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27E5" w14:textId="3D8D1FCB" w:rsidR="00F31531" w:rsidRPr="00893B8F" w:rsidRDefault="00116785" w:rsidP="00893B8F">
      <w:pPr>
        <w:pStyle w:val="Tituloproyecto"/>
        <w:rPr>
          <w:lang w:val="es-ES"/>
        </w:rPr>
      </w:pPr>
      <w:r>
        <w:rPr>
          <w:sz w:val="32"/>
          <w:lang w:val="es-ES"/>
        </w:rPr>
        <w:t>planteamiento de la red de ontologías hércules (roh) – UTE RIAM-DEUSTO</w:t>
      </w:r>
      <w:r w:rsidR="00111E27" w:rsidRPr="00893B8F">
        <w:rPr>
          <w:lang w:val="es-ES"/>
        </w:rPr>
        <w:t xml:space="preserve"> </w:t>
      </w:r>
    </w:p>
    <w:p w14:paraId="22869656" w14:textId="77777777" w:rsidR="00116785" w:rsidRDefault="00116785" w:rsidP="00A33BF9"/>
    <w:p w14:paraId="6790CFCD" w14:textId="1DD1868F" w:rsidR="001F7006" w:rsidRDefault="00140C0B" w:rsidP="001F7006">
      <w:pPr>
        <w:rPr>
          <w:rFonts w:eastAsiaTheme="majorEastAsia"/>
        </w:rPr>
      </w:pPr>
      <w:r>
        <w:rPr>
          <w:rFonts w:eastAsiaTheme="majorEastAsia"/>
        </w:rPr>
        <w:t xml:space="preserve">A </w:t>
      </w:r>
      <w:proofErr w:type="gramStart"/>
      <w:r>
        <w:rPr>
          <w:rFonts w:eastAsiaTheme="majorEastAsia"/>
        </w:rPr>
        <w:t>continuación</w:t>
      </w:r>
      <w:proofErr w:type="gramEnd"/>
      <w:r>
        <w:rPr>
          <w:rFonts w:eastAsiaTheme="majorEastAsia"/>
        </w:rPr>
        <w:t xml:space="preserve"> se muestra </w:t>
      </w:r>
      <w:r w:rsidR="00DF3735">
        <w:rPr>
          <w:rFonts w:eastAsiaTheme="majorEastAsia"/>
        </w:rPr>
        <w:t>la tabla actualizada indicando las decisiones realizadas relativas a la selección de entidades y su mapeo a entidades ya existentes en otras ontologías previas</w:t>
      </w:r>
      <w:r w:rsidR="00C00F4D">
        <w:rPr>
          <w:rFonts w:eastAsiaTheme="majorEastAsia"/>
        </w:rPr>
        <w:t>. Se indican descripciones en inglés para poder así anotar las entidades de la ontología diseñada.</w:t>
      </w:r>
    </w:p>
    <w:p w14:paraId="4748351B" w14:textId="382A16C3" w:rsidR="00DF3735" w:rsidRDefault="00DF3735" w:rsidP="001F7006">
      <w:pPr>
        <w:rPr>
          <w:rFonts w:eastAsiaTheme="majorEastAsia"/>
        </w:rPr>
      </w:pPr>
    </w:p>
    <w:tbl>
      <w:tblPr>
        <w:tblStyle w:val="TableGrid"/>
        <w:tblW w:w="5000" w:type="pct"/>
        <w:tblLook w:val="04A0" w:firstRow="1" w:lastRow="0" w:firstColumn="1" w:lastColumn="0" w:noHBand="0" w:noVBand="1"/>
      </w:tblPr>
      <w:tblGrid>
        <w:gridCol w:w="2185"/>
        <w:gridCol w:w="5786"/>
        <w:gridCol w:w="1214"/>
        <w:gridCol w:w="3686"/>
      </w:tblGrid>
      <w:tr w:rsidR="00504D81" w:rsidRPr="00891AAC" w14:paraId="0B426EF2" w14:textId="77777777" w:rsidTr="00935F93">
        <w:trPr>
          <w:cnfStyle w:val="100000000000" w:firstRow="1" w:lastRow="0" w:firstColumn="0" w:lastColumn="0" w:oddVBand="0" w:evenVBand="0" w:oddHBand="0" w:evenHBand="0" w:firstRowFirstColumn="0" w:firstRowLastColumn="0" w:lastRowFirstColumn="0" w:lastRowLastColumn="0"/>
        </w:trPr>
        <w:tc>
          <w:tcPr>
            <w:tcW w:w="849" w:type="pct"/>
          </w:tcPr>
          <w:p w14:paraId="2AD84BFF" w14:textId="77777777" w:rsidR="00DF3735" w:rsidRPr="00891AAC" w:rsidRDefault="00DF3735" w:rsidP="006C139C">
            <w:pPr>
              <w:spacing w:line="240" w:lineRule="auto"/>
              <w:textAlignment w:val="baseline"/>
              <w:rPr>
                <w:rFonts w:cs="Open Sans"/>
                <w:b/>
                <w:szCs w:val="20"/>
              </w:rPr>
            </w:pPr>
            <w:r w:rsidRPr="00891AAC">
              <w:rPr>
                <w:rFonts w:cs="Open Sans"/>
                <w:b/>
                <w:szCs w:val="20"/>
              </w:rPr>
              <w:t>Entidad</w:t>
            </w:r>
          </w:p>
        </w:tc>
        <w:tc>
          <w:tcPr>
            <w:tcW w:w="2248" w:type="pct"/>
          </w:tcPr>
          <w:p w14:paraId="46E83C85" w14:textId="600B5EC3" w:rsidR="00DF3735" w:rsidRPr="00891AAC" w:rsidRDefault="00DF3735" w:rsidP="006C139C">
            <w:pPr>
              <w:pStyle w:val="Listatablas"/>
              <w:numPr>
                <w:ilvl w:val="0"/>
                <w:numId w:val="0"/>
              </w:numPr>
              <w:ind w:left="360"/>
              <w:jc w:val="left"/>
              <w:rPr>
                <w:b/>
                <w:lang w:val="en-GB"/>
              </w:rPr>
            </w:pPr>
            <w:proofErr w:type="spellStart"/>
            <w:r w:rsidRPr="00891AAC">
              <w:rPr>
                <w:b/>
                <w:lang w:val="en-GB"/>
              </w:rPr>
              <w:t>Ontología</w:t>
            </w:r>
            <w:r w:rsidR="008076D5">
              <w:rPr>
                <w:b/>
                <w:lang w:val="en-GB"/>
              </w:rPr>
              <w:t>s</w:t>
            </w:r>
            <w:proofErr w:type="spellEnd"/>
            <w:r w:rsidR="008076D5">
              <w:rPr>
                <w:b/>
                <w:lang w:val="en-GB"/>
              </w:rPr>
              <w:t xml:space="preserve"> </w:t>
            </w:r>
            <w:proofErr w:type="spellStart"/>
            <w:r w:rsidR="008076D5">
              <w:rPr>
                <w:b/>
                <w:lang w:val="en-GB"/>
              </w:rPr>
              <w:t>externas</w:t>
            </w:r>
            <w:proofErr w:type="spellEnd"/>
            <w:r w:rsidR="008076D5">
              <w:rPr>
                <w:b/>
                <w:lang w:val="en-GB"/>
              </w:rPr>
              <w:t xml:space="preserve"> </w:t>
            </w:r>
            <w:proofErr w:type="spellStart"/>
            <w:r w:rsidR="008076D5">
              <w:rPr>
                <w:b/>
                <w:lang w:val="en-GB"/>
              </w:rPr>
              <w:t>reutilizadas</w:t>
            </w:r>
            <w:proofErr w:type="spellEnd"/>
          </w:p>
        </w:tc>
        <w:tc>
          <w:tcPr>
            <w:tcW w:w="472" w:type="pct"/>
          </w:tcPr>
          <w:p w14:paraId="56668DB6" w14:textId="03BA517E" w:rsidR="00DF3735" w:rsidRPr="00891AAC" w:rsidRDefault="00DF3735" w:rsidP="006C139C">
            <w:pPr>
              <w:spacing w:line="240" w:lineRule="auto"/>
              <w:jc w:val="left"/>
              <w:textAlignment w:val="baseline"/>
              <w:rPr>
                <w:rFonts w:cs="Open Sans"/>
                <w:b/>
                <w:szCs w:val="20"/>
              </w:rPr>
            </w:pPr>
            <w:r>
              <w:rPr>
                <w:rFonts w:cs="Open Sans"/>
                <w:b/>
                <w:szCs w:val="20"/>
              </w:rPr>
              <w:t>Licencia</w:t>
            </w:r>
          </w:p>
        </w:tc>
        <w:tc>
          <w:tcPr>
            <w:tcW w:w="1432" w:type="pct"/>
          </w:tcPr>
          <w:p w14:paraId="2DF0D5AF" w14:textId="77777777" w:rsidR="00DF3735" w:rsidRPr="00891AAC" w:rsidRDefault="00DF3735" w:rsidP="006C139C">
            <w:pPr>
              <w:pStyle w:val="Listatablas"/>
              <w:numPr>
                <w:ilvl w:val="0"/>
                <w:numId w:val="0"/>
              </w:numPr>
              <w:ind w:left="315"/>
              <w:rPr>
                <w:b/>
              </w:rPr>
            </w:pPr>
            <w:r w:rsidRPr="00891AAC">
              <w:rPr>
                <w:b/>
              </w:rPr>
              <w:t>Comentarios</w:t>
            </w:r>
          </w:p>
        </w:tc>
      </w:tr>
      <w:tr w:rsidR="00893A75" w:rsidRPr="00791077" w14:paraId="57F7A36A" w14:textId="77777777" w:rsidTr="00935F93">
        <w:tc>
          <w:tcPr>
            <w:tcW w:w="849" w:type="pct"/>
          </w:tcPr>
          <w:p w14:paraId="46F05CC3" w14:textId="48F5872E" w:rsidR="00893A75" w:rsidRPr="0012298F" w:rsidRDefault="00893A75" w:rsidP="006C139C">
            <w:pPr>
              <w:spacing w:line="240" w:lineRule="auto"/>
              <w:textAlignment w:val="baseline"/>
              <w:rPr>
                <w:rFonts w:ascii="Courier New" w:hAnsi="Courier New" w:cs="Courier New"/>
                <w:b/>
                <w:szCs w:val="20"/>
              </w:rPr>
            </w:pPr>
            <w:proofErr w:type="spellStart"/>
            <w:r>
              <w:rPr>
                <w:rFonts w:ascii="Courier New" w:hAnsi="Courier New" w:cs="Courier New"/>
                <w:b/>
                <w:szCs w:val="20"/>
              </w:rPr>
              <w:t>Accreditation</w:t>
            </w:r>
            <w:proofErr w:type="spellEnd"/>
          </w:p>
        </w:tc>
        <w:tc>
          <w:tcPr>
            <w:tcW w:w="2248" w:type="pct"/>
          </w:tcPr>
          <w:p w14:paraId="0E2389EC" w14:textId="77777777" w:rsidR="00893A75" w:rsidRPr="009771C4" w:rsidRDefault="00893A75" w:rsidP="006C139C">
            <w:pPr>
              <w:pStyle w:val="Listatablas"/>
              <w:jc w:val="left"/>
              <w:rPr>
                <w:lang w:val="en-GB"/>
              </w:rPr>
            </w:pPr>
          </w:p>
        </w:tc>
        <w:tc>
          <w:tcPr>
            <w:tcW w:w="472" w:type="pct"/>
          </w:tcPr>
          <w:p w14:paraId="046ED77D" w14:textId="77777777" w:rsidR="00893A75" w:rsidRPr="008076D5" w:rsidRDefault="00893A75" w:rsidP="006C139C">
            <w:pPr>
              <w:spacing w:line="240" w:lineRule="auto"/>
              <w:jc w:val="left"/>
              <w:textAlignment w:val="baseline"/>
              <w:rPr>
                <w:rFonts w:cs="Open Sans"/>
                <w:szCs w:val="20"/>
              </w:rPr>
            </w:pPr>
          </w:p>
        </w:tc>
        <w:tc>
          <w:tcPr>
            <w:tcW w:w="1432" w:type="pct"/>
          </w:tcPr>
          <w:p w14:paraId="2B4D8518" w14:textId="2035A048" w:rsidR="00893A75" w:rsidRPr="00E100E4" w:rsidRDefault="00893A75" w:rsidP="00E100E4">
            <w:pPr>
              <w:pStyle w:val="Listatables-nivel2"/>
              <w:numPr>
                <w:ilvl w:val="0"/>
                <w:numId w:val="81"/>
              </w:numPr>
            </w:pPr>
            <w:r>
              <w:t xml:space="preserve">An Accreditation models research and academic position accreditations </w:t>
            </w:r>
          </w:p>
        </w:tc>
      </w:tr>
      <w:tr w:rsidR="00791077" w:rsidRPr="00791077" w14:paraId="0EA8A0C4" w14:textId="77777777" w:rsidTr="00935F93">
        <w:tc>
          <w:tcPr>
            <w:tcW w:w="849" w:type="pct"/>
          </w:tcPr>
          <w:p w14:paraId="361B4CC7" w14:textId="76B964BE" w:rsidR="00791077" w:rsidRPr="00791077" w:rsidRDefault="00791077" w:rsidP="006C139C">
            <w:pPr>
              <w:spacing w:line="240" w:lineRule="auto"/>
              <w:textAlignment w:val="baseline"/>
              <w:rPr>
                <w:rFonts w:ascii="Courier New" w:hAnsi="Courier New" w:cs="Courier New"/>
                <w:b/>
                <w:szCs w:val="20"/>
                <w:lang w:val="en-GB"/>
              </w:rPr>
            </w:pPr>
            <w:proofErr w:type="spellStart"/>
            <w:r>
              <w:rPr>
                <w:rFonts w:ascii="Courier New" w:hAnsi="Courier New" w:cs="Courier New"/>
                <w:b/>
                <w:szCs w:val="20"/>
                <w:lang w:val="en-GB"/>
              </w:rPr>
              <w:t>DateTimeInterval</w:t>
            </w:r>
            <w:proofErr w:type="spellEnd"/>
          </w:p>
        </w:tc>
        <w:tc>
          <w:tcPr>
            <w:tcW w:w="2248" w:type="pct"/>
          </w:tcPr>
          <w:p w14:paraId="505D3519" w14:textId="2167C996" w:rsidR="00791077" w:rsidRPr="009771C4" w:rsidRDefault="00791077" w:rsidP="006C139C">
            <w:pPr>
              <w:pStyle w:val="Listatablas"/>
              <w:jc w:val="left"/>
              <w:rPr>
                <w:lang w:val="en-GB"/>
              </w:rPr>
            </w:pPr>
            <w:r>
              <w:rPr>
                <w:lang w:val="en-GB"/>
              </w:rPr>
              <w:t xml:space="preserve">From </w:t>
            </w:r>
            <w:proofErr w:type="spellStart"/>
            <w:proofErr w:type="gramStart"/>
            <w:r>
              <w:rPr>
                <w:lang w:val="en-GB"/>
              </w:rPr>
              <w:t>vivo:DateTimeInterval</w:t>
            </w:r>
            <w:proofErr w:type="spellEnd"/>
            <w:proofErr w:type="gramEnd"/>
          </w:p>
        </w:tc>
        <w:tc>
          <w:tcPr>
            <w:tcW w:w="472" w:type="pct"/>
          </w:tcPr>
          <w:p w14:paraId="22CAF2E0" w14:textId="77777777" w:rsidR="00791077" w:rsidRPr="00791077" w:rsidRDefault="00791077" w:rsidP="006C139C">
            <w:pPr>
              <w:spacing w:line="240" w:lineRule="auto"/>
              <w:jc w:val="left"/>
              <w:textAlignment w:val="baseline"/>
              <w:rPr>
                <w:rFonts w:cs="Open Sans"/>
                <w:szCs w:val="20"/>
                <w:lang w:val="en-GB"/>
              </w:rPr>
            </w:pPr>
          </w:p>
        </w:tc>
        <w:tc>
          <w:tcPr>
            <w:tcW w:w="1432" w:type="pct"/>
          </w:tcPr>
          <w:p w14:paraId="5ED43957" w14:textId="04AD266B" w:rsidR="00791077" w:rsidRDefault="00791077" w:rsidP="00E100E4">
            <w:pPr>
              <w:pStyle w:val="Listatables-nivel2"/>
              <w:numPr>
                <w:ilvl w:val="0"/>
                <w:numId w:val="81"/>
              </w:numPr>
            </w:pPr>
            <w:r>
              <w:t>Models a time span</w:t>
            </w:r>
          </w:p>
        </w:tc>
      </w:tr>
      <w:tr w:rsidR="00791077" w:rsidRPr="00791077" w14:paraId="324F03EA" w14:textId="77777777" w:rsidTr="00935F93">
        <w:tc>
          <w:tcPr>
            <w:tcW w:w="849" w:type="pct"/>
          </w:tcPr>
          <w:p w14:paraId="5C552415" w14:textId="01703957" w:rsidR="00791077" w:rsidRDefault="00791077" w:rsidP="006C139C">
            <w:pPr>
              <w:spacing w:line="240" w:lineRule="auto"/>
              <w:textAlignment w:val="baseline"/>
              <w:rPr>
                <w:rFonts w:ascii="Courier New" w:hAnsi="Courier New" w:cs="Courier New"/>
                <w:b/>
                <w:szCs w:val="20"/>
                <w:lang w:val="en-GB"/>
              </w:rPr>
            </w:pPr>
            <w:r>
              <w:rPr>
                <w:rFonts w:ascii="Courier New" w:hAnsi="Courier New" w:cs="Courier New"/>
                <w:b/>
                <w:szCs w:val="20"/>
                <w:lang w:val="en-GB"/>
              </w:rPr>
              <w:t>Role</w:t>
            </w:r>
          </w:p>
        </w:tc>
        <w:tc>
          <w:tcPr>
            <w:tcW w:w="2248" w:type="pct"/>
          </w:tcPr>
          <w:p w14:paraId="49562DB1" w14:textId="1740FD52" w:rsidR="00791077" w:rsidRDefault="00791077" w:rsidP="006C139C">
            <w:pPr>
              <w:pStyle w:val="Listatablas"/>
              <w:jc w:val="left"/>
              <w:rPr>
                <w:lang w:val="en-GB"/>
              </w:rPr>
            </w:pPr>
            <w:r>
              <w:rPr>
                <w:lang w:val="en-GB"/>
              </w:rPr>
              <w:t xml:space="preserve">Based on </w:t>
            </w:r>
            <w:proofErr w:type="spellStart"/>
            <w:proofErr w:type="gramStart"/>
            <w:r>
              <w:rPr>
                <w:lang w:val="en-GB"/>
              </w:rPr>
              <w:t>vivo:Role</w:t>
            </w:r>
            <w:bookmarkStart w:id="0" w:name="_GoBack"/>
            <w:bookmarkEnd w:id="0"/>
            <w:proofErr w:type="spellEnd"/>
            <w:proofErr w:type="gramEnd"/>
          </w:p>
        </w:tc>
        <w:tc>
          <w:tcPr>
            <w:tcW w:w="472" w:type="pct"/>
          </w:tcPr>
          <w:p w14:paraId="0A23C701" w14:textId="77777777" w:rsidR="00791077" w:rsidRPr="00791077" w:rsidRDefault="00791077" w:rsidP="006C139C">
            <w:pPr>
              <w:spacing w:line="240" w:lineRule="auto"/>
              <w:jc w:val="left"/>
              <w:textAlignment w:val="baseline"/>
              <w:rPr>
                <w:rFonts w:cs="Open Sans"/>
                <w:szCs w:val="20"/>
                <w:lang w:val="en-GB"/>
              </w:rPr>
            </w:pPr>
          </w:p>
        </w:tc>
        <w:tc>
          <w:tcPr>
            <w:tcW w:w="1432" w:type="pct"/>
          </w:tcPr>
          <w:p w14:paraId="199633D4" w14:textId="77777777" w:rsidR="00791077" w:rsidRDefault="00791077" w:rsidP="00E100E4">
            <w:pPr>
              <w:pStyle w:val="Listatables-nivel2"/>
              <w:numPr>
                <w:ilvl w:val="0"/>
                <w:numId w:val="81"/>
              </w:numPr>
            </w:pPr>
          </w:p>
        </w:tc>
      </w:tr>
      <w:tr w:rsidR="001C137F" w:rsidRPr="00791077" w14:paraId="79187DD2" w14:textId="77777777" w:rsidTr="00935F93">
        <w:tc>
          <w:tcPr>
            <w:tcW w:w="849" w:type="pct"/>
            <w:hideMark/>
          </w:tcPr>
          <w:p w14:paraId="0EA701A0" w14:textId="77777777" w:rsidR="00DF3735" w:rsidRDefault="00DF3735" w:rsidP="006C139C">
            <w:pPr>
              <w:spacing w:line="240" w:lineRule="auto"/>
              <w:textAlignment w:val="baseline"/>
              <w:rPr>
                <w:rFonts w:cs="Open Sans"/>
                <w:szCs w:val="20"/>
              </w:rPr>
            </w:pPr>
            <w:proofErr w:type="spellStart"/>
            <w:r w:rsidRPr="0012298F">
              <w:rPr>
                <w:rFonts w:ascii="Courier New" w:hAnsi="Courier New" w:cs="Courier New"/>
                <w:b/>
                <w:szCs w:val="20"/>
              </w:rPr>
              <w:t>Person</w:t>
            </w:r>
            <w:proofErr w:type="spellEnd"/>
            <w:r w:rsidRPr="009771C4">
              <w:rPr>
                <w:rFonts w:cs="Open Sans"/>
                <w:szCs w:val="20"/>
              </w:rPr>
              <w:t> (Persona) / </w:t>
            </w:r>
          </w:p>
          <w:p w14:paraId="37F60415" w14:textId="77777777" w:rsidR="00DF3735" w:rsidRDefault="00DF3735" w:rsidP="006C139C">
            <w:pPr>
              <w:spacing w:line="240" w:lineRule="auto"/>
              <w:textAlignment w:val="baseline"/>
              <w:rPr>
                <w:rFonts w:cs="Open Sans"/>
                <w:szCs w:val="20"/>
              </w:rPr>
            </w:pPr>
            <w:proofErr w:type="spellStart"/>
            <w:r w:rsidRPr="0012298F">
              <w:rPr>
                <w:rFonts w:ascii="Courier New" w:hAnsi="Courier New" w:cs="Courier New"/>
                <w:b/>
                <w:szCs w:val="20"/>
              </w:rPr>
              <w:t>Researcher</w:t>
            </w:r>
            <w:proofErr w:type="spellEnd"/>
            <w:r w:rsidRPr="009771C4">
              <w:rPr>
                <w:rFonts w:cs="Open Sans"/>
                <w:szCs w:val="20"/>
              </w:rPr>
              <w:t> </w:t>
            </w:r>
          </w:p>
          <w:p w14:paraId="740772DE" w14:textId="77777777" w:rsidR="00DF3735" w:rsidRDefault="00DF3735" w:rsidP="006C139C">
            <w:pPr>
              <w:spacing w:line="240" w:lineRule="auto"/>
              <w:textAlignment w:val="baseline"/>
              <w:rPr>
                <w:rFonts w:cs="Open Sans"/>
                <w:szCs w:val="20"/>
              </w:rPr>
            </w:pPr>
            <w:r w:rsidRPr="009771C4">
              <w:rPr>
                <w:rFonts w:cs="Open Sans"/>
                <w:szCs w:val="20"/>
              </w:rPr>
              <w:t>(Investigador) / </w:t>
            </w:r>
          </w:p>
          <w:p w14:paraId="5CCE954C" w14:textId="77777777" w:rsidR="00DF3735" w:rsidRPr="009771C4" w:rsidRDefault="00DF3735" w:rsidP="006C139C">
            <w:pPr>
              <w:spacing w:line="240" w:lineRule="auto"/>
              <w:textAlignment w:val="baseline"/>
              <w:rPr>
                <w:rFonts w:cs="Open Sans"/>
                <w:szCs w:val="20"/>
              </w:rPr>
            </w:pPr>
            <w:proofErr w:type="spellStart"/>
            <w:r w:rsidRPr="0012298F">
              <w:rPr>
                <w:rFonts w:ascii="Courier New" w:hAnsi="Courier New" w:cs="Courier New"/>
                <w:b/>
                <w:szCs w:val="20"/>
              </w:rPr>
              <w:t>Lecturer</w:t>
            </w:r>
            <w:proofErr w:type="spellEnd"/>
            <w:r w:rsidRPr="009771C4">
              <w:rPr>
                <w:rFonts w:cs="Open Sans"/>
                <w:szCs w:val="20"/>
              </w:rPr>
              <w:t> (Profesor) </w:t>
            </w:r>
          </w:p>
        </w:tc>
        <w:tc>
          <w:tcPr>
            <w:tcW w:w="2248" w:type="pct"/>
            <w:hideMark/>
          </w:tcPr>
          <w:p w14:paraId="7C427F1D" w14:textId="77777777" w:rsidR="00DF3735" w:rsidRPr="009771C4" w:rsidRDefault="00DF3735" w:rsidP="006C139C">
            <w:pPr>
              <w:pStyle w:val="Listatablas"/>
              <w:jc w:val="left"/>
              <w:rPr>
                <w:lang w:val="en-US"/>
              </w:rPr>
            </w:pPr>
            <w:r w:rsidRPr="009771C4">
              <w:rPr>
                <w:lang w:val="en-GB"/>
              </w:rPr>
              <w:t>FOAF (Friend of a Friend): </w:t>
            </w:r>
            <w:hyperlink r:id="rId11" w:tgtFrame="_blank" w:history="1">
              <w:r w:rsidRPr="009771C4">
                <w:rPr>
                  <w:color w:val="0000FF"/>
                  <w:u w:val="single"/>
                  <w:lang w:val="en-GB"/>
                </w:rPr>
                <w:t>http://xmlns.com/foaf/spec/</w:t>
              </w:r>
            </w:hyperlink>
            <w:r w:rsidRPr="009771C4">
              <w:rPr>
                <w:lang w:val="en-US"/>
              </w:rPr>
              <w:t> </w:t>
            </w:r>
          </w:p>
          <w:p w14:paraId="6C64F4A5" w14:textId="77777777" w:rsidR="00DF3735" w:rsidRPr="009771C4" w:rsidRDefault="00DF3735" w:rsidP="008076D5">
            <w:pPr>
              <w:pStyle w:val="Listatablas"/>
              <w:numPr>
                <w:ilvl w:val="0"/>
                <w:numId w:val="0"/>
              </w:numPr>
              <w:ind w:left="360"/>
              <w:jc w:val="left"/>
              <w:rPr>
                <w:lang w:val="en-US"/>
              </w:rPr>
            </w:pPr>
          </w:p>
        </w:tc>
        <w:tc>
          <w:tcPr>
            <w:tcW w:w="472" w:type="pct"/>
            <w:hideMark/>
          </w:tcPr>
          <w:p w14:paraId="07657C6D" w14:textId="4AC09145" w:rsidR="00DF3735" w:rsidRPr="009771C4" w:rsidRDefault="008076D5" w:rsidP="006C139C">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1.0</w:t>
            </w:r>
          </w:p>
        </w:tc>
        <w:tc>
          <w:tcPr>
            <w:tcW w:w="1432" w:type="pct"/>
            <w:hideMark/>
          </w:tcPr>
          <w:p w14:paraId="5F91D801" w14:textId="3A11F399" w:rsidR="00DF3735" w:rsidRPr="00E100E4" w:rsidRDefault="00E100E4" w:rsidP="00E100E4">
            <w:pPr>
              <w:pStyle w:val="Listatables-nivel2"/>
              <w:numPr>
                <w:ilvl w:val="0"/>
                <w:numId w:val="81"/>
              </w:numPr>
            </w:pPr>
            <w:r w:rsidRPr="00E100E4">
              <w:t xml:space="preserve">In ROH, there is a </w:t>
            </w:r>
            <w:proofErr w:type="spellStart"/>
            <w:proofErr w:type="gramStart"/>
            <w:r w:rsidRPr="00C00F4D">
              <w:rPr>
                <w:rFonts w:ascii="Courier New" w:hAnsi="Courier New" w:cs="Courier New"/>
              </w:rPr>
              <w:t>foaf:Person</w:t>
            </w:r>
            <w:proofErr w:type="spellEnd"/>
            <w:proofErr w:type="gramEnd"/>
            <w:r w:rsidRPr="00E100E4">
              <w:t xml:space="preserve"> entity who inherits from </w:t>
            </w:r>
            <w:proofErr w:type="spellStart"/>
            <w:r w:rsidRPr="00C00F4D">
              <w:rPr>
                <w:rFonts w:ascii="Courier New" w:hAnsi="Courier New" w:cs="Courier New"/>
              </w:rPr>
              <w:t>foaf:Agent</w:t>
            </w:r>
            <w:proofErr w:type="spellEnd"/>
            <w:r>
              <w:t xml:space="preserve">. However, the main entity that users of ROH will deal with is </w:t>
            </w:r>
            <w:r w:rsidRPr="00C00F4D">
              <w:rPr>
                <w:rFonts w:ascii="Courier New" w:hAnsi="Courier New" w:cs="Courier New"/>
              </w:rPr>
              <w:t>Researcher</w:t>
            </w:r>
            <w:r>
              <w:t xml:space="preserve">. Such entity inherits from </w:t>
            </w:r>
            <w:proofErr w:type="spellStart"/>
            <w:proofErr w:type="gramStart"/>
            <w:r w:rsidRPr="00C00F4D">
              <w:rPr>
                <w:rFonts w:ascii="Courier New" w:hAnsi="Courier New" w:cs="Courier New"/>
              </w:rPr>
              <w:t>foaf:Person</w:t>
            </w:r>
            <w:proofErr w:type="spellEnd"/>
            <w:proofErr w:type="gramEnd"/>
            <w:r>
              <w:t>. It adds to this widely used entity object properties for TAX ID, ORCID and also several object properties specific to the research domain like “</w:t>
            </w:r>
            <w:r w:rsidRPr="00C00F4D">
              <w:rPr>
                <w:rFonts w:ascii="Courier New" w:hAnsi="Courier New" w:cs="Courier New"/>
              </w:rPr>
              <w:t>takes</w:t>
            </w:r>
            <w:r>
              <w:t xml:space="preserve">” a </w:t>
            </w:r>
            <w:r w:rsidRPr="00C00F4D">
              <w:rPr>
                <w:rFonts w:ascii="Courier New" w:hAnsi="Courier New" w:cs="Courier New"/>
              </w:rPr>
              <w:t>Role</w:t>
            </w:r>
            <w:r w:rsidR="008076D5">
              <w:t xml:space="preserve"> in an </w:t>
            </w:r>
            <w:r w:rsidR="008076D5" w:rsidRPr="00C00F4D">
              <w:rPr>
                <w:rFonts w:ascii="Courier New" w:hAnsi="Courier New" w:cs="Courier New"/>
              </w:rPr>
              <w:t>Organization</w:t>
            </w:r>
            <w:r>
              <w:t>, or “</w:t>
            </w:r>
            <w:r w:rsidRPr="00C00F4D">
              <w:rPr>
                <w:rFonts w:ascii="Courier New" w:hAnsi="Courier New" w:cs="Courier New"/>
              </w:rPr>
              <w:t>participates in</w:t>
            </w:r>
            <w:r>
              <w:t xml:space="preserve">” </w:t>
            </w:r>
            <w:r w:rsidR="00DF3735" w:rsidRPr="00E100E4">
              <w:t> </w:t>
            </w:r>
            <w:proofErr w:type="spellStart"/>
            <w:r w:rsidR="008076D5" w:rsidRPr="00C00F4D">
              <w:rPr>
                <w:rFonts w:ascii="Courier New" w:hAnsi="Courier New" w:cs="Courier New"/>
              </w:rPr>
              <w:t>ResearchObject</w:t>
            </w:r>
            <w:proofErr w:type="spellEnd"/>
            <w:r w:rsidR="008076D5">
              <w:t>, can “</w:t>
            </w:r>
            <w:r w:rsidR="008076D5" w:rsidRPr="00C00F4D">
              <w:rPr>
                <w:rFonts w:ascii="Courier New" w:hAnsi="Courier New" w:cs="Courier New"/>
              </w:rPr>
              <w:t>have</w:t>
            </w:r>
            <w:r w:rsidR="008076D5">
              <w:t xml:space="preserve"> </w:t>
            </w:r>
            <w:r w:rsidR="008076D5" w:rsidRPr="00C00F4D">
              <w:rPr>
                <w:rFonts w:ascii="Courier New" w:hAnsi="Courier New" w:cs="Courier New"/>
              </w:rPr>
              <w:t>different roles</w:t>
            </w:r>
            <w:r w:rsidR="008076D5">
              <w:t xml:space="preserve">” in </w:t>
            </w:r>
            <w:r w:rsidR="008076D5" w:rsidRPr="00C00F4D">
              <w:rPr>
                <w:rFonts w:ascii="Courier New" w:hAnsi="Courier New" w:cs="Courier New"/>
              </w:rPr>
              <w:t>Projects</w:t>
            </w:r>
            <w:r w:rsidR="008076D5">
              <w:t xml:space="preserve"> </w:t>
            </w:r>
          </w:p>
        </w:tc>
      </w:tr>
      <w:tr w:rsidR="001C137F" w:rsidRPr="00791077" w14:paraId="3B0112BE" w14:textId="77777777" w:rsidTr="00935F93">
        <w:tc>
          <w:tcPr>
            <w:tcW w:w="849" w:type="pct"/>
          </w:tcPr>
          <w:p w14:paraId="43E10F7E" w14:textId="77777777" w:rsidR="008076D5" w:rsidRPr="0012298F" w:rsidRDefault="008076D5" w:rsidP="008076D5">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Organization</w:t>
            </w:r>
            <w:proofErr w:type="spellEnd"/>
            <w:r w:rsidRPr="0012298F">
              <w:rPr>
                <w:rFonts w:ascii="Courier New" w:hAnsi="Courier New" w:cs="Courier New"/>
                <w:szCs w:val="20"/>
              </w:rPr>
              <w:t> </w:t>
            </w:r>
          </w:p>
          <w:p w14:paraId="2C1C3402" w14:textId="77777777" w:rsidR="008076D5" w:rsidRPr="009771C4" w:rsidRDefault="008076D5" w:rsidP="008076D5">
            <w:pPr>
              <w:spacing w:line="240" w:lineRule="auto"/>
              <w:textAlignment w:val="baseline"/>
              <w:rPr>
                <w:rFonts w:cs="Open Sans"/>
                <w:szCs w:val="20"/>
              </w:rPr>
            </w:pPr>
            <w:r w:rsidRPr="009771C4">
              <w:rPr>
                <w:rFonts w:cs="Open Sans"/>
                <w:szCs w:val="20"/>
              </w:rPr>
              <w:t>(</w:t>
            </w:r>
            <w:r>
              <w:rPr>
                <w:rFonts w:cs="Open Sans"/>
                <w:szCs w:val="20"/>
              </w:rPr>
              <w:t>O</w:t>
            </w:r>
            <w:r w:rsidRPr="009771C4">
              <w:rPr>
                <w:rFonts w:cs="Open Sans"/>
                <w:szCs w:val="20"/>
              </w:rPr>
              <w:t>rganización) </w:t>
            </w:r>
          </w:p>
          <w:p w14:paraId="2FB97F73" w14:textId="51040565" w:rsidR="008076D5" w:rsidRPr="0012298F" w:rsidRDefault="008076D5" w:rsidP="008076D5">
            <w:pPr>
              <w:spacing w:line="240" w:lineRule="auto"/>
              <w:textAlignment w:val="baseline"/>
              <w:rPr>
                <w:rFonts w:ascii="Courier New" w:hAnsi="Courier New" w:cs="Courier New"/>
                <w:b/>
                <w:szCs w:val="20"/>
              </w:rPr>
            </w:pPr>
            <w:r w:rsidRPr="009771C4">
              <w:rPr>
                <w:rFonts w:cs="Open Sans"/>
                <w:szCs w:val="20"/>
              </w:rPr>
              <w:lastRenderedPageBreak/>
              <w:t> </w:t>
            </w:r>
          </w:p>
        </w:tc>
        <w:tc>
          <w:tcPr>
            <w:tcW w:w="2248" w:type="pct"/>
          </w:tcPr>
          <w:p w14:paraId="54F34A69" w14:textId="77777777" w:rsidR="008076D5" w:rsidRPr="009771C4" w:rsidRDefault="008076D5" w:rsidP="008076D5">
            <w:pPr>
              <w:pStyle w:val="Listatablas"/>
              <w:jc w:val="left"/>
              <w:rPr>
                <w:lang w:val="en-US"/>
              </w:rPr>
            </w:pPr>
            <w:r w:rsidRPr="009771C4">
              <w:rPr>
                <w:lang w:val="en-GB"/>
              </w:rPr>
              <w:lastRenderedPageBreak/>
              <w:t>FOAF (Friend of a Friend): </w:t>
            </w:r>
            <w:hyperlink r:id="rId12" w:tgtFrame="_blank" w:history="1">
              <w:r w:rsidRPr="009771C4">
                <w:rPr>
                  <w:color w:val="0000FF"/>
                  <w:u w:val="single"/>
                  <w:lang w:val="en-GB"/>
                </w:rPr>
                <w:t>http://xmlns.com/foaf/spec/</w:t>
              </w:r>
            </w:hyperlink>
            <w:r w:rsidRPr="009771C4">
              <w:rPr>
                <w:lang w:val="en-US"/>
              </w:rPr>
              <w:t> </w:t>
            </w:r>
          </w:p>
          <w:p w14:paraId="7A5B1998" w14:textId="38594D32" w:rsidR="008076D5" w:rsidRPr="009771C4" w:rsidRDefault="008076D5" w:rsidP="008076D5">
            <w:pPr>
              <w:pStyle w:val="Listatablas"/>
              <w:numPr>
                <w:ilvl w:val="0"/>
                <w:numId w:val="0"/>
              </w:numPr>
              <w:ind w:left="720"/>
              <w:jc w:val="left"/>
              <w:rPr>
                <w:lang w:val="en-GB"/>
              </w:rPr>
            </w:pPr>
          </w:p>
        </w:tc>
        <w:tc>
          <w:tcPr>
            <w:tcW w:w="472" w:type="pct"/>
          </w:tcPr>
          <w:p w14:paraId="13F1CC9D" w14:textId="02B1E9EE" w:rsidR="008076D5" w:rsidRPr="008076D5" w:rsidRDefault="008076D5" w:rsidP="008076D5">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lastRenderedPageBreak/>
              <w:t>Attribution</w:t>
            </w:r>
            <w:proofErr w:type="spellEnd"/>
            <w:r w:rsidRPr="008076D5">
              <w:rPr>
                <w:rFonts w:cs="Open Sans"/>
                <w:szCs w:val="20"/>
              </w:rPr>
              <w:t xml:space="preserve"> License 1.0</w:t>
            </w:r>
          </w:p>
        </w:tc>
        <w:tc>
          <w:tcPr>
            <w:tcW w:w="1432" w:type="pct"/>
          </w:tcPr>
          <w:p w14:paraId="3E436832" w14:textId="159E3F8B" w:rsidR="008076D5" w:rsidRPr="008076D5" w:rsidRDefault="008076D5" w:rsidP="008076D5">
            <w:pPr>
              <w:pStyle w:val="Listatables-nivel2"/>
              <w:numPr>
                <w:ilvl w:val="0"/>
                <w:numId w:val="81"/>
              </w:numPr>
            </w:pPr>
            <w:r w:rsidRPr="008076D5">
              <w:lastRenderedPageBreak/>
              <w:t>An </w:t>
            </w:r>
            <w:r w:rsidRPr="00C00F4D">
              <w:rPr>
                <w:rFonts w:ascii="Courier New" w:hAnsi="Courier New" w:cs="Courier New"/>
              </w:rPr>
              <w:t>Organization</w:t>
            </w:r>
            <w:r w:rsidRPr="008076D5">
              <w:t xml:space="preserve"> is a </w:t>
            </w:r>
            <w:proofErr w:type="spellStart"/>
            <w:proofErr w:type="gramStart"/>
            <w:r w:rsidRPr="00C00F4D">
              <w:rPr>
                <w:rFonts w:ascii="Courier New" w:hAnsi="Courier New" w:cs="Courier New"/>
              </w:rPr>
              <w:t>foaf:Organization</w:t>
            </w:r>
            <w:proofErr w:type="spellEnd"/>
            <w:proofErr w:type="gramEnd"/>
            <w:r w:rsidRPr="008076D5">
              <w:t> </w:t>
            </w:r>
            <w:r>
              <w:t xml:space="preserve">which </w:t>
            </w:r>
            <w:r>
              <w:lastRenderedPageBreak/>
              <w:t xml:space="preserve">carries out several </w:t>
            </w:r>
            <w:r w:rsidRPr="00C00F4D">
              <w:rPr>
                <w:rFonts w:ascii="Courier New" w:hAnsi="Courier New" w:cs="Courier New"/>
              </w:rPr>
              <w:t>Projects</w:t>
            </w:r>
            <w:r>
              <w:t xml:space="preserve">. Some organization can emit </w:t>
            </w:r>
            <w:proofErr w:type="spellStart"/>
            <w:r w:rsidRPr="00C00F4D">
              <w:rPr>
                <w:rFonts w:ascii="Courier New" w:hAnsi="Courier New" w:cs="Courier New"/>
              </w:rPr>
              <w:t>Acreditations</w:t>
            </w:r>
            <w:proofErr w:type="spellEnd"/>
            <w:r>
              <w:t xml:space="preserve"> (e.g. ANECA or CENAI in Spain) and “</w:t>
            </w:r>
            <w:r w:rsidRPr="00C00F4D">
              <w:rPr>
                <w:rFonts w:ascii="Courier New" w:hAnsi="Courier New" w:cs="Courier New"/>
              </w:rPr>
              <w:t>has knowledge areas</w:t>
            </w:r>
            <w:r>
              <w:t xml:space="preserve">”. It is a child of </w:t>
            </w:r>
            <w:proofErr w:type="spellStart"/>
            <w:proofErr w:type="gramStart"/>
            <w:r w:rsidRPr="00C00F4D">
              <w:rPr>
                <w:rFonts w:ascii="Courier New" w:hAnsi="Courier New" w:cs="Courier New"/>
              </w:rPr>
              <w:t>foaf:Agent</w:t>
            </w:r>
            <w:proofErr w:type="spellEnd"/>
            <w:proofErr w:type="gramEnd"/>
            <w:r>
              <w:t xml:space="preserve"> and is the parent of </w:t>
            </w:r>
            <w:proofErr w:type="spellStart"/>
            <w:r w:rsidRPr="00C00F4D">
              <w:rPr>
                <w:rFonts w:ascii="Courier New" w:hAnsi="Courier New" w:cs="Courier New"/>
              </w:rPr>
              <w:t>roh:Funder</w:t>
            </w:r>
            <w:proofErr w:type="spellEnd"/>
          </w:p>
        </w:tc>
      </w:tr>
      <w:tr w:rsidR="001C137F" w:rsidRPr="008076D5" w14:paraId="5EC847FD" w14:textId="77777777" w:rsidTr="00935F93">
        <w:tc>
          <w:tcPr>
            <w:tcW w:w="849" w:type="pct"/>
            <w:hideMark/>
          </w:tcPr>
          <w:p w14:paraId="3B9FCADD" w14:textId="77777777" w:rsidR="00DF3735" w:rsidRPr="009771C4" w:rsidRDefault="00DF3735" w:rsidP="006C139C">
            <w:pPr>
              <w:spacing w:line="240" w:lineRule="auto"/>
              <w:textAlignment w:val="baseline"/>
              <w:rPr>
                <w:rFonts w:cs="Open Sans"/>
                <w:szCs w:val="20"/>
              </w:rPr>
            </w:pPr>
            <w:r w:rsidRPr="0012298F">
              <w:rPr>
                <w:rFonts w:ascii="Courier New" w:hAnsi="Courier New" w:cs="Courier New"/>
                <w:b/>
                <w:szCs w:val="20"/>
              </w:rPr>
              <w:lastRenderedPageBreak/>
              <w:t>Project</w:t>
            </w:r>
            <w:r w:rsidRPr="009771C4">
              <w:rPr>
                <w:rFonts w:cs="Open Sans"/>
                <w:b/>
                <w:bCs/>
                <w:szCs w:val="20"/>
              </w:rPr>
              <w:t> </w:t>
            </w:r>
            <w:r w:rsidRPr="009771C4">
              <w:rPr>
                <w:rFonts w:cs="Open Sans"/>
                <w:szCs w:val="20"/>
              </w:rPr>
              <w:t>(Proyecto) </w:t>
            </w:r>
          </w:p>
        </w:tc>
        <w:tc>
          <w:tcPr>
            <w:tcW w:w="2248" w:type="pct"/>
            <w:hideMark/>
          </w:tcPr>
          <w:p w14:paraId="3590DFB8" w14:textId="55CCB265" w:rsidR="00DF3735" w:rsidRPr="009771C4" w:rsidRDefault="00D46A74" w:rsidP="006C139C">
            <w:pPr>
              <w:pStyle w:val="Listatablas"/>
              <w:jc w:val="left"/>
              <w:rPr>
                <w:lang w:val="en-US"/>
              </w:rPr>
            </w:pPr>
            <w:r>
              <w:rPr>
                <w:lang w:val="en-GB"/>
              </w:rPr>
              <w:t xml:space="preserve">Brand new </w:t>
            </w:r>
            <w:r w:rsidR="00CD302F">
              <w:rPr>
                <w:lang w:val="en-GB"/>
              </w:rPr>
              <w:t xml:space="preserve">entity </w:t>
            </w:r>
            <w:r>
              <w:rPr>
                <w:lang w:val="en-GB"/>
              </w:rPr>
              <w:t>but uses properties that were used in SWRC and are defined in CERIF</w:t>
            </w:r>
            <w:r w:rsidR="00DF3735" w:rsidRPr="009771C4">
              <w:rPr>
                <w:lang w:val="en-US"/>
              </w:rPr>
              <w:t> </w:t>
            </w:r>
          </w:p>
        </w:tc>
        <w:tc>
          <w:tcPr>
            <w:tcW w:w="472" w:type="pct"/>
            <w:hideMark/>
          </w:tcPr>
          <w:p w14:paraId="027ABD4E" w14:textId="79A7E7EC" w:rsidR="00DF3735" w:rsidRPr="009771C4" w:rsidRDefault="00D46A74" w:rsidP="00D46A74">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00DF3735" w:rsidRPr="009771C4">
              <w:rPr>
                <w:rFonts w:cs="Open Sans"/>
                <w:szCs w:val="20"/>
              </w:rPr>
              <w:t> </w:t>
            </w:r>
          </w:p>
        </w:tc>
        <w:tc>
          <w:tcPr>
            <w:tcW w:w="1432" w:type="pct"/>
            <w:hideMark/>
          </w:tcPr>
          <w:p w14:paraId="11872A77" w14:textId="18422A4F" w:rsidR="00DF3735" w:rsidRPr="008076D5" w:rsidRDefault="008076D5" w:rsidP="006C139C">
            <w:pPr>
              <w:pStyle w:val="Listatablas"/>
              <w:rPr>
                <w:lang w:val="en-GB"/>
              </w:rPr>
            </w:pPr>
            <w:r w:rsidRPr="008076D5">
              <w:rPr>
                <w:lang w:val="en-GB"/>
              </w:rPr>
              <w:t xml:space="preserve">A </w:t>
            </w:r>
            <w:r w:rsidRPr="00C00F4D">
              <w:rPr>
                <w:rFonts w:ascii="Courier New" w:hAnsi="Courier New" w:cs="Courier New"/>
                <w:lang w:val="en-GB"/>
              </w:rPr>
              <w:t>Project</w:t>
            </w:r>
            <w:r w:rsidRPr="008076D5">
              <w:rPr>
                <w:lang w:val="en-GB"/>
              </w:rPr>
              <w:t xml:space="preserve"> </w:t>
            </w:r>
            <w:r>
              <w:rPr>
                <w:lang w:val="en-GB"/>
              </w:rPr>
              <w:t xml:space="preserve">is a new entity in ROH. Its </w:t>
            </w:r>
            <w:r w:rsidR="00212621">
              <w:rPr>
                <w:lang w:val="en-GB"/>
              </w:rPr>
              <w:t xml:space="preserve">configuration is inspired by the </w:t>
            </w:r>
            <w:proofErr w:type="spellStart"/>
            <w:proofErr w:type="gramStart"/>
            <w:r w:rsidR="00212621" w:rsidRPr="00C00F4D">
              <w:rPr>
                <w:rFonts w:ascii="Courier New" w:hAnsi="Courier New" w:cs="Courier New"/>
                <w:lang w:val="en-GB"/>
              </w:rPr>
              <w:t>swrc:project</w:t>
            </w:r>
            <w:proofErr w:type="spellEnd"/>
            <w:proofErr w:type="gramEnd"/>
            <w:r w:rsidR="00212621">
              <w:rPr>
                <w:lang w:val="en-GB"/>
              </w:rPr>
              <w:t xml:space="preserve"> and takes into account </w:t>
            </w:r>
            <w:proofErr w:type="spellStart"/>
            <w:r w:rsidR="00212621" w:rsidRPr="00C00F4D">
              <w:rPr>
                <w:rFonts w:ascii="Courier New" w:hAnsi="Courier New" w:cs="Courier New"/>
                <w:lang w:val="en-GB"/>
              </w:rPr>
              <w:t>cerif:Project</w:t>
            </w:r>
            <w:r w:rsidR="00212621">
              <w:rPr>
                <w:lang w:val="en-GB"/>
              </w:rPr>
              <w:t>’s</w:t>
            </w:r>
            <w:proofErr w:type="spellEnd"/>
            <w:r w:rsidR="00212621">
              <w:rPr>
                <w:lang w:val="en-GB"/>
              </w:rPr>
              <w:t xml:space="preserve"> data properties. It </w:t>
            </w:r>
            <w:proofErr w:type="spellStart"/>
            <w:r w:rsidR="00212621">
              <w:rPr>
                <w:lang w:val="en-GB"/>
              </w:rPr>
              <w:t>encompasss</w:t>
            </w:r>
            <w:proofErr w:type="spellEnd"/>
            <w:r w:rsidR="00212621">
              <w:rPr>
                <w:lang w:val="en-GB"/>
              </w:rPr>
              <w:t xml:space="preserve"> all those properties and adds some new ones, e.g. </w:t>
            </w:r>
            <w:proofErr w:type="spellStart"/>
            <w:r w:rsidR="00212621" w:rsidRPr="00C00F4D">
              <w:rPr>
                <w:rFonts w:ascii="Courier New" w:hAnsi="Courier New" w:cs="Courier New"/>
                <w:lang w:val="en-GB"/>
              </w:rPr>
              <w:t>projectStatus</w:t>
            </w:r>
            <w:proofErr w:type="spellEnd"/>
            <w:r w:rsidR="00212621">
              <w:rPr>
                <w:lang w:val="en-GB"/>
              </w:rPr>
              <w:t xml:space="preserve"> or </w:t>
            </w:r>
            <w:proofErr w:type="spellStart"/>
            <w:r w:rsidR="00212621" w:rsidRPr="00C00F4D">
              <w:rPr>
                <w:rFonts w:ascii="Courier New" w:hAnsi="Courier New" w:cs="Courier New"/>
                <w:lang w:val="en-GB"/>
              </w:rPr>
              <w:t>projectType</w:t>
            </w:r>
            <w:proofErr w:type="spellEnd"/>
            <w:r w:rsidR="00212621">
              <w:rPr>
                <w:lang w:val="en-GB"/>
              </w:rPr>
              <w:t xml:space="preserve">. It links this Entity with </w:t>
            </w:r>
            <w:r w:rsidR="00212621" w:rsidRPr="00C00F4D">
              <w:rPr>
                <w:rFonts w:ascii="Courier New" w:hAnsi="Courier New" w:cs="Courier New"/>
                <w:lang w:val="en-GB"/>
              </w:rPr>
              <w:t>Organization</w:t>
            </w:r>
            <w:r w:rsidR="00212621">
              <w:rPr>
                <w:lang w:val="en-GB"/>
              </w:rPr>
              <w:t xml:space="preserve">, </w:t>
            </w:r>
            <w:r w:rsidR="00212621" w:rsidRPr="00C00F4D">
              <w:rPr>
                <w:rFonts w:ascii="Courier New" w:hAnsi="Courier New" w:cs="Courier New"/>
                <w:lang w:val="en-GB"/>
              </w:rPr>
              <w:t>Person</w:t>
            </w:r>
            <w:r w:rsidR="00212621">
              <w:rPr>
                <w:lang w:val="en-GB"/>
              </w:rPr>
              <w:t xml:space="preserve">, </w:t>
            </w:r>
            <w:proofErr w:type="spellStart"/>
            <w:r w:rsidR="00212621" w:rsidRPr="00C00F4D">
              <w:rPr>
                <w:rFonts w:ascii="Courier New" w:hAnsi="Courier New" w:cs="Courier New"/>
                <w:lang w:val="en-GB"/>
              </w:rPr>
              <w:t>ResearchResult</w:t>
            </w:r>
            <w:proofErr w:type="spellEnd"/>
            <w:r w:rsidR="00212621">
              <w:rPr>
                <w:lang w:val="en-GB"/>
              </w:rPr>
              <w:t xml:space="preserve"> and </w:t>
            </w:r>
            <w:r w:rsidR="00212621" w:rsidRPr="00C00F4D">
              <w:rPr>
                <w:rFonts w:ascii="Courier New" w:hAnsi="Courier New" w:cs="Courier New"/>
                <w:lang w:val="en-GB"/>
              </w:rPr>
              <w:t>Funding</w:t>
            </w:r>
          </w:p>
          <w:p w14:paraId="0974BECC" w14:textId="77777777" w:rsidR="00DF3735" w:rsidRPr="008076D5" w:rsidRDefault="00DF3735" w:rsidP="006C139C">
            <w:pPr>
              <w:spacing w:line="240" w:lineRule="auto"/>
              <w:textAlignment w:val="baseline"/>
              <w:rPr>
                <w:rFonts w:cs="Open Sans"/>
                <w:szCs w:val="20"/>
                <w:lang w:val="en-GB"/>
              </w:rPr>
            </w:pPr>
            <w:r w:rsidRPr="008076D5">
              <w:rPr>
                <w:rFonts w:cs="Open Sans"/>
                <w:szCs w:val="20"/>
                <w:lang w:val="en-GB"/>
              </w:rPr>
              <w:t> </w:t>
            </w:r>
          </w:p>
        </w:tc>
      </w:tr>
      <w:tr w:rsidR="001C137F" w:rsidRPr="00791077" w14:paraId="48363A65" w14:textId="77777777" w:rsidTr="00935F93">
        <w:tc>
          <w:tcPr>
            <w:tcW w:w="849" w:type="pct"/>
            <w:hideMark/>
          </w:tcPr>
          <w:p w14:paraId="447E915F" w14:textId="77777777" w:rsidR="00D46A74" w:rsidRPr="009771C4" w:rsidRDefault="00D46A74" w:rsidP="00D46A74">
            <w:pPr>
              <w:spacing w:line="240" w:lineRule="auto"/>
              <w:textAlignment w:val="baseline"/>
              <w:rPr>
                <w:rFonts w:cs="Open Sans"/>
                <w:szCs w:val="20"/>
              </w:rPr>
            </w:pPr>
            <w:proofErr w:type="spellStart"/>
            <w:r w:rsidRPr="0012298F">
              <w:rPr>
                <w:rFonts w:ascii="Courier New" w:hAnsi="Courier New" w:cs="Courier New"/>
                <w:b/>
                <w:szCs w:val="20"/>
              </w:rPr>
              <w:t>Funder</w:t>
            </w:r>
            <w:proofErr w:type="spellEnd"/>
            <w:r w:rsidRPr="009771C4">
              <w:rPr>
                <w:rFonts w:cs="Open Sans"/>
                <w:szCs w:val="20"/>
              </w:rPr>
              <w:t> (Fuente de financiación) </w:t>
            </w:r>
          </w:p>
        </w:tc>
        <w:tc>
          <w:tcPr>
            <w:tcW w:w="2248" w:type="pct"/>
            <w:hideMark/>
          </w:tcPr>
          <w:p w14:paraId="6176DBCC" w14:textId="11F6363C" w:rsidR="00D46A74" w:rsidRPr="008F6B59" w:rsidRDefault="00D46A74" w:rsidP="008F6B59">
            <w:pPr>
              <w:pStyle w:val="Listatablas"/>
              <w:jc w:val="left"/>
              <w:rPr>
                <w:lang w:val="en-US"/>
              </w:rPr>
            </w:pPr>
            <w:r>
              <w:rPr>
                <w:lang w:val="en-GB"/>
              </w:rPr>
              <w:t xml:space="preserve">Brand new </w:t>
            </w:r>
            <w:r w:rsidR="00CD302F">
              <w:rPr>
                <w:lang w:val="en-GB"/>
              </w:rPr>
              <w:t xml:space="preserve">entity </w:t>
            </w:r>
            <w:r>
              <w:rPr>
                <w:lang w:val="en-GB"/>
              </w:rPr>
              <w:t xml:space="preserve">specifically created for ROH, highly based on </w:t>
            </w:r>
            <w:proofErr w:type="spellStart"/>
            <w:r w:rsidRPr="00C00F4D">
              <w:rPr>
                <w:rFonts w:ascii="Courier New" w:hAnsi="Courier New" w:cs="Courier New"/>
                <w:lang w:val="en-GB"/>
              </w:rPr>
              <w:t>swrcfe:Funder</w:t>
            </w:r>
            <w:proofErr w:type="spellEnd"/>
            <w:r>
              <w:rPr>
                <w:lang w:val="en-GB"/>
              </w:rPr>
              <w:t>, entity within ontology previously published by Deusto</w:t>
            </w:r>
            <w:r w:rsidR="008F6B59">
              <w:rPr>
                <w:lang w:val="en-GB"/>
              </w:rPr>
              <w:t xml:space="preserve">, i.e. </w:t>
            </w:r>
            <w:r w:rsidR="008F6B59" w:rsidRPr="009771C4">
              <w:rPr>
                <w:lang w:val="en-GB"/>
              </w:rPr>
              <w:t>SWRC-FE (SWRC Funding Extension): </w:t>
            </w:r>
            <w:hyperlink r:id="rId13" w:tgtFrame="_blank" w:history="1">
              <w:r w:rsidR="008F6B59" w:rsidRPr="009771C4">
                <w:rPr>
                  <w:color w:val="0000FF"/>
                  <w:u w:val="single"/>
                  <w:lang w:val="en-GB"/>
                </w:rPr>
                <w:t>https://morelab.deusto.es/ontologies/swrcfe</w:t>
              </w:r>
            </w:hyperlink>
            <w:r w:rsidR="008F6B59">
              <w:rPr>
                <w:lang w:val="en-US"/>
              </w:rPr>
              <w:t xml:space="preserve">. </w:t>
            </w:r>
            <w:r w:rsidR="008F6B59">
              <w:rPr>
                <w:lang w:val="en-GB"/>
              </w:rPr>
              <w:t>Not reused since SWRC is no longer available</w:t>
            </w:r>
            <w:r w:rsidR="00C00F4D">
              <w:rPr>
                <w:lang w:val="en-GB"/>
              </w:rPr>
              <w:t xml:space="preserve"> and the indicated extension depended on SWRC</w:t>
            </w:r>
            <w:r w:rsidR="008F6B59">
              <w:rPr>
                <w:lang w:val="en-GB"/>
              </w:rPr>
              <w:t xml:space="preserve">. </w:t>
            </w:r>
          </w:p>
        </w:tc>
        <w:tc>
          <w:tcPr>
            <w:tcW w:w="472" w:type="pct"/>
            <w:hideMark/>
          </w:tcPr>
          <w:p w14:paraId="7F87F618" w14:textId="40E62E33" w:rsidR="00D46A74" w:rsidRPr="009771C4" w:rsidRDefault="00D46A74" w:rsidP="00D46A74">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69F82355" w14:textId="69974E9A" w:rsidR="00D46A74" w:rsidRPr="00D46A74" w:rsidRDefault="00D46A74" w:rsidP="00D46A74">
            <w:pPr>
              <w:pStyle w:val="Listatablas"/>
              <w:rPr>
                <w:lang w:val="en-GB"/>
              </w:rPr>
            </w:pPr>
            <w:r w:rsidRPr="00D46A74">
              <w:rPr>
                <w:lang w:val="en-GB"/>
              </w:rPr>
              <w:t xml:space="preserve">A </w:t>
            </w:r>
            <w:r w:rsidRPr="00C00F4D">
              <w:rPr>
                <w:rFonts w:ascii="Courier New" w:hAnsi="Courier New" w:cs="Courier New"/>
                <w:lang w:val="en-GB"/>
              </w:rPr>
              <w:t>Funder</w:t>
            </w:r>
            <w:r w:rsidRPr="00D46A74">
              <w:rPr>
                <w:lang w:val="en-GB"/>
              </w:rPr>
              <w:t xml:space="preserve"> inherits from </w:t>
            </w:r>
            <w:proofErr w:type="spellStart"/>
            <w:proofErr w:type="gramStart"/>
            <w:r w:rsidRPr="00C00F4D">
              <w:rPr>
                <w:rFonts w:ascii="Courier New" w:hAnsi="Courier New" w:cs="Courier New"/>
                <w:lang w:val="en-GB"/>
              </w:rPr>
              <w:t>foaf:Organization</w:t>
            </w:r>
            <w:proofErr w:type="spellEnd"/>
            <w:proofErr w:type="gramEnd"/>
            <w:r>
              <w:rPr>
                <w:lang w:val="en-GB"/>
              </w:rPr>
              <w:t xml:space="preserve">, it funds several </w:t>
            </w:r>
            <w:r w:rsidRPr="00C00F4D">
              <w:rPr>
                <w:rFonts w:ascii="Courier New" w:hAnsi="Courier New" w:cs="Courier New"/>
                <w:lang w:val="en-GB"/>
              </w:rPr>
              <w:t>Project</w:t>
            </w:r>
            <w:r>
              <w:rPr>
                <w:lang w:val="en-GB"/>
              </w:rPr>
              <w:t>s, “</w:t>
            </w:r>
            <w:r w:rsidRPr="00C00F4D">
              <w:rPr>
                <w:rFonts w:ascii="Courier New" w:hAnsi="Courier New" w:cs="Courier New"/>
                <w:lang w:val="en-GB"/>
              </w:rPr>
              <w:t>funds</w:t>
            </w:r>
            <w:r>
              <w:rPr>
                <w:lang w:val="en-GB"/>
              </w:rPr>
              <w:t xml:space="preserve">” several </w:t>
            </w:r>
            <w:proofErr w:type="spellStart"/>
            <w:r w:rsidRPr="00C00F4D">
              <w:rPr>
                <w:rFonts w:ascii="Courier New" w:hAnsi="Courier New" w:cs="Courier New"/>
                <w:lang w:val="en-GB"/>
              </w:rPr>
              <w:t>Funding</w:t>
            </w:r>
            <w:r>
              <w:rPr>
                <w:lang w:val="en-GB"/>
              </w:rPr>
              <w:t>s</w:t>
            </w:r>
            <w:proofErr w:type="spellEnd"/>
          </w:p>
          <w:p w14:paraId="6F70749A" w14:textId="77777777" w:rsidR="00D46A74" w:rsidRPr="00D46A74" w:rsidRDefault="00D46A74" w:rsidP="00D46A74">
            <w:pPr>
              <w:spacing w:line="240" w:lineRule="auto"/>
              <w:textAlignment w:val="baseline"/>
              <w:rPr>
                <w:rFonts w:cs="Open Sans"/>
                <w:szCs w:val="20"/>
                <w:lang w:val="en-GB"/>
              </w:rPr>
            </w:pPr>
            <w:r w:rsidRPr="00D46A74">
              <w:rPr>
                <w:rFonts w:cs="Open Sans"/>
                <w:szCs w:val="20"/>
                <w:lang w:val="en-GB"/>
              </w:rPr>
              <w:t> </w:t>
            </w:r>
          </w:p>
        </w:tc>
      </w:tr>
      <w:tr w:rsidR="001C137F" w:rsidRPr="00791077" w14:paraId="7542A61A" w14:textId="77777777" w:rsidTr="00935F93">
        <w:tc>
          <w:tcPr>
            <w:tcW w:w="849" w:type="pct"/>
            <w:hideMark/>
          </w:tcPr>
          <w:p w14:paraId="636B17AB" w14:textId="77777777" w:rsidR="00CD302F" w:rsidRDefault="00CD302F" w:rsidP="00CD302F">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FundingProgram</w:t>
            </w:r>
            <w:proofErr w:type="spellEnd"/>
            <w:r w:rsidRPr="0012298F">
              <w:rPr>
                <w:rFonts w:ascii="Courier New" w:hAnsi="Courier New" w:cs="Courier New"/>
                <w:szCs w:val="20"/>
              </w:rPr>
              <w:t> </w:t>
            </w:r>
          </w:p>
          <w:p w14:paraId="1E77F94D" w14:textId="77777777" w:rsidR="00CD302F" w:rsidRPr="009771C4" w:rsidRDefault="00CD302F" w:rsidP="00CD302F">
            <w:pPr>
              <w:spacing w:line="240" w:lineRule="auto"/>
              <w:textAlignment w:val="baseline"/>
              <w:rPr>
                <w:rFonts w:cs="Open Sans"/>
                <w:szCs w:val="20"/>
              </w:rPr>
            </w:pPr>
            <w:r w:rsidRPr="009771C4">
              <w:rPr>
                <w:rFonts w:cs="Open Sans"/>
                <w:szCs w:val="20"/>
              </w:rPr>
              <w:t>(Programa de financiación) </w:t>
            </w:r>
          </w:p>
          <w:p w14:paraId="7BA3D450" w14:textId="77777777" w:rsidR="00CD302F" w:rsidRPr="009771C4" w:rsidRDefault="00CD302F" w:rsidP="00CD302F">
            <w:pPr>
              <w:spacing w:line="240" w:lineRule="auto"/>
              <w:textAlignment w:val="baseline"/>
              <w:rPr>
                <w:rFonts w:cs="Open Sans"/>
                <w:szCs w:val="20"/>
              </w:rPr>
            </w:pPr>
            <w:r w:rsidRPr="009771C4">
              <w:rPr>
                <w:rFonts w:cs="Open Sans"/>
                <w:szCs w:val="20"/>
              </w:rPr>
              <w:t> </w:t>
            </w:r>
          </w:p>
        </w:tc>
        <w:tc>
          <w:tcPr>
            <w:tcW w:w="2248" w:type="pct"/>
            <w:hideMark/>
          </w:tcPr>
          <w:p w14:paraId="5B3A86E5" w14:textId="59BA0949" w:rsidR="00CD302F" w:rsidRPr="00013DBE" w:rsidRDefault="00CD302F" w:rsidP="00CD302F">
            <w:pPr>
              <w:pStyle w:val="Listatablas"/>
              <w:jc w:val="left"/>
              <w:rPr>
                <w:lang w:val="en-GB"/>
              </w:rPr>
            </w:pPr>
            <w:r>
              <w:rPr>
                <w:lang w:val="en-GB"/>
              </w:rPr>
              <w:t xml:space="preserve">Brand new specifically created for ROH, highly based on </w:t>
            </w:r>
            <w:proofErr w:type="spellStart"/>
            <w:r w:rsidRPr="00C00F4D">
              <w:rPr>
                <w:rFonts w:ascii="Courier New" w:hAnsi="Courier New" w:cs="Courier New"/>
                <w:lang w:val="en-GB"/>
              </w:rPr>
              <w:t>swrcfe:FundingProgram</w:t>
            </w:r>
            <w:proofErr w:type="spellEnd"/>
            <w:r>
              <w:rPr>
                <w:lang w:val="en-GB"/>
              </w:rPr>
              <w:t xml:space="preserve">, entity within ontology previously published by Deusto, i.e. </w:t>
            </w:r>
            <w:r w:rsidRPr="009771C4">
              <w:rPr>
                <w:lang w:val="en-GB"/>
              </w:rPr>
              <w:t xml:space="preserve">SWRC-FE (SWRC Funding </w:t>
            </w:r>
            <w:r w:rsidRPr="009771C4">
              <w:rPr>
                <w:lang w:val="en-GB"/>
              </w:rPr>
              <w:lastRenderedPageBreak/>
              <w:t>Extension): </w:t>
            </w:r>
            <w:hyperlink r:id="rId14" w:tgtFrame="_blank" w:history="1">
              <w:r w:rsidRPr="009771C4">
                <w:rPr>
                  <w:color w:val="0000FF"/>
                  <w:u w:val="single"/>
                  <w:lang w:val="en-GB"/>
                </w:rPr>
                <w:t>https://morelab.deusto.es/ontologies/swrcfe</w:t>
              </w:r>
            </w:hyperlink>
            <w:r>
              <w:rPr>
                <w:lang w:val="en-US"/>
              </w:rPr>
              <w:t xml:space="preserve">. </w:t>
            </w:r>
            <w:r>
              <w:rPr>
                <w:lang w:val="en-GB"/>
              </w:rPr>
              <w:t xml:space="preserve">Not reused since SWRC is no longer available. </w:t>
            </w:r>
          </w:p>
        </w:tc>
        <w:tc>
          <w:tcPr>
            <w:tcW w:w="472" w:type="pct"/>
            <w:hideMark/>
          </w:tcPr>
          <w:p w14:paraId="2DAF8ECA" w14:textId="1738F384" w:rsidR="00CD302F" w:rsidRPr="009771C4" w:rsidRDefault="00CD302F" w:rsidP="00CD302F">
            <w:pPr>
              <w:spacing w:line="240" w:lineRule="auto"/>
              <w:jc w:val="left"/>
              <w:textAlignment w:val="baseline"/>
              <w:rPr>
                <w:rFonts w:cs="Open Sans"/>
                <w:szCs w:val="20"/>
              </w:rPr>
            </w:pPr>
            <w:proofErr w:type="spellStart"/>
            <w:r w:rsidRPr="008076D5">
              <w:rPr>
                <w:rFonts w:cs="Open Sans"/>
                <w:szCs w:val="20"/>
              </w:rPr>
              <w:lastRenderedPageBreak/>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1C8C64" w14:textId="3BCDDDB8" w:rsidR="00CD302F" w:rsidRPr="00EE699F" w:rsidRDefault="00CD302F" w:rsidP="00CD302F">
            <w:pPr>
              <w:pStyle w:val="Listatablas"/>
              <w:rPr>
                <w:lang w:val="en-GB"/>
              </w:rPr>
            </w:pPr>
            <w:r w:rsidRPr="00013DBE">
              <w:rPr>
                <w:lang w:val="en-GB"/>
              </w:rPr>
              <w:t>A </w:t>
            </w:r>
            <w:proofErr w:type="spellStart"/>
            <w:r w:rsidRPr="00C00F4D">
              <w:rPr>
                <w:rFonts w:ascii="Courier New" w:hAnsi="Courier New" w:cs="Courier New"/>
                <w:lang w:val="en-GB"/>
              </w:rPr>
              <w:t>FundingProgram</w:t>
            </w:r>
            <w:proofErr w:type="spellEnd"/>
            <w:r w:rsidRPr="00013DBE">
              <w:rPr>
                <w:lang w:val="en-GB"/>
              </w:rPr>
              <w:t xml:space="preserve"> providers several </w:t>
            </w:r>
            <w:proofErr w:type="spellStart"/>
            <w:r w:rsidRPr="00C00F4D">
              <w:rPr>
                <w:rFonts w:ascii="Courier New" w:hAnsi="Courier New" w:cs="Courier New"/>
                <w:lang w:val="en-GB"/>
              </w:rPr>
              <w:t>Funding</w:t>
            </w:r>
            <w:r>
              <w:rPr>
                <w:lang w:val="en-GB"/>
              </w:rPr>
              <w:t>s</w:t>
            </w:r>
            <w:proofErr w:type="spellEnd"/>
            <w:r>
              <w:rPr>
                <w:lang w:val="en-GB"/>
              </w:rPr>
              <w:t xml:space="preserve">, belongs to a </w:t>
            </w:r>
            <w:r w:rsidRPr="00C00F4D">
              <w:rPr>
                <w:rFonts w:ascii="Courier New" w:hAnsi="Courier New" w:cs="Courier New"/>
                <w:lang w:val="en-GB"/>
              </w:rPr>
              <w:t>Funder</w:t>
            </w:r>
            <w:r>
              <w:rPr>
                <w:lang w:val="en-GB"/>
              </w:rPr>
              <w:t xml:space="preserve">, the funding provided is divided into several </w:t>
            </w:r>
            <w:proofErr w:type="spellStart"/>
            <w:r w:rsidRPr="00C00F4D">
              <w:rPr>
                <w:rFonts w:ascii="Courier New" w:hAnsi="Courier New" w:cs="Courier New"/>
                <w:lang w:val="en-GB"/>
              </w:rPr>
              <w:t>FundingAmount</w:t>
            </w:r>
            <w:r>
              <w:rPr>
                <w:lang w:val="en-GB"/>
              </w:rPr>
              <w:t>s</w:t>
            </w:r>
            <w:proofErr w:type="spellEnd"/>
            <w:r>
              <w:rPr>
                <w:lang w:val="en-GB"/>
              </w:rPr>
              <w:t xml:space="preserve">. Each </w:t>
            </w:r>
            <w:r>
              <w:rPr>
                <w:lang w:val="en-GB"/>
              </w:rPr>
              <w:lastRenderedPageBreak/>
              <w:t xml:space="preserve">organization taking part in a </w:t>
            </w:r>
            <w:r w:rsidRPr="00C00F4D">
              <w:rPr>
                <w:rFonts w:ascii="Courier New" w:hAnsi="Courier New" w:cs="Courier New"/>
                <w:lang w:val="en-GB"/>
              </w:rPr>
              <w:t>Project</w:t>
            </w:r>
            <w:r>
              <w:rPr>
                <w:lang w:val="en-GB"/>
              </w:rPr>
              <w:t xml:space="preserve"> has a </w:t>
            </w:r>
            <w:r w:rsidRPr="00C00F4D">
              <w:rPr>
                <w:rFonts w:ascii="Courier New" w:hAnsi="Courier New" w:cs="Courier New"/>
                <w:lang w:val="en-GB"/>
              </w:rPr>
              <w:t>Funding</w:t>
            </w:r>
            <w:r>
              <w:rPr>
                <w:lang w:val="en-GB"/>
              </w:rPr>
              <w:t xml:space="preserve">, which is divided into several </w:t>
            </w:r>
            <w:proofErr w:type="spellStart"/>
            <w:r w:rsidRPr="00C00F4D">
              <w:rPr>
                <w:rFonts w:ascii="Courier New" w:hAnsi="Courier New" w:cs="Courier New"/>
                <w:lang w:val="en-GB"/>
              </w:rPr>
              <w:t>FundingAmount</w:t>
            </w:r>
            <w:r>
              <w:rPr>
                <w:lang w:val="en-GB"/>
              </w:rPr>
              <w:t>s</w:t>
            </w:r>
            <w:proofErr w:type="spellEnd"/>
          </w:p>
        </w:tc>
      </w:tr>
      <w:tr w:rsidR="001C137F" w:rsidRPr="00791077" w14:paraId="232B17DA" w14:textId="77777777" w:rsidTr="00935F93">
        <w:tc>
          <w:tcPr>
            <w:tcW w:w="849" w:type="pct"/>
            <w:hideMark/>
          </w:tcPr>
          <w:p w14:paraId="18EB221E" w14:textId="77777777" w:rsidR="00CD302F" w:rsidRPr="009771C4" w:rsidRDefault="00CD302F" w:rsidP="00CD302F">
            <w:pPr>
              <w:spacing w:line="240" w:lineRule="auto"/>
              <w:textAlignment w:val="baseline"/>
              <w:rPr>
                <w:rFonts w:cs="Open Sans"/>
                <w:szCs w:val="20"/>
              </w:rPr>
            </w:pPr>
            <w:proofErr w:type="spellStart"/>
            <w:r w:rsidRPr="0012298F">
              <w:rPr>
                <w:rFonts w:ascii="Courier New" w:hAnsi="Courier New" w:cs="Courier New"/>
                <w:b/>
                <w:szCs w:val="20"/>
              </w:rPr>
              <w:lastRenderedPageBreak/>
              <w:t>Funding</w:t>
            </w:r>
            <w:proofErr w:type="spellEnd"/>
            <w:r w:rsidRPr="009771C4">
              <w:rPr>
                <w:rFonts w:cs="Open Sans"/>
                <w:szCs w:val="20"/>
              </w:rPr>
              <w:t> (Financiación) </w:t>
            </w:r>
          </w:p>
          <w:p w14:paraId="0F889751" w14:textId="77777777" w:rsidR="00CD302F" w:rsidRPr="009771C4" w:rsidRDefault="00CD302F" w:rsidP="00CD302F">
            <w:pPr>
              <w:spacing w:line="240" w:lineRule="auto"/>
              <w:textAlignment w:val="baseline"/>
              <w:rPr>
                <w:rFonts w:cs="Open Sans"/>
                <w:szCs w:val="20"/>
              </w:rPr>
            </w:pPr>
            <w:r w:rsidRPr="009771C4">
              <w:rPr>
                <w:rFonts w:cs="Open Sans"/>
                <w:szCs w:val="20"/>
              </w:rPr>
              <w:t> </w:t>
            </w:r>
          </w:p>
        </w:tc>
        <w:tc>
          <w:tcPr>
            <w:tcW w:w="2248" w:type="pct"/>
            <w:hideMark/>
          </w:tcPr>
          <w:p w14:paraId="6628B714" w14:textId="11DD2BFF" w:rsidR="00CD302F" w:rsidRPr="00CD302F" w:rsidRDefault="00CD302F" w:rsidP="00CD302F">
            <w:pPr>
              <w:pStyle w:val="Listatablas"/>
              <w:jc w:val="left"/>
              <w:rPr>
                <w:lang w:val="en-GB"/>
              </w:rPr>
            </w:pPr>
            <w:r>
              <w:rPr>
                <w:lang w:val="en-GB"/>
              </w:rPr>
              <w:t xml:space="preserve">Brand new entity created for ROH. It has taken into account the way </w:t>
            </w:r>
            <w:proofErr w:type="spellStart"/>
            <w:proofErr w:type="gramStart"/>
            <w:r w:rsidR="00C00F4D" w:rsidRPr="00C00F4D">
              <w:rPr>
                <w:rFonts w:ascii="Courier New" w:hAnsi="Courier New" w:cs="Courier New"/>
                <w:lang w:val="en-GB"/>
              </w:rPr>
              <w:t>cerif</w:t>
            </w:r>
            <w:r w:rsidRPr="00C00F4D">
              <w:rPr>
                <w:rFonts w:ascii="Courier New" w:hAnsi="Courier New" w:cs="Courier New"/>
                <w:lang w:val="en-GB"/>
              </w:rPr>
              <w:t>:funding</w:t>
            </w:r>
            <w:proofErr w:type="spellEnd"/>
            <w:proofErr w:type="gramEnd"/>
            <w:r>
              <w:rPr>
                <w:lang w:val="en-GB"/>
              </w:rPr>
              <w:t xml:space="preserve"> was defined but it is more elaborated in this case. </w:t>
            </w:r>
            <w:r w:rsidRPr="00CD302F">
              <w:rPr>
                <w:lang w:val="en-GB"/>
              </w:rPr>
              <w:t> </w:t>
            </w:r>
          </w:p>
        </w:tc>
        <w:tc>
          <w:tcPr>
            <w:tcW w:w="472" w:type="pct"/>
            <w:hideMark/>
          </w:tcPr>
          <w:p w14:paraId="2265F00E" w14:textId="41437E61" w:rsidR="00CD302F" w:rsidRPr="009771C4" w:rsidRDefault="00CD302F" w:rsidP="00CD302F">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77F23D6B" w14:textId="45587D9C" w:rsidR="00CD302F" w:rsidRPr="00CD302F" w:rsidRDefault="00CD302F" w:rsidP="00CD302F">
            <w:pPr>
              <w:pStyle w:val="Listatablas"/>
              <w:rPr>
                <w:lang w:val="en-GB"/>
              </w:rPr>
            </w:pPr>
            <w:r w:rsidRPr="00CD302F">
              <w:rPr>
                <w:lang w:val="en-GB"/>
              </w:rPr>
              <w:t xml:space="preserve">A </w:t>
            </w:r>
            <w:r w:rsidRPr="00C00F4D">
              <w:rPr>
                <w:rFonts w:ascii="Courier New" w:hAnsi="Courier New" w:cs="Courier New"/>
                <w:lang w:val="en-GB"/>
              </w:rPr>
              <w:t>Funding</w:t>
            </w:r>
            <w:r w:rsidRPr="00CD302F">
              <w:rPr>
                <w:lang w:val="en-GB"/>
              </w:rPr>
              <w:t xml:space="preserve"> is the funding associated to a </w:t>
            </w:r>
            <w:r w:rsidRPr="00C00F4D">
              <w:rPr>
                <w:rFonts w:ascii="Courier New" w:hAnsi="Courier New" w:cs="Courier New"/>
                <w:lang w:val="en-GB"/>
              </w:rPr>
              <w:t>Project</w:t>
            </w:r>
            <w:r w:rsidRPr="00CD302F">
              <w:rPr>
                <w:lang w:val="en-GB"/>
              </w:rPr>
              <w:t xml:space="preserve"> whose funding is associated to a </w:t>
            </w:r>
            <w:proofErr w:type="spellStart"/>
            <w:r w:rsidRPr="00C00F4D">
              <w:rPr>
                <w:rFonts w:ascii="Courier New" w:hAnsi="Courier New" w:cs="Courier New"/>
                <w:lang w:val="en-GB"/>
              </w:rPr>
              <w:t>FundingProgram</w:t>
            </w:r>
            <w:proofErr w:type="spellEnd"/>
            <w:r w:rsidRPr="00CD302F">
              <w:rPr>
                <w:lang w:val="en-GB"/>
              </w:rPr>
              <w:t xml:space="preserve">, which in turn is associated to a </w:t>
            </w:r>
            <w:r w:rsidRPr="00C00F4D">
              <w:rPr>
                <w:rFonts w:ascii="Courier New" w:hAnsi="Courier New" w:cs="Courier New"/>
                <w:lang w:val="en-GB"/>
              </w:rPr>
              <w:t>Funder</w:t>
            </w:r>
            <w:r w:rsidRPr="00CD302F">
              <w:rPr>
                <w:lang w:val="en-GB"/>
              </w:rPr>
              <w:t xml:space="preserve">. A </w:t>
            </w:r>
            <w:r w:rsidRPr="00C00F4D">
              <w:rPr>
                <w:rFonts w:ascii="Courier New" w:hAnsi="Courier New" w:cs="Courier New"/>
                <w:lang w:val="en-GB"/>
              </w:rPr>
              <w:t>Funding</w:t>
            </w:r>
            <w:r w:rsidRPr="00CD302F">
              <w:rPr>
                <w:lang w:val="en-GB"/>
              </w:rPr>
              <w:t xml:space="preserve"> consists of several </w:t>
            </w:r>
            <w:proofErr w:type="spellStart"/>
            <w:r w:rsidRPr="00C00F4D">
              <w:rPr>
                <w:rFonts w:ascii="Courier New" w:hAnsi="Courier New" w:cs="Courier New"/>
                <w:lang w:val="en-GB"/>
              </w:rPr>
              <w:t>FundingAmounts</w:t>
            </w:r>
            <w:proofErr w:type="spellEnd"/>
            <w:r w:rsidRPr="00CD302F">
              <w:rPr>
                <w:lang w:val="en-GB"/>
              </w:rPr>
              <w:t xml:space="preserve">, associated to the different entities that participate in a project and to the annuities in which they do it.  </w:t>
            </w:r>
            <w:r w:rsidRPr="00C00F4D">
              <w:rPr>
                <w:rFonts w:ascii="Courier New" w:hAnsi="Courier New" w:cs="Courier New"/>
                <w:lang w:val="en-GB"/>
              </w:rPr>
              <w:t>Funding</w:t>
            </w:r>
            <w:r w:rsidRPr="00610D5F">
              <w:rPr>
                <w:color w:val="FF0000"/>
                <w:lang w:val="en-GB"/>
              </w:rPr>
              <w:t xml:space="preserve"> gathers information about the total funding received for a </w:t>
            </w:r>
            <w:r w:rsidRPr="00C00F4D">
              <w:rPr>
                <w:rFonts w:ascii="Courier New" w:hAnsi="Courier New" w:cs="Courier New"/>
                <w:lang w:val="en-GB"/>
              </w:rPr>
              <w:t>Project</w:t>
            </w:r>
            <w:r w:rsidRPr="00610D5F">
              <w:rPr>
                <w:color w:val="FF0000"/>
                <w:lang w:val="en-GB"/>
              </w:rPr>
              <w:t>.</w:t>
            </w:r>
          </w:p>
        </w:tc>
      </w:tr>
      <w:tr w:rsidR="001C137F" w:rsidRPr="00791077" w14:paraId="4E57D5C6" w14:textId="77777777" w:rsidTr="00935F93">
        <w:tc>
          <w:tcPr>
            <w:tcW w:w="849" w:type="pct"/>
            <w:hideMark/>
          </w:tcPr>
          <w:p w14:paraId="473EC1EA" w14:textId="77777777" w:rsidR="00437EC9" w:rsidRDefault="00437EC9" w:rsidP="00437EC9">
            <w:pPr>
              <w:spacing w:line="240" w:lineRule="auto"/>
              <w:textAlignment w:val="baseline"/>
              <w:rPr>
                <w:rFonts w:cs="Open Sans"/>
                <w:szCs w:val="20"/>
              </w:rPr>
            </w:pPr>
            <w:proofErr w:type="spellStart"/>
            <w:r w:rsidRPr="0012298F">
              <w:rPr>
                <w:rFonts w:ascii="Courier New" w:hAnsi="Courier New" w:cs="Courier New"/>
                <w:b/>
                <w:szCs w:val="20"/>
              </w:rPr>
              <w:t>FundingAmount</w:t>
            </w:r>
            <w:proofErr w:type="spellEnd"/>
            <w:r w:rsidRPr="009771C4">
              <w:rPr>
                <w:rFonts w:cs="Open Sans"/>
                <w:szCs w:val="20"/>
              </w:rPr>
              <w:t> </w:t>
            </w:r>
          </w:p>
          <w:p w14:paraId="4DA1FEEE" w14:textId="77777777" w:rsidR="00437EC9" w:rsidRPr="009771C4" w:rsidRDefault="00437EC9" w:rsidP="00437EC9">
            <w:pPr>
              <w:spacing w:line="240" w:lineRule="auto"/>
              <w:textAlignment w:val="baseline"/>
              <w:rPr>
                <w:rFonts w:cs="Open Sans"/>
                <w:szCs w:val="20"/>
              </w:rPr>
            </w:pPr>
            <w:r w:rsidRPr="009771C4">
              <w:rPr>
                <w:rFonts w:cs="Open Sans"/>
                <w:szCs w:val="20"/>
              </w:rPr>
              <w:t>(Ingresos por proyecto) </w:t>
            </w:r>
          </w:p>
        </w:tc>
        <w:tc>
          <w:tcPr>
            <w:tcW w:w="2248" w:type="pct"/>
            <w:hideMark/>
          </w:tcPr>
          <w:p w14:paraId="3F03B244" w14:textId="0BCC701B" w:rsidR="00437EC9" w:rsidRPr="00437EC9" w:rsidRDefault="00437EC9" w:rsidP="00437EC9">
            <w:pPr>
              <w:pStyle w:val="Listatablas"/>
              <w:jc w:val="left"/>
              <w:rPr>
                <w:lang w:val="en-GB"/>
              </w:rPr>
            </w:pPr>
            <w:r>
              <w:rPr>
                <w:lang w:val="en-GB"/>
              </w:rPr>
              <w:t xml:space="preserve">Brand new entity created for ROH. It has taken into account the way </w:t>
            </w:r>
            <w:proofErr w:type="spellStart"/>
            <w:proofErr w:type="gramStart"/>
            <w:r w:rsidRPr="00C00F4D">
              <w:rPr>
                <w:rFonts w:ascii="Courier New" w:hAnsi="Courier New" w:cs="Courier New"/>
                <w:lang w:val="en-GB"/>
              </w:rPr>
              <w:t>cerif:money</w:t>
            </w:r>
            <w:proofErr w:type="spellEnd"/>
            <w:proofErr w:type="gramEnd"/>
            <w:r>
              <w:rPr>
                <w:lang w:val="en-GB"/>
              </w:rPr>
              <w:t xml:space="preserve"> associated to </w:t>
            </w:r>
            <w:proofErr w:type="spellStart"/>
            <w:r w:rsidRPr="00C00F4D">
              <w:rPr>
                <w:rFonts w:ascii="Courier New" w:hAnsi="Courier New" w:cs="Courier New"/>
                <w:lang w:val="en-GB"/>
              </w:rPr>
              <w:t>cerif:funding</w:t>
            </w:r>
            <w:proofErr w:type="spellEnd"/>
            <w:r>
              <w:rPr>
                <w:lang w:val="en-GB"/>
              </w:rPr>
              <w:t xml:space="preserve"> is modelled. It is more elaborated in this case of ROH. </w:t>
            </w:r>
            <w:r w:rsidRPr="00CD302F">
              <w:rPr>
                <w:lang w:val="en-GB"/>
              </w:rPr>
              <w:t> </w:t>
            </w:r>
          </w:p>
        </w:tc>
        <w:tc>
          <w:tcPr>
            <w:tcW w:w="472" w:type="pct"/>
            <w:hideMark/>
          </w:tcPr>
          <w:p w14:paraId="01DD675D" w14:textId="4B754177" w:rsidR="00437EC9" w:rsidRPr="009771C4" w:rsidRDefault="00437EC9" w:rsidP="00437EC9">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1DE0AF9" w14:textId="6A0991CA" w:rsidR="00437EC9" w:rsidRPr="00CD302F" w:rsidRDefault="00437EC9" w:rsidP="00437EC9">
            <w:pPr>
              <w:pStyle w:val="Listatablas"/>
              <w:rPr>
                <w:lang w:val="en-GB"/>
              </w:rPr>
            </w:pPr>
            <w:r w:rsidRPr="00CD302F">
              <w:rPr>
                <w:lang w:val="en-GB"/>
              </w:rPr>
              <w:t xml:space="preserve">A </w:t>
            </w:r>
            <w:proofErr w:type="spellStart"/>
            <w:r w:rsidRPr="00C00F4D">
              <w:rPr>
                <w:rFonts w:ascii="Courier New" w:hAnsi="Courier New" w:cs="Courier New"/>
                <w:lang w:val="en-GB"/>
              </w:rPr>
              <w:t>FundingAmount</w:t>
            </w:r>
            <w:proofErr w:type="spellEnd"/>
            <w:r w:rsidRPr="00CD302F">
              <w:rPr>
                <w:lang w:val="en-GB"/>
              </w:rPr>
              <w:t xml:space="preserve"> is linked to a </w:t>
            </w:r>
            <w:r w:rsidRPr="00C00F4D">
              <w:rPr>
                <w:rFonts w:ascii="Courier New" w:hAnsi="Courier New" w:cs="Courier New"/>
                <w:lang w:val="en-GB"/>
              </w:rPr>
              <w:t>Funding</w:t>
            </w:r>
            <w:r w:rsidRPr="00CD302F">
              <w:rPr>
                <w:lang w:val="en-GB"/>
              </w:rPr>
              <w:t xml:space="preserve"> that finances a </w:t>
            </w:r>
            <w:r w:rsidRPr="00C00F4D">
              <w:rPr>
                <w:rFonts w:ascii="Courier New" w:hAnsi="Courier New" w:cs="Courier New"/>
                <w:lang w:val="en-GB"/>
              </w:rPr>
              <w:t>Project</w:t>
            </w:r>
            <w:r w:rsidRPr="00CD302F">
              <w:rPr>
                <w:lang w:val="en-GB"/>
              </w:rPr>
              <w:t xml:space="preserve">. Each </w:t>
            </w:r>
            <w:proofErr w:type="spellStart"/>
            <w:r w:rsidRPr="00C00F4D">
              <w:rPr>
                <w:rFonts w:ascii="Courier New" w:hAnsi="Courier New" w:cs="Courier New"/>
                <w:lang w:val="en-GB"/>
              </w:rPr>
              <w:t>FundingAmount</w:t>
            </w:r>
            <w:proofErr w:type="spellEnd"/>
            <w:r w:rsidRPr="00CD302F">
              <w:rPr>
                <w:lang w:val="en-GB"/>
              </w:rPr>
              <w:t xml:space="preserve"> is associated to an </w:t>
            </w:r>
            <w:r w:rsidRPr="00C00F4D">
              <w:rPr>
                <w:rFonts w:ascii="Courier New" w:hAnsi="Courier New" w:cs="Courier New"/>
                <w:lang w:val="en-GB"/>
              </w:rPr>
              <w:t>Organization</w:t>
            </w:r>
            <w:r w:rsidRPr="00CD302F">
              <w:rPr>
                <w:lang w:val="en-GB"/>
              </w:rPr>
              <w:t xml:space="preserve"> participating in the </w:t>
            </w:r>
            <w:r w:rsidRPr="00C00F4D">
              <w:rPr>
                <w:rFonts w:ascii="Courier New" w:hAnsi="Courier New" w:cs="Courier New"/>
                <w:lang w:val="en-GB"/>
              </w:rPr>
              <w:t>Project</w:t>
            </w:r>
            <w:r w:rsidRPr="00CD302F">
              <w:rPr>
                <w:lang w:val="en-GB"/>
              </w:rPr>
              <w:t xml:space="preserve"> and to a specific annuity. </w:t>
            </w:r>
          </w:p>
        </w:tc>
      </w:tr>
      <w:tr w:rsidR="001C137F" w:rsidRPr="00791077" w14:paraId="55AEDC4F" w14:textId="77777777" w:rsidTr="00935F93">
        <w:tc>
          <w:tcPr>
            <w:tcW w:w="849" w:type="pct"/>
            <w:hideMark/>
          </w:tcPr>
          <w:p w14:paraId="1AB0F0E3" w14:textId="77777777" w:rsidR="00225072" w:rsidRDefault="00225072" w:rsidP="00225072">
            <w:pPr>
              <w:spacing w:line="240" w:lineRule="auto"/>
              <w:textAlignment w:val="baseline"/>
              <w:rPr>
                <w:rFonts w:cs="Open Sans"/>
                <w:b/>
                <w:szCs w:val="20"/>
              </w:rPr>
            </w:pPr>
            <w:proofErr w:type="spellStart"/>
            <w:r w:rsidRPr="0012298F">
              <w:rPr>
                <w:rFonts w:ascii="Courier New" w:hAnsi="Courier New" w:cs="Courier New"/>
                <w:b/>
                <w:szCs w:val="20"/>
              </w:rPr>
              <w:t>ProjectExpense</w:t>
            </w:r>
            <w:proofErr w:type="spellEnd"/>
            <w:r w:rsidRPr="009771C4">
              <w:rPr>
                <w:rFonts w:cs="Open Sans"/>
                <w:b/>
                <w:szCs w:val="20"/>
              </w:rPr>
              <w:t> </w:t>
            </w:r>
          </w:p>
          <w:p w14:paraId="1115F3C8" w14:textId="77777777" w:rsidR="00225072" w:rsidRPr="009771C4" w:rsidRDefault="00225072" w:rsidP="00225072">
            <w:pPr>
              <w:spacing w:line="240" w:lineRule="auto"/>
              <w:textAlignment w:val="baseline"/>
              <w:rPr>
                <w:rFonts w:cs="Open Sans"/>
                <w:szCs w:val="20"/>
              </w:rPr>
            </w:pPr>
            <w:r w:rsidRPr="009771C4">
              <w:rPr>
                <w:rFonts w:cs="Open Sans"/>
                <w:b/>
                <w:szCs w:val="20"/>
              </w:rPr>
              <w:t>(</w:t>
            </w:r>
            <w:r w:rsidRPr="009771C4">
              <w:rPr>
                <w:rFonts w:cs="Open Sans"/>
                <w:szCs w:val="20"/>
              </w:rPr>
              <w:t>Gastos de proyecto) </w:t>
            </w:r>
          </w:p>
        </w:tc>
        <w:tc>
          <w:tcPr>
            <w:tcW w:w="2248" w:type="pct"/>
            <w:hideMark/>
          </w:tcPr>
          <w:p w14:paraId="123605CB" w14:textId="014E6F13" w:rsidR="00225072" w:rsidRPr="00225072" w:rsidRDefault="00225072" w:rsidP="00225072">
            <w:pPr>
              <w:pStyle w:val="Listatablas"/>
              <w:jc w:val="left"/>
              <w:rPr>
                <w:lang w:val="en-GB"/>
              </w:rPr>
            </w:pPr>
            <w:r>
              <w:rPr>
                <w:lang w:val="en-GB"/>
              </w:rPr>
              <w:t xml:space="preserve">Brand new entity created for ROH. It has </w:t>
            </w:r>
            <w:proofErr w:type="gramStart"/>
            <w:r>
              <w:rPr>
                <w:lang w:val="en-GB"/>
              </w:rPr>
              <w:t>taken into account</w:t>
            </w:r>
            <w:proofErr w:type="gramEnd"/>
            <w:r>
              <w:rPr>
                <w:lang w:val="en-GB"/>
              </w:rPr>
              <w:t xml:space="preserve"> the way </w:t>
            </w:r>
            <w:r w:rsidRPr="00C00F4D">
              <w:rPr>
                <w:rFonts w:ascii="Courier New" w:hAnsi="Courier New" w:cs="Courier New"/>
                <w:lang w:val="en-GB"/>
              </w:rPr>
              <w:t xml:space="preserve">vivo: </w:t>
            </w:r>
            <w:proofErr w:type="spellStart"/>
            <w:r w:rsidRPr="00C00F4D">
              <w:rPr>
                <w:rFonts w:ascii="Courier New" w:hAnsi="Courier New" w:cs="Courier New"/>
                <w:lang w:val="en-GB"/>
              </w:rPr>
              <w:t>GrantDirectCosts</w:t>
            </w:r>
            <w:proofErr w:type="spellEnd"/>
            <w:r>
              <w:rPr>
                <w:lang w:val="en-GB"/>
              </w:rPr>
              <w:t xml:space="preserve">. It is more elaborated in this case of ROH. </w:t>
            </w:r>
            <w:r w:rsidRPr="00CD302F">
              <w:rPr>
                <w:lang w:val="en-GB"/>
              </w:rPr>
              <w:t> </w:t>
            </w:r>
          </w:p>
        </w:tc>
        <w:tc>
          <w:tcPr>
            <w:tcW w:w="472" w:type="pct"/>
            <w:hideMark/>
          </w:tcPr>
          <w:p w14:paraId="266E1730" w14:textId="1CA9F431" w:rsidR="00225072" w:rsidRPr="009771C4" w:rsidRDefault="00225072" w:rsidP="00225072">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9921EA7" w14:textId="1434B602" w:rsidR="00225072" w:rsidRPr="00225072" w:rsidRDefault="00225072" w:rsidP="00225072">
            <w:pPr>
              <w:pStyle w:val="Listatablas"/>
              <w:rPr>
                <w:lang w:val="en-GB"/>
              </w:rPr>
            </w:pPr>
            <w:r w:rsidRPr="00225072">
              <w:rPr>
                <w:lang w:val="en-GB"/>
              </w:rPr>
              <w:t xml:space="preserve">A </w:t>
            </w:r>
            <w:proofErr w:type="spellStart"/>
            <w:r w:rsidRPr="00225072">
              <w:rPr>
                <w:rFonts w:ascii="Courier New" w:hAnsi="Courier New" w:cs="Courier New"/>
                <w:lang w:val="en-GB"/>
              </w:rPr>
              <w:t>ProjectExpense</w:t>
            </w:r>
            <w:proofErr w:type="spellEnd"/>
            <w:r w:rsidRPr="00225072">
              <w:rPr>
                <w:lang w:val="en-GB"/>
              </w:rPr>
              <w:t xml:space="preserve"> is carried out by a </w:t>
            </w:r>
            <w:r w:rsidRPr="00225072">
              <w:rPr>
                <w:rFonts w:ascii="Courier New" w:hAnsi="Courier New" w:cs="Courier New"/>
                <w:lang w:val="en-GB"/>
              </w:rPr>
              <w:t>Researcher</w:t>
            </w:r>
            <w:r w:rsidRPr="00225072">
              <w:rPr>
                <w:lang w:val="en-GB"/>
              </w:rPr>
              <w:t xml:space="preserve"> (by default the principal researcher) in charge of a </w:t>
            </w:r>
            <w:r w:rsidRPr="00225072">
              <w:rPr>
                <w:rFonts w:ascii="Courier New" w:hAnsi="Courier New" w:cs="Courier New"/>
                <w:lang w:val="en-GB"/>
              </w:rPr>
              <w:t>Project</w:t>
            </w:r>
            <w:r w:rsidRPr="00225072">
              <w:rPr>
                <w:lang w:val="en-GB"/>
              </w:rPr>
              <w:t xml:space="preserve">, which indirectly links it to </w:t>
            </w:r>
            <w:r>
              <w:rPr>
                <w:rFonts w:ascii="Courier New" w:hAnsi="Courier New" w:cs="Courier New"/>
                <w:lang w:val="en-GB"/>
              </w:rPr>
              <w:t>F</w:t>
            </w:r>
            <w:r w:rsidRPr="00225072">
              <w:rPr>
                <w:rFonts w:ascii="Courier New" w:hAnsi="Courier New" w:cs="Courier New"/>
                <w:lang w:val="en-GB"/>
              </w:rPr>
              <w:t>unding</w:t>
            </w:r>
            <w:r w:rsidRPr="00225072">
              <w:rPr>
                <w:lang w:val="en-GB"/>
              </w:rPr>
              <w:t xml:space="preserve">, understood as a set of </w:t>
            </w:r>
            <w:proofErr w:type="spellStart"/>
            <w:r w:rsidRPr="00225072">
              <w:rPr>
                <w:rFonts w:ascii="Courier New" w:hAnsi="Courier New" w:cs="Courier New"/>
                <w:lang w:val="en-GB"/>
              </w:rPr>
              <w:t>FundingAmounts</w:t>
            </w:r>
            <w:proofErr w:type="spellEnd"/>
            <w:r w:rsidRPr="00225072">
              <w:rPr>
                <w:lang w:val="en-GB"/>
              </w:rPr>
              <w:t xml:space="preserve">. The types of expenses considered </w:t>
            </w:r>
            <w:r w:rsidRPr="00225072">
              <w:rPr>
                <w:lang w:val="en-GB"/>
              </w:rPr>
              <w:lastRenderedPageBreak/>
              <w:t xml:space="preserve">are: Personnel Expenses, Subcontracting, Travel, Equipment, Research Infrastructure and Other Goods and Services. </w:t>
            </w:r>
            <w:r w:rsidRPr="00225072">
              <w:rPr>
                <w:color w:val="FF0000"/>
                <w:lang w:val="en-GB"/>
              </w:rPr>
              <w:t>It is important that the imputation of hours to projects may imply the inclusion of parts of hours.</w:t>
            </w:r>
            <w:r w:rsidRPr="00225072">
              <w:rPr>
                <w:lang w:val="en-GB"/>
              </w:rPr>
              <w:t xml:space="preserve"> Some expenses according to </w:t>
            </w:r>
            <w:r w:rsidRPr="00225072">
              <w:rPr>
                <w:color w:val="FF0000"/>
                <w:lang w:val="en-GB"/>
              </w:rPr>
              <w:t>University Financial Management should be linked to Suppliers, a special type of Organization</w:t>
            </w:r>
          </w:p>
        </w:tc>
      </w:tr>
      <w:tr w:rsidR="001C137F" w:rsidRPr="005145C2" w14:paraId="2B97C7E7" w14:textId="77777777" w:rsidTr="00935F93">
        <w:tc>
          <w:tcPr>
            <w:tcW w:w="849" w:type="pct"/>
            <w:hideMark/>
          </w:tcPr>
          <w:p w14:paraId="3046B544" w14:textId="133B1B19" w:rsidR="00225072" w:rsidRPr="0012298F" w:rsidRDefault="00225072" w:rsidP="00225072">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lastRenderedPageBreak/>
              <w:t>Research</w:t>
            </w:r>
            <w:r>
              <w:rPr>
                <w:rFonts w:ascii="Courier New" w:hAnsi="Courier New" w:cs="Courier New"/>
                <w:b/>
                <w:szCs w:val="20"/>
              </w:rPr>
              <w:t>Object</w:t>
            </w:r>
            <w:proofErr w:type="spellEnd"/>
          </w:p>
        </w:tc>
        <w:tc>
          <w:tcPr>
            <w:tcW w:w="2248" w:type="pct"/>
            <w:hideMark/>
          </w:tcPr>
          <w:p w14:paraId="0291D726" w14:textId="63CACF8E" w:rsidR="00225072" w:rsidRPr="005145C2" w:rsidRDefault="005145C2" w:rsidP="005145C2">
            <w:pPr>
              <w:pStyle w:val="Listatablas"/>
              <w:jc w:val="left"/>
              <w:rPr>
                <w:lang w:val="en-GB"/>
              </w:rPr>
            </w:pPr>
            <w:proofErr w:type="spellStart"/>
            <w:r w:rsidRPr="001F3E7E">
              <w:rPr>
                <w:rFonts w:ascii="Courier New" w:hAnsi="Courier New" w:cs="Courier New"/>
                <w:lang w:val="en-GB"/>
              </w:rPr>
              <w:t>ResearchObject</w:t>
            </w:r>
            <w:proofErr w:type="spellEnd"/>
            <w:r w:rsidRPr="005145C2">
              <w:rPr>
                <w:lang w:val="en-GB"/>
              </w:rPr>
              <w:t xml:space="preserve"> is a </w:t>
            </w:r>
            <w:proofErr w:type="gramStart"/>
            <w:r>
              <w:rPr>
                <w:lang w:val="en-GB"/>
              </w:rPr>
              <w:t>brand new</w:t>
            </w:r>
            <w:proofErr w:type="gramEnd"/>
            <w:r>
              <w:rPr>
                <w:lang w:val="en-GB"/>
              </w:rPr>
              <w:t xml:space="preserve"> entity created in ROH but that integrates entities created in BIBO (</w:t>
            </w:r>
            <w:r w:rsidRPr="005145C2">
              <w:rPr>
                <w:lang w:val="en-GB"/>
              </w:rPr>
              <w:t>http://purl.org/ontology/bibo/</w:t>
            </w:r>
            <w:r>
              <w:rPr>
                <w:lang w:val="en-GB"/>
              </w:rPr>
              <w:t xml:space="preserve">) ontology. For </w:t>
            </w:r>
            <w:proofErr w:type="gramStart"/>
            <w:r>
              <w:rPr>
                <w:lang w:val="en-GB"/>
              </w:rPr>
              <w:t xml:space="preserve">example,  </w:t>
            </w:r>
            <w:proofErr w:type="spellStart"/>
            <w:r w:rsidRPr="001F3E7E">
              <w:rPr>
                <w:rFonts w:ascii="Courier New" w:hAnsi="Courier New" w:cs="Courier New"/>
                <w:lang w:val="en-GB"/>
              </w:rPr>
              <w:t>bibo</w:t>
            </w:r>
            <w:proofErr w:type="gramEnd"/>
            <w:r w:rsidRPr="001F3E7E">
              <w:rPr>
                <w:rFonts w:ascii="Courier New" w:hAnsi="Courier New" w:cs="Courier New"/>
                <w:lang w:val="en-GB"/>
              </w:rPr>
              <w:t>:Collection</w:t>
            </w:r>
            <w:proofErr w:type="spellEnd"/>
            <w:r>
              <w:rPr>
                <w:lang w:val="en-GB"/>
              </w:rPr>
              <w:t xml:space="preserve">, </w:t>
            </w:r>
            <w:proofErr w:type="spellStart"/>
            <w:r w:rsidRPr="001F3E7E">
              <w:rPr>
                <w:rFonts w:ascii="Courier New" w:hAnsi="Courier New" w:cs="Courier New"/>
                <w:lang w:val="en-GB"/>
              </w:rPr>
              <w:t>bibo:Periodical</w:t>
            </w:r>
            <w:proofErr w:type="spellEnd"/>
            <w:r>
              <w:rPr>
                <w:lang w:val="en-GB"/>
              </w:rPr>
              <w:t xml:space="preserve">, </w:t>
            </w:r>
            <w:proofErr w:type="spellStart"/>
            <w:r w:rsidRPr="001F3E7E">
              <w:rPr>
                <w:rFonts w:ascii="Courier New" w:hAnsi="Courier New" w:cs="Courier New"/>
                <w:lang w:val="en-GB"/>
              </w:rPr>
              <w:t>bibo:Journal</w:t>
            </w:r>
            <w:proofErr w:type="spellEnd"/>
            <w:r>
              <w:rPr>
                <w:lang w:val="en-GB"/>
              </w:rPr>
              <w:t xml:space="preserve">, </w:t>
            </w:r>
            <w:proofErr w:type="spellStart"/>
            <w:r w:rsidRPr="001F3E7E">
              <w:rPr>
                <w:rFonts w:ascii="Courier New" w:hAnsi="Courier New" w:cs="Courier New"/>
                <w:lang w:val="en-GB"/>
              </w:rPr>
              <w:t>bibo:Article</w:t>
            </w:r>
            <w:proofErr w:type="spellEnd"/>
            <w:r>
              <w:rPr>
                <w:lang w:val="en-GB"/>
              </w:rPr>
              <w:t xml:space="preserve">, </w:t>
            </w:r>
            <w:proofErr w:type="spellStart"/>
            <w:r w:rsidRPr="001F3E7E">
              <w:rPr>
                <w:rFonts w:ascii="Courier New" w:hAnsi="Courier New" w:cs="Courier New"/>
                <w:lang w:val="en-GB"/>
              </w:rPr>
              <w:t>bibo:Book</w:t>
            </w:r>
            <w:proofErr w:type="spellEnd"/>
            <w:r>
              <w:rPr>
                <w:lang w:val="en-GB"/>
              </w:rPr>
              <w:t xml:space="preserve">, </w:t>
            </w:r>
            <w:proofErr w:type="spellStart"/>
            <w:r w:rsidRPr="001F3E7E">
              <w:rPr>
                <w:rFonts w:ascii="Courier New" w:hAnsi="Courier New" w:cs="Courier New"/>
                <w:lang w:val="en-GB"/>
              </w:rPr>
              <w:t>bibo:Chapter</w:t>
            </w:r>
            <w:proofErr w:type="spellEnd"/>
            <w:r>
              <w:rPr>
                <w:lang w:val="en-GB"/>
              </w:rPr>
              <w:t xml:space="preserve">, </w:t>
            </w:r>
            <w:proofErr w:type="spellStart"/>
            <w:r w:rsidRPr="001F3E7E">
              <w:rPr>
                <w:rFonts w:ascii="Courier New" w:hAnsi="Courier New" w:cs="Courier New"/>
                <w:lang w:val="en-GB"/>
              </w:rPr>
              <w:t>bibo:Patent</w:t>
            </w:r>
            <w:proofErr w:type="spellEnd"/>
            <w:r>
              <w:rPr>
                <w:lang w:val="en-GB"/>
              </w:rPr>
              <w:t xml:space="preserve">, </w:t>
            </w:r>
            <w:proofErr w:type="spellStart"/>
            <w:r w:rsidRPr="001F3E7E">
              <w:rPr>
                <w:rFonts w:ascii="Courier New" w:hAnsi="Courier New" w:cs="Courier New"/>
                <w:lang w:val="en-GB"/>
              </w:rPr>
              <w:t>bibo:Thesis</w:t>
            </w:r>
            <w:proofErr w:type="spellEnd"/>
            <w:r>
              <w:rPr>
                <w:lang w:val="en-GB"/>
              </w:rPr>
              <w:t xml:space="preserve">, </w:t>
            </w:r>
            <w:proofErr w:type="spellStart"/>
            <w:r w:rsidRPr="001F3E7E">
              <w:rPr>
                <w:rFonts w:ascii="Courier New" w:hAnsi="Courier New" w:cs="Courier New"/>
                <w:lang w:val="en-GB"/>
              </w:rPr>
              <w:t>bibo:Webpage</w:t>
            </w:r>
            <w:proofErr w:type="spellEnd"/>
          </w:p>
        </w:tc>
        <w:tc>
          <w:tcPr>
            <w:tcW w:w="472" w:type="pct"/>
            <w:hideMark/>
          </w:tcPr>
          <w:p w14:paraId="22F375BF" w14:textId="611FDA9D" w:rsidR="00225072" w:rsidRPr="009771C4" w:rsidRDefault="005145C2" w:rsidP="00225072">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1A1ED32B" w14:textId="1C6624EB" w:rsidR="00225072" w:rsidRPr="005145C2" w:rsidRDefault="005145C2" w:rsidP="005145C2">
            <w:pPr>
              <w:pStyle w:val="Listatablas"/>
              <w:rPr>
                <w:lang w:val="en-GB"/>
              </w:rPr>
            </w:pPr>
            <w:r w:rsidRPr="005145C2">
              <w:rPr>
                <w:lang w:val="en-GB"/>
              </w:rPr>
              <w:t xml:space="preserve">A </w:t>
            </w:r>
            <w:proofErr w:type="spellStart"/>
            <w:r w:rsidRPr="001F3E7E">
              <w:rPr>
                <w:rFonts w:ascii="Courier New" w:hAnsi="Courier New" w:cs="Courier New"/>
                <w:lang w:val="en-GB"/>
              </w:rPr>
              <w:t>ResearchObject</w:t>
            </w:r>
            <w:proofErr w:type="spellEnd"/>
            <w:r w:rsidRPr="005145C2">
              <w:rPr>
                <w:lang w:val="en-GB"/>
              </w:rPr>
              <w:t xml:space="preserve"> is generated b</w:t>
            </w:r>
            <w:r>
              <w:rPr>
                <w:lang w:val="en-GB"/>
              </w:rPr>
              <w:t xml:space="preserve">y one to several </w:t>
            </w:r>
            <w:r w:rsidRPr="001F3E7E">
              <w:rPr>
                <w:rFonts w:ascii="Courier New" w:hAnsi="Courier New" w:cs="Courier New"/>
                <w:lang w:val="en-GB"/>
              </w:rPr>
              <w:t>Person</w:t>
            </w:r>
            <w:r>
              <w:rPr>
                <w:lang w:val="en-GB"/>
              </w:rPr>
              <w:t xml:space="preserve">s as result of their participation in a </w:t>
            </w:r>
            <w:r w:rsidRPr="001F3E7E">
              <w:rPr>
                <w:rFonts w:ascii="Courier New" w:hAnsi="Courier New" w:cs="Courier New"/>
                <w:lang w:val="en-GB"/>
              </w:rPr>
              <w:t>Project</w:t>
            </w:r>
            <w:r>
              <w:rPr>
                <w:lang w:val="en-GB"/>
              </w:rPr>
              <w:t xml:space="preserve">. An elaborated taxonomy of </w:t>
            </w:r>
            <w:proofErr w:type="spellStart"/>
            <w:r w:rsidRPr="001F3E7E">
              <w:rPr>
                <w:rFonts w:ascii="Courier New" w:hAnsi="Courier New" w:cs="Courier New"/>
                <w:lang w:val="en-GB"/>
              </w:rPr>
              <w:t>ResearchObject</w:t>
            </w:r>
            <w:proofErr w:type="spellEnd"/>
            <w:r>
              <w:rPr>
                <w:lang w:val="en-GB"/>
              </w:rPr>
              <w:t xml:space="preserve"> is provided, covering all types of publications, </w:t>
            </w:r>
            <w:r w:rsidRPr="001F3E7E">
              <w:rPr>
                <w:rFonts w:ascii="Courier New" w:hAnsi="Courier New" w:cs="Courier New"/>
                <w:lang w:val="en-GB"/>
              </w:rPr>
              <w:t>Patent</w:t>
            </w:r>
            <w:r>
              <w:rPr>
                <w:lang w:val="en-GB"/>
              </w:rPr>
              <w:t xml:space="preserve">s and </w:t>
            </w:r>
            <w:r w:rsidRPr="001F3E7E">
              <w:rPr>
                <w:rFonts w:ascii="Courier New" w:hAnsi="Courier New" w:cs="Courier New"/>
                <w:lang w:val="en-GB"/>
              </w:rPr>
              <w:t>Webpage</w:t>
            </w:r>
            <w:r>
              <w:rPr>
                <w:lang w:val="en-GB"/>
              </w:rPr>
              <w:t xml:space="preserve">s. </w:t>
            </w:r>
            <w:r w:rsidRPr="005145C2">
              <w:rPr>
                <w:color w:val="FF0000"/>
                <w:lang w:val="en-GB"/>
              </w:rPr>
              <w:t>Need to discuss whether other additional types should be covered</w:t>
            </w:r>
            <w:r>
              <w:rPr>
                <w:lang w:val="en-GB"/>
              </w:rPr>
              <w:t xml:space="preserve">. It is related with </w:t>
            </w:r>
            <w:r w:rsidRPr="001F3E7E">
              <w:rPr>
                <w:rFonts w:ascii="Courier New" w:hAnsi="Courier New" w:cs="Courier New"/>
                <w:lang w:val="en-GB"/>
              </w:rPr>
              <w:t>Person</w:t>
            </w:r>
            <w:r w:rsidR="001F3E7E">
              <w:rPr>
                <w:lang w:val="en-GB"/>
              </w:rPr>
              <w:t xml:space="preserve"> (property </w:t>
            </w:r>
            <w:proofErr w:type="spellStart"/>
            <w:r w:rsidR="001F3E7E" w:rsidRPr="001F3E7E">
              <w:rPr>
                <w:rFonts w:ascii="Courier New" w:hAnsi="Courier New" w:cs="Courier New"/>
                <w:lang w:val="en-GB"/>
              </w:rPr>
              <w:t>isAuthoredBy</w:t>
            </w:r>
            <w:proofErr w:type="spellEnd"/>
            <w:r w:rsidR="001F3E7E">
              <w:rPr>
                <w:lang w:val="en-GB"/>
              </w:rPr>
              <w:t>)</w:t>
            </w:r>
            <w:r>
              <w:rPr>
                <w:lang w:val="en-GB"/>
              </w:rPr>
              <w:t xml:space="preserve">, i.e. </w:t>
            </w:r>
            <w:proofErr w:type="gramStart"/>
            <w:r w:rsidRPr="001F3E7E">
              <w:rPr>
                <w:rFonts w:ascii="Courier New" w:hAnsi="Courier New" w:cs="Courier New"/>
                <w:lang w:val="en-GB"/>
              </w:rPr>
              <w:t>Researcher</w:t>
            </w:r>
            <w:proofErr w:type="gramEnd"/>
            <w:r>
              <w:rPr>
                <w:lang w:val="en-GB"/>
              </w:rPr>
              <w:t xml:space="preserve"> which is a subclass, through </w:t>
            </w:r>
            <w:r w:rsidRPr="001F3E7E">
              <w:rPr>
                <w:rFonts w:ascii="Courier New" w:hAnsi="Courier New" w:cs="Courier New"/>
                <w:lang w:val="en-GB"/>
              </w:rPr>
              <w:t>Participation</w:t>
            </w:r>
            <w:r>
              <w:rPr>
                <w:lang w:val="en-GB"/>
              </w:rPr>
              <w:t xml:space="preserve">, which describes how is that person participation. </w:t>
            </w:r>
            <w:r w:rsidR="001F3E7E">
              <w:rPr>
                <w:lang w:val="en-GB"/>
              </w:rPr>
              <w:t xml:space="preserve">It is also related to </w:t>
            </w:r>
            <w:r w:rsidR="001F3E7E" w:rsidRPr="001F3E7E">
              <w:rPr>
                <w:rFonts w:ascii="Courier New" w:hAnsi="Courier New" w:cs="Courier New"/>
                <w:lang w:val="en-GB"/>
              </w:rPr>
              <w:t>Project</w:t>
            </w:r>
            <w:r w:rsidR="001F3E7E">
              <w:rPr>
                <w:lang w:val="en-GB"/>
              </w:rPr>
              <w:t xml:space="preserve"> (property </w:t>
            </w:r>
            <w:proofErr w:type="spellStart"/>
            <w:r w:rsidR="001F3E7E" w:rsidRPr="001F3E7E">
              <w:rPr>
                <w:rFonts w:ascii="Courier New" w:hAnsi="Courier New" w:cs="Courier New"/>
                <w:lang w:val="en-GB"/>
              </w:rPr>
              <w:t>isResultOf</w:t>
            </w:r>
            <w:proofErr w:type="spellEnd"/>
            <w:r w:rsidR="001F3E7E">
              <w:rPr>
                <w:lang w:val="en-GB"/>
              </w:rPr>
              <w:t>)</w:t>
            </w:r>
          </w:p>
        </w:tc>
      </w:tr>
      <w:tr w:rsidR="001C137F" w:rsidRPr="00791077" w14:paraId="251E4D9E" w14:textId="77777777" w:rsidTr="00935F93">
        <w:tc>
          <w:tcPr>
            <w:tcW w:w="849" w:type="pct"/>
            <w:hideMark/>
          </w:tcPr>
          <w:p w14:paraId="78DCB3FE" w14:textId="77777777" w:rsidR="001F3E7E" w:rsidRDefault="001F3E7E" w:rsidP="001F3E7E">
            <w:pPr>
              <w:spacing w:line="240" w:lineRule="auto"/>
              <w:textAlignment w:val="baseline"/>
              <w:rPr>
                <w:rFonts w:cs="Open Sans"/>
                <w:b/>
                <w:szCs w:val="20"/>
              </w:rPr>
            </w:pPr>
            <w:proofErr w:type="spellStart"/>
            <w:r w:rsidRPr="0012298F">
              <w:rPr>
                <w:rFonts w:ascii="Courier New" w:hAnsi="Courier New" w:cs="Courier New"/>
                <w:b/>
                <w:szCs w:val="20"/>
              </w:rPr>
              <w:lastRenderedPageBreak/>
              <w:t>Publication</w:t>
            </w:r>
            <w:proofErr w:type="spellEnd"/>
          </w:p>
          <w:p w14:paraId="45F217A0" w14:textId="77777777" w:rsidR="001F3E7E" w:rsidRPr="009771C4" w:rsidRDefault="001F3E7E" w:rsidP="001F3E7E">
            <w:pPr>
              <w:spacing w:line="240" w:lineRule="auto"/>
              <w:textAlignment w:val="baseline"/>
              <w:rPr>
                <w:rFonts w:cs="Open Sans"/>
                <w:szCs w:val="20"/>
              </w:rPr>
            </w:pPr>
            <w:r w:rsidRPr="009771C4">
              <w:rPr>
                <w:rFonts w:cs="Open Sans"/>
                <w:b/>
                <w:szCs w:val="20"/>
              </w:rPr>
              <w:t>(</w:t>
            </w:r>
            <w:r w:rsidRPr="009771C4">
              <w:rPr>
                <w:rFonts w:cs="Open Sans"/>
                <w:szCs w:val="20"/>
              </w:rPr>
              <w:t>Publicación) </w:t>
            </w:r>
          </w:p>
          <w:p w14:paraId="738134CE" w14:textId="77777777" w:rsidR="001F3E7E" w:rsidRPr="009771C4" w:rsidRDefault="001F3E7E" w:rsidP="001F3E7E">
            <w:pPr>
              <w:spacing w:line="240" w:lineRule="auto"/>
              <w:textAlignment w:val="baseline"/>
              <w:rPr>
                <w:rFonts w:cs="Open Sans"/>
                <w:szCs w:val="20"/>
              </w:rPr>
            </w:pPr>
            <w:r w:rsidRPr="009771C4">
              <w:rPr>
                <w:rFonts w:cs="Open Sans"/>
                <w:szCs w:val="20"/>
              </w:rPr>
              <w:t> </w:t>
            </w:r>
          </w:p>
        </w:tc>
        <w:tc>
          <w:tcPr>
            <w:tcW w:w="2248" w:type="pct"/>
            <w:hideMark/>
          </w:tcPr>
          <w:p w14:paraId="6E12A621" w14:textId="524AB00B" w:rsidR="001F3E7E" w:rsidRPr="001F3E7E" w:rsidRDefault="001F3E7E" w:rsidP="001F3E7E">
            <w:pPr>
              <w:pStyle w:val="Listatablas"/>
              <w:jc w:val="left"/>
              <w:rPr>
                <w:lang w:val="en-GB"/>
              </w:rPr>
            </w:pPr>
            <w:r w:rsidRPr="001F3E7E">
              <w:rPr>
                <w:lang w:val="en-GB"/>
              </w:rPr>
              <w:t xml:space="preserve">There is a set of objects related to publications that are defined as </w:t>
            </w:r>
            <w:r>
              <w:rPr>
                <w:lang w:val="en-GB"/>
              </w:rPr>
              <w:t xml:space="preserve">subclasses of </w:t>
            </w:r>
            <w:proofErr w:type="spellStart"/>
            <w:r w:rsidRPr="00FD79A6">
              <w:rPr>
                <w:rFonts w:ascii="Courier New" w:hAnsi="Courier New" w:cs="Courier New"/>
                <w:lang w:val="en-GB"/>
              </w:rPr>
              <w:t>bibo:Collection</w:t>
            </w:r>
            <w:proofErr w:type="spellEnd"/>
            <w:r w:rsidR="00FD79A6">
              <w:rPr>
                <w:lang w:val="en-GB"/>
              </w:rPr>
              <w:t xml:space="preserve"> (</w:t>
            </w:r>
            <w:r w:rsidR="00FD79A6" w:rsidRPr="00FD79A6">
              <w:rPr>
                <w:rFonts w:ascii="Courier New" w:hAnsi="Courier New" w:cs="Courier New"/>
                <w:lang w:val="en-GB"/>
              </w:rPr>
              <w:t>Periodical</w:t>
            </w:r>
            <w:r w:rsidR="00FD79A6">
              <w:rPr>
                <w:lang w:val="en-GB"/>
              </w:rPr>
              <w:t xml:space="preserve">, </w:t>
            </w:r>
            <w:r w:rsidR="00FD79A6" w:rsidRPr="00FD79A6">
              <w:rPr>
                <w:rFonts w:ascii="Courier New" w:hAnsi="Courier New" w:cs="Courier New"/>
                <w:lang w:val="en-GB"/>
              </w:rPr>
              <w:t>Journal</w:t>
            </w:r>
            <w:r w:rsidR="00FD79A6">
              <w:rPr>
                <w:lang w:val="en-GB"/>
              </w:rPr>
              <w:t xml:space="preserve">, </w:t>
            </w:r>
            <w:r w:rsidR="00FD79A6" w:rsidRPr="00FD79A6">
              <w:rPr>
                <w:rFonts w:ascii="Courier New" w:hAnsi="Courier New" w:cs="Courier New"/>
                <w:lang w:val="en-GB"/>
              </w:rPr>
              <w:t>Magazine</w:t>
            </w:r>
            <w:r w:rsidR="00FD79A6">
              <w:rPr>
                <w:lang w:val="en-GB"/>
              </w:rPr>
              <w:t>)</w:t>
            </w:r>
            <w:r>
              <w:rPr>
                <w:lang w:val="en-GB"/>
              </w:rPr>
              <w:t xml:space="preserve"> and </w:t>
            </w:r>
            <w:proofErr w:type="spellStart"/>
            <w:r w:rsidRPr="00FD79A6">
              <w:rPr>
                <w:rFonts w:ascii="Courier New" w:hAnsi="Courier New" w:cs="Courier New"/>
                <w:lang w:val="en-GB"/>
              </w:rPr>
              <w:t>bibo:Document</w:t>
            </w:r>
            <w:proofErr w:type="spellEnd"/>
            <w:r>
              <w:rPr>
                <w:lang w:val="en-GB"/>
              </w:rPr>
              <w:t xml:space="preserve"> </w:t>
            </w:r>
            <w:r w:rsidR="00FD79A6">
              <w:rPr>
                <w:lang w:val="en-GB"/>
              </w:rPr>
              <w:t>(</w:t>
            </w:r>
            <w:r w:rsidR="00FD79A6" w:rsidRPr="00FD79A6">
              <w:rPr>
                <w:rFonts w:ascii="Courier New" w:hAnsi="Courier New" w:cs="Courier New"/>
                <w:lang w:val="en-GB"/>
              </w:rPr>
              <w:t>Article</w:t>
            </w:r>
            <w:r w:rsidR="00FD79A6">
              <w:rPr>
                <w:lang w:val="en-GB"/>
              </w:rPr>
              <w:t xml:space="preserve">, </w:t>
            </w:r>
            <w:proofErr w:type="spellStart"/>
            <w:r w:rsidR="00FD79A6" w:rsidRPr="00FD79A6">
              <w:rPr>
                <w:rFonts w:ascii="Courier New" w:hAnsi="Courier New" w:cs="Courier New"/>
                <w:lang w:val="en-GB"/>
              </w:rPr>
              <w:t>ConferencePaper</w:t>
            </w:r>
            <w:proofErr w:type="spellEnd"/>
            <w:r w:rsidR="00FD79A6">
              <w:rPr>
                <w:lang w:val="en-GB"/>
              </w:rPr>
              <w:t xml:space="preserve">, </w:t>
            </w:r>
            <w:proofErr w:type="spellStart"/>
            <w:r w:rsidR="00FD79A6" w:rsidRPr="00FD79A6">
              <w:rPr>
                <w:rFonts w:ascii="Courier New" w:hAnsi="Courier New" w:cs="Courier New"/>
                <w:lang w:val="en-GB"/>
              </w:rPr>
              <w:t>EditorialArticle</w:t>
            </w:r>
            <w:proofErr w:type="spellEnd"/>
            <w:r w:rsidR="00FD79A6">
              <w:rPr>
                <w:lang w:val="en-GB"/>
              </w:rPr>
              <w:t xml:space="preserve">, </w:t>
            </w:r>
            <w:r w:rsidR="00FD79A6" w:rsidRPr="00FD79A6">
              <w:rPr>
                <w:rFonts w:ascii="Courier New" w:hAnsi="Courier New" w:cs="Courier New"/>
                <w:lang w:val="en-GB"/>
              </w:rPr>
              <w:t>Book</w:t>
            </w:r>
            <w:r w:rsidR="00FD79A6">
              <w:rPr>
                <w:lang w:val="en-GB"/>
              </w:rPr>
              <w:t xml:space="preserve">, </w:t>
            </w:r>
            <w:r w:rsidR="00FD79A6" w:rsidRPr="00FD79A6">
              <w:rPr>
                <w:rFonts w:ascii="Courier New" w:hAnsi="Courier New" w:cs="Courier New"/>
                <w:lang w:val="en-GB"/>
              </w:rPr>
              <w:t>Proceedings</w:t>
            </w:r>
            <w:r w:rsidR="00FD79A6">
              <w:rPr>
                <w:lang w:val="en-GB"/>
              </w:rPr>
              <w:t xml:space="preserve">, </w:t>
            </w:r>
            <w:proofErr w:type="spellStart"/>
            <w:r w:rsidR="00FD79A6" w:rsidRPr="00FD79A6">
              <w:rPr>
                <w:rFonts w:ascii="Courier New" w:hAnsi="Courier New" w:cs="Courier New"/>
                <w:lang w:val="en-GB"/>
              </w:rPr>
              <w:t>ConferencePaper</w:t>
            </w:r>
            <w:proofErr w:type="spellEnd"/>
            <w:r w:rsidR="00FD79A6">
              <w:rPr>
                <w:lang w:val="en-GB"/>
              </w:rPr>
              <w:t xml:space="preserve">, </w:t>
            </w:r>
            <w:r w:rsidR="00FD79A6" w:rsidRPr="00FD79A6">
              <w:rPr>
                <w:rFonts w:ascii="Courier New" w:hAnsi="Courier New" w:cs="Courier New"/>
                <w:lang w:val="en-GB"/>
              </w:rPr>
              <w:t>Chapter</w:t>
            </w:r>
            <w:r w:rsidR="00FD79A6">
              <w:rPr>
                <w:lang w:val="en-GB"/>
              </w:rPr>
              <w:t xml:space="preserve">, </w:t>
            </w:r>
            <w:r w:rsidR="00FD79A6" w:rsidRPr="00FD79A6">
              <w:rPr>
                <w:rFonts w:ascii="Courier New" w:hAnsi="Courier New" w:cs="Courier New"/>
                <w:lang w:val="en-GB"/>
              </w:rPr>
              <w:t>Thesis</w:t>
            </w:r>
            <w:r w:rsidR="00FD79A6">
              <w:rPr>
                <w:lang w:val="en-GB"/>
              </w:rPr>
              <w:t xml:space="preserve">) </w:t>
            </w:r>
            <w:r>
              <w:rPr>
                <w:lang w:val="en-GB"/>
              </w:rPr>
              <w:t xml:space="preserve">which describe </w:t>
            </w:r>
            <w:proofErr w:type="spellStart"/>
            <w:r w:rsidRPr="00FD79A6">
              <w:rPr>
                <w:rFonts w:ascii="Courier New" w:hAnsi="Courier New" w:cs="Courier New"/>
                <w:lang w:val="en-GB"/>
              </w:rPr>
              <w:t>ResearchResult</w:t>
            </w:r>
            <w:proofErr w:type="spellEnd"/>
            <w:r>
              <w:rPr>
                <w:lang w:val="en-GB"/>
              </w:rPr>
              <w:t xml:space="preserve"> associated to a publication. All these concepts are based on BIBO ontology. </w:t>
            </w:r>
          </w:p>
        </w:tc>
        <w:tc>
          <w:tcPr>
            <w:tcW w:w="472" w:type="pct"/>
            <w:hideMark/>
          </w:tcPr>
          <w:p w14:paraId="71EA385C" w14:textId="707A0DB1" w:rsidR="001F3E7E" w:rsidRPr="009771C4" w:rsidRDefault="001F3E7E" w:rsidP="001F3E7E">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506DF35E" w14:textId="57339795" w:rsidR="001F3E7E" w:rsidRPr="00FD79A6" w:rsidRDefault="00FD79A6" w:rsidP="00FD79A6">
            <w:pPr>
              <w:pStyle w:val="Listatablas"/>
              <w:jc w:val="left"/>
              <w:rPr>
                <w:lang w:val="en-GB"/>
              </w:rPr>
            </w:pPr>
            <w:proofErr w:type="spellStart"/>
            <w:r w:rsidRPr="00FD79A6">
              <w:rPr>
                <w:rFonts w:ascii="Courier New" w:hAnsi="Courier New" w:cs="Courier New"/>
                <w:lang w:val="en-GB"/>
              </w:rPr>
              <w:t>ResearchResult</w:t>
            </w:r>
            <w:proofErr w:type="spellEnd"/>
            <w:r w:rsidRPr="00FD79A6">
              <w:rPr>
                <w:lang w:val="en-GB"/>
              </w:rPr>
              <w:t xml:space="preserve"> objects related to p</w:t>
            </w:r>
            <w:r>
              <w:rPr>
                <w:lang w:val="en-GB"/>
              </w:rPr>
              <w:t xml:space="preserve">ublication concept are based on types defined by BIBO ontology. Currently, the following set of publication-related entities are supported: </w:t>
            </w:r>
            <w:proofErr w:type="spellStart"/>
            <w:r>
              <w:rPr>
                <w:lang w:val="en-GB"/>
              </w:rPr>
              <w:t>bibo</w:t>
            </w:r>
            <w:proofErr w:type="spellEnd"/>
            <w:r>
              <w:rPr>
                <w:lang w:val="en-GB"/>
              </w:rPr>
              <w:t>:</w:t>
            </w:r>
            <w:r w:rsidRPr="00FD79A6">
              <w:rPr>
                <w:rFonts w:ascii="Courier New" w:hAnsi="Courier New" w:cs="Courier New"/>
                <w:lang w:val="en-GB"/>
              </w:rPr>
              <w:t xml:space="preserve"> </w:t>
            </w:r>
            <w:proofErr w:type="spellStart"/>
            <w:proofErr w:type="gramStart"/>
            <w:r w:rsidRPr="00FD79A6">
              <w:rPr>
                <w:rFonts w:ascii="Courier New" w:hAnsi="Courier New" w:cs="Courier New"/>
                <w:lang w:val="en-GB"/>
              </w:rPr>
              <w:t>bibo:Collection</w:t>
            </w:r>
            <w:proofErr w:type="spellEnd"/>
            <w:proofErr w:type="gramEnd"/>
            <w:r>
              <w:rPr>
                <w:lang w:val="en-GB"/>
              </w:rPr>
              <w:t xml:space="preserve"> (</w:t>
            </w:r>
            <w:r w:rsidRPr="00FD79A6">
              <w:rPr>
                <w:rFonts w:ascii="Courier New" w:hAnsi="Courier New" w:cs="Courier New"/>
                <w:lang w:val="en-GB"/>
              </w:rPr>
              <w:t>Periodical</w:t>
            </w:r>
            <w:r>
              <w:rPr>
                <w:lang w:val="en-GB"/>
              </w:rPr>
              <w:t xml:space="preserve">, </w:t>
            </w:r>
            <w:r w:rsidRPr="00FD79A6">
              <w:rPr>
                <w:rFonts w:ascii="Courier New" w:hAnsi="Courier New" w:cs="Courier New"/>
                <w:lang w:val="en-GB"/>
              </w:rPr>
              <w:t>Journal</w:t>
            </w:r>
            <w:r>
              <w:rPr>
                <w:lang w:val="en-GB"/>
              </w:rPr>
              <w:t xml:space="preserve">, </w:t>
            </w:r>
            <w:r w:rsidRPr="00FD79A6">
              <w:rPr>
                <w:rFonts w:ascii="Courier New" w:hAnsi="Courier New" w:cs="Courier New"/>
                <w:lang w:val="en-GB"/>
              </w:rPr>
              <w:t>Magazine</w:t>
            </w:r>
            <w:r>
              <w:rPr>
                <w:lang w:val="en-GB"/>
              </w:rPr>
              <w:t xml:space="preserve">) and </w:t>
            </w:r>
            <w:proofErr w:type="spellStart"/>
            <w:r w:rsidRPr="00FD79A6">
              <w:rPr>
                <w:rFonts w:ascii="Courier New" w:hAnsi="Courier New" w:cs="Courier New"/>
                <w:lang w:val="en-GB"/>
              </w:rPr>
              <w:t>bibo:Document</w:t>
            </w:r>
            <w:proofErr w:type="spellEnd"/>
            <w:r>
              <w:rPr>
                <w:lang w:val="en-GB"/>
              </w:rPr>
              <w:t xml:space="preserve"> (</w:t>
            </w:r>
            <w:r w:rsidRPr="00FD79A6">
              <w:rPr>
                <w:rFonts w:ascii="Courier New" w:hAnsi="Courier New" w:cs="Courier New"/>
                <w:lang w:val="en-GB"/>
              </w:rPr>
              <w:t>Article</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proofErr w:type="spellStart"/>
            <w:r w:rsidRPr="00FD79A6">
              <w:rPr>
                <w:rFonts w:ascii="Courier New" w:hAnsi="Courier New" w:cs="Courier New"/>
                <w:lang w:val="en-GB"/>
              </w:rPr>
              <w:t>EditorialArticle</w:t>
            </w:r>
            <w:proofErr w:type="spellEnd"/>
            <w:r>
              <w:rPr>
                <w:lang w:val="en-GB"/>
              </w:rPr>
              <w:t xml:space="preserve">, </w:t>
            </w:r>
            <w:r w:rsidRPr="00FD79A6">
              <w:rPr>
                <w:rFonts w:ascii="Courier New" w:hAnsi="Courier New" w:cs="Courier New"/>
                <w:lang w:val="en-GB"/>
              </w:rPr>
              <w:t>Book</w:t>
            </w:r>
            <w:r>
              <w:rPr>
                <w:lang w:val="en-GB"/>
              </w:rPr>
              <w:t xml:space="preserve">, </w:t>
            </w:r>
            <w:r w:rsidRPr="00FD79A6">
              <w:rPr>
                <w:rFonts w:ascii="Courier New" w:hAnsi="Courier New" w:cs="Courier New"/>
                <w:lang w:val="en-GB"/>
              </w:rPr>
              <w:t>Proceedings</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r w:rsidRPr="00FD79A6">
              <w:rPr>
                <w:rFonts w:ascii="Courier New" w:hAnsi="Courier New" w:cs="Courier New"/>
                <w:lang w:val="en-GB"/>
              </w:rPr>
              <w:t>Chapter</w:t>
            </w:r>
            <w:r>
              <w:rPr>
                <w:lang w:val="en-GB"/>
              </w:rPr>
              <w:t xml:space="preserve">, </w:t>
            </w:r>
            <w:r w:rsidRPr="00FD79A6">
              <w:rPr>
                <w:rFonts w:ascii="Courier New" w:hAnsi="Courier New" w:cs="Courier New"/>
                <w:lang w:val="en-GB"/>
              </w:rPr>
              <w:t>Thesis</w:t>
            </w:r>
            <w:r>
              <w:rPr>
                <w:lang w:val="en-GB"/>
              </w:rPr>
              <w:t>)</w:t>
            </w:r>
          </w:p>
        </w:tc>
      </w:tr>
      <w:tr w:rsidR="001C137F" w:rsidRPr="00320CE8" w14:paraId="438E399C" w14:textId="77777777" w:rsidTr="00935F93">
        <w:tc>
          <w:tcPr>
            <w:tcW w:w="849" w:type="pct"/>
            <w:hideMark/>
          </w:tcPr>
          <w:p w14:paraId="7DEBEDCC" w14:textId="0C8187DF" w:rsidR="001C137F" w:rsidRDefault="001C137F" w:rsidP="001C137F">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Activity</w:t>
            </w:r>
            <w:proofErr w:type="spellEnd"/>
            <w:r w:rsidRPr="0012298F">
              <w:rPr>
                <w:rFonts w:ascii="Courier New" w:hAnsi="Courier New" w:cs="Courier New"/>
                <w:szCs w:val="20"/>
              </w:rPr>
              <w:t> </w:t>
            </w:r>
          </w:p>
          <w:p w14:paraId="5F0EAAB6" w14:textId="77777777" w:rsidR="001C137F" w:rsidRPr="00BE275F" w:rsidRDefault="001C137F" w:rsidP="001C137F">
            <w:pPr>
              <w:spacing w:line="240" w:lineRule="auto"/>
              <w:textAlignment w:val="baseline"/>
              <w:rPr>
                <w:rFonts w:ascii="Courier New" w:hAnsi="Courier New" w:cs="Courier New"/>
                <w:szCs w:val="20"/>
              </w:rPr>
            </w:pPr>
            <w:r w:rsidRPr="009771C4">
              <w:rPr>
                <w:rFonts w:cs="Open Sans"/>
                <w:szCs w:val="20"/>
              </w:rPr>
              <w:t>(Actividades académicas) </w:t>
            </w:r>
          </w:p>
        </w:tc>
        <w:tc>
          <w:tcPr>
            <w:tcW w:w="2248" w:type="pct"/>
            <w:hideMark/>
          </w:tcPr>
          <w:p w14:paraId="50B7EED8" w14:textId="1D2A90C2" w:rsidR="001C137F" w:rsidRPr="00791077" w:rsidRDefault="001C137F" w:rsidP="001C137F">
            <w:pPr>
              <w:pStyle w:val="Listatablas"/>
              <w:jc w:val="left"/>
              <w:rPr>
                <w:lang w:val="en-GB"/>
              </w:rPr>
            </w:pPr>
            <w:r w:rsidRPr="001C137F">
              <w:rPr>
                <w:lang w:val="en-GB"/>
              </w:rPr>
              <w:t xml:space="preserve">Based on </w:t>
            </w:r>
            <w:proofErr w:type="spellStart"/>
            <w:proofErr w:type="gramStart"/>
            <w:r w:rsidRPr="001C137F">
              <w:rPr>
                <w:lang w:val="en-GB"/>
              </w:rPr>
              <w:t>cerif:Event</w:t>
            </w:r>
            <w:proofErr w:type="spellEnd"/>
            <w:proofErr w:type="gramEnd"/>
            <w:r w:rsidRPr="001C137F">
              <w:rPr>
                <w:lang w:val="en-GB"/>
              </w:rPr>
              <w:t xml:space="preserve"> en</w:t>
            </w:r>
            <w:r>
              <w:rPr>
                <w:lang w:val="en-GB"/>
              </w:rPr>
              <w:t xml:space="preserve">tity. It encompasses all the </w:t>
            </w:r>
            <w:proofErr w:type="spellStart"/>
            <w:proofErr w:type="gramStart"/>
            <w:r w:rsidR="00F22A67" w:rsidRPr="001C137F">
              <w:rPr>
                <w:lang w:val="en-GB"/>
              </w:rPr>
              <w:t>cerif:Event</w:t>
            </w:r>
            <w:r w:rsidR="00F22A67">
              <w:rPr>
                <w:lang w:val="en-GB"/>
              </w:rPr>
              <w:t>’s</w:t>
            </w:r>
            <w:proofErr w:type="spellEnd"/>
            <w:proofErr w:type="gramEnd"/>
            <w:r w:rsidR="00F22A67">
              <w:rPr>
                <w:lang w:val="en-GB"/>
              </w:rPr>
              <w:t xml:space="preserve"> </w:t>
            </w:r>
            <w:r>
              <w:rPr>
                <w:lang w:val="en-GB"/>
              </w:rPr>
              <w:t xml:space="preserve">data properties (type (free or pay), </w:t>
            </w:r>
            <w:proofErr w:type="spellStart"/>
            <w:r>
              <w:rPr>
                <w:lang w:val="en-GB"/>
              </w:rPr>
              <w:t>TimeInterval</w:t>
            </w:r>
            <w:proofErr w:type="spellEnd"/>
            <w:r>
              <w:rPr>
                <w:lang w:val="en-GB"/>
              </w:rPr>
              <w:t xml:space="preserve"> and </w:t>
            </w:r>
            <w:proofErr w:type="spellStart"/>
            <w:r>
              <w:rPr>
                <w:lang w:val="en-GB"/>
              </w:rPr>
              <w:t>GeographicalScope</w:t>
            </w:r>
            <w:proofErr w:type="spellEnd"/>
            <w:r>
              <w:rPr>
                <w:lang w:val="en-GB"/>
              </w:rPr>
              <w:t xml:space="preserve">). However, given that time and location are modelled differently in ROH, it is a new entity, namely </w:t>
            </w:r>
            <w:proofErr w:type="spellStart"/>
            <w:proofErr w:type="gramStart"/>
            <w:r>
              <w:rPr>
                <w:lang w:val="en-GB"/>
              </w:rPr>
              <w:t>roh:Activity</w:t>
            </w:r>
            <w:proofErr w:type="spellEnd"/>
            <w:proofErr w:type="gramEnd"/>
          </w:p>
        </w:tc>
        <w:tc>
          <w:tcPr>
            <w:tcW w:w="472" w:type="pct"/>
            <w:hideMark/>
          </w:tcPr>
          <w:p w14:paraId="47995ABE" w14:textId="1C018917" w:rsidR="001C137F" w:rsidRPr="009771C4" w:rsidRDefault="001C137F" w:rsidP="001C137F">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9649AAA" w14:textId="563634EA" w:rsidR="001C137F" w:rsidRPr="007954BC" w:rsidRDefault="00F22A67" w:rsidP="007954BC">
            <w:pPr>
              <w:pStyle w:val="Listatablas"/>
              <w:rPr>
                <w:lang w:val="en-GB"/>
              </w:rPr>
            </w:pPr>
            <w:r w:rsidRPr="007954BC">
              <w:rPr>
                <w:lang w:val="en-GB"/>
              </w:rPr>
              <w:t xml:space="preserve">An Activity </w:t>
            </w:r>
            <w:r w:rsidR="007954BC" w:rsidRPr="007954BC">
              <w:rPr>
                <w:lang w:val="en-GB"/>
              </w:rPr>
              <w:t xml:space="preserve">is participated </w:t>
            </w:r>
            <w:r w:rsidR="007954BC">
              <w:rPr>
                <w:lang w:val="en-GB"/>
              </w:rPr>
              <w:t xml:space="preserve">by Persons, each activity is usually linked to a Project and causes a </w:t>
            </w:r>
            <w:proofErr w:type="spellStart"/>
            <w:r w:rsidR="007954BC">
              <w:rPr>
                <w:lang w:val="en-GB"/>
              </w:rPr>
              <w:t>ProjectExpense</w:t>
            </w:r>
            <w:proofErr w:type="spellEnd"/>
            <w:r w:rsidR="007954BC">
              <w:rPr>
                <w:lang w:val="en-GB"/>
              </w:rPr>
              <w:t xml:space="preserve">. The </w:t>
            </w:r>
            <w:proofErr w:type="spellStart"/>
            <w:r w:rsidR="007954BC">
              <w:rPr>
                <w:lang w:val="en-GB"/>
              </w:rPr>
              <w:t>activityType</w:t>
            </w:r>
            <w:proofErr w:type="spellEnd"/>
            <w:r w:rsidR="007954BC">
              <w:rPr>
                <w:lang w:val="en-GB"/>
              </w:rPr>
              <w:t xml:space="preserve"> data property defines categories: CONFERENCE, PLACEMENT, THESIS, VIVA. </w:t>
            </w:r>
            <w:r w:rsidR="007954BC" w:rsidRPr="007954BC">
              <w:rPr>
                <w:color w:val="FF0000"/>
                <w:lang w:val="en-GB"/>
              </w:rPr>
              <w:t xml:space="preserve">More to </w:t>
            </w:r>
            <w:proofErr w:type="spellStart"/>
            <w:r w:rsidR="007954BC" w:rsidRPr="007954BC">
              <w:rPr>
                <w:color w:val="FF0000"/>
                <w:lang w:val="en-GB"/>
              </w:rPr>
              <w:t>to</w:t>
            </w:r>
            <w:proofErr w:type="spellEnd"/>
            <w:r w:rsidR="007954BC" w:rsidRPr="007954BC">
              <w:rPr>
                <w:color w:val="FF0000"/>
                <w:lang w:val="en-GB"/>
              </w:rPr>
              <w:t xml:space="preserve"> be defined</w:t>
            </w:r>
            <w:r w:rsidR="007954BC">
              <w:rPr>
                <w:lang w:val="en-GB"/>
              </w:rPr>
              <w:t>.</w:t>
            </w:r>
          </w:p>
        </w:tc>
      </w:tr>
      <w:tr w:rsidR="001C137F" w:rsidRPr="00791077" w14:paraId="745F01FE" w14:textId="77777777" w:rsidTr="00935F93">
        <w:tc>
          <w:tcPr>
            <w:tcW w:w="849" w:type="pct"/>
            <w:hideMark/>
          </w:tcPr>
          <w:p w14:paraId="4244E4F2" w14:textId="77777777" w:rsidR="001F3E7E" w:rsidRPr="009771C4" w:rsidRDefault="001F3E7E" w:rsidP="001F3E7E">
            <w:pPr>
              <w:spacing w:line="240" w:lineRule="auto"/>
              <w:textAlignment w:val="baseline"/>
              <w:rPr>
                <w:rFonts w:cs="Open Sans"/>
                <w:szCs w:val="20"/>
              </w:rPr>
            </w:pPr>
            <w:proofErr w:type="spellStart"/>
            <w:r w:rsidRPr="0012298F">
              <w:rPr>
                <w:rFonts w:ascii="Courier New" w:hAnsi="Courier New" w:cs="Courier New"/>
                <w:b/>
                <w:szCs w:val="20"/>
              </w:rPr>
              <w:t>Placement</w:t>
            </w:r>
            <w:proofErr w:type="spellEnd"/>
            <w:r w:rsidRPr="0012298F">
              <w:rPr>
                <w:rFonts w:ascii="Courier New" w:hAnsi="Courier New" w:cs="Courier New"/>
                <w:b/>
                <w:bCs/>
                <w:szCs w:val="20"/>
              </w:rPr>
              <w:t> </w:t>
            </w:r>
            <w:r w:rsidRPr="009771C4">
              <w:rPr>
                <w:rFonts w:cs="Open Sans"/>
                <w:szCs w:val="20"/>
              </w:rPr>
              <w:t>(Estancia) </w:t>
            </w:r>
          </w:p>
        </w:tc>
        <w:tc>
          <w:tcPr>
            <w:tcW w:w="2248" w:type="pct"/>
            <w:hideMark/>
          </w:tcPr>
          <w:p w14:paraId="1D299FA1" w14:textId="37DB14F7" w:rsidR="007954BC" w:rsidRPr="007954BC" w:rsidRDefault="007954BC" w:rsidP="001F3E7E">
            <w:pPr>
              <w:pStyle w:val="Listatablas"/>
              <w:jc w:val="left"/>
              <w:rPr>
                <w:lang w:val="en-GB"/>
              </w:rPr>
            </w:pPr>
            <w:r w:rsidRPr="007954BC">
              <w:rPr>
                <w:lang w:val="en-GB"/>
              </w:rPr>
              <w:t>It is modelled within A</w:t>
            </w:r>
            <w:r>
              <w:rPr>
                <w:lang w:val="en-GB"/>
              </w:rPr>
              <w:t xml:space="preserve">ctivity. No new entity has been created so far. </w:t>
            </w:r>
            <w:r w:rsidRPr="007954BC">
              <w:rPr>
                <w:color w:val="FF0000"/>
                <w:lang w:val="en-GB"/>
              </w:rPr>
              <w:t xml:space="preserve">Should the placement need to gather extra </w:t>
            </w:r>
            <w:proofErr w:type="spellStart"/>
            <w:r w:rsidRPr="007954BC">
              <w:rPr>
                <w:color w:val="FF0000"/>
                <w:lang w:val="en-GB"/>
              </w:rPr>
              <w:t>metada</w:t>
            </w:r>
            <w:proofErr w:type="spellEnd"/>
            <w:r w:rsidRPr="007954BC">
              <w:rPr>
                <w:color w:val="FF0000"/>
                <w:lang w:val="en-GB"/>
              </w:rPr>
              <w:t xml:space="preserve"> such as director of placement and others then we should create a subclass. </w:t>
            </w:r>
          </w:p>
          <w:p w14:paraId="47BCFF25" w14:textId="77777777" w:rsidR="001F3E7E" w:rsidRPr="00791077" w:rsidRDefault="001F3E7E" w:rsidP="001F3E7E">
            <w:pPr>
              <w:spacing w:line="240" w:lineRule="auto"/>
              <w:jc w:val="left"/>
              <w:textAlignment w:val="baseline"/>
              <w:rPr>
                <w:rFonts w:cs="Open Sans"/>
                <w:szCs w:val="20"/>
                <w:lang w:val="en-GB"/>
              </w:rPr>
            </w:pPr>
            <w:r w:rsidRPr="00791077">
              <w:rPr>
                <w:rFonts w:cs="Open Sans"/>
                <w:szCs w:val="20"/>
                <w:lang w:val="en-GB"/>
              </w:rPr>
              <w:t> </w:t>
            </w:r>
          </w:p>
        </w:tc>
        <w:tc>
          <w:tcPr>
            <w:tcW w:w="472" w:type="pct"/>
            <w:hideMark/>
          </w:tcPr>
          <w:p w14:paraId="38951492" w14:textId="2C8D14D9" w:rsidR="001F3E7E" w:rsidRPr="009771C4" w:rsidRDefault="007954BC" w:rsidP="001F3E7E">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CA0643" w14:textId="472A13E7" w:rsidR="001F3E7E" w:rsidRPr="004E0BE9" w:rsidRDefault="007954BC" w:rsidP="004E0BE9">
            <w:pPr>
              <w:pStyle w:val="Listatablas"/>
              <w:rPr>
                <w:lang w:val="en-GB"/>
              </w:rPr>
            </w:pPr>
            <w:r w:rsidRPr="007954BC">
              <w:rPr>
                <w:lang w:val="en-GB"/>
              </w:rPr>
              <w:t>A Placement is an A</w:t>
            </w:r>
            <w:r>
              <w:rPr>
                <w:lang w:val="en-GB"/>
              </w:rPr>
              <w:t xml:space="preserve">ctivity which may have some extra data, apart from the standard </w:t>
            </w:r>
            <w:r w:rsidR="004E0BE9">
              <w:rPr>
                <w:lang w:val="en-GB"/>
              </w:rPr>
              <w:t>properties of an Activity i.e. time range, location scope and type.</w:t>
            </w:r>
            <w:r w:rsidR="001F3E7E" w:rsidRPr="004E0BE9">
              <w:rPr>
                <w:lang w:val="en-GB"/>
              </w:rPr>
              <w:t> </w:t>
            </w:r>
          </w:p>
        </w:tc>
      </w:tr>
      <w:tr w:rsidR="001C137F" w:rsidRPr="00320CE8" w14:paraId="3C8BBB80" w14:textId="77777777" w:rsidTr="00935F93">
        <w:tc>
          <w:tcPr>
            <w:tcW w:w="849" w:type="pct"/>
            <w:hideMark/>
          </w:tcPr>
          <w:p w14:paraId="56083CF4" w14:textId="77777777" w:rsidR="001F3E7E" w:rsidRDefault="001F3E7E" w:rsidP="001F3E7E">
            <w:pPr>
              <w:spacing w:line="240" w:lineRule="auto"/>
              <w:textAlignment w:val="baseline"/>
              <w:rPr>
                <w:rFonts w:cs="Open Sans"/>
                <w:szCs w:val="20"/>
              </w:rPr>
            </w:pPr>
            <w:proofErr w:type="spellStart"/>
            <w:r w:rsidRPr="0012298F">
              <w:rPr>
                <w:rFonts w:ascii="Courier New" w:hAnsi="Courier New" w:cs="Courier New"/>
                <w:b/>
                <w:szCs w:val="20"/>
              </w:rPr>
              <w:t>Infrastructure</w:t>
            </w:r>
            <w:proofErr w:type="spellEnd"/>
          </w:p>
          <w:p w14:paraId="1517440B" w14:textId="77777777" w:rsidR="001F3E7E" w:rsidRPr="009771C4" w:rsidRDefault="001F3E7E" w:rsidP="001F3E7E">
            <w:pPr>
              <w:spacing w:line="240" w:lineRule="auto"/>
              <w:textAlignment w:val="baseline"/>
              <w:rPr>
                <w:rFonts w:cs="Open Sans"/>
                <w:szCs w:val="20"/>
              </w:rPr>
            </w:pPr>
            <w:r w:rsidRPr="009771C4">
              <w:rPr>
                <w:rFonts w:cs="Open Sans"/>
                <w:szCs w:val="20"/>
              </w:rPr>
              <w:t>(infraestructura) </w:t>
            </w:r>
          </w:p>
          <w:p w14:paraId="389A26F3" w14:textId="77777777" w:rsidR="001F3E7E" w:rsidRPr="009771C4" w:rsidRDefault="001F3E7E" w:rsidP="001F3E7E">
            <w:pPr>
              <w:spacing w:line="240" w:lineRule="auto"/>
              <w:textAlignment w:val="baseline"/>
              <w:rPr>
                <w:rFonts w:cs="Open Sans"/>
                <w:szCs w:val="20"/>
              </w:rPr>
            </w:pPr>
            <w:r w:rsidRPr="009771C4">
              <w:rPr>
                <w:rFonts w:cs="Open Sans"/>
                <w:szCs w:val="20"/>
              </w:rPr>
              <w:t> </w:t>
            </w:r>
          </w:p>
        </w:tc>
        <w:tc>
          <w:tcPr>
            <w:tcW w:w="2248" w:type="pct"/>
            <w:hideMark/>
          </w:tcPr>
          <w:p w14:paraId="0CD500A9" w14:textId="5566130D" w:rsidR="001F3E7E" w:rsidRPr="009771C4" w:rsidRDefault="00EB5E53" w:rsidP="001F3E7E">
            <w:pPr>
              <w:pStyle w:val="Listatablas"/>
              <w:jc w:val="left"/>
            </w:pPr>
            <w:proofErr w:type="spellStart"/>
            <w:r w:rsidRPr="00EB5E53">
              <w:rPr>
                <w:color w:val="FF0000"/>
              </w:rPr>
              <w:t>Not</w:t>
            </w:r>
            <w:proofErr w:type="spellEnd"/>
            <w:r w:rsidRPr="00EB5E53">
              <w:rPr>
                <w:color w:val="FF0000"/>
              </w:rPr>
              <w:t xml:space="preserve"> </w:t>
            </w:r>
            <w:proofErr w:type="spellStart"/>
            <w:r w:rsidRPr="00EB5E53">
              <w:rPr>
                <w:color w:val="FF0000"/>
              </w:rPr>
              <w:t>modeled</w:t>
            </w:r>
            <w:proofErr w:type="spellEnd"/>
            <w:r w:rsidRPr="00EB5E53">
              <w:rPr>
                <w:color w:val="FF0000"/>
              </w:rPr>
              <w:t xml:space="preserve"> </w:t>
            </w:r>
            <w:proofErr w:type="spellStart"/>
            <w:r w:rsidRPr="00EB5E53">
              <w:rPr>
                <w:color w:val="FF0000"/>
              </w:rPr>
              <w:t>yet</w:t>
            </w:r>
            <w:proofErr w:type="spellEnd"/>
            <w:r>
              <w:t xml:space="preserve">. </w:t>
            </w:r>
            <w:r w:rsidR="001F3E7E" w:rsidRPr="009771C4">
              <w:t>Modelado por </w:t>
            </w:r>
            <w:proofErr w:type="spellStart"/>
            <w:proofErr w:type="gramStart"/>
            <w:r w:rsidR="001F3E7E" w:rsidRPr="009771C4">
              <w:t>cerif:InfrastructureEntity</w:t>
            </w:r>
            <w:proofErr w:type="spellEnd"/>
            <w:proofErr w:type="gramEnd"/>
            <w:r w:rsidR="001F3E7E" w:rsidRPr="009771C4">
              <w:t>, refiriendo a conceptos dependientes como </w:t>
            </w:r>
            <w:proofErr w:type="spellStart"/>
            <w:r w:rsidR="001F3E7E" w:rsidRPr="009771C4">
              <w:t>cerif:Equipment</w:t>
            </w:r>
            <w:proofErr w:type="spellEnd"/>
            <w:r w:rsidR="001F3E7E" w:rsidRPr="009771C4">
              <w:t> o </w:t>
            </w:r>
            <w:proofErr w:type="spellStart"/>
            <w:r w:rsidR="001F3E7E" w:rsidRPr="009771C4">
              <w:t>cerif:Facility</w:t>
            </w:r>
            <w:proofErr w:type="spellEnd"/>
            <w:r w:rsidR="001F3E7E" w:rsidRPr="009771C4">
              <w:t> </w:t>
            </w:r>
          </w:p>
        </w:tc>
        <w:tc>
          <w:tcPr>
            <w:tcW w:w="472" w:type="pct"/>
            <w:hideMark/>
          </w:tcPr>
          <w:p w14:paraId="628718B4"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ID  </w:t>
            </w:r>
          </w:p>
          <w:p w14:paraId="73CB8BE7"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Nombre </w:t>
            </w:r>
          </w:p>
          <w:p w14:paraId="62C306F1"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Descripción  </w:t>
            </w:r>
          </w:p>
          <w:p w14:paraId="6EEE2649"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lastRenderedPageBreak/>
              <w:t>Tipo </w:t>
            </w:r>
          </w:p>
          <w:p w14:paraId="413FBD73"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Lugar </w:t>
            </w:r>
          </w:p>
          <w:p w14:paraId="4553B33A"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 </w:t>
            </w:r>
          </w:p>
        </w:tc>
        <w:tc>
          <w:tcPr>
            <w:tcW w:w="1432" w:type="pct"/>
            <w:hideMark/>
          </w:tcPr>
          <w:p w14:paraId="6EA49F9A" w14:textId="77777777" w:rsidR="001F3E7E" w:rsidRPr="00756572" w:rsidRDefault="001F3E7E" w:rsidP="001F3E7E">
            <w:pPr>
              <w:pStyle w:val="Listatablas"/>
            </w:pPr>
            <w:r w:rsidRPr="00756572">
              <w:lastRenderedPageBreak/>
              <w:t>Una </w:t>
            </w:r>
            <w:proofErr w:type="spellStart"/>
            <w:r w:rsidRPr="00756572">
              <w:t>Infrastructure</w:t>
            </w:r>
            <w:proofErr w:type="spellEnd"/>
            <w:r w:rsidRPr="00756572">
              <w:t> pertenece a una </w:t>
            </w:r>
            <w:proofErr w:type="spellStart"/>
            <w:r w:rsidRPr="00756572">
              <w:t>Organization</w:t>
            </w:r>
            <w:proofErr w:type="spellEnd"/>
            <w:r w:rsidRPr="00756572">
              <w:t> y en ocasiones está financiada por un </w:t>
            </w:r>
            <w:proofErr w:type="spellStart"/>
            <w:r w:rsidRPr="00756572">
              <w:t>Funding</w:t>
            </w:r>
            <w:proofErr w:type="spellEnd"/>
            <w:r w:rsidRPr="00756572">
              <w:t>. </w:t>
            </w:r>
          </w:p>
        </w:tc>
      </w:tr>
      <w:tr w:rsidR="001C137F" w:rsidRPr="00791077" w14:paraId="72132514" w14:textId="77777777" w:rsidTr="00935F93">
        <w:tc>
          <w:tcPr>
            <w:tcW w:w="849" w:type="pct"/>
            <w:hideMark/>
          </w:tcPr>
          <w:p w14:paraId="57A4EE59" w14:textId="77777777" w:rsidR="001F3E7E" w:rsidRDefault="001F3E7E" w:rsidP="001F3E7E">
            <w:pPr>
              <w:spacing w:line="240" w:lineRule="auto"/>
              <w:textAlignment w:val="baseline"/>
              <w:rPr>
                <w:rFonts w:cs="Open Sans"/>
                <w:b/>
                <w:bCs/>
                <w:szCs w:val="20"/>
                <w:lang w:val="en-GB"/>
              </w:rPr>
            </w:pPr>
            <w:proofErr w:type="spellStart"/>
            <w:r w:rsidRPr="0012298F">
              <w:rPr>
                <w:rFonts w:ascii="Courier New" w:hAnsi="Courier New" w:cs="Courier New"/>
                <w:b/>
                <w:szCs w:val="20"/>
                <w:lang w:val="en-GB"/>
              </w:rPr>
              <w:t>GeographicalScope</w:t>
            </w:r>
            <w:proofErr w:type="spellEnd"/>
            <w:r w:rsidRPr="009771C4">
              <w:rPr>
                <w:rFonts w:cs="Open Sans"/>
                <w:b/>
                <w:bCs/>
                <w:szCs w:val="20"/>
                <w:lang w:val="en-GB"/>
              </w:rPr>
              <w:t> </w:t>
            </w:r>
          </w:p>
          <w:p w14:paraId="6D58A5CB" w14:textId="77777777" w:rsidR="001F3E7E" w:rsidRPr="009771C4" w:rsidRDefault="001F3E7E" w:rsidP="001F3E7E">
            <w:pPr>
              <w:spacing w:line="240" w:lineRule="auto"/>
              <w:textAlignment w:val="baseline"/>
              <w:rPr>
                <w:rFonts w:cs="Open Sans"/>
                <w:szCs w:val="20"/>
              </w:rPr>
            </w:pPr>
            <w:r w:rsidRPr="009771C4">
              <w:rPr>
                <w:rFonts w:cs="Open Sans"/>
                <w:szCs w:val="20"/>
              </w:rPr>
              <w:t>(ámbito geográfico) </w:t>
            </w:r>
          </w:p>
          <w:p w14:paraId="7CDD584D" w14:textId="77777777" w:rsidR="001F3E7E" w:rsidRPr="009771C4" w:rsidRDefault="001F3E7E" w:rsidP="001F3E7E">
            <w:pPr>
              <w:spacing w:line="240" w:lineRule="auto"/>
              <w:textAlignment w:val="baseline"/>
              <w:rPr>
                <w:rFonts w:cs="Open Sans"/>
                <w:szCs w:val="20"/>
              </w:rPr>
            </w:pPr>
            <w:r w:rsidRPr="009771C4">
              <w:rPr>
                <w:rFonts w:cs="Open Sans"/>
                <w:szCs w:val="20"/>
              </w:rPr>
              <w:t> </w:t>
            </w:r>
          </w:p>
        </w:tc>
        <w:tc>
          <w:tcPr>
            <w:tcW w:w="2248" w:type="pct"/>
            <w:hideMark/>
          </w:tcPr>
          <w:p w14:paraId="30842964" w14:textId="7F7302A3" w:rsidR="001F3E7E" w:rsidRPr="00EB5E53" w:rsidRDefault="00EB5E53" w:rsidP="00EB5E53">
            <w:pPr>
              <w:pStyle w:val="Listatablas"/>
              <w:jc w:val="left"/>
              <w:rPr>
                <w:lang w:val="en-GB"/>
              </w:rPr>
            </w:pPr>
            <w:r w:rsidRPr="00EB5E53">
              <w:rPr>
                <w:lang w:val="en-GB"/>
              </w:rPr>
              <w:t xml:space="preserve">Based on </w:t>
            </w:r>
            <w:proofErr w:type="spellStart"/>
            <w:r w:rsidRPr="00EB5E53">
              <w:rPr>
                <w:lang w:val="en-GB"/>
              </w:rPr>
              <w:t>Geonames</w:t>
            </w:r>
            <w:proofErr w:type="spellEnd"/>
            <w:r w:rsidRPr="00EB5E53">
              <w:rPr>
                <w:lang w:val="en-GB"/>
              </w:rPr>
              <w:t xml:space="preserve"> ontol</w:t>
            </w:r>
            <w:r>
              <w:rPr>
                <w:lang w:val="en-GB"/>
              </w:rPr>
              <w:t>o</w:t>
            </w:r>
            <w:r w:rsidRPr="00EB5E53">
              <w:rPr>
                <w:lang w:val="en-GB"/>
              </w:rPr>
              <w:t xml:space="preserve">gy </w:t>
            </w:r>
            <w:hyperlink r:id="rId15" w:tgtFrame="_blank" w:history="1">
              <w:r w:rsidR="001F3E7E" w:rsidRPr="00EB5E53">
                <w:rPr>
                  <w:color w:val="0000FF"/>
                  <w:u w:val="single"/>
                  <w:lang w:val="en-GB"/>
                </w:rPr>
                <w:t>http://www.geonames.org/ontology</w:t>
              </w:r>
            </w:hyperlink>
            <w:r w:rsidRPr="00EB5E53">
              <w:rPr>
                <w:lang w:val="en-GB"/>
              </w:rPr>
              <w:t>, since</w:t>
            </w:r>
            <w:r>
              <w:rPr>
                <w:lang w:val="en-GB"/>
              </w:rPr>
              <w:t xml:space="preserve"> we want to leverage the instance data of </w:t>
            </w:r>
            <w:proofErr w:type="spellStart"/>
            <w:r>
              <w:rPr>
                <w:lang w:val="en-GB"/>
              </w:rPr>
              <w:t>Geonames</w:t>
            </w:r>
            <w:proofErr w:type="spellEnd"/>
            <w:r>
              <w:rPr>
                <w:lang w:val="en-GB"/>
              </w:rPr>
              <w:t xml:space="preserve"> regarding administrative relations among locations, e.g. Murcia in </w:t>
            </w:r>
            <w:proofErr w:type="spellStart"/>
            <w:r>
              <w:rPr>
                <w:lang w:val="en-GB"/>
              </w:rPr>
              <w:t>Región</w:t>
            </w:r>
            <w:proofErr w:type="spellEnd"/>
            <w:r>
              <w:rPr>
                <w:lang w:val="en-GB"/>
              </w:rPr>
              <w:t xml:space="preserve"> de </w:t>
            </w:r>
            <w:proofErr w:type="spellStart"/>
            <w:r>
              <w:rPr>
                <w:lang w:val="en-GB"/>
              </w:rPr>
              <w:t>Murcai</w:t>
            </w:r>
            <w:proofErr w:type="spellEnd"/>
            <w:r>
              <w:rPr>
                <w:lang w:val="en-GB"/>
              </w:rPr>
              <w:t xml:space="preserve">, in Spain, in Europe. </w:t>
            </w:r>
            <w:r w:rsidRPr="00EB5E53">
              <w:rPr>
                <w:color w:val="FF0000"/>
                <w:lang w:val="en-GB"/>
              </w:rPr>
              <w:t xml:space="preserve">We </w:t>
            </w:r>
            <w:proofErr w:type="gramStart"/>
            <w:r w:rsidRPr="00EB5E53">
              <w:rPr>
                <w:color w:val="FF0000"/>
                <w:lang w:val="en-GB"/>
              </w:rPr>
              <w:t>have to</w:t>
            </w:r>
            <w:proofErr w:type="gramEnd"/>
            <w:r w:rsidRPr="00EB5E53">
              <w:rPr>
                <w:color w:val="FF0000"/>
                <w:lang w:val="en-GB"/>
              </w:rPr>
              <w:t xml:space="preserve"> decide whether to align it or not with </w:t>
            </w:r>
            <w:hyperlink r:id="rId16" w:history="1">
              <w:r w:rsidR="001F3E7E" w:rsidRPr="00EB5E53">
                <w:rPr>
                  <w:rStyle w:val="Hyperlink"/>
                  <w:rFonts w:eastAsiaTheme="majorEastAsia"/>
                  <w:color w:val="FF0000"/>
                  <w:lang w:val="en-GB"/>
                </w:rPr>
                <w:t>https://schema.org/Place</w:t>
              </w:r>
            </w:hyperlink>
          </w:p>
        </w:tc>
        <w:tc>
          <w:tcPr>
            <w:tcW w:w="472" w:type="pct"/>
            <w:hideMark/>
          </w:tcPr>
          <w:p w14:paraId="61F6EC2B" w14:textId="5E6DD6C9" w:rsidR="001F3E7E" w:rsidRPr="009771C4" w:rsidRDefault="00EB5E53" w:rsidP="001F3E7E">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w:t>
            </w:r>
            <w:r>
              <w:rPr>
                <w:rFonts w:cs="Open Sans"/>
                <w:szCs w:val="20"/>
              </w:rPr>
              <w:t>3</w:t>
            </w:r>
            <w:r w:rsidRPr="005145C2">
              <w:rPr>
                <w:rFonts w:cs="Open Sans"/>
                <w:szCs w:val="20"/>
              </w:rPr>
              <w:t xml:space="preserve">.0 </w:t>
            </w:r>
            <w:proofErr w:type="spellStart"/>
            <w:r w:rsidRPr="005145C2">
              <w:rPr>
                <w:rFonts w:cs="Open Sans"/>
                <w:szCs w:val="20"/>
              </w:rPr>
              <w:t>Generic</w:t>
            </w:r>
            <w:proofErr w:type="spellEnd"/>
            <w:r w:rsidRPr="005145C2">
              <w:rPr>
                <w:rFonts w:cs="Open Sans"/>
                <w:szCs w:val="20"/>
              </w:rPr>
              <w:t xml:space="preserve"> (CC BY </w:t>
            </w:r>
            <w:r>
              <w:rPr>
                <w:rFonts w:cs="Open Sans"/>
                <w:szCs w:val="20"/>
              </w:rPr>
              <w:t>3</w:t>
            </w:r>
            <w:r w:rsidRPr="005145C2">
              <w:rPr>
                <w:rFonts w:cs="Open Sans"/>
                <w:szCs w:val="20"/>
              </w:rPr>
              <w:t>.0)</w:t>
            </w:r>
          </w:p>
        </w:tc>
        <w:tc>
          <w:tcPr>
            <w:tcW w:w="1432" w:type="pct"/>
            <w:hideMark/>
          </w:tcPr>
          <w:p w14:paraId="63EC0F48" w14:textId="53DD05A4" w:rsidR="001F3E7E" w:rsidRPr="00EB5E53" w:rsidRDefault="00EB5E53" w:rsidP="00EB5E53">
            <w:pPr>
              <w:pStyle w:val="Listatablas"/>
              <w:rPr>
                <w:lang w:val="en-GB"/>
              </w:rPr>
            </w:pPr>
            <w:r w:rsidRPr="00EB5E53">
              <w:rPr>
                <w:lang w:val="en-GB"/>
              </w:rPr>
              <w:t>An Organization (and its su</w:t>
            </w:r>
            <w:r>
              <w:rPr>
                <w:lang w:val="en-GB"/>
              </w:rPr>
              <w:t xml:space="preserve">bclasses, e.g. Funder), an Activity and a Project are bound to a geographical scope. All the entities of ROH which </w:t>
            </w:r>
            <w:proofErr w:type="gramStart"/>
            <w:r>
              <w:rPr>
                <w:lang w:val="en-GB"/>
              </w:rPr>
              <w:t>have to</w:t>
            </w:r>
            <w:proofErr w:type="gramEnd"/>
            <w:r>
              <w:rPr>
                <w:lang w:val="en-GB"/>
              </w:rPr>
              <w:t xml:space="preserve"> be defined within a geographical scope have the </w:t>
            </w:r>
            <w:proofErr w:type="spellStart"/>
            <w:r>
              <w:rPr>
                <w:lang w:val="en-GB"/>
              </w:rPr>
              <w:t>hasGeographicalScope</w:t>
            </w:r>
            <w:proofErr w:type="spellEnd"/>
            <w:r>
              <w:rPr>
                <w:lang w:val="en-GB"/>
              </w:rPr>
              <w:t xml:space="preserve"> object property. </w:t>
            </w:r>
          </w:p>
        </w:tc>
      </w:tr>
      <w:tr w:rsidR="00EB5E53" w:rsidRPr="00791077" w14:paraId="32CDCAB5" w14:textId="77777777" w:rsidTr="00935F93">
        <w:tc>
          <w:tcPr>
            <w:tcW w:w="849" w:type="pct"/>
          </w:tcPr>
          <w:p w14:paraId="3E3685E6" w14:textId="7E024634" w:rsidR="00EB5E53" w:rsidRPr="00EB5E53" w:rsidRDefault="00EB5E53" w:rsidP="001F3E7E">
            <w:pPr>
              <w:spacing w:line="240" w:lineRule="auto"/>
              <w:textAlignment w:val="baseline"/>
              <w:rPr>
                <w:rFonts w:ascii="Courier New" w:hAnsi="Courier New" w:cs="Courier New"/>
                <w:bCs/>
                <w:szCs w:val="20"/>
              </w:rPr>
            </w:pPr>
            <w:r>
              <w:rPr>
                <w:rFonts w:ascii="Courier New" w:hAnsi="Courier New" w:cs="Courier New"/>
                <w:b/>
                <w:szCs w:val="20"/>
              </w:rPr>
              <w:t xml:space="preserve">Concept </w:t>
            </w:r>
            <w:r w:rsidRPr="00EB5E53">
              <w:rPr>
                <w:rFonts w:cs="Open Sans"/>
                <w:szCs w:val="20"/>
              </w:rPr>
              <w:t>(Concepto)</w:t>
            </w:r>
          </w:p>
        </w:tc>
        <w:tc>
          <w:tcPr>
            <w:tcW w:w="2248" w:type="pct"/>
          </w:tcPr>
          <w:p w14:paraId="4CBBA098" w14:textId="7127FEFA" w:rsidR="00EB5E53" w:rsidRPr="00EB5E53" w:rsidRDefault="00EB5E53" w:rsidP="001F3E7E">
            <w:pPr>
              <w:pStyle w:val="Listatablas"/>
              <w:jc w:val="left"/>
              <w:rPr>
                <w:lang w:val="en-GB"/>
              </w:rPr>
            </w:pPr>
            <w:r w:rsidRPr="00EB5E53">
              <w:rPr>
                <w:lang w:val="en-GB"/>
              </w:rPr>
              <w:t xml:space="preserve">Base on </w:t>
            </w:r>
            <w:proofErr w:type="spellStart"/>
            <w:r w:rsidRPr="00EB5E53">
              <w:rPr>
                <w:lang w:val="en-GB"/>
              </w:rPr>
              <w:t>skos:Concept</w:t>
            </w:r>
            <w:proofErr w:type="spellEnd"/>
            <w:r w:rsidRPr="00EB5E53">
              <w:rPr>
                <w:lang w:val="en-GB"/>
              </w:rPr>
              <w:t xml:space="preserve"> (</w:t>
            </w:r>
            <w:hyperlink r:id="rId17" w:history="1">
              <w:r w:rsidRPr="00EB5E53">
                <w:rPr>
                  <w:rStyle w:val="Hyperlink"/>
                  <w:rFonts w:eastAsiaTheme="majorEastAsia"/>
                  <w:lang w:val="en-GB"/>
                </w:rPr>
                <w:t>https://www.w3.org/TR/skos-reference/</w:t>
              </w:r>
            </w:hyperlink>
            <w:r w:rsidRPr="00EB5E53">
              <w:rPr>
                <w:lang w:val="en-GB"/>
              </w:rPr>
              <w:t>)</w:t>
            </w:r>
            <w:r>
              <w:rPr>
                <w:lang w:val="en-GB"/>
              </w:rPr>
              <w:t xml:space="preserve">. It has three subclasses, namely </w:t>
            </w:r>
            <w:proofErr w:type="spellStart"/>
            <w:r>
              <w:rPr>
                <w:lang w:val="en-GB"/>
              </w:rPr>
              <w:t>KnowledgeArea</w:t>
            </w:r>
            <w:proofErr w:type="spellEnd"/>
            <w:r>
              <w:rPr>
                <w:lang w:val="en-GB"/>
              </w:rPr>
              <w:t xml:space="preserve">, </w:t>
            </w:r>
            <w:proofErr w:type="spellStart"/>
            <w:r>
              <w:rPr>
                <w:lang w:val="en-GB"/>
              </w:rPr>
              <w:t>ResearchLine</w:t>
            </w:r>
            <w:proofErr w:type="spellEnd"/>
            <w:r>
              <w:rPr>
                <w:lang w:val="en-GB"/>
              </w:rPr>
              <w:t xml:space="preserve"> and Tab</w:t>
            </w:r>
            <w:r w:rsidRPr="00EB5E53">
              <w:rPr>
                <w:lang w:val="en-GB"/>
              </w:rPr>
              <w:t xml:space="preserve"> </w:t>
            </w:r>
          </w:p>
        </w:tc>
        <w:tc>
          <w:tcPr>
            <w:tcW w:w="472" w:type="pct"/>
          </w:tcPr>
          <w:p w14:paraId="550CD177" w14:textId="1D9BBD4E" w:rsidR="00EB5E53" w:rsidRPr="00EB5E53" w:rsidRDefault="00EB5E53" w:rsidP="001F3E7E">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67CCB1CC" w14:textId="0C8BBFE1" w:rsidR="00EB5E53" w:rsidRPr="00EB5E53" w:rsidRDefault="00EB5E53" w:rsidP="001F3E7E">
            <w:pPr>
              <w:pStyle w:val="Listatablas"/>
              <w:rPr>
                <w:lang w:val="en-GB"/>
              </w:rPr>
            </w:pPr>
            <w:r w:rsidRPr="00EB5E53">
              <w:rPr>
                <w:lang w:val="en-GB"/>
              </w:rPr>
              <w:t xml:space="preserve">Using SKOS, concepts can be identified using URIs, </w:t>
            </w:r>
            <w:proofErr w:type="spellStart"/>
            <w:r w:rsidRPr="00EB5E53">
              <w:rPr>
                <w:lang w:val="en-GB"/>
              </w:rPr>
              <w:t>labeled</w:t>
            </w:r>
            <w:proofErr w:type="spellEnd"/>
            <w:r w:rsidRPr="00EB5E53">
              <w:rPr>
                <w:lang w:val="en-GB"/>
              </w:rPr>
              <w:t xml:space="preserve"> with lexical strings in one or more natural languages, assigned notations (lexical codes), documented with various types of note, linked to other concepts and organized into informal hierarchies and association networks, aggregated into concept schemes, grouped into </w:t>
            </w:r>
            <w:proofErr w:type="spellStart"/>
            <w:r w:rsidRPr="00EB5E53">
              <w:rPr>
                <w:lang w:val="en-GB"/>
              </w:rPr>
              <w:t>labeled</w:t>
            </w:r>
            <w:proofErr w:type="spellEnd"/>
            <w:r w:rsidRPr="00EB5E53">
              <w:rPr>
                <w:lang w:val="en-GB"/>
              </w:rPr>
              <w:t xml:space="preserve"> and/or ordered collections, and mapped to concepts in other schemes.</w:t>
            </w:r>
          </w:p>
        </w:tc>
      </w:tr>
      <w:tr w:rsidR="00935F93" w:rsidRPr="00791077" w14:paraId="473E7F4E" w14:textId="77777777" w:rsidTr="00935F93">
        <w:tc>
          <w:tcPr>
            <w:tcW w:w="849" w:type="pct"/>
            <w:hideMark/>
          </w:tcPr>
          <w:p w14:paraId="63826DFE" w14:textId="77777777" w:rsidR="00935F93" w:rsidRPr="009771C4" w:rsidRDefault="00935F93" w:rsidP="00935F93">
            <w:pPr>
              <w:spacing w:line="240" w:lineRule="auto"/>
              <w:textAlignment w:val="baseline"/>
              <w:rPr>
                <w:rFonts w:cs="Open Sans"/>
                <w:szCs w:val="20"/>
              </w:rPr>
            </w:pPr>
            <w:proofErr w:type="spellStart"/>
            <w:r w:rsidRPr="0012298F">
              <w:rPr>
                <w:rFonts w:ascii="Courier New" w:hAnsi="Courier New" w:cs="Courier New"/>
                <w:b/>
                <w:szCs w:val="20"/>
              </w:rPr>
              <w:t>ResearchLine</w:t>
            </w:r>
            <w:proofErr w:type="spellEnd"/>
            <w:r w:rsidRPr="009771C4">
              <w:rPr>
                <w:rFonts w:cs="Open Sans"/>
                <w:szCs w:val="20"/>
              </w:rPr>
              <w:t> (Área de investigación) </w:t>
            </w:r>
          </w:p>
          <w:p w14:paraId="1DC2A1B0" w14:textId="77777777" w:rsidR="00935F93" w:rsidRPr="009771C4" w:rsidRDefault="00935F93" w:rsidP="00935F93">
            <w:pPr>
              <w:spacing w:line="240" w:lineRule="auto"/>
              <w:textAlignment w:val="baseline"/>
              <w:rPr>
                <w:rFonts w:cs="Open Sans"/>
                <w:szCs w:val="20"/>
              </w:rPr>
            </w:pPr>
            <w:r w:rsidRPr="009771C4">
              <w:rPr>
                <w:rFonts w:cs="Open Sans"/>
                <w:szCs w:val="20"/>
              </w:rPr>
              <w:t> </w:t>
            </w:r>
          </w:p>
        </w:tc>
        <w:tc>
          <w:tcPr>
            <w:tcW w:w="2248" w:type="pct"/>
            <w:hideMark/>
          </w:tcPr>
          <w:p w14:paraId="4EC18C71" w14:textId="0A78A876" w:rsidR="00935F93" w:rsidRPr="00935F93" w:rsidRDefault="00935F93" w:rsidP="00935F93">
            <w:pPr>
              <w:pStyle w:val="Listatablas"/>
              <w:jc w:val="left"/>
              <w:rPr>
                <w:lang w:val="en-GB"/>
              </w:rPr>
            </w:pPr>
            <w:r w:rsidRPr="00935F93">
              <w:rPr>
                <w:lang w:val="en-GB"/>
              </w:rPr>
              <w:t>It contains a free entry lexical string, which is usually bound</w:t>
            </w:r>
            <w:r>
              <w:rPr>
                <w:lang w:val="en-GB"/>
              </w:rPr>
              <w:t xml:space="preserve"> to an Organization. </w:t>
            </w:r>
            <w:r w:rsidRPr="00935F93">
              <w:rPr>
                <w:lang w:val="en-GB"/>
              </w:rPr>
              <w:t>  </w:t>
            </w:r>
          </w:p>
        </w:tc>
        <w:tc>
          <w:tcPr>
            <w:tcW w:w="472" w:type="pct"/>
            <w:hideMark/>
          </w:tcPr>
          <w:p w14:paraId="206944AF" w14:textId="3A78AAE3" w:rsidR="00935F93" w:rsidRPr="009771C4" w:rsidRDefault="00935F93" w:rsidP="00935F93">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022EF2E" w14:textId="2A1DC06F" w:rsidR="00935F93" w:rsidRPr="00935F93" w:rsidRDefault="00935F93" w:rsidP="00935F93">
            <w:pPr>
              <w:pStyle w:val="Listatablas"/>
              <w:rPr>
                <w:lang w:val="en-GB"/>
              </w:rPr>
            </w:pPr>
            <w:r w:rsidRPr="00935F93">
              <w:rPr>
                <w:lang w:val="en-GB"/>
              </w:rPr>
              <w:t xml:space="preserve">There is no standard for </w:t>
            </w:r>
            <w:proofErr w:type="spellStart"/>
            <w:r w:rsidRPr="00935F93">
              <w:rPr>
                <w:lang w:val="en-GB"/>
              </w:rPr>
              <w:t>R</w:t>
            </w:r>
            <w:r>
              <w:rPr>
                <w:lang w:val="en-GB"/>
              </w:rPr>
              <w:t>esearchLine</w:t>
            </w:r>
            <w:proofErr w:type="spellEnd"/>
            <w:r>
              <w:rPr>
                <w:lang w:val="en-GB"/>
              </w:rPr>
              <w:t xml:space="preserve">. RIS3 which are regional research lines could also fit here. </w:t>
            </w:r>
          </w:p>
        </w:tc>
      </w:tr>
      <w:tr w:rsidR="00935F93" w:rsidRPr="00791077" w14:paraId="1F51B2FE" w14:textId="77777777" w:rsidTr="00935F93">
        <w:tc>
          <w:tcPr>
            <w:tcW w:w="849" w:type="pct"/>
            <w:hideMark/>
          </w:tcPr>
          <w:p w14:paraId="43A6AF63" w14:textId="77777777" w:rsidR="00935F93" w:rsidRPr="009771C4" w:rsidRDefault="00935F93" w:rsidP="00935F93">
            <w:pPr>
              <w:spacing w:line="240" w:lineRule="auto"/>
              <w:textAlignment w:val="baseline"/>
              <w:rPr>
                <w:rFonts w:cs="Open Sans"/>
                <w:szCs w:val="20"/>
              </w:rPr>
            </w:pPr>
            <w:proofErr w:type="spellStart"/>
            <w:r w:rsidRPr="0012298F">
              <w:rPr>
                <w:rFonts w:ascii="Courier New" w:hAnsi="Courier New" w:cs="Courier New"/>
                <w:b/>
                <w:szCs w:val="20"/>
              </w:rPr>
              <w:t>KnowledgeArea</w:t>
            </w:r>
            <w:proofErr w:type="spellEnd"/>
            <w:r w:rsidRPr="009771C4">
              <w:rPr>
                <w:rFonts w:cs="Open Sans"/>
                <w:szCs w:val="20"/>
              </w:rPr>
              <w:t> (Área conocimiento) </w:t>
            </w:r>
          </w:p>
          <w:p w14:paraId="6CA3353D" w14:textId="77777777" w:rsidR="00935F93" w:rsidRPr="009771C4" w:rsidRDefault="00935F93" w:rsidP="00935F93">
            <w:pPr>
              <w:spacing w:line="240" w:lineRule="auto"/>
              <w:textAlignment w:val="baseline"/>
              <w:rPr>
                <w:rFonts w:cs="Open Sans"/>
                <w:szCs w:val="20"/>
              </w:rPr>
            </w:pPr>
            <w:r w:rsidRPr="009771C4">
              <w:rPr>
                <w:rFonts w:cs="Open Sans"/>
                <w:szCs w:val="20"/>
              </w:rPr>
              <w:lastRenderedPageBreak/>
              <w:t> </w:t>
            </w:r>
          </w:p>
        </w:tc>
        <w:tc>
          <w:tcPr>
            <w:tcW w:w="2248" w:type="pct"/>
            <w:hideMark/>
          </w:tcPr>
          <w:p w14:paraId="4C3E61EA" w14:textId="3EA7DBE3" w:rsidR="00935F93" w:rsidRPr="00935F93" w:rsidRDefault="00935F93" w:rsidP="00935F93">
            <w:pPr>
              <w:pStyle w:val="Listatablas"/>
              <w:jc w:val="left"/>
              <w:rPr>
                <w:lang w:val="en-GB"/>
              </w:rPr>
            </w:pPr>
            <w:proofErr w:type="spellStart"/>
            <w:r w:rsidRPr="00935F93">
              <w:rPr>
                <w:lang w:val="en-GB"/>
              </w:rPr>
              <w:lastRenderedPageBreak/>
              <w:t>Modeled</w:t>
            </w:r>
            <w:proofErr w:type="spellEnd"/>
            <w:r w:rsidRPr="00935F93">
              <w:rPr>
                <w:lang w:val="en-GB"/>
              </w:rPr>
              <w:t xml:space="preserve"> as UNESCO codes the</w:t>
            </w:r>
            <w:r>
              <w:rPr>
                <w:lang w:val="en-GB"/>
              </w:rPr>
              <w:t>saurus created by University of Murcia</w:t>
            </w:r>
            <w:r w:rsidRPr="00935F93">
              <w:rPr>
                <w:lang w:val="en-GB"/>
              </w:rPr>
              <w:t> (</w:t>
            </w:r>
            <w:hyperlink r:id="rId18" w:tgtFrame="_blank" w:history="1">
              <w:r w:rsidRPr="00935F93">
                <w:rPr>
                  <w:color w:val="0000FF"/>
                  <w:u w:val="single"/>
                  <w:lang w:val="en-GB"/>
                </w:rPr>
                <w:t>http://skos.um.es/unescothes/</w:t>
              </w:r>
            </w:hyperlink>
            <w:r w:rsidRPr="00935F93">
              <w:rPr>
                <w:lang w:val="en-GB"/>
              </w:rPr>
              <w:t>) </w:t>
            </w:r>
          </w:p>
        </w:tc>
        <w:tc>
          <w:tcPr>
            <w:tcW w:w="472" w:type="pct"/>
            <w:hideMark/>
          </w:tcPr>
          <w:p w14:paraId="50CCDEFB" w14:textId="6F6267CB" w:rsidR="00935F93" w:rsidRPr="009771C4" w:rsidRDefault="00935F93" w:rsidP="00935F93">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lastRenderedPageBreak/>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162332A" w14:textId="0DA918AC" w:rsidR="00935F93" w:rsidRPr="00935F93" w:rsidRDefault="00935F93" w:rsidP="00935F93">
            <w:pPr>
              <w:pStyle w:val="Listatablas"/>
              <w:rPr>
                <w:lang w:val="en-GB"/>
              </w:rPr>
            </w:pPr>
            <w:r w:rsidRPr="00935F93">
              <w:rPr>
                <w:lang w:val="en-GB"/>
              </w:rPr>
              <w:lastRenderedPageBreak/>
              <w:t>ROH will be populated wit</w:t>
            </w:r>
            <w:r>
              <w:rPr>
                <w:lang w:val="en-GB"/>
              </w:rPr>
              <w:t xml:space="preserve">h instance data of UNESCO </w:t>
            </w:r>
            <w:proofErr w:type="spellStart"/>
            <w:r>
              <w:rPr>
                <w:lang w:val="en-GB"/>
              </w:rPr>
              <w:t>skos</w:t>
            </w:r>
            <w:proofErr w:type="spellEnd"/>
            <w:r>
              <w:rPr>
                <w:lang w:val="en-GB"/>
              </w:rPr>
              <w:t xml:space="preserve"> </w:t>
            </w:r>
            <w:r>
              <w:rPr>
                <w:lang w:val="en-GB"/>
              </w:rPr>
              <w:lastRenderedPageBreak/>
              <w:t xml:space="preserve">concepts. A Person, Activity, </w:t>
            </w:r>
            <w:proofErr w:type="gramStart"/>
            <w:r>
              <w:rPr>
                <w:lang w:val="en-GB"/>
              </w:rPr>
              <w:t>Project</w:t>
            </w:r>
            <w:proofErr w:type="gramEnd"/>
            <w:r>
              <w:rPr>
                <w:lang w:val="en-GB"/>
              </w:rPr>
              <w:t xml:space="preserve"> and Organization can be qualified by a </w:t>
            </w:r>
            <w:proofErr w:type="spellStart"/>
            <w:r>
              <w:rPr>
                <w:lang w:val="en-GB"/>
              </w:rPr>
              <w:t>KnowledgeArea</w:t>
            </w:r>
            <w:proofErr w:type="spellEnd"/>
            <w:r w:rsidRPr="00935F93">
              <w:rPr>
                <w:lang w:val="en-GB"/>
              </w:rPr>
              <w:t>   </w:t>
            </w:r>
          </w:p>
        </w:tc>
      </w:tr>
      <w:tr w:rsidR="00935F93" w:rsidRPr="00791077" w14:paraId="29FCFDC0" w14:textId="77777777" w:rsidTr="00935F93">
        <w:tc>
          <w:tcPr>
            <w:tcW w:w="849" w:type="pct"/>
            <w:hideMark/>
          </w:tcPr>
          <w:p w14:paraId="1C4C80DC" w14:textId="77777777" w:rsidR="00935F93" w:rsidRPr="009771C4" w:rsidRDefault="00935F93" w:rsidP="00935F93">
            <w:pPr>
              <w:spacing w:line="240" w:lineRule="auto"/>
              <w:textAlignment w:val="baseline"/>
              <w:rPr>
                <w:rFonts w:cs="Open Sans"/>
                <w:szCs w:val="20"/>
              </w:rPr>
            </w:pPr>
            <w:r w:rsidRPr="0012298F">
              <w:rPr>
                <w:rFonts w:ascii="Courier New" w:hAnsi="Courier New" w:cs="Courier New"/>
                <w:b/>
                <w:szCs w:val="20"/>
                <w:lang w:val="en-GB"/>
              </w:rPr>
              <w:lastRenderedPageBreak/>
              <w:t>Tag</w:t>
            </w:r>
            <w:r w:rsidRPr="009771C4">
              <w:rPr>
                <w:rFonts w:cs="Open Sans"/>
                <w:szCs w:val="20"/>
              </w:rPr>
              <w:t> (concepto / tema) </w:t>
            </w:r>
          </w:p>
          <w:p w14:paraId="3DF82F72" w14:textId="77777777" w:rsidR="00935F93" w:rsidRPr="009771C4" w:rsidRDefault="00935F93" w:rsidP="00935F93">
            <w:pPr>
              <w:spacing w:line="240" w:lineRule="auto"/>
              <w:textAlignment w:val="baseline"/>
              <w:rPr>
                <w:rFonts w:cs="Open Sans"/>
                <w:szCs w:val="20"/>
              </w:rPr>
            </w:pPr>
            <w:r w:rsidRPr="009771C4">
              <w:rPr>
                <w:rFonts w:cs="Open Sans"/>
                <w:szCs w:val="20"/>
              </w:rPr>
              <w:t> </w:t>
            </w:r>
          </w:p>
        </w:tc>
        <w:tc>
          <w:tcPr>
            <w:tcW w:w="2248" w:type="pct"/>
            <w:hideMark/>
          </w:tcPr>
          <w:p w14:paraId="7540F2BD" w14:textId="0BAA19DB" w:rsidR="00935F93" w:rsidRPr="00935F93" w:rsidRDefault="00935F93" w:rsidP="00935F93">
            <w:pPr>
              <w:pStyle w:val="Listatablas"/>
              <w:jc w:val="left"/>
              <w:rPr>
                <w:lang w:val="en-GB"/>
              </w:rPr>
            </w:pPr>
            <w:r w:rsidRPr="00935F93">
              <w:rPr>
                <w:lang w:val="en-GB"/>
              </w:rPr>
              <w:t xml:space="preserve">It contains a free entry lexical string, which </w:t>
            </w:r>
            <w:r>
              <w:rPr>
                <w:lang w:val="en-GB"/>
              </w:rPr>
              <w:t xml:space="preserve">may be bound to any searchable entity in ROH </w:t>
            </w:r>
            <w:r w:rsidRPr="00935F93">
              <w:rPr>
                <w:lang w:val="en-GB"/>
              </w:rPr>
              <w:t>  </w:t>
            </w:r>
          </w:p>
        </w:tc>
        <w:tc>
          <w:tcPr>
            <w:tcW w:w="472" w:type="pct"/>
            <w:hideMark/>
          </w:tcPr>
          <w:p w14:paraId="2D18AF9E" w14:textId="552D724A" w:rsidR="00935F93" w:rsidRPr="009771C4" w:rsidRDefault="00935F93" w:rsidP="00935F93">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5279147" w14:textId="58F0EEFC" w:rsidR="00935F93" w:rsidRPr="00791077" w:rsidRDefault="00935F93" w:rsidP="00935F93">
            <w:pPr>
              <w:pStyle w:val="Listatablas"/>
              <w:rPr>
                <w:lang w:val="en-GB"/>
              </w:rPr>
            </w:pPr>
            <w:r w:rsidRPr="00935F93">
              <w:rPr>
                <w:lang w:val="en-GB"/>
              </w:rPr>
              <w:t>Entity to facilitate search and cl</w:t>
            </w:r>
            <w:r>
              <w:rPr>
                <w:lang w:val="en-GB"/>
              </w:rPr>
              <w:t>assification</w:t>
            </w:r>
          </w:p>
        </w:tc>
      </w:tr>
      <w:tr w:rsidR="00935F93" w:rsidRPr="00320CE8" w14:paraId="49FC4A9A" w14:textId="77777777" w:rsidTr="00935F93">
        <w:tc>
          <w:tcPr>
            <w:tcW w:w="849" w:type="pct"/>
            <w:hideMark/>
          </w:tcPr>
          <w:p w14:paraId="699F87FD" w14:textId="77777777" w:rsidR="00935F93" w:rsidRPr="009771C4" w:rsidRDefault="00935F93" w:rsidP="00935F93">
            <w:pPr>
              <w:spacing w:line="240" w:lineRule="auto"/>
              <w:textAlignment w:val="baseline"/>
              <w:rPr>
                <w:rFonts w:cs="Open Sans"/>
                <w:szCs w:val="20"/>
              </w:rPr>
            </w:pPr>
            <w:r w:rsidRPr="0012298F">
              <w:rPr>
                <w:rFonts w:ascii="Courier New" w:hAnsi="Courier New" w:cs="Courier New"/>
                <w:b/>
                <w:szCs w:val="20"/>
                <w:lang w:val="en-GB"/>
              </w:rPr>
              <w:t>Contract</w:t>
            </w:r>
            <w:r w:rsidRPr="009771C4">
              <w:rPr>
                <w:rFonts w:cs="Open Sans"/>
                <w:szCs w:val="20"/>
              </w:rPr>
              <w:t> (contrato) </w:t>
            </w:r>
          </w:p>
          <w:p w14:paraId="2830DB90" w14:textId="77777777" w:rsidR="00935F93" w:rsidRPr="009771C4" w:rsidRDefault="00935F93" w:rsidP="00935F93">
            <w:pPr>
              <w:spacing w:line="240" w:lineRule="auto"/>
              <w:textAlignment w:val="baseline"/>
              <w:rPr>
                <w:rFonts w:cs="Open Sans"/>
                <w:szCs w:val="20"/>
              </w:rPr>
            </w:pPr>
            <w:r w:rsidRPr="009771C4">
              <w:rPr>
                <w:rFonts w:cs="Open Sans"/>
                <w:szCs w:val="20"/>
              </w:rPr>
              <w:t> </w:t>
            </w:r>
          </w:p>
        </w:tc>
        <w:tc>
          <w:tcPr>
            <w:tcW w:w="2248" w:type="pct"/>
            <w:hideMark/>
          </w:tcPr>
          <w:p w14:paraId="46EFABA9" w14:textId="79F09A1A" w:rsidR="00935F93" w:rsidRPr="00935F93" w:rsidRDefault="00935F93" w:rsidP="00935F93">
            <w:pPr>
              <w:pStyle w:val="Listatablas"/>
              <w:jc w:val="left"/>
              <w:rPr>
                <w:color w:val="FF0000"/>
              </w:rPr>
            </w:pPr>
            <w:proofErr w:type="spellStart"/>
            <w:r w:rsidRPr="00935F93">
              <w:rPr>
                <w:color w:val="FF0000"/>
              </w:rPr>
              <w:t>Not</w:t>
            </w:r>
            <w:proofErr w:type="spellEnd"/>
            <w:r w:rsidRPr="00935F93">
              <w:rPr>
                <w:color w:val="FF0000"/>
              </w:rPr>
              <w:t xml:space="preserve"> </w:t>
            </w:r>
            <w:proofErr w:type="spellStart"/>
            <w:r w:rsidRPr="00935F93">
              <w:rPr>
                <w:color w:val="FF0000"/>
              </w:rPr>
              <w:t>tackled</w:t>
            </w:r>
            <w:proofErr w:type="spellEnd"/>
            <w:r w:rsidRPr="00935F93">
              <w:rPr>
                <w:color w:val="FF0000"/>
              </w:rPr>
              <w:t xml:space="preserve"> </w:t>
            </w:r>
            <w:proofErr w:type="spellStart"/>
            <w:r w:rsidRPr="00935F93">
              <w:rPr>
                <w:color w:val="FF0000"/>
              </w:rPr>
              <w:t>yet</w:t>
            </w:r>
            <w:proofErr w:type="spellEnd"/>
          </w:p>
          <w:p w14:paraId="7563F74E" w14:textId="2E0D151C" w:rsidR="00935F93" w:rsidRPr="009771C4" w:rsidRDefault="00935F93" w:rsidP="00935F93">
            <w:pPr>
              <w:pStyle w:val="Listatablas"/>
              <w:jc w:val="left"/>
            </w:pPr>
            <w:r w:rsidRPr="009771C4">
              <w:t>Modelado según ontología PPROC (</w:t>
            </w:r>
            <w:hyperlink r:id="rId19" w:tgtFrame="_blank" w:history="1">
              <w:r w:rsidRPr="009771C4">
                <w:rPr>
                  <w:color w:val="0000FF"/>
                  <w:u w:val="single"/>
                </w:rPr>
                <w:t>http://contsem.unizar.es/def/sector-publico/pproc.html</w:t>
              </w:r>
            </w:hyperlink>
            <w:r w:rsidRPr="009771C4">
              <w:t>) </w:t>
            </w:r>
          </w:p>
        </w:tc>
        <w:tc>
          <w:tcPr>
            <w:tcW w:w="472" w:type="pct"/>
            <w:hideMark/>
          </w:tcPr>
          <w:p w14:paraId="17135CEE"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ID </w:t>
            </w:r>
          </w:p>
          <w:p w14:paraId="5CE0D806" w14:textId="77777777" w:rsidR="00935F93" w:rsidRPr="009771C4" w:rsidRDefault="00935F93" w:rsidP="00935F93">
            <w:pPr>
              <w:spacing w:line="240" w:lineRule="auto"/>
              <w:jc w:val="left"/>
              <w:textAlignment w:val="baseline"/>
              <w:rPr>
                <w:rFonts w:cs="Open Sans"/>
                <w:szCs w:val="20"/>
              </w:rPr>
            </w:pPr>
            <w:proofErr w:type="spellStart"/>
            <w:r w:rsidRPr="009771C4">
              <w:rPr>
                <w:rFonts w:cs="Open Sans"/>
                <w:szCs w:val="20"/>
              </w:rPr>
              <w:t>Document</w:t>
            </w:r>
            <w:proofErr w:type="spellEnd"/>
            <w:r w:rsidRPr="009771C4">
              <w:rPr>
                <w:rFonts w:cs="Open Sans"/>
                <w:szCs w:val="20"/>
              </w:rPr>
              <w:t> </w:t>
            </w:r>
          </w:p>
        </w:tc>
        <w:tc>
          <w:tcPr>
            <w:tcW w:w="1432" w:type="pct"/>
            <w:hideMark/>
          </w:tcPr>
          <w:p w14:paraId="7936E501" w14:textId="77777777" w:rsidR="00935F93" w:rsidRPr="00756572" w:rsidRDefault="00935F93" w:rsidP="00935F93">
            <w:pPr>
              <w:pStyle w:val="Listatablas"/>
            </w:pPr>
            <w:r w:rsidRPr="00756572">
              <w:t>Un </w:t>
            </w:r>
            <w:proofErr w:type="spellStart"/>
            <w:r w:rsidRPr="00756572">
              <w:t>Contract</w:t>
            </w:r>
            <w:proofErr w:type="spellEnd"/>
            <w:r w:rsidRPr="00756572">
              <w:t> es un documento legal que recoge las condiciones y obligaciones de un </w:t>
            </w:r>
            <w:proofErr w:type="spellStart"/>
            <w:r w:rsidRPr="00756572">
              <w:t>Researcher</w:t>
            </w:r>
            <w:proofErr w:type="spellEnd"/>
            <w:r w:rsidRPr="00756572">
              <w:t> o las condiciones y obligaciones de un proyecto y las diferentes organizaciones que intervienen en él   </w:t>
            </w:r>
          </w:p>
        </w:tc>
      </w:tr>
      <w:tr w:rsidR="00935F93" w:rsidRPr="00320CE8" w14:paraId="0FC74004" w14:textId="77777777" w:rsidTr="00935F93">
        <w:tc>
          <w:tcPr>
            <w:tcW w:w="849" w:type="pct"/>
          </w:tcPr>
          <w:p w14:paraId="6EC6DDDE" w14:textId="77777777" w:rsidR="00935F93" w:rsidRDefault="00935F93" w:rsidP="00935F93">
            <w:pPr>
              <w:spacing w:line="240" w:lineRule="auto"/>
              <w:textAlignment w:val="baseline"/>
              <w:rPr>
                <w:rFonts w:ascii="Courier New" w:hAnsi="Courier New" w:cs="Courier New"/>
                <w:b/>
                <w:szCs w:val="20"/>
              </w:rPr>
            </w:pPr>
            <w:proofErr w:type="spellStart"/>
            <w:r w:rsidRPr="0012298F">
              <w:rPr>
                <w:rFonts w:ascii="Courier New" w:hAnsi="Courier New" w:cs="Courier New"/>
                <w:b/>
                <w:szCs w:val="20"/>
              </w:rPr>
              <w:t>SocialNetwork</w:t>
            </w:r>
            <w:proofErr w:type="spellEnd"/>
          </w:p>
          <w:p w14:paraId="5E3A8B60" w14:textId="77777777" w:rsidR="00935F93" w:rsidRPr="009771C4" w:rsidRDefault="00935F93" w:rsidP="00935F93">
            <w:pPr>
              <w:spacing w:line="240" w:lineRule="auto"/>
              <w:textAlignment w:val="baseline"/>
              <w:rPr>
                <w:rFonts w:cs="Open Sans"/>
                <w:szCs w:val="20"/>
              </w:rPr>
            </w:pPr>
            <w:r w:rsidRPr="009771C4">
              <w:rPr>
                <w:rFonts w:cs="Open Sans"/>
                <w:b/>
                <w:szCs w:val="20"/>
              </w:rPr>
              <w:t>(</w:t>
            </w:r>
            <w:r w:rsidRPr="009771C4">
              <w:rPr>
                <w:rFonts w:cs="Open Sans"/>
                <w:szCs w:val="20"/>
              </w:rPr>
              <w:t>Redes sociales) </w:t>
            </w:r>
          </w:p>
          <w:p w14:paraId="0701DA4A" w14:textId="77777777" w:rsidR="00935F93" w:rsidRPr="009771C4" w:rsidRDefault="00935F93" w:rsidP="00935F93">
            <w:pPr>
              <w:spacing w:line="240" w:lineRule="auto"/>
              <w:textAlignment w:val="baseline"/>
              <w:rPr>
                <w:rFonts w:cs="Open Sans"/>
                <w:szCs w:val="20"/>
              </w:rPr>
            </w:pPr>
            <w:r w:rsidRPr="009771C4">
              <w:rPr>
                <w:rFonts w:cs="Open Sans"/>
                <w:szCs w:val="20"/>
              </w:rPr>
              <w:t> </w:t>
            </w:r>
          </w:p>
          <w:p w14:paraId="6D1FF863" w14:textId="77777777" w:rsidR="00935F93" w:rsidRPr="009771C4" w:rsidRDefault="00935F93" w:rsidP="00935F93">
            <w:pPr>
              <w:spacing w:line="240" w:lineRule="auto"/>
              <w:textAlignment w:val="baseline"/>
              <w:rPr>
                <w:rFonts w:cs="Open Sans"/>
                <w:b/>
                <w:szCs w:val="20"/>
                <w:lang w:val="en-GB"/>
              </w:rPr>
            </w:pPr>
            <w:r w:rsidRPr="009771C4">
              <w:rPr>
                <w:rFonts w:cs="Open Sans"/>
                <w:szCs w:val="20"/>
              </w:rPr>
              <w:t> </w:t>
            </w:r>
          </w:p>
        </w:tc>
        <w:tc>
          <w:tcPr>
            <w:tcW w:w="2248" w:type="pct"/>
          </w:tcPr>
          <w:p w14:paraId="5F949E5D" w14:textId="2A17F207" w:rsidR="00935F93" w:rsidRPr="00935F93" w:rsidRDefault="00935F93" w:rsidP="00935F93">
            <w:pPr>
              <w:pStyle w:val="Listatablas"/>
              <w:rPr>
                <w:color w:val="FF0000"/>
                <w:lang w:val="en-GB"/>
              </w:rPr>
            </w:pPr>
            <w:r w:rsidRPr="00935F93">
              <w:rPr>
                <w:color w:val="FF0000"/>
                <w:lang w:val="en-GB"/>
              </w:rPr>
              <w:t xml:space="preserve">Part of </w:t>
            </w:r>
            <w:proofErr w:type="spellStart"/>
            <w:proofErr w:type="gramStart"/>
            <w:r w:rsidRPr="00935F93">
              <w:rPr>
                <w:color w:val="FF0000"/>
                <w:lang w:val="en-GB"/>
              </w:rPr>
              <w:t>foaf:Agent</w:t>
            </w:r>
            <w:proofErr w:type="spellEnd"/>
            <w:proofErr w:type="gramEnd"/>
            <w:r w:rsidRPr="00935F93">
              <w:rPr>
                <w:color w:val="FF0000"/>
                <w:lang w:val="en-GB"/>
              </w:rPr>
              <w:t>. Not tackled yet</w:t>
            </w:r>
          </w:p>
          <w:p w14:paraId="7E88CDF2" w14:textId="4205477F" w:rsidR="00935F93" w:rsidRPr="009771C4" w:rsidRDefault="00935F93" w:rsidP="00935F93">
            <w:pPr>
              <w:pStyle w:val="Listatablas"/>
            </w:pPr>
            <w:r w:rsidRPr="009771C4">
              <w:t xml:space="preserve">Modelado con FOAF </w:t>
            </w:r>
            <w:proofErr w:type="spellStart"/>
            <w:r w:rsidRPr="009771C4">
              <w:t>SocialWeb</w:t>
            </w:r>
            <w:proofErr w:type="spellEnd"/>
            <w:r w:rsidRPr="009771C4">
              <w:t xml:space="preserve"> categoría de propiedades </w:t>
            </w:r>
          </w:p>
        </w:tc>
        <w:tc>
          <w:tcPr>
            <w:tcW w:w="472" w:type="pct"/>
          </w:tcPr>
          <w:p w14:paraId="6151B0FA"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ID </w:t>
            </w:r>
          </w:p>
          <w:p w14:paraId="15FF4E99"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Descripción  </w:t>
            </w:r>
          </w:p>
          <w:p w14:paraId="7E770D02"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 </w:t>
            </w:r>
          </w:p>
        </w:tc>
        <w:tc>
          <w:tcPr>
            <w:tcW w:w="1432" w:type="pct"/>
          </w:tcPr>
          <w:p w14:paraId="6A7695AE" w14:textId="77777777" w:rsidR="00935F93" w:rsidRPr="00756572" w:rsidRDefault="00935F93" w:rsidP="00935F93">
            <w:pPr>
              <w:spacing w:line="240" w:lineRule="auto"/>
              <w:textAlignment w:val="baseline"/>
              <w:rPr>
                <w:rFonts w:cs="Open Sans"/>
                <w:szCs w:val="20"/>
              </w:rPr>
            </w:pPr>
            <w:r w:rsidRPr="00756572">
              <w:rPr>
                <w:rFonts w:cs="Open Sans"/>
                <w:szCs w:val="20"/>
              </w:rPr>
              <w:t> </w:t>
            </w:r>
          </w:p>
          <w:p w14:paraId="62591D55" w14:textId="77777777" w:rsidR="00935F93" w:rsidRPr="00756572" w:rsidRDefault="00935F93" w:rsidP="00935F93">
            <w:pPr>
              <w:pStyle w:val="Listatablas"/>
            </w:pPr>
            <w:r w:rsidRPr="00756572">
              <w:t xml:space="preserve">Un </w:t>
            </w:r>
            <w:proofErr w:type="spellStart"/>
            <w:r w:rsidRPr="00756572">
              <w:t>SocialNetwork</w:t>
            </w:r>
            <w:proofErr w:type="spellEnd"/>
            <w:r w:rsidRPr="00756572">
              <w:t xml:space="preserve"> describe la vinculación de un investigador, organización o </w:t>
            </w:r>
            <w:proofErr w:type="spellStart"/>
            <w:r w:rsidRPr="00756572">
              <w:t>projecto</w:t>
            </w:r>
            <w:proofErr w:type="spellEnd"/>
            <w:r w:rsidRPr="00756572">
              <w:t xml:space="preserve"> a diferentes redes sociales </w:t>
            </w:r>
          </w:p>
        </w:tc>
      </w:tr>
      <w:tr w:rsidR="00935F93" w:rsidRPr="00320CE8" w14:paraId="2CEBF1BE" w14:textId="77777777" w:rsidTr="00935F93">
        <w:tc>
          <w:tcPr>
            <w:tcW w:w="849" w:type="pct"/>
          </w:tcPr>
          <w:p w14:paraId="69EF8FC6" w14:textId="77777777" w:rsidR="00935F93" w:rsidRPr="00194700" w:rsidRDefault="00935F93" w:rsidP="00935F93">
            <w:pPr>
              <w:rPr>
                <w:rFonts w:cs="Open Sans"/>
                <w:szCs w:val="20"/>
              </w:rPr>
            </w:pPr>
            <w:r w:rsidRPr="0012298F">
              <w:rPr>
                <w:rFonts w:ascii="Courier New" w:hAnsi="Courier New" w:cs="Courier New"/>
                <w:b/>
                <w:bCs/>
                <w:szCs w:val="20"/>
              </w:rPr>
              <w:t>CV</w:t>
            </w:r>
            <w:r w:rsidRPr="009771C4">
              <w:rPr>
                <w:rFonts w:cs="Open Sans"/>
                <w:b/>
                <w:bCs/>
                <w:szCs w:val="20"/>
              </w:rPr>
              <w:t xml:space="preserve"> </w:t>
            </w:r>
            <w:r w:rsidRPr="009771C4">
              <w:rPr>
                <w:rFonts w:cs="Open Sans"/>
                <w:szCs w:val="20"/>
              </w:rPr>
              <w:t>(</w:t>
            </w:r>
            <w:proofErr w:type="spellStart"/>
            <w:r w:rsidRPr="009771C4">
              <w:rPr>
                <w:rFonts w:cs="Open Sans"/>
                <w:szCs w:val="20"/>
              </w:rPr>
              <w:t>Curriculum</w:t>
            </w:r>
            <w:proofErr w:type="spellEnd"/>
            <w:r w:rsidRPr="009771C4">
              <w:rPr>
                <w:rFonts w:cs="Open Sans"/>
                <w:szCs w:val="20"/>
              </w:rPr>
              <w:t xml:space="preserve"> Vitae)</w:t>
            </w:r>
          </w:p>
        </w:tc>
        <w:tc>
          <w:tcPr>
            <w:tcW w:w="2248" w:type="pct"/>
          </w:tcPr>
          <w:p w14:paraId="5331AD94" w14:textId="56105A64" w:rsidR="00B76AEE" w:rsidRPr="00935F93" w:rsidRDefault="00B76AEE" w:rsidP="00B76AEE">
            <w:pPr>
              <w:pStyle w:val="Listatablas"/>
              <w:rPr>
                <w:color w:val="FF0000"/>
                <w:lang w:val="en-GB"/>
              </w:rPr>
            </w:pPr>
            <w:r>
              <w:rPr>
                <w:color w:val="FF0000"/>
                <w:lang w:val="en-GB"/>
              </w:rPr>
              <w:t xml:space="preserve">Not completed yet. Created new entity </w:t>
            </w:r>
            <w:proofErr w:type="spellStart"/>
            <w:r>
              <w:rPr>
                <w:color w:val="FF0000"/>
                <w:lang w:val="en-GB"/>
              </w:rPr>
              <w:t>Acreditation</w:t>
            </w:r>
            <w:proofErr w:type="spellEnd"/>
            <w:r>
              <w:rPr>
                <w:color w:val="FF0000"/>
                <w:lang w:val="en-GB"/>
              </w:rPr>
              <w:t xml:space="preserve"> to be able to retrieve data related to labels and certificates from researchers. </w:t>
            </w:r>
          </w:p>
          <w:p w14:paraId="266B9338" w14:textId="77777777" w:rsidR="00935F93" w:rsidRPr="009771C4" w:rsidRDefault="00935F93" w:rsidP="00935F93">
            <w:pPr>
              <w:pStyle w:val="Listatablas"/>
            </w:pPr>
            <w:r w:rsidRPr="009771C4">
              <w:t xml:space="preserve">No existe una </w:t>
            </w:r>
            <w:proofErr w:type="gramStart"/>
            <w:r w:rsidRPr="009771C4">
              <w:t>ontología</w:t>
            </w:r>
            <w:proofErr w:type="gramEnd"/>
            <w:r w:rsidRPr="009771C4">
              <w:t xml:space="preserve"> pero sí un formato para el CV en formato </w:t>
            </w:r>
            <w:proofErr w:type="spellStart"/>
            <w:r w:rsidRPr="009771C4">
              <w:t>cvn-xml</w:t>
            </w:r>
            <w:proofErr w:type="spellEnd"/>
            <w:r w:rsidRPr="009771C4">
              <w:t xml:space="preserve">: </w:t>
            </w:r>
            <w:hyperlink r:id="rId20" w:anchor="INDEX" w:history="1">
              <w:r w:rsidRPr="0012298F">
                <w:t>https://cvn.fecyt.es/editor/index.html?locale=eng#INDEX</w:t>
              </w:r>
            </w:hyperlink>
          </w:p>
        </w:tc>
        <w:tc>
          <w:tcPr>
            <w:tcW w:w="472" w:type="pct"/>
          </w:tcPr>
          <w:p w14:paraId="07FBA197"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 xml:space="preserve">Datos </w:t>
            </w:r>
            <w:proofErr w:type="spellStart"/>
            <w:r w:rsidRPr="009771C4">
              <w:rPr>
                <w:rFonts w:cs="Open Sans"/>
                <w:szCs w:val="20"/>
                <w:lang w:val="en-GB"/>
              </w:rPr>
              <w:t>personales</w:t>
            </w:r>
            <w:proofErr w:type="spellEnd"/>
            <w:r w:rsidRPr="009771C4">
              <w:rPr>
                <w:rFonts w:cs="Open Sans"/>
                <w:szCs w:val="20"/>
                <w:lang w:val="en-GB"/>
              </w:rPr>
              <w:t xml:space="preserve">: </w:t>
            </w:r>
          </w:p>
          <w:p w14:paraId="5B72D3F4"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proofErr w:type="spellStart"/>
            <w:r w:rsidRPr="009771C4">
              <w:rPr>
                <w:rFonts w:cs="Open Sans"/>
                <w:szCs w:val="20"/>
                <w:lang w:val="en-GB"/>
              </w:rPr>
              <w:t>Situación</w:t>
            </w:r>
            <w:proofErr w:type="spellEnd"/>
            <w:r w:rsidRPr="009771C4">
              <w:rPr>
                <w:rFonts w:cs="Open Sans"/>
                <w:szCs w:val="20"/>
                <w:lang w:val="en-GB"/>
              </w:rPr>
              <w:t xml:space="preserve"> </w:t>
            </w:r>
            <w:proofErr w:type="spellStart"/>
            <w:r w:rsidRPr="009771C4">
              <w:rPr>
                <w:rFonts w:cs="Open Sans"/>
                <w:szCs w:val="20"/>
                <w:lang w:val="en-GB"/>
              </w:rPr>
              <w:t>profesional</w:t>
            </w:r>
            <w:proofErr w:type="spellEnd"/>
          </w:p>
          <w:p w14:paraId="5F3A1706"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r w:rsidRPr="009771C4">
              <w:rPr>
                <w:rFonts w:cs="Open Sans"/>
                <w:szCs w:val="20"/>
              </w:rPr>
              <w:t>Formación académica</w:t>
            </w:r>
          </w:p>
          <w:p w14:paraId="529223C9"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r w:rsidRPr="009771C4">
              <w:rPr>
                <w:rFonts w:cs="Open Sans"/>
                <w:szCs w:val="20"/>
              </w:rPr>
              <w:lastRenderedPageBreak/>
              <w:t>Indicadores generales de calidad</w:t>
            </w:r>
          </w:p>
          <w:p w14:paraId="4B73B15B"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Resumen libre de CV</w:t>
            </w:r>
            <w:r w:rsidRPr="009771C4">
              <w:rPr>
                <w:rFonts w:cs="Open Sans"/>
                <w:szCs w:val="20"/>
                <w:lang w:val="en-GB"/>
              </w:rPr>
              <w:t xml:space="preserve">: </w:t>
            </w:r>
          </w:p>
          <w:p w14:paraId="3067DA02"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Méritos más relevantes:</w:t>
            </w:r>
          </w:p>
          <w:p w14:paraId="1B23526D"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proofErr w:type="spellStart"/>
            <w:r w:rsidRPr="009771C4">
              <w:rPr>
                <w:rFonts w:cs="Open Sans"/>
                <w:szCs w:val="20"/>
              </w:rPr>
              <w:t>Publicacio</w:t>
            </w:r>
            <w:r>
              <w:rPr>
                <w:rFonts w:cs="Open Sans"/>
                <w:szCs w:val="20"/>
              </w:rPr>
              <w:t>-</w:t>
            </w:r>
            <w:r w:rsidRPr="009771C4">
              <w:rPr>
                <w:rFonts w:cs="Open Sans"/>
                <w:szCs w:val="20"/>
              </w:rPr>
              <w:t>nes</w:t>
            </w:r>
            <w:proofErr w:type="spellEnd"/>
          </w:p>
          <w:p w14:paraId="351DCEF4"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r w:rsidRPr="009771C4">
              <w:rPr>
                <w:rFonts w:cs="Open Sans"/>
                <w:szCs w:val="20"/>
              </w:rPr>
              <w:t>Proyectos</w:t>
            </w:r>
          </w:p>
          <w:p w14:paraId="539938B0"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Contratos</w:t>
            </w:r>
          </w:p>
        </w:tc>
        <w:tc>
          <w:tcPr>
            <w:tcW w:w="1432" w:type="pct"/>
          </w:tcPr>
          <w:p w14:paraId="44EC00EA" w14:textId="77777777" w:rsidR="00935F93" w:rsidRPr="00756572" w:rsidRDefault="00935F93" w:rsidP="00935F93">
            <w:pPr>
              <w:pStyle w:val="Listatablas"/>
            </w:pPr>
            <w:r w:rsidRPr="00756572">
              <w:lastRenderedPageBreak/>
              <w:t xml:space="preserve">Un CV es generado </w:t>
            </w:r>
            <w:r>
              <w:t xml:space="preserve">principalmente </w:t>
            </w:r>
            <w:r w:rsidRPr="00756572">
              <w:t xml:space="preserve">como resultado de </w:t>
            </w:r>
            <w:r>
              <w:t xml:space="preserve">agregar varias </w:t>
            </w:r>
            <w:proofErr w:type="spellStart"/>
            <w:r>
              <w:t>entiedades</w:t>
            </w:r>
            <w:proofErr w:type="spellEnd"/>
            <w:r>
              <w:t xml:space="preserve">, </w:t>
            </w:r>
            <w:r w:rsidRPr="00756572">
              <w:t xml:space="preserve">realizar búsquedas en el grafo y extraer de manera programática los diferentes elementos de un CV, con el apoyo de lenguajes de consulta como SPARQL y restricciones como SHACL. </w:t>
            </w:r>
          </w:p>
        </w:tc>
      </w:tr>
      <w:tr w:rsidR="00935F93" w:rsidRPr="00320CE8" w14:paraId="6FA0C552" w14:textId="77777777" w:rsidTr="00935F93">
        <w:tc>
          <w:tcPr>
            <w:tcW w:w="849" w:type="pct"/>
          </w:tcPr>
          <w:p w14:paraId="72A5CC9A" w14:textId="77777777" w:rsidR="00935F93" w:rsidRPr="002D4296" w:rsidRDefault="00935F93" w:rsidP="00935F93">
            <w:pPr>
              <w:rPr>
                <w:rFonts w:cs="Open Sans"/>
                <w:color w:val="FF0000"/>
                <w:szCs w:val="20"/>
              </w:rPr>
            </w:pPr>
            <w:proofErr w:type="spellStart"/>
            <w:r w:rsidRPr="002D4296">
              <w:rPr>
                <w:rFonts w:ascii="Courier New" w:hAnsi="Courier New" w:cs="Courier New"/>
                <w:b/>
                <w:bCs/>
                <w:color w:val="FF0000"/>
                <w:szCs w:val="20"/>
              </w:rPr>
              <w:t>ResearchIndicator</w:t>
            </w:r>
            <w:proofErr w:type="spellEnd"/>
            <w:r w:rsidRPr="002D4296">
              <w:rPr>
                <w:rFonts w:cs="Open Sans"/>
                <w:color w:val="FF0000"/>
                <w:szCs w:val="20"/>
              </w:rPr>
              <w:t xml:space="preserve"> (Indicador de investigación)</w:t>
            </w:r>
          </w:p>
        </w:tc>
        <w:tc>
          <w:tcPr>
            <w:tcW w:w="2248" w:type="pct"/>
          </w:tcPr>
          <w:p w14:paraId="5DA73431" w14:textId="77777777" w:rsidR="00935F93" w:rsidRPr="002D4296" w:rsidRDefault="00935F93" w:rsidP="00935F93">
            <w:pPr>
              <w:pStyle w:val="Listatablas"/>
              <w:tabs>
                <w:tab w:val="clear" w:pos="720"/>
                <w:tab w:val="num" w:pos="664"/>
              </w:tabs>
              <w:ind w:left="170" w:hanging="142"/>
              <w:rPr>
                <w:color w:val="FF0000"/>
              </w:rPr>
            </w:pPr>
            <w:r w:rsidRPr="002D4296">
              <w:rPr>
                <w:color w:val="FF0000"/>
              </w:rPr>
              <w:t xml:space="preserve">A definir como entidad nueva basado en: </w:t>
            </w:r>
          </w:p>
          <w:p w14:paraId="728A2C91" w14:textId="77777777" w:rsidR="00935F93" w:rsidRPr="002D4296" w:rsidRDefault="00935F93" w:rsidP="00935F93">
            <w:pPr>
              <w:pStyle w:val="ListParagraph"/>
              <w:numPr>
                <w:ilvl w:val="0"/>
                <w:numId w:val="82"/>
              </w:numPr>
              <w:spacing w:line="240" w:lineRule="auto"/>
              <w:ind w:left="159" w:hanging="168"/>
              <w:rPr>
                <w:rFonts w:cs="Open Sans"/>
                <w:color w:val="FF0000"/>
                <w:szCs w:val="20"/>
              </w:rPr>
            </w:pPr>
            <w:proofErr w:type="spellStart"/>
            <w:proofErr w:type="gramStart"/>
            <w:r w:rsidRPr="002D4296">
              <w:rPr>
                <w:rFonts w:cs="Open Sans"/>
                <w:color w:val="FF0000"/>
                <w:szCs w:val="20"/>
              </w:rPr>
              <w:t>cerif:Metrics</w:t>
            </w:r>
            <w:proofErr w:type="spellEnd"/>
            <w:proofErr w:type="gramEnd"/>
          </w:p>
          <w:p w14:paraId="39DC9EAD" w14:textId="77777777" w:rsidR="00935F93" w:rsidRPr="002D4296" w:rsidRDefault="00935F93" w:rsidP="00935F93">
            <w:pPr>
              <w:pStyle w:val="ListParagraph"/>
              <w:numPr>
                <w:ilvl w:val="0"/>
                <w:numId w:val="82"/>
              </w:numPr>
              <w:spacing w:line="240" w:lineRule="auto"/>
              <w:ind w:left="159" w:hanging="168"/>
              <w:rPr>
                <w:rStyle w:val="Hyperlink"/>
                <w:rFonts w:cs="Open Sans"/>
                <w:color w:val="FF0000"/>
                <w:szCs w:val="20"/>
                <w:u w:val="none"/>
              </w:rPr>
            </w:pPr>
            <w:r w:rsidRPr="002D4296">
              <w:rPr>
                <w:rFonts w:cs="Open Sans"/>
                <w:color w:val="FF0000"/>
                <w:szCs w:val="20"/>
              </w:rPr>
              <w:t xml:space="preserve">VIVO ontologías: </w:t>
            </w:r>
            <w:hyperlink r:id="rId21" w:history="1">
              <w:r w:rsidRPr="002D4296">
                <w:rPr>
                  <w:rStyle w:val="Hyperlink"/>
                  <w:rFonts w:cs="Open Sans"/>
                  <w:color w:val="FF0000"/>
                  <w:szCs w:val="20"/>
                </w:rPr>
                <w:t>https://wiki.duraspace.org/display/VIVODOC110x/VIVO+Ontology+Domain+Definition</w:t>
              </w:r>
            </w:hyperlink>
          </w:p>
          <w:p w14:paraId="5FC0312E" w14:textId="77777777" w:rsidR="00935F93" w:rsidRPr="002D4296" w:rsidRDefault="00935F93" w:rsidP="00935F93">
            <w:pPr>
              <w:pStyle w:val="ListParagraph"/>
              <w:numPr>
                <w:ilvl w:val="0"/>
                <w:numId w:val="82"/>
              </w:numPr>
              <w:spacing w:line="240" w:lineRule="auto"/>
              <w:ind w:left="159" w:hanging="168"/>
              <w:rPr>
                <w:rFonts w:cs="Open Sans"/>
                <w:color w:val="FF0000"/>
                <w:szCs w:val="20"/>
              </w:rPr>
            </w:pPr>
            <w:proofErr w:type="spellStart"/>
            <w:r w:rsidRPr="002D4296">
              <w:rPr>
                <w:rFonts w:cs="Open Sans"/>
                <w:color w:val="FF0000"/>
                <w:szCs w:val="20"/>
              </w:rPr>
              <w:t>BiDO</w:t>
            </w:r>
            <w:proofErr w:type="spellEnd"/>
            <w:r w:rsidRPr="002D4296">
              <w:rPr>
                <w:rFonts w:cs="Open Sans"/>
                <w:color w:val="FF0000"/>
                <w:szCs w:val="20"/>
              </w:rPr>
              <w:t xml:space="preserve"> (</w:t>
            </w:r>
            <w:hyperlink r:id="rId22" w:history="1">
              <w:r w:rsidRPr="002D4296">
                <w:rPr>
                  <w:rStyle w:val="Hyperlink"/>
                  <w:rFonts w:eastAsiaTheme="majorEastAsia" w:cs="Open Sans"/>
                  <w:color w:val="FF0000"/>
                  <w:szCs w:val="20"/>
                </w:rPr>
                <w:t>http://www.sparontologies.net/ontologies/bido</w:t>
              </w:r>
            </w:hyperlink>
            <w:r w:rsidRPr="002D4296">
              <w:rPr>
                <w:rFonts w:cs="Open Sans"/>
                <w:color w:val="FF0000"/>
                <w:szCs w:val="20"/>
              </w:rPr>
              <w:t>)</w:t>
            </w:r>
          </w:p>
          <w:p w14:paraId="6B2BA5D9" w14:textId="77777777" w:rsidR="00935F93" w:rsidRPr="002D4296" w:rsidRDefault="00935F93" w:rsidP="00935F93">
            <w:pPr>
              <w:pStyle w:val="Listatablas"/>
              <w:rPr>
                <w:color w:val="FF0000"/>
              </w:rPr>
            </w:pPr>
            <w:r w:rsidRPr="002D4296">
              <w:rPr>
                <w:color w:val="FF0000"/>
              </w:rPr>
              <w:t>Extensiones a SWRC, ESWRC desarrolladas para DKH</w:t>
            </w:r>
          </w:p>
        </w:tc>
        <w:tc>
          <w:tcPr>
            <w:tcW w:w="472" w:type="pct"/>
          </w:tcPr>
          <w:p w14:paraId="04866481"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r w:rsidRPr="002D4296">
              <w:rPr>
                <w:rFonts w:cs="Open Sans"/>
                <w:color w:val="FF0000"/>
                <w:szCs w:val="20"/>
              </w:rPr>
              <w:t>ID</w:t>
            </w:r>
          </w:p>
          <w:p w14:paraId="32CA6748"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proofErr w:type="spellStart"/>
            <w:r w:rsidRPr="002D4296">
              <w:rPr>
                <w:rFonts w:cs="Open Sans"/>
                <w:color w:val="FF0000"/>
                <w:szCs w:val="20"/>
                <w:lang w:val="en-GB"/>
              </w:rPr>
              <w:t>Nombre</w:t>
            </w:r>
            <w:proofErr w:type="spellEnd"/>
            <w:r w:rsidRPr="002D4296">
              <w:rPr>
                <w:rFonts w:cs="Open Sans"/>
                <w:color w:val="FF0000"/>
                <w:szCs w:val="20"/>
                <w:lang w:val="en-GB"/>
              </w:rPr>
              <w:t xml:space="preserve"> </w:t>
            </w:r>
          </w:p>
          <w:p w14:paraId="19E8F466"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proofErr w:type="spellStart"/>
            <w:r w:rsidRPr="002D4296">
              <w:rPr>
                <w:rFonts w:cs="Open Sans"/>
                <w:color w:val="FF0000"/>
                <w:szCs w:val="20"/>
                <w:lang w:val="en-GB"/>
              </w:rPr>
              <w:t>Descripción</w:t>
            </w:r>
            <w:proofErr w:type="spellEnd"/>
          </w:p>
          <w:p w14:paraId="18F4AC39"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r w:rsidRPr="002D4296">
              <w:rPr>
                <w:rFonts w:cs="Open Sans"/>
                <w:color w:val="FF0000"/>
                <w:szCs w:val="20"/>
                <w:lang w:val="en-GB"/>
              </w:rPr>
              <w:t xml:space="preserve">Value </w:t>
            </w:r>
          </w:p>
        </w:tc>
        <w:tc>
          <w:tcPr>
            <w:tcW w:w="1432" w:type="pct"/>
          </w:tcPr>
          <w:p w14:paraId="33B987F0" w14:textId="77777777" w:rsidR="00935F93" w:rsidRPr="002D4296" w:rsidRDefault="00935F93" w:rsidP="00935F93">
            <w:pPr>
              <w:pStyle w:val="Listatablas"/>
              <w:rPr>
                <w:color w:val="FF0000"/>
              </w:rPr>
            </w:pPr>
            <w:r w:rsidRPr="002D4296">
              <w:rPr>
                <w:color w:val="FF0000"/>
              </w:rPr>
              <w:t xml:space="preserve">Un </w:t>
            </w:r>
            <w:proofErr w:type="spellStart"/>
            <w:r w:rsidRPr="002D4296">
              <w:rPr>
                <w:color w:val="FF0000"/>
              </w:rPr>
              <w:t>ResearchIndicator</w:t>
            </w:r>
            <w:proofErr w:type="spellEnd"/>
            <w:r w:rsidRPr="002D4296">
              <w:rPr>
                <w:color w:val="FF0000"/>
              </w:rPr>
              <w:t xml:space="preserve"> en muchos casos puede ser generado como resultado de realizar búsquedas en el grafo y agregar de manera programática resultados agrupados acorde con diferentes categorías, periodos temporales, etc. De nuevo, estas entidades serán instanciadas programáticamente con el apoyo de lenguajes de consulta como SPARQL y restricciones como SHACL</w:t>
            </w:r>
          </w:p>
        </w:tc>
      </w:tr>
      <w:tr w:rsidR="00935F93" w:rsidRPr="00320CE8" w14:paraId="1B27D0A9" w14:textId="77777777" w:rsidTr="00935F93">
        <w:tc>
          <w:tcPr>
            <w:tcW w:w="849" w:type="pct"/>
          </w:tcPr>
          <w:p w14:paraId="05BED168" w14:textId="77777777" w:rsidR="00935F93" w:rsidRPr="002D4296" w:rsidRDefault="00935F93" w:rsidP="00935F93">
            <w:pPr>
              <w:rPr>
                <w:rFonts w:cs="Open Sans"/>
                <w:color w:val="FF0000"/>
                <w:szCs w:val="20"/>
              </w:rPr>
            </w:pPr>
            <w:proofErr w:type="spellStart"/>
            <w:r w:rsidRPr="002D4296">
              <w:rPr>
                <w:rFonts w:ascii="Courier New" w:hAnsi="Courier New" w:cs="Courier New"/>
                <w:b/>
                <w:bCs/>
                <w:color w:val="FF0000"/>
                <w:szCs w:val="20"/>
              </w:rPr>
              <w:lastRenderedPageBreak/>
              <w:t>ResearchReport</w:t>
            </w:r>
            <w:proofErr w:type="spellEnd"/>
            <w:r w:rsidRPr="002D4296">
              <w:rPr>
                <w:rFonts w:ascii="Courier New" w:hAnsi="Courier New" w:cs="Courier New"/>
                <w:color w:val="FF0000"/>
                <w:szCs w:val="20"/>
              </w:rPr>
              <w:t xml:space="preserve"> </w:t>
            </w:r>
            <w:r w:rsidRPr="002D4296">
              <w:rPr>
                <w:rFonts w:cs="Open Sans"/>
                <w:color w:val="FF0000"/>
                <w:szCs w:val="20"/>
              </w:rPr>
              <w:t>(Memoria de investigación)</w:t>
            </w:r>
          </w:p>
        </w:tc>
        <w:tc>
          <w:tcPr>
            <w:tcW w:w="2248" w:type="pct"/>
          </w:tcPr>
          <w:p w14:paraId="04742494" w14:textId="77777777" w:rsidR="00935F93" w:rsidRPr="002D4296" w:rsidRDefault="00935F93" w:rsidP="00935F93">
            <w:pPr>
              <w:pStyle w:val="Listatablas"/>
              <w:tabs>
                <w:tab w:val="clear" w:pos="720"/>
                <w:tab w:val="num" w:pos="664"/>
              </w:tabs>
              <w:ind w:left="170" w:hanging="142"/>
              <w:rPr>
                <w:color w:val="FF0000"/>
              </w:rPr>
            </w:pPr>
            <w:r w:rsidRPr="002D4296">
              <w:rPr>
                <w:color w:val="FF0000"/>
              </w:rPr>
              <w:t xml:space="preserve">A definir como nuevo concepto dentro de la red de ontologías Hércules </w:t>
            </w:r>
            <w:proofErr w:type="spellStart"/>
            <w:proofErr w:type="gramStart"/>
            <w:r w:rsidRPr="002D4296">
              <w:rPr>
                <w:color w:val="FF0000"/>
              </w:rPr>
              <w:t>hercules:ResearchReport</w:t>
            </w:r>
            <w:proofErr w:type="spellEnd"/>
            <w:proofErr w:type="gramEnd"/>
          </w:p>
        </w:tc>
        <w:tc>
          <w:tcPr>
            <w:tcW w:w="472" w:type="pct"/>
          </w:tcPr>
          <w:p w14:paraId="76ABF22B"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r w:rsidRPr="002D4296">
              <w:rPr>
                <w:rFonts w:cs="Open Sans"/>
                <w:color w:val="FF0000"/>
                <w:szCs w:val="20"/>
              </w:rPr>
              <w:t>ID</w:t>
            </w:r>
          </w:p>
          <w:p w14:paraId="3D764280"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proofErr w:type="spellStart"/>
            <w:r w:rsidRPr="002D4296">
              <w:rPr>
                <w:rFonts w:cs="Open Sans"/>
                <w:color w:val="FF0000"/>
                <w:szCs w:val="20"/>
                <w:lang w:val="en-GB"/>
              </w:rPr>
              <w:t>Título</w:t>
            </w:r>
            <w:proofErr w:type="spellEnd"/>
            <w:r w:rsidRPr="002D4296">
              <w:rPr>
                <w:rFonts w:cs="Open Sans"/>
                <w:color w:val="FF0000"/>
                <w:szCs w:val="20"/>
                <w:lang w:val="en-GB"/>
              </w:rPr>
              <w:t xml:space="preserve"> </w:t>
            </w:r>
          </w:p>
          <w:p w14:paraId="7CE1EB1C"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proofErr w:type="spellStart"/>
            <w:r w:rsidRPr="002D4296">
              <w:rPr>
                <w:rFonts w:cs="Open Sans"/>
                <w:color w:val="FF0000"/>
                <w:szCs w:val="20"/>
                <w:lang w:val="en-GB"/>
              </w:rPr>
              <w:t>Descripción</w:t>
            </w:r>
            <w:proofErr w:type="spellEnd"/>
          </w:p>
          <w:p w14:paraId="02057D5F"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r w:rsidRPr="002D4296">
              <w:rPr>
                <w:rFonts w:cs="Open Sans"/>
                <w:color w:val="FF0000"/>
                <w:szCs w:val="20"/>
              </w:rPr>
              <w:t>Periodo</w:t>
            </w:r>
          </w:p>
          <w:p w14:paraId="27A76414" w14:textId="77777777"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proofErr w:type="spellStart"/>
            <w:r w:rsidRPr="002D4296">
              <w:rPr>
                <w:rFonts w:cs="Open Sans"/>
                <w:color w:val="FF0000"/>
                <w:szCs w:val="20"/>
                <w:lang w:val="en-GB"/>
              </w:rPr>
              <w:t>Documento</w:t>
            </w:r>
            <w:proofErr w:type="spellEnd"/>
            <w:r w:rsidRPr="002D4296">
              <w:rPr>
                <w:rFonts w:cs="Open Sans"/>
                <w:color w:val="FF0000"/>
                <w:szCs w:val="20"/>
                <w:lang w:val="en-GB"/>
              </w:rPr>
              <w:t xml:space="preserve"> PDF </w:t>
            </w:r>
          </w:p>
        </w:tc>
        <w:tc>
          <w:tcPr>
            <w:tcW w:w="1432" w:type="pct"/>
          </w:tcPr>
          <w:p w14:paraId="56DF95D6" w14:textId="77777777" w:rsidR="00935F93" w:rsidRPr="002D4296" w:rsidRDefault="00935F93" w:rsidP="00935F93">
            <w:pPr>
              <w:pStyle w:val="Listatablas"/>
              <w:rPr>
                <w:color w:val="FF0000"/>
              </w:rPr>
            </w:pPr>
            <w:r w:rsidRPr="002D4296">
              <w:rPr>
                <w:color w:val="FF0000"/>
              </w:rPr>
              <w:t xml:space="preserve">Un </w:t>
            </w:r>
            <w:proofErr w:type="spellStart"/>
            <w:r w:rsidRPr="002D4296">
              <w:rPr>
                <w:color w:val="FF0000"/>
              </w:rPr>
              <w:t>ResearchReport</w:t>
            </w:r>
            <w:proofErr w:type="spellEnd"/>
            <w:r w:rsidRPr="002D4296">
              <w:rPr>
                <w:color w:val="FF0000"/>
              </w:rPr>
              <w:t xml:space="preserve"> es generado principalmente por la agregación de varias entidades</w:t>
            </w:r>
          </w:p>
          <w:p w14:paraId="5A84290D" w14:textId="77777777" w:rsidR="00935F93" w:rsidRPr="002D4296" w:rsidRDefault="00935F93" w:rsidP="00935F93">
            <w:pPr>
              <w:pStyle w:val="Listatablas"/>
              <w:rPr>
                <w:color w:val="FF0000"/>
              </w:rPr>
            </w:pPr>
            <w:r w:rsidRPr="002D4296">
              <w:rPr>
                <w:color w:val="FF0000"/>
              </w:rPr>
              <w:t xml:space="preserve">Un </w:t>
            </w:r>
            <w:proofErr w:type="spellStart"/>
            <w:r w:rsidRPr="002D4296">
              <w:rPr>
                <w:color w:val="FF0000"/>
              </w:rPr>
              <w:t>ResearchReport</w:t>
            </w:r>
            <w:proofErr w:type="spellEnd"/>
            <w:r w:rsidRPr="002D4296">
              <w:rPr>
                <w:color w:val="FF0000"/>
              </w:rPr>
              <w:t xml:space="preserve"> es un informe correspondiente a una </w:t>
            </w:r>
            <w:proofErr w:type="spellStart"/>
            <w:r w:rsidRPr="002D4296">
              <w:rPr>
                <w:color w:val="FF0000"/>
              </w:rPr>
              <w:t>Organization</w:t>
            </w:r>
            <w:proofErr w:type="spellEnd"/>
            <w:r w:rsidRPr="002D4296">
              <w:rPr>
                <w:color w:val="FF0000"/>
              </w:rPr>
              <w:t xml:space="preserve"> y sus </w:t>
            </w:r>
            <w:proofErr w:type="spellStart"/>
            <w:r w:rsidRPr="002D4296">
              <w:rPr>
                <w:color w:val="FF0000"/>
              </w:rPr>
              <w:t>sub-organizaciones</w:t>
            </w:r>
            <w:proofErr w:type="spellEnd"/>
            <w:r w:rsidRPr="002D4296">
              <w:rPr>
                <w:color w:val="FF0000"/>
              </w:rPr>
              <w:t xml:space="preserve"> para un periodo que recogerá una descripción de los </w:t>
            </w:r>
            <w:proofErr w:type="spellStart"/>
            <w:r w:rsidRPr="002D4296">
              <w:rPr>
                <w:color w:val="FF0000"/>
              </w:rPr>
              <w:t>Researchers</w:t>
            </w:r>
            <w:proofErr w:type="spellEnd"/>
            <w:r w:rsidRPr="002D4296">
              <w:rPr>
                <w:color w:val="FF0000"/>
              </w:rPr>
              <w:t xml:space="preserve">, sus </w:t>
            </w:r>
            <w:proofErr w:type="spellStart"/>
            <w:r w:rsidRPr="002D4296">
              <w:rPr>
                <w:color w:val="FF0000"/>
              </w:rPr>
              <w:t>ResearchResults</w:t>
            </w:r>
            <w:proofErr w:type="spellEnd"/>
            <w:r w:rsidRPr="002D4296">
              <w:rPr>
                <w:color w:val="FF0000"/>
              </w:rPr>
              <w:t xml:space="preserve">, sus Projects clasificados por sus </w:t>
            </w:r>
            <w:proofErr w:type="spellStart"/>
            <w:r w:rsidRPr="002D4296">
              <w:rPr>
                <w:color w:val="FF0000"/>
              </w:rPr>
              <w:t>KnowledgeAreas</w:t>
            </w:r>
            <w:proofErr w:type="spellEnd"/>
            <w:r w:rsidRPr="002D4296">
              <w:rPr>
                <w:color w:val="FF0000"/>
              </w:rPr>
              <w:t xml:space="preserve"> y </w:t>
            </w:r>
            <w:proofErr w:type="spellStart"/>
            <w:r w:rsidRPr="002D4296">
              <w:rPr>
                <w:color w:val="FF0000"/>
              </w:rPr>
              <w:t>ResearchLines</w:t>
            </w:r>
            <w:proofErr w:type="spellEnd"/>
            <w:r w:rsidRPr="002D4296">
              <w:rPr>
                <w:color w:val="FF0000"/>
              </w:rPr>
              <w:t>.</w:t>
            </w:r>
          </w:p>
        </w:tc>
      </w:tr>
      <w:tr w:rsidR="00935F93" w:rsidRPr="00320CE8" w14:paraId="4BE706C8" w14:textId="77777777" w:rsidTr="00935F93">
        <w:tc>
          <w:tcPr>
            <w:tcW w:w="849" w:type="pct"/>
          </w:tcPr>
          <w:p w14:paraId="2D1AF81E" w14:textId="77777777" w:rsidR="00935F93" w:rsidRPr="002D4296" w:rsidRDefault="00935F93" w:rsidP="00935F93">
            <w:pPr>
              <w:rPr>
                <w:rFonts w:cs="Open Sans"/>
                <w:color w:val="FF0000"/>
                <w:szCs w:val="20"/>
              </w:rPr>
            </w:pPr>
            <w:proofErr w:type="spellStart"/>
            <w:r w:rsidRPr="002D4296">
              <w:rPr>
                <w:rFonts w:ascii="Courier New" w:hAnsi="Courier New" w:cs="Courier New"/>
                <w:b/>
                <w:color w:val="FF0000"/>
                <w:szCs w:val="20"/>
              </w:rPr>
              <w:t>Subject</w:t>
            </w:r>
            <w:proofErr w:type="spellEnd"/>
            <w:r w:rsidRPr="002D4296">
              <w:rPr>
                <w:rFonts w:cs="Open Sans"/>
                <w:b/>
                <w:bCs/>
                <w:color w:val="FF0000"/>
                <w:szCs w:val="20"/>
              </w:rPr>
              <w:t xml:space="preserve"> </w:t>
            </w:r>
            <w:r w:rsidRPr="002D4296">
              <w:rPr>
                <w:rFonts w:cs="Open Sans"/>
                <w:color w:val="FF0000"/>
                <w:szCs w:val="20"/>
              </w:rPr>
              <w:t>(Asignatura) </w:t>
            </w:r>
          </w:p>
          <w:p w14:paraId="26278167" w14:textId="7EAD72C2" w:rsidR="00935F93" w:rsidRPr="002D4296" w:rsidRDefault="00935F93" w:rsidP="00935F93">
            <w:pPr>
              <w:rPr>
                <w:rFonts w:ascii="Courier New" w:hAnsi="Courier New" w:cs="Courier New"/>
                <w:b/>
                <w:bCs/>
                <w:color w:val="FF0000"/>
                <w:szCs w:val="20"/>
              </w:rPr>
            </w:pPr>
            <w:r w:rsidRPr="002D4296">
              <w:rPr>
                <w:rFonts w:cs="Open Sans"/>
                <w:color w:val="FF0000"/>
                <w:szCs w:val="20"/>
              </w:rPr>
              <w:t> </w:t>
            </w:r>
          </w:p>
        </w:tc>
        <w:tc>
          <w:tcPr>
            <w:tcW w:w="2248" w:type="pct"/>
          </w:tcPr>
          <w:p w14:paraId="5F1870D7" w14:textId="77777777" w:rsidR="00935F93" w:rsidRPr="002D4296" w:rsidRDefault="00935F93" w:rsidP="00935F93">
            <w:pPr>
              <w:pStyle w:val="Listatablas"/>
              <w:jc w:val="left"/>
              <w:rPr>
                <w:color w:val="FF0000"/>
              </w:rPr>
            </w:pPr>
            <w:r w:rsidRPr="002D4296">
              <w:rPr>
                <w:color w:val="FF0000"/>
              </w:rPr>
              <w:t xml:space="preserve">Ontología basada en trabajo previo en DKH, llamada </w:t>
            </w:r>
            <w:proofErr w:type="spellStart"/>
            <w:proofErr w:type="gramStart"/>
            <w:r w:rsidRPr="002D4296">
              <w:rPr>
                <w:color w:val="FF0000"/>
              </w:rPr>
              <w:t>unisubject</w:t>
            </w:r>
            <w:proofErr w:type="spellEnd"/>
            <w:r w:rsidRPr="002D4296">
              <w:rPr>
                <w:color w:val="FF0000"/>
              </w:rPr>
              <w:t> ,</w:t>
            </w:r>
            <w:proofErr w:type="gramEnd"/>
            <w:r w:rsidRPr="002D4296">
              <w:rPr>
                <w:color w:val="FF0000"/>
              </w:rPr>
              <w:t xml:space="preserve"> que reutiliza y extiende la ontología </w:t>
            </w:r>
            <w:proofErr w:type="spellStart"/>
            <w:r w:rsidRPr="002D4296">
              <w:rPr>
                <w:color w:val="FF0000"/>
              </w:rPr>
              <w:t>Alocom</w:t>
            </w:r>
            <w:proofErr w:type="spellEnd"/>
            <w:r w:rsidRPr="002D4296">
              <w:rPr>
                <w:color w:val="FF0000"/>
              </w:rPr>
              <w:t>.  </w:t>
            </w:r>
          </w:p>
          <w:p w14:paraId="549C1300" w14:textId="47ADC564" w:rsidR="00935F93" w:rsidRPr="002D4296" w:rsidRDefault="00935F93" w:rsidP="00935F93">
            <w:pPr>
              <w:pStyle w:val="Listatablas"/>
              <w:tabs>
                <w:tab w:val="clear" w:pos="720"/>
                <w:tab w:val="num" w:pos="664"/>
              </w:tabs>
              <w:ind w:left="170" w:hanging="142"/>
              <w:rPr>
                <w:color w:val="FF0000"/>
              </w:rPr>
            </w:pPr>
            <w:proofErr w:type="spellStart"/>
            <w:r w:rsidRPr="002D4296">
              <w:rPr>
                <w:color w:val="FF0000"/>
              </w:rPr>
              <w:t>Pending</w:t>
            </w:r>
            <w:proofErr w:type="spellEnd"/>
            <w:r w:rsidRPr="002D4296">
              <w:rPr>
                <w:color w:val="FF0000"/>
              </w:rPr>
              <w:t xml:space="preserve"> </w:t>
            </w:r>
            <w:proofErr w:type="spellStart"/>
            <w:r w:rsidRPr="002D4296">
              <w:rPr>
                <w:color w:val="FF0000"/>
              </w:rPr>
              <w:t>development</w:t>
            </w:r>
            <w:proofErr w:type="spellEnd"/>
          </w:p>
        </w:tc>
        <w:tc>
          <w:tcPr>
            <w:tcW w:w="472" w:type="pct"/>
          </w:tcPr>
          <w:p w14:paraId="707A6CA2" w14:textId="77777777" w:rsidR="00935F93" w:rsidRPr="002D4296" w:rsidRDefault="00935F93" w:rsidP="00935F93">
            <w:pPr>
              <w:spacing w:line="240" w:lineRule="auto"/>
              <w:jc w:val="left"/>
              <w:textAlignment w:val="baseline"/>
              <w:rPr>
                <w:rFonts w:cs="Open Sans"/>
                <w:color w:val="FF0000"/>
                <w:szCs w:val="20"/>
              </w:rPr>
            </w:pPr>
            <w:r w:rsidRPr="002D4296">
              <w:rPr>
                <w:rFonts w:cs="Open Sans"/>
                <w:color w:val="FF0000"/>
                <w:szCs w:val="20"/>
              </w:rPr>
              <w:t>ID  </w:t>
            </w:r>
          </w:p>
          <w:p w14:paraId="23A684DB" w14:textId="77777777" w:rsidR="00935F93" w:rsidRPr="002D4296" w:rsidRDefault="00935F93" w:rsidP="00935F93">
            <w:pPr>
              <w:spacing w:line="240" w:lineRule="auto"/>
              <w:jc w:val="left"/>
              <w:textAlignment w:val="baseline"/>
              <w:rPr>
                <w:rFonts w:cs="Open Sans"/>
                <w:color w:val="FF0000"/>
                <w:szCs w:val="20"/>
              </w:rPr>
            </w:pPr>
            <w:r w:rsidRPr="002D4296">
              <w:rPr>
                <w:rFonts w:cs="Open Sans"/>
                <w:color w:val="FF0000"/>
                <w:szCs w:val="20"/>
              </w:rPr>
              <w:t>Nombre </w:t>
            </w:r>
          </w:p>
          <w:p w14:paraId="46437EBB" w14:textId="77777777" w:rsidR="00935F93" w:rsidRPr="002D4296" w:rsidRDefault="00935F93" w:rsidP="00935F93">
            <w:pPr>
              <w:spacing w:line="240" w:lineRule="auto"/>
              <w:jc w:val="left"/>
              <w:textAlignment w:val="baseline"/>
              <w:rPr>
                <w:rFonts w:cs="Open Sans"/>
                <w:color w:val="FF0000"/>
                <w:szCs w:val="20"/>
              </w:rPr>
            </w:pPr>
            <w:r w:rsidRPr="002D4296">
              <w:rPr>
                <w:rFonts w:cs="Open Sans"/>
                <w:color w:val="FF0000"/>
                <w:szCs w:val="20"/>
              </w:rPr>
              <w:t>Descripción  </w:t>
            </w:r>
          </w:p>
          <w:p w14:paraId="2661961D" w14:textId="77777777" w:rsidR="00935F93" w:rsidRPr="002D4296" w:rsidRDefault="00935F93" w:rsidP="00935F93">
            <w:pPr>
              <w:spacing w:line="240" w:lineRule="auto"/>
              <w:jc w:val="left"/>
              <w:textAlignment w:val="baseline"/>
              <w:rPr>
                <w:rFonts w:cs="Open Sans"/>
                <w:color w:val="FF0000"/>
                <w:szCs w:val="20"/>
              </w:rPr>
            </w:pPr>
            <w:r w:rsidRPr="002D4296">
              <w:rPr>
                <w:rFonts w:cs="Open Sans"/>
                <w:color w:val="FF0000"/>
                <w:szCs w:val="20"/>
              </w:rPr>
              <w:t>Programa </w:t>
            </w:r>
          </w:p>
          <w:p w14:paraId="08C8A9A2" w14:textId="77777777" w:rsidR="00935F93" w:rsidRPr="002D4296" w:rsidRDefault="00935F93" w:rsidP="00935F93">
            <w:pPr>
              <w:spacing w:line="240" w:lineRule="auto"/>
              <w:jc w:val="left"/>
              <w:textAlignment w:val="baseline"/>
              <w:rPr>
                <w:rFonts w:cs="Open Sans"/>
                <w:color w:val="FF0000"/>
                <w:szCs w:val="20"/>
              </w:rPr>
            </w:pPr>
            <w:r w:rsidRPr="002D4296">
              <w:rPr>
                <w:rFonts w:cs="Open Sans"/>
                <w:color w:val="FF0000"/>
                <w:szCs w:val="20"/>
              </w:rPr>
              <w:t>Guía de estudiante</w:t>
            </w:r>
          </w:p>
          <w:p w14:paraId="0291C4E4" w14:textId="15207030" w:rsidR="00935F93" w:rsidRPr="002D4296" w:rsidRDefault="00935F93" w:rsidP="00935F93">
            <w:pPr>
              <w:pStyle w:val="ListParagraph"/>
              <w:numPr>
                <w:ilvl w:val="0"/>
                <w:numId w:val="82"/>
              </w:numPr>
              <w:spacing w:line="240" w:lineRule="auto"/>
              <w:ind w:left="159" w:hanging="168"/>
              <w:jc w:val="left"/>
              <w:rPr>
                <w:rFonts w:cs="Open Sans"/>
                <w:color w:val="FF0000"/>
                <w:szCs w:val="20"/>
              </w:rPr>
            </w:pPr>
            <w:r w:rsidRPr="002D4296">
              <w:rPr>
                <w:rFonts w:cs="Open Sans"/>
                <w:color w:val="FF0000"/>
                <w:szCs w:val="20"/>
              </w:rPr>
              <w:t>Contenidos </w:t>
            </w:r>
          </w:p>
        </w:tc>
        <w:tc>
          <w:tcPr>
            <w:tcW w:w="1432" w:type="pct"/>
          </w:tcPr>
          <w:p w14:paraId="2D3B02CC" w14:textId="187CAE18" w:rsidR="00935F93" w:rsidRPr="002D4296" w:rsidRDefault="00935F93" w:rsidP="00935F93">
            <w:pPr>
              <w:pStyle w:val="Listatablas"/>
              <w:rPr>
                <w:color w:val="FF0000"/>
              </w:rPr>
            </w:pPr>
            <w:r w:rsidRPr="002D4296">
              <w:rPr>
                <w:color w:val="FF0000"/>
              </w:rPr>
              <w:t>Un </w:t>
            </w:r>
            <w:proofErr w:type="spellStart"/>
            <w:r w:rsidRPr="002D4296">
              <w:rPr>
                <w:color w:val="FF0000"/>
              </w:rPr>
              <w:t>Subject</w:t>
            </w:r>
            <w:proofErr w:type="spellEnd"/>
            <w:r w:rsidRPr="002D4296">
              <w:rPr>
                <w:color w:val="FF0000"/>
              </w:rPr>
              <w:t> es una asignatura impartida por un </w:t>
            </w:r>
            <w:proofErr w:type="spellStart"/>
            <w:r w:rsidRPr="002D4296">
              <w:rPr>
                <w:color w:val="FF0000"/>
              </w:rPr>
              <w:t>Lecturer</w:t>
            </w:r>
            <w:proofErr w:type="spellEnd"/>
            <w:r w:rsidRPr="002D4296">
              <w:rPr>
                <w:color w:val="FF0000"/>
              </w:rPr>
              <w:t> para una organización </w:t>
            </w:r>
            <w:proofErr w:type="spellStart"/>
            <w:r w:rsidRPr="002D4296">
              <w:rPr>
                <w:color w:val="FF0000"/>
              </w:rPr>
              <w:t>Organization</w:t>
            </w:r>
            <w:proofErr w:type="spellEnd"/>
            <w:r w:rsidRPr="002D4296">
              <w:rPr>
                <w:color w:val="FF0000"/>
              </w:rPr>
              <w:t> en un </w:t>
            </w:r>
            <w:proofErr w:type="spellStart"/>
            <w:r w:rsidRPr="002D4296">
              <w:rPr>
                <w:color w:val="FF0000"/>
              </w:rPr>
              <w:t>Degree</w:t>
            </w:r>
            <w:proofErr w:type="spellEnd"/>
            <w:r w:rsidRPr="002D4296">
              <w:rPr>
                <w:color w:val="FF0000"/>
              </w:rPr>
              <w:t>. Contiene un programa (</w:t>
            </w:r>
            <w:proofErr w:type="spellStart"/>
            <w:proofErr w:type="gramStart"/>
            <w:r w:rsidRPr="002D4296">
              <w:rPr>
                <w:color w:val="FF0000"/>
              </w:rPr>
              <w:t>program:SubjectProgram</w:t>
            </w:r>
            <w:proofErr w:type="spellEnd"/>
            <w:proofErr w:type="gramEnd"/>
            <w:r w:rsidRPr="002D4296">
              <w:rPr>
                <w:color w:val="FF0000"/>
              </w:rPr>
              <w:t>), una guía de estudiante (</w:t>
            </w:r>
            <w:proofErr w:type="spellStart"/>
            <w:r w:rsidRPr="002D4296">
              <w:rPr>
                <w:color w:val="FF0000"/>
              </w:rPr>
              <w:t>educmat:Guide</w:t>
            </w:r>
            <w:proofErr w:type="spellEnd"/>
            <w:r w:rsidRPr="002D4296">
              <w:rPr>
                <w:color w:val="FF0000"/>
              </w:rPr>
              <w:t>) y unos contenidos (</w:t>
            </w:r>
            <w:proofErr w:type="spellStart"/>
            <w:r w:rsidRPr="002D4296">
              <w:rPr>
                <w:color w:val="FF0000"/>
              </w:rPr>
              <w:t>educmat:EducationalMaterial</w:t>
            </w:r>
            <w:proofErr w:type="spellEnd"/>
            <w:r w:rsidRPr="002D4296">
              <w:rPr>
                <w:color w:val="FF0000"/>
              </w:rPr>
              <w:t>)  que podrían considerarse como entidades adicionales del modelo.  </w:t>
            </w:r>
          </w:p>
        </w:tc>
      </w:tr>
      <w:tr w:rsidR="00935F93" w:rsidRPr="00320CE8" w14:paraId="7D097A42" w14:textId="77777777" w:rsidTr="00935F93">
        <w:tc>
          <w:tcPr>
            <w:tcW w:w="849" w:type="pct"/>
          </w:tcPr>
          <w:p w14:paraId="6FA42D2F" w14:textId="77777777" w:rsidR="00935F93" w:rsidRPr="002D4296" w:rsidRDefault="00935F93" w:rsidP="00935F93">
            <w:pPr>
              <w:spacing w:line="240" w:lineRule="auto"/>
              <w:textAlignment w:val="baseline"/>
              <w:rPr>
                <w:rFonts w:cs="Open Sans"/>
                <w:color w:val="FF0000"/>
                <w:szCs w:val="20"/>
              </w:rPr>
            </w:pPr>
            <w:proofErr w:type="spellStart"/>
            <w:r w:rsidRPr="002D4296">
              <w:rPr>
                <w:rFonts w:ascii="Courier New" w:hAnsi="Courier New" w:cs="Courier New"/>
                <w:b/>
                <w:color w:val="FF0000"/>
                <w:szCs w:val="20"/>
              </w:rPr>
              <w:t>AcademicDegree</w:t>
            </w:r>
            <w:proofErr w:type="spellEnd"/>
            <w:r w:rsidRPr="002D4296">
              <w:rPr>
                <w:rFonts w:cs="Open Sans"/>
                <w:b/>
                <w:bCs/>
                <w:color w:val="FF0000"/>
                <w:szCs w:val="20"/>
              </w:rPr>
              <w:t> </w:t>
            </w:r>
            <w:r w:rsidRPr="002D4296">
              <w:rPr>
                <w:rFonts w:cs="Open Sans"/>
                <w:color w:val="FF0000"/>
                <w:szCs w:val="20"/>
              </w:rPr>
              <w:t>(Titulación) </w:t>
            </w:r>
          </w:p>
          <w:p w14:paraId="30C6D25F" w14:textId="086663FB" w:rsidR="00935F93" w:rsidRPr="002D4296" w:rsidRDefault="00935F93" w:rsidP="00935F93">
            <w:pPr>
              <w:rPr>
                <w:rFonts w:ascii="Courier New" w:hAnsi="Courier New" w:cs="Courier New"/>
                <w:b/>
                <w:color w:val="FF0000"/>
                <w:szCs w:val="20"/>
              </w:rPr>
            </w:pPr>
            <w:r w:rsidRPr="002D4296">
              <w:rPr>
                <w:rFonts w:cs="Open Sans"/>
                <w:color w:val="FF0000"/>
                <w:szCs w:val="20"/>
              </w:rPr>
              <w:t> </w:t>
            </w:r>
          </w:p>
        </w:tc>
        <w:tc>
          <w:tcPr>
            <w:tcW w:w="2248" w:type="pct"/>
          </w:tcPr>
          <w:p w14:paraId="5B164A0E" w14:textId="77777777" w:rsidR="00935F93" w:rsidRPr="002D4296" w:rsidRDefault="00935F93" w:rsidP="00935F93">
            <w:pPr>
              <w:pStyle w:val="Listatablas"/>
              <w:jc w:val="left"/>
              <w:rPr>
                <w:color w:val="FF0000"/>
              </w:rPr>
            </w:pPr>
            <w:r w:rsidRPr="002D4296">
              <w:rPr>
                <w:color w:val="FF0000"/>
              </w:rPr>
              <w:t>Ontología basada en trabajo previo en DKH, llamada </w:t>
            </w:r>
            <w:proofErr w:type="spellStart"/>
            <w:r w:rsidRPr="002D4296">
              <w:rPr>
                <w:color w:val="FF0000"/>
              </w:rPr>
              <w:t>unidegree</w:t>
            </w:r>
            <w:proofErr w:type="spellEnd"/>
            <w:r w:rsidRPr="002D4296">
              <w:rPr>
                <w:color w:val="FF0000"/>
              </w:rPr>
              <w:t>, que reutiliza DC, ORG para algunas propiedades y realiza extensiones propias.  </w:t>
            </w:r>
          </w:p>
          <w:p w14:paraId="56814D78" w14:textId="0123EBEF" w:rsidR="00935F93" w:rsidRPr="002D4296" w:rsidRDefault="00935F93" w:rsidP="00935F93">
            <w:pPr>
              <w:pStyle w:val="Listatablas"/>
              <w:jc w:val="left"/>
              <w:rPr>
                <w:color w:val="FF0000"/>
              </w:rPr>
            </w:pPr>
            <w:proofErr w:type="spellStart"/>
            <w:r w:rsidRPr="002D4296">
              <w:rPr>
                <w:color w:val="FF0000"/>
              </w:rPr>
              <w:t>Pending</w:t>
            </w:r>
            <w:proofErr w:type="spellEnd"/>
            <w:r w:rsidRPr="002D4296">
              <w:rPr>
                <w:color w:val="FF0000"/>
              </w:rPr>
              <w:t xml:space="preserve"> </w:t>
            </w:r>
            <w:proofErr w:type="spellStart"/>
            <w:r w:rsidRPr="002D4296">
              <w:rPr>
                <w:color w:val="FF0000"/>
              </w:rPr>
              <w:t>development</w:t>
            </w:r>
            <w:proofErr w:type="spellEnd"/>
            <w:r w:rsidRPr="002D4296">
              <w:rPr>
                <w:color w:val="FF0000"/>
              </w:rPr>
              <w:t xml:space="preserve"> </w:t>
            </w:r>
          </w:p>
        </w:tc>
        <w:tc>
          <w:tcPr>
            <w:tcW w:w="472" w:type="pct"/>
          </w:tcPr>
          <w:p w14:paraId="5A1ED211" w14:textId="77777777" w:rsidR="00935F93" w:rsidRPr="002D4296" w:rsidRDefault="00935F93" w:rsidP="00935F93">
            <w:pPr>
              <w:spacing w:line="240" w:lineRule="auto"/>
              <w:jc w:val="left"/>
              <w:textAlignment w:val="baseline"/>
              <w:rPr>
                <w:rFonts w:cs="Open Sans"/>
                <w:color w:val="FF0000"/>
                <w:szCs w:val="20"/>
              </w:rPr>
            </w:pPr>
            <w:proofErr w:type="spellStart"/>
            <w:r w:rsidRPr="002D4296">
              <w:rPr>
                <w:rFonts w:cs="Open Sans"/>
                <w:color w:val="FF0000"/>
                <w:szCs w:val="20"/>
              </w:rPr>
              <w:t>Creative</w:t>
            </w:r>
            <w:proofErr w:type="spellEnd"/>
            <w:r w:rsidRPr="002D4296">
              <w:rPr>
                <w:rFonts w:cs="Open Sans"/>
                <w:color w:val="FF0000"/>
                <w:szCs w:val="20"/>
              </w:rPr>
              <w:t xml:space="preserve"> </w:t>
            </w:r>
            <w:proofErr w:type="spellStart"/>
            <w:r w:rsidRPr="002D4296">
              <w:rPr>
                <w:rFonts w:cs="Open Sans"/>
                <w:color w:val="FF0000"/>
                <w:szCs w:val="20"/>
              </w:rPr>
              <w:t>Commons</w:t>
            </w:r>
            <w:proofErr w:type="spellEnd"/>
            <w:r w:rsidRPr="002D4296">
              <w:rPr>
                <w:rFonts w:cs="Open Sans"/>
                <w:color w:val="FF0000"/>
                <w:szCs w:val="20"/>
              </w:rPr>
              <w:t xml:space="preserve"> </w:t>
            </w:r>
            <w:proofErr w:type="spellStart"/>
            <w:r w:rsidRPr="002D4296">
              <w:rPr>
                <w:rFonts w:cs="Open Sans"/>
                <w:color w:val="FF0000"/>
                <w:szCs w:val="20"/>
              </w:rPr>
              <w:t>Attribution</w:t>
            </w:r>
            <w:proofErr w:type="spellEnd"/>
            <w:r w:rsidRPr="002D4296">
              <w:rPr>
                <w:rFonts w:cs="Open Sans"/>
                <w:color w:val="FF0000"/>
                <w:szCs w:val="20"/>
              </w:rPr>
              <w:t xml:space="preserve"> License 4.0 </w:t>
            </w:r>
          </w:p>
          <w:p w14:paraId="3985CEF5" w14:textId="6B6DB063" w:rsidR="00935F93" w:rsidRPr="002D4296" w:rsidRDefault="00935F93" w:rsidP="00935F93">
            <w:pPr>
              <w:spacing w:line="240" w:lineRule="auto"/>
              <w:jc w:val="left"/>
              <w:textAlignment w:val="baseline"/>
              <w:rPr>
                <w:rFonts w:cs="Open Sans"/>
                <w:color w:val="FF0000"/>
                <w:szCs w:val="20"/>
              </w:rPr>
            </w:pPr>
            <w:r w:rsidRPr="002D4296">
              <w:rPr>
                <w:rFonts w:cs="Open Sans"/>
                <w:color w:val="FF0000"/>
                <w:szCs w:val="20"/>
              </w:rPr>
              <w:t> </w:t>
            </w:r>
          </w:p>
        </w:tc>
        <w:tc>
          <w:tcPr>
            <w:tcW w:w="1432" w:type="pct"/>
          </w:tcPr>
          <w:p w14:paraId="5D616917" w14:textId="6A14C5F1" w:rsidR="00935F93" w:rsidRPr="002D4296" w:rsidRDefault="00935F93" w:rsidP="00935F93">
            <w:pPr>
              <w:pStyle w:val="Listatablas"/>
              <w:rPr>
                <w:color w:val="FF0000"/>
              </w:rPr>
            </w:pPr>
            <w:r w:rsidRPr="002D4296">
              <w:rPr>
                <w:color w:val="FF0000"/>
              </w:rPr>
              <w:t>Un </w:t>
            </w:r>
            <w:proofErr w:type="spellStart"/>
            <w:r w:rsidRPr="002D4296">
              <w:rPr>
                <w:color w:val="FF0000"/>
              </w:rPr>
              <w:t>Degree</w:t>
            </w:r>
            <w:proofErr w:type="spellEnd"/>
            <w:r w:rsidRPr="002D4296">
              <w:rPr>
                <w:color w:val="FF0000"/>
              </w:rPr>
              <w:t> pertenece a una </w:t>
            </w:r>
            <w:proofErr w:type="spellStart"/>
            <w:r w:rsidRPr="002D4296">
              <w:rPr>
                <w:color w:val="FF0000"/>
              </w:rPr>
              <w:t>Organization</w:t>
            </w:r>
            <w:proofErr w:type="spellEnd"/>
            <w:r w:rsidRPr="002D4296">
              <w:rPr>
                <w:color w:val="FF0000"/>
              </w:rPr>
              <w:t> que ofrece varios grados que contienen varias </w:t>
            </w:r>
            <w:proofErr w:type="spellStart"/>
            <w:r w:rsidRPr="002D4296">
              <w:rPr>
                <w:color w:val="FF0000"/>
              </w:rPr>
              <w:t>Subjects</w:t>
            </w:r>
            <w:proofErr w:type="spellEnd"/>
            <w:r w:rsidRPr="002D4296">
              <w:rPr>
                <w:color w:val="FF0000"/>
              </w:rPr>
              <w:t> las cuales pueden ser impartidas por uno o varios </w:t>
            </w:r>
            <w:proofErr w:type="spellStart"/>
            <w:r w:rsidRPr="002D4296">
              <w:rPr>
                <w:color w:val="FF0000"/>
              </w:rPr>
              <w:t>Lecturers</w:t>
            </w:r>
            <w:proofErr w:type="spellEnd"/>
            <w:r w:rsidRPr="002D4296">
              <w:rPr>
                <w:color w:val="FF0000"/>
              </w:rPr>
              <w:t>.  </w:t>
            </w:r>
          </w:p>
        </w:tc>
      </w:tr>
    </w:tbl>
    <w:p w14:paraId="44D141DB" w14:textId="77777777" w:rsidR="00DF3735" w:rsidRDefault="00DF3735" w:rsidP="001F7006">
      <w:pPr>
        <w:rPr>
          <w:rFonts w:eastAsiaTheme="majorEastAsia"/>
        </w:rPr>
      </w:pPr>
    </w:p>
    <w:p w14:paraId="700156BD" w14:textId="7E698552" w:rsidR="00DF3735" w:rsidRDefault="00DF3735" w:rsidP="001F7006">
      <w:pPr>
        <w:rPr>
          <w:rFonts w:eastAsiaTheme="majorEastAsia"/>
        </w:rPr>
      </w:pPr>
    </w:p>
    <w:p w14:paraId="312C93F3" w14:textId="77777777" w:rsidR="00DF3735" w:rsidRDefault="00DF3735" w:rsidP="001F7006">
      <w:pPr>
        <w:rPr>
          <w:rFonts w:eastAsiaTheme="majorEastAsia"/>
        </w:rPr>
      </w:pPr>
    </w:p>
    <w:sectPr w:rsidR="00DF3735" w:rsidSect="00DF3735">
      <w:headerReference w:type="default" r:id="rId23"/>
      <w:footerReference w:type="even" r:id="rId24"/>
      <w:footerReference w:type="default" r:id="rId25"/>
      <w:headerReference w:type="first" r:id="rId26"/>
      <w:footerReference w:type="first" r:id="rId27"/>
      <w:pgSz w:w="16840" w:h="11900" w:orient="landscape"/>
      <w:pgMar w:top="851" w:right="2268" w:bottom="845" w:left="1701" w:header="1134" w:footer="107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1A929" w14:textId="77777777" w:rsidR="005F070B" w:rsidRDefault="005F070B">
      <w:pPr>
        <w:spacing w:line="240" w:lineRule="auto"/>
      </w:pPr>
      <w:r>
        <w:separator/>
      </w:r>
    </w:p>
  </w:endnote>
  <w:endnote w:type="continuationSeparator" w:id="0">
    <w:p w14:paraId="19CCE989" w14:textId="77777777" w:rsidR="005F070B" w:rsidRDefault="005F070B">
      <w:pPr>
        <w:spacing w:line="240" w:lineRule="auto"/>
      </w:pPr>
      <w:r>
        <w:continuationSeparator/>
      </w:r>
    </w:p>
  </w:endnote>
  <w:endnote w:type="continuationNotice" w:id="1">
    <w:p w14:paraId="46373E08" w14:textId="77777777" w:rsidR="005F070B" w:rsidRDefault="005F07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IN-Regular">
    <w:altName w:val="Calibri"/>
    <w:panose1 w:val="00000000000000000000"/>
    <w:charset w:val="4D"/>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Cuerpo en alfa">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4BCE4" w14:textId="77777777" w:rsidR="00603324" w:rsidRDefault="00603324" w:rsidP="00573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F2BA7" w14:textId="77777777" w:rsidR="00603324" w:rsidRDefault="00603324" w:rsidP="00573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DCC26" w14:textId="77777777" w:rsidR="00603324" w:rsidRPr="00D36EAF" w:rsidRDefault="00603324" w:rsidP="00D36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6A2DA2C5" w14:textId="77777777" w:rsidR="00603324" w:rsidRPr="00B04269" w:rsidRDefault="00603324" w:rsidP="005736A7">
    <w:pPr>
      <w:pStyle w:val="Footer"/>
      <w:ind w:right="360"/>
    </w:pPr>
    <w:r>
      <w:rPr>
        <w:noProof/>
      </w:rPr>
      <mc:AlternateContent>
        <mc:Choice Requires="wps">
          <w:drawing>
            <wp:anchor distT="0" distB="0" distL="114300" distR="114300" simplePos="0" relativeHeight="251652096" behindDoc="0" locked="0" layoutInCell="1" allowOverlap="1" wp14:anchorId="3C306AE1" wp14:editId="3097E799">
              <wp:simplePos x="0" y="0"/>
              <wp:positionH relativeFrom="column">
                <wp:posOffset>0</wp:posOffset>
              </wp:positionH>
              <wp:positionV relativeFrom="paragraph">
                <wp:posOffset>-22225</wp:posOffset>
              </wp:positionV>
              <wp:extent cx="5029200" cy="457200"/>
              <wp:effectExtent l="0" t="0" r="0" b="0"/>
              <wp:wrapNone/>
              <wp:docPr id="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0CA5"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603324" w:rsidRPr="006A688A" w:rsidRDefault="00603324">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06AE1" id="_x0000_t202" coordsize="21600,21600" o:spt="202" path="m,l,21600r21600,l21600,xe">
              <v:stroke joinstyle="miter"/>
              <v:path gradientshapeok="t" o:connecttype="rect"/>
            </v:shapetype>
            <v:shape id="Text Box 20" o:spid="_x0000_s1026" type="#_x0000_t202" style="position:absolute;left:0;text-align:left;margin-left:0;margin-top:-1.75pt;width:39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" filled="f" stroked="f">
              <v:path arrowok="t"/>
              <v:textbox inset=".5mm,7.2pt,,7.2pt">
                <w:txbxContent>
                  <w:p w14:paraId="26A90CA5"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603324" w:rsidRPr="006A688A" w:rsidRDefault="00603324">
                    <w:pPr>
                      <w:rPr>
                        <w:lang w:val="fr-FR"/>
                      </w:rPr>
                    </w:pPr>
                  </w:p>
                </w:txbxContent>
              </v:textbox>
            </v:shape>
          </w:pict>
        </mc:Fallback>
      </mc:AlternateContent>
    </w:r>
    <w:r w:rsidRPr="00B04269">
      <w:rPr>
        <w:noProof/>
      </w:rPr>
      <w:drawing>
        <wp:anchor distT="0" distB="0" distL="114300" distR="114300" simplePos="0" relativeHeight="251656192" behindDoc="1" locked="0" layoutInCell="1" allowOverlap="1" wp14:anchorId="7CA4D1BE" wp14:editId="4E9CA323">
          <wp:simplePos x="0" y="0"/>
          <wp:positionH relativeFrom="page">
            <wp:posOffset>900430</wp:posOffset>
          </wp:positionH>
          <wp:positionV relativeFrom="page">
            <wp:posOffset>9721215</wp:posOffset>
          </wp:positionV>
          <wp:extent cx="55880" cy="40640"/>
          <wp:effectExtent l="2540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D2237" w14:textId="77777777" w:rsidR="00603324" w:rsidRDefault="00603324">
    <w:pPr>
      <w:pStyle w:val="Footer"/>
    </w:pPr>
    <w:r>
      <w:rPr>
        <w:noProof/>
      </w:rPr>
      <mc:AlternateContent>
        <mc:Choice Requires="wps">
          <w:drawing>
            <wp:anchor distT="0" distB="0" distL="114300" distR="114300" simplePos="0" relativeHeight="251664384" behindDoc="0" locked="0" layoutInCell="1" allowOverlap="1" wp14:anchorId="3803FFF1" wp14:editId="190DFDFA">
              <wp:simplePos x="0" y="0"/>
              <wp:positionH relativeFrom="column">
                <wp:posOffset>0</wp:posOffset>
              </wp:positionH>
              <wp:positionV relativeFrom="paragraph">
                <wp:posOffset>-22225</wp:posOffset>
              </wp:positionV>
              <wp:extent cx="5486400" cy="457200"/>
              <wp:effectExtent l="0" t="0" r="0" b="0"/>
              <wp:wrapNone/>
              <wp:docPr id="3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D5556"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603324" w:rsidRPr="006A688A" w:rsidRDefault="00603324">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3FFF1" id="_x0000_t202" coordsize="21600,21600" o:spt="202" path="m,l,21600r21600,l21600,xe">
              <v:stroke joinstyle="miter"/>
              <v:path gradientshapeok="t" o:connecttype="rect"/>
            </v:shapetype>
            <v:shape id="Text Box 19" o:spid="_x0000_s1028" type="#_x0000_t202" style="position:absolute;left:0;text-align:left;margin-left:0;margin-top:-1.75pt;width:6in;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" filled="f" stroked="f">
              <v:path arrowok="t"/>
              <v:textbox inset=".5mm,7.2pt,,7.2pt">
                <w:txbxContent>
                  <w:p w14:paraId="418D5556"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603324" w:rsidRPr="006A688A" w:rsidRDefault="00603324">
                    <w:pPr>
                      <w:rPr>
                        <w:lang w:val="fr-FR"/>
                      </w:rPr>
                    </w:pPr>
                  </w:p>
                </w:txbxContent>
              </v:textbox>
            </v:shape>
          </w:pict>
        </mc:Fallback>
      </mc:AlternateContent>
    </w:r>
    <w:r w:rsidRPr="00D36EAF">
      <w:rPr>
        <w:noProof/>
      </w:rPr>
      <w:drawing>
        <wp:anchor distT="0" distB="0" distL="114300" distR="114300" simplePos="0" relativeHeight="251668480" behindDoc="1" locked="0" layoutInCell="1" allowOverlap="1" wp14:anchorId="6FFE5F9C" wp14:editId="48D52E58">
          <wp:simplePos x="0" y="0"/>
          <wp:positionH relativeFrom="page">
            <wp:posOffset>900430</wp:posOffset>
          </wp:positionH>
          <wp:positionV relativeFrom="page">
            <wp:posOffset>9721215</wp:posOffset>
          </wp:positionV>
          <wp:extent cx="55880" cy="40640"/>
          <wp:effectExtent l="2540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A7563" w14:textId="77777777" w:rsidR="005F070B" w:rsidRDefault="005F070B">
      <w:pPr>
        <w:spacing w:line="240" w:lineRule="auto"/>
      </w:pPr>
      <w:r>
        <w:separator/>
      </w:r>
    </w:p>
  </w:footnote>
  <w:footnote w:type="continuationSeparator" w:id="0">
    <w:p w14:paraId="48FCD1B5" w14:textId="77777777" w:rsidR="005F070B" w:rsidRDefault="005F070B">
      <w:pPr>
        <w:spacing w:line="240" w:lineRule="auto"/>
      </w:pPr>
      <w:r>
        <w:continuationSeparator/>
      </w:r>
    </w:p>
  </w:footnote>
  <w:footnote w:type="continuationNotice" w:id="1">
    <w:p w14:paraId="4D0174A8" w14:textId="77777777" w:rsidR="005F070B" w:rsidRDefault="005F07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A80DC" w14:textId="6629D92B" w:rsidR="00603324" w:rsidRDefault="00603324">
    <w:pPr>
      <w:pStyle w:val="Header"/>
    </w:pPr>
    <w:r>
      <w:rPr>
        <w:noProof/>
      </w:rPr>
      <w:drawing>
        <wp:anchor distT="0" distB="0" distL="114300" distR="114300" simplePos="0" relativeHeight="251676672" behindDoc="1" locked="0" layoutInCell="1" allowOverlap="1" wp14:anchorId="47DE291B" wp14:editId="0B510082">
          <wp:simplePos x="0" y="0"/>
          <wp:positionH relativeFrom="column">
            <wp:posOffset>1348740</wp:posOffset>
          </wp:positionH>
          <wp:positionV relativeFrom="paragraph">
            <wp:posOffset>-328930</wp:posOffset>
          </wp:positionV>
          <wp:extent cx="1227654" cy="609600"/>
          <wp:effectExtent l="0" t="0" r="4445" b="0"/>
          <wp:wrapNone/>
          <wp:docPr id="5" name="Imagen 5" descr="Resultado de imagen de logo universidad de deu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logo universidad de deust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7654" cy="60960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Pr="00536CB3">
      <w:rPr>
        <w:noProof/>
      </w:rPr>
      <w:drawing>
        <wp:anchor distT="0" distB="0" distL="114300" distR="114300" simplePos="0" relativeHeight="251672576" behindDoc="1" locked="1" layoutInCell="1" allowOverlap="0" wp14:anchorId="35C4AF04" wp14:editId="66D64365">
          <wp:simplePos x="0" y="0"/>
          <wp:positionH relativeFrom="page">
            <wp:posOffset>900430</wp:posOffset>
          </wp:positionH>
          <wp:positionV relativeFrom="page">
            <wp:posOffset>1292860</wp:posOffset>
          </wp:positionV>
          <wp:extent cx="55880" cy="40640"/>
          <wp:effectExtent l="0" t="0" r="127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5880" cy="40640"/>
                  </a:xfrm>
                  <a:prstGeom prst="rect">
                    <a:avLst/>
                  </a:prstGeom>
                  <a:noFill/>
                  <a:ln w="9525">
                    <a:noFill/>
                    <a:miter lim="800000"/>
                    <a:headEnd/>
                    <a:tailEnd/>
                  </a:ln>
                </pic:spPr>
              </pic:pic>
            </a:graphicData>
          </a:graphic>
        </wp:anchor>
      </w:drawing>
    </w:r>
    <w:r w:rsidRPr="00536CB3">
      <w:rPr>
        <w:noProof/>
      </w:rPr>
      <w:drawing>
        <wp:anchor distT="0" distB="0" distL="114300" distR="114300" simplePos="0" relativeHeight="251648000" behindDoc="1" locked="1" layoutInCell="1" allowOverlap="0" wp14:anchorId="67ADEAF5" wp14:editId="44215F10">
          <wp:simplePos x="0" y="0"/>
          <wp:positionH relativeFrom="page">
            <wp:posOffset>635635</wp:posOffset>
          </wp:positionH>
          <wp:positionV relativeFrom="page">
            <wp:posOffset>394970</wp:posOffset>
          </wp:positionV>
          <wp:extent cx="1562100" cy="381000"/>
          <wp:effectExtent l="0" t="0" r="0" b="0"/>
          <wp:wrapNone/>
          <wp:docPr id="51" name="Imagen 51" descr="clients:gnoss:gnoss_identidad_corporativa:creativitat:disseny:carta 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s:gnoss:gnoss_identidad_corporativa:creativitat:disseny:carta word:logo.jpg"/>
                  <pic:cNvPicPr>
                    <a:picLocks noChangeAspect="1" noChangeArrowheads="1"/>
                  </pic:cNvPicPr>
                </pic:nvPicPr>
                <pic:blipFill>
                  <a:blip r:embed="rId3"/>
                  <a:srcRect/>
                  <a:stretch>
                    <a:fillRect/>
                  </a:stretch>
                </pic:blipFill>
                <pic:spPr bwMode="auto">
                  <a:xfrm>
                    <a:off x="0" y="0"/>
                    <a:ext cx="1562100" cy="381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2AD51" w14:textId="77777777" w:rsidR="00603324" w:rsidRDefault="00603324">
    <w:pPr>
      <w:pStyle w:val="Header"/>
    </w:pPr>
    <w:r>
      <w:rPr>
        <w:noProof/>
      </w:rPr>
      <mc:AlternateContent>
        <mc:Choice Requires="wps">
          <w:drawing>
            <wp:anchor distT="0" distB="0" distL="114300" distR="114300" simplePos="0" relativeHeight="251660288" behindDoc="0" locked="1" layoutInCell="1" allowOverlap="1" wp14:anchorId="1AAC5E03" wp14:editId="6A2B4549">
              <wp:simplePos x="0" y="0"/>
              <wp:positionH relativeFrom="margin">
                <wp:posOffset>2988310</wp:posOffset>
              </wp:positionH>
              <wp:positionV relativeFrom="page">
                <wp:posOffset>540385</wp:posOffset>
              </wp:positionV>
              <wp:extent cx="2788285" cy="766445"/>
              <wp:effectExtent l="0" t="0" r="0" b="0"/>
              <wp:wrapTight wrapText="bothSides">
                <wp:wrapPolygon edited="0">
                  <wp:start x="0" y="0"/>
                  <wp:lineTo x="21600" y="0"/>
                  <wp:lineTo x="21600" y="21600"/>
                  <wp:lineTo x="0" y="21600"/>
                  <wp:lineTo x="0" y="0"/>
                </wp:wrapPolygon>
              </wp:wrapTight>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8285" cy="76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1D36" w14:textId="77777777" w:rsidR="00603324" w:rsidRDefault="00603324" w:rsidP="00582F7A">
                          <w:pPr>
                            <w:pStyle w:val="confidencial"/>
                          </w:pPr>
                          <w:r>
                            <w:t>confidencial</w:t>
                          </w:r>
                        </w:p>
                        <w:p w14:paraId="36B37D01" w14:textId="77777777" w:rsidR="00603324" w:rsidRDefault="00603324" w:rsidP="00582F7A">
                          <w:pPr>
                            <w:pStyle w:val="notaencabezado"/>
                          </w:pPr>
                        </w:p>
                        <w:p w14:paraId="1ECF67C8" w14:textId="77777777" w:rsidR="00603324" w:rsidRDefault="00603324" w:rsidP="00582F7A">
                          <w:pPr>
                            <w:pStyle w:val="notaencabezado"/>
                          </w:pPr>
                        </w:p>
                        <w:p w14:paraId="15CD2406" w14:textId="77777777" w:rsidR="00603324" w:rsidRDefault="00603324" w:rsidP="00582F7A">
                          <w:pPr>
                            <w:pStyle w:val="confidencial"/>
                          </w:pPr>
                        </w:p>
                        <w:p w14:paraId="79EBAEC7" w14:textId="77777777" w:rsidR="00603324" w:rsidRPr="00582F7A" w:rsidRDefault="00603324" w:rsidP="00582F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C5E03" id="_x0000_t202" coordsize="21600,21600" o:spt="202" path="m,l,21600r21600,l21600,xe">
              <v:stroke joinstyle="miter"/>
              <v:path gradientshapeok="t" o:connecttype="rect"/>
            </v:shapetype>
            <v:shape id="Text Box 9" o:spid="_x0000_s1027" type="#_x0000_t202" style="position:absolute;left:0;text-align:left;margin-left:235.3pt;margin-top:42.55pt;width:219.55pt;height:6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" filled="f" stroked="f">
              <v:path arrowok="t"/>
              <v:textbox inset="0,0,0,0">
                <w:txbxContent>
                  <w:p w14:paraId="33FE1D36" w14:textId="77777777" w:rsidR="00603324" w:rsidRDefault="00603324" w:rsidP="00582F7A">
                    <w:pPr>
                      <w:pStyle w:val="confidencial"/>
                    </w:pPr>
                    <w:r>
                      <w:t>confidencial</w:t>
                    </w:r>
                  </w:p>
                  <w:p w14:paraId="36B37D01" w14:textId="77777777" w:rsidR="00603324" w:rsidRDefault="00603324" w:rsidP="00582F7A">
                    <w:pPr>
                      <w:pStyle w:val="notaencabezado"/>
                    </w:pPr>
                  </w:p>
                  <w:p w14:paraId="1ECF67C8" w14:textId="77777777" w:rsidR="00603324" w:rsidRDefault="00603324" w:rsidP="00582F7A">
                    <w:pPr>
                      <w:pStyle w:val="notaencabezado"/>
                    </w:pPr>
                  </w:p>
                  <w:p w14:paraId="15CD2406" w14:textId="77777777" w:rsidR="00603324" w:rsidRDefault="00603324" w:rsidP="00582F7A">
                    <w:pPr>
                      <w:pStyle w:val="confidencial"/>
                    </w:pPr>
                  </w:p>
                  <w:p w14:paraId="79EBAEC7" w14:textId="77777777" w:rsidR="00603324" w:rsidRPr="00582F7A" w:rsidRDefault="00603324" w:rsidP="00582F7A"/>
                </w:txbxContent>
              </v:textbox>
              <w10:wrap type="tight"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046E358"/>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1860DD0"/>
    <w:multiLevelType w:val="hybridMultilevel"/>
    <w:tmpl w:val="342497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3122B5"/>
    <w:multiLevelType w:val="multilevel"/>
    <w:tmpl w:val="5222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759DA"/>
    <w:multiLevelType w:val="multilevel"/>
    <w:tmpl w:val="A704C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600B69"/>
    <w:multiLevelType w:val="hybridMultilevel"/>
    <w:tmpl w:val="BC545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6F4FA7"/>
    <w:multiLevelType w:val="multilevel"/>
    <w:tmpl w:val="138C6772"/>
    <w:lvl w:ilvl="0">
      <w:start w:val="1"/>
      <w:numFmt w:val="bullet"/>
      <w:lvlText w:val=""/>
      <w:lvlJc w:val="left"/>
      <w:pPr>
        <w:tabs>
          <w:tab w:val="num" w:pos="363"/>
        </w:tabs>
        <w:ind w:left="363" w:hanging="360"/>
      </w:pPr>
      <w:rPr>
        <w:rFonts w:ascii="Symbol" w:hAnsi="Symbol" w:hint="default"/>
        <w:sz w:val="20"/>
      </w:rPr>
    </w:lvl>
    <w:lvl w:ilvl="1" w:tentative="1">
      <w:start w:val="1"/>
      <w:numFmt w:val="bullet"/>
      <w:lvlText w:val="o"/>
      <w:lvlJc w:val="left"/>
      <w:pPr>
        <w:tabs>
          <w:tab w:val="num" w:pos="1083"/>
        </w:tabs>
        <w:ind w:left="1083" w:hanging="360"/>
      </w:pPr>
      <w:rPr>
        <w:rFonts w:ascii="Courier New" w:hAnsi="Courier New" w:hint="default"/>
        <w:sz w:val="20"/>
      </w:rPr>
    </w:lvl>
    <w:lvl w:ilvl="2" w:tentative="1">
      <w:start w:val="1"/>
      <w:numFmt w:val="bullet"/>
      <w:lvlText w:val=""/>
      <w:lvlJc w:val="left"/>
      <w:pPr>
        <w:tabs>
          <w:tab w:val="num" w:pos="1803"/>
        </w:tabs>
        <w:ind w:left="1803" w:hanging="360"/>
      </w:pPr>
      <w:rPr>
        <w:rFonts w:ascii="Wingdings" w:hAnsi="Wingdings" w:hint="default"/>
        <w:sz w:val="20"/>
      </w:rPr>
    </w:lvl>
    <w:lvl w:ilvl="3" w:tentative="1">
      <w:start w:val="1"/>
      <w:numFmt w:val="bullet"/>
      <w:lvlText w:val=""/>
      <w:lvlJc w:val="left"/>
      <w:pPr>
        <w:tabs>
          <w:tab w:val="num" w:pos="2523"/>
        </w:tabs>
        <w:ind w:left="2523" w:hanging="360"/>
      </w:pPr>
      <w:rPr>
        <w:rFonts w:ascii="Wingdings" w:hAnsi="Wingdings" w:hint="default"/>
        <w:sz w:val="20"/>
      </w:rPr>
    </w:lvl>
    <w:lvl w:ilvl="4" w:tentative="1">
      <w:start w:val="1"/>
      <w:numFmt w:val="bullet"/>
      <w:lvlText w:val=""/>
      <w:lvlJc w:val="left"/>
      <w:pPr>
        <w:tabs>
          <w:tab w:val="num" w:pos="3243"/>
        </w:tabs>
        <w:ind w:left="3243" w:hanging="360"/>
      </w:pPr>
      <w:rPr>
        <w:rFonts w:ascii="Wingdings" w:hAnsi="Wingdings" w:hint="default"/>
        <w:sz w:val="20"/>
      </w:rPr>
    </w:lvl>
    <w:lvl w:ilvl="5" w:tentative="1">
      <w:start w:val="1"/>
      <w:numFmt w:val="bullet"/>
      <w:lvlText w:val=""/>
      <w:lvlJc w:val="left"/>
      <w:pPr>
        <w:tabs>
          <w:tab w:val="num" w:pos="3963"/>
        </w:tabs>
        <w:ind w:left="3963" w:hanging="360"/>
      </w:pPr>
      <w:rPr>
        <w:rFonts w:ascii="Wingdings" w:hAnsi="Wingdings" w:hint="default"/>
        <w:sz w:val="20"/>
      </w:rPr>
    </w:lvl>
    <w:lvl w:ilvl="6" w:tentative="1">
      <w:start w:val="1"/>
      <w:numFmt w:val="bullet"/>
      <w:lvlText w:val=""/>
      <w:lvlJc w:val="left"/>
      <w:pPr>
        <w:tabs>
          <w:tab w:val="num" w:pos="4683"/>
        </w:tabs>
        <w:ind w:left="4683" w:hanging="360"/>
      </w:pPr>
      <w:rPr>
        <w:rFonts w:ascii="Wingdings" w:hAnsi="Wingdings" w:hint="default"/>
        <w:sz w:val="20"/>
      </w:rPr>
    </w:lvl>
    <w:lvl w:ilvl="7" w:tentative="1">
      <w:start w:val="1"/>
      <w:numFmt w:val="bullet"/>
      <w:lvlText w:val=""/>
      <w:lvlJc w:val="left"/>
      <w:pPr>
        <w:tabs>
          <w:tab w:val="num" w:pos="5403"/>
        </w:tabs>
        <w:ind w:left="5403" w:hanging="360"/>
      </w:pPr>
      <w:rPr>
        <w:rFonts w:ascii="Wingdings" w:hAnsi="Wingdings" w:hint="default"/>
        <w:sz w:val="20"/>
      </w:rPr>
    </w:lvl>
    <w:lvl w:ilvl="8" w:tentative="1">
      <w:start w:val="1"/>
      <w:numFmt w:val="bullet"/>
      <w:lvlText w:val=""/>
      <w:lvlJc w:val="left"/>
      <w:pPr>
        <w:tabs>
          <w:tab w:val="num" w:pos="6123"/>
        </w:tabs>
        <w:ind w:left="6123" w:hanging="360"/>
      </w:pPr>
      <w:rPr>
        <w:rFonts w:ascii="Wingdings" w:hAnsi="Wingdings" w:hint="default"/>
        <w:sz w:val="20"/>
      </w:rPr>
    </w:lvl>
  </w:abstractNum>
  <w:abstractNum w:abstractNumId="6" w15:restartNumberingAfterBreak="0">
    <w:nsid w:val="04A86280"/>
    <w:multiLevelType w:val="hybridMultilevel"/>
    <w:tmpl w:val="D22443F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5AE187E"/>
    <w:multiLevelType w:val="hybridMultilevel"/>
    <w:tmpl w:val="C43AA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6360110"/>
    <w:multiLevelType w:val="multilevel"/>
    <w:tmpl w:val="062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6457C"/>
    <w:multiLevelType w:val="hybridMultilevel"/>
    <w:tmpl w:val="E3E091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0D082763"/>
    <w:multiLevelType w:val="multilevel"/>
    <w:tmpl w:val="715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C5F0D"/>
    <w:multiLevelType w:val="multilevel"/>
    <w:tmpl w:val="98A67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E296BC4"/>
    <w:multiLevelType w:val="multilevel"/>
    <w:tmpl w:val="26062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33184"/>
    <w:multiLevelType w:val="hybridMultilevel"/>
    <w:tmpl w:val="577E1836"/>
    <w:lvl w:ilvl="0" w:tplc="77A2042C">
      <w:start w:val="1"/>
      <w:numFmt w:val="bullet"/>
      <w:pStyle w:val="lista2"/>
      <w:lvlText w:val="›"/>
      <w:lvlJc w:val="left"/>
      <w:pPr>
        <w:tabs>
          <w:tab w:val="num" w:pos="851"/>
        </w:tabs>
        <w:ind w:left="851" w:hanging="284"/>
      </w:pPr>
      <w:rPr>
        <w:rFonts w:ascii="DIN-Regular" w:hAnsi="DIN-Regular" w:hint="default"/>
        <w:b/>
        <w:i w:val="0"/>
      </w:rPr>
    </w:lvl>
    <w:lvl w:ilvl="1" w:tplc="4FB8B5DC">
      <w:start w:val="1"/>
      <w:numFmt w:val="bullet"/>
      <w:lvlText w:val=""/>
      <w:lvlJc w:val="left"/>
      <w:pPr>
        <w:tabs>
          <w:tab w:val="num" w:pos="851"/>
        </w:tabs>
        <w:ind w:left="851" w:firstLine="0"/>
      </w:pPr>
      <w:rPr>
        <w:rFonts w:ascii="Wingdings" w:hAnsi="Wingding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11964A26"/>
    <w:multiLevelType w:val="hybridMultilevel"/>
    <w:tmpl w:val="958CB2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32A72AA"/>
    <w:multiLevelType w:val="hybridMultilevel"/>
    <w:tmpl w:val="557A8B02"/>
    <w:lvl w:ilvl="0" w:tplc="65E0D52E">
      <w:start w:val="4"/>
      <w:numFmt w:val="bullet"/>
      <w:lvlText w:val="-"/>
      <w:lvlJc w:val="left"/>
      <w:pPr>
        <w:ind w:left="720" w:hanging="360"/>
      </w:pPr>
      <w:rPr>
        <w:rFonts w:ascii="Lucida Sans Unicode" w:eastAsia="Times New Roman" w:hAnsi="Lucida Sans Unicode" w:cs="Lucida Sans Unicode" w:hint="default"/>
        <w:b/>
        <w:i w:val="0"/>
      </w:rPr>
    </w:lvl>
    <w:lvl w:ilvl="1" w:tplc="0C0A0005">
      <w:start w:val="1"/>
      <w:numFmt w:val="bullet"/>
      <w:lvlText w:val=""/>
      <w:lvlJc w:val="left"/>
      <w:pPr>
        <w:ind w:left="1516" w:hanging="360"/>
      </w:pPr>
      <w:rPr>
        <w:rFonts w:ascii="Wingdings" w:hAnsi="Wingdings" w:hint="default"/>
      </w:rPr>
    </w:lvl>
    <w:lvl w:ilvl="2" w:tplc="04090005">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6" w15:restartNumberingAfterBreak="0">
    <w:nsid w:val="14A35A58"/>
    <w:multiLevelType w:val="hybridMultilevel"/>
    <w:tmpl w:val="5C9436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59A787D"/>
    <w:multiLevelType w:val="multilevel"/>
    <w:tmpl w:val="27DE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E02CF"/>
    <w:multiLevelType w:val="multilevel"/>
    <w:tmpl w:val="E9C26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74307C2"/>
    <w:multiLevelType w:val="hybridMultilevel"/>
    <w:tmpl w:val="AE906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7D0490D"/>
    <w:multiLevelType w:val="multilevel"/>
    <w:tmpl w:val="7466E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51FA3"/>
    <w:multiLevelType w:val="hybridMultilevel"/>
    <w:tmpl w:val="504E21D8"/>
    <w:lvl w:ilvl="0" w:tplc="D6BA2F24">
      <w:start w:val="1"/>
      <w:numFmt w:val="bullet"/>
      <w:lvlText w:val=""/>
      <w:lvlJc w:val="left"/>
      <w:pPr>
        <w:tabs>
          <w:tab w:val="num" w:pos="720"/>
        </w:tabs>
        <w:ind w:left="720" w:hanging="360"/>
      </w:pPr>
      <w:rPr>
        <w:rFonts w:ascii="Wingdings" w:hAnsi="Wingdings" w:hint="default"/>
      </w:rPr>
    </w:lvl>
    <w:lvl w:ilvl="1" w:tplc="3E4403DA">
      <w:numFmt w:val="bullet"/>
      <w:lvlText w:val="-"/>
      <w:lvlJc w:val="left"/>
      <w:pPr>
        <w:ind w:left="1440" w:hanging="360"/>
      </w:pPr>
      <w:rPr>
        <w:rFonts w:ascii="Lucida Sans" w:eastAsia="Cambria" w:hAnsi="Lucida Sans" w:cs="Times New Roman" w:hint="default"/>
      </w:rPr>
    </w:lvl>
    <w:lvl w:ilvl="2" w:tplc="713454BC">
      <w:start w:val="1"/>
      <w:numFmt w:val="bullet"/>
      <w:lvlText w:val=""/>
      <w:lvlJc w:val="left"/>
      <w:pPr>
        <w:tabs>
          <w:tab w:val="num" w:pos="2160"/>
        </w:tabs>
        <w:ind w:left="2160" w:hanging="360"/>
      </w:pPr>
      <w:rPr>
        <w:rFonts w:ascii="Wingdings" w:hAnsi="Wingdings" w:hint="default"/>
      </w:rPr>
    </w:lvl>
    <w:lvl w:ilvl="3" w:tplc="47C2330A">
      <w:start w:val="1"/>
      <w:numFmt w:val="bullet"/>
      <w:lvlText w:val=""/>
      <w:lvlJc w:val="left"/>
      <w:pPr>
        <w:tabs>
          <w:tab w:val="num" w:pos="2880"/>
        </w:tabs>
        <w:ind w:left="2880" w:hanging="360"/>
      </w:pPr>
      <w:rPr>
        <w:rFonts w:ascii="Wingdings" w:hAnsi="Wingdings" w:hint="default"/>
      </w:rPr>
    </w:lvl>
    <w:lvl w:ilvl="4" w:tplc="670A56AA">
      <w:start w:val="1"/>
      <w:numFmt w:val="bullet"/>
      <w:lvlText w:val=""/>
      <w:lvlJc w:val="left"/>
      <w:pPr>
        <w:tabs>
          <w:tab w:val="num" w:pos="3600"/>
        </w:tabs>
        <w:ind w:left="3600" w:hanging="360"/>
      </w:pPr>
      <w:rPr>
        <w:rFonts w:ascii="Wingdings" w:hAnsi="Wingdings" w:hint="default"/>
      </w:rPr>
    </w:lvl>
    <w:lvl w:ilvl="5" w:tplc="31C00F0A">
      <w:start w:val="1"/>
      <w:numFmt w:val="bullet"/>
      <w:lvlText w:val=""/>
      <w:lvlJc w:val="left"/>
      <w:pPr>
        <w:tabs>
          <w:tab w:val="num" w:pos="4320"/>
        </w:tabs>
        <w:ind w:left="4320" w:hanging="360"/>
      </w:pPr>
      <w:rPr>
        <w:rFonts w:ascii="Wingdings" w:hAnsi="Wingdings" w:hint="default"/>
      </w:rPr>
    </w:lvl>
    <w:lvl w:ilvl="6" w:tplc="596AD166">
      <w:start w:val="1"/>
      <w:numFmt w:val="bullet"/>
      <w:lvlText w:val=""/>
      <w:lvlJc w:val="left"/>
      <w:pPr>
        <w:tabs>
          <w:tab w:val="num" w:pos="5040"/>
        </w:tabs>
        <w:ind w:left="5040" w:hanging="360"/>
      </w:pPr>
      <w:rPr>
        <w:rFonts w:ascii="Wingdings" w:hAnsi="Wingdings" w:hint="default"/>
      </w:rPr>
    </w:lvl>
    <w:lvl w:ilvl="7" w:tplc="B45C9B2C">
      <w:start w:val="1"/>
      <w:numFmt w:val="bullet"/>
      <w:lvlText w:val=""/>
      <w:lvlJc w:val="left"/>
      <w:pPr>
        <w:tabs>
          <w:tab w:val="num" w:pos="5760"/>
        </w:tabs>
        <w:ind w:left="5760" w:hanging="360"/>
      </w:pPr>
      <w:rPr>
        <w:rFonts w:ascii="Wingdings" w:hAnsi="Wingdings" w:hint="default"/>
      </w:rPr>
    </w:lvl>
    <w:lvl w:ilvl="8" w:tplc="53BA75C0">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9547F9"/>
    <w:multiLevelType w:val="multilevel"/>
    <w:tmpl w:val="A8CC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154C6"/>
    <w:multiLevelType w:val="hybridMultilevel"/>
    <w:tmpl w:val="1106684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1DB15212"/>
    <w:multiLevelType w:val="multilevel"/>
    <w:tmpl w:val="AB406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7D5BC5"/>
    <w:multiLevelType w:val="hybridMultilevel"/>
    <w:tmpl w:val="B6C8AF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1FD015B0"/>
    <w:multiLevelType w:val="hybridMultilevel"/>
    <w:tmpl w:val="38DE2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6FE34D2">
      <w:numFmt w:val="bullet"/>
      <w:lvlText w:val="•"/>
      <w:lvlJc w:val="left"/>
      <w:pPr>
        <w:ind w:left="2520" w:hanging="720"/>
      </w:pPr>
      <w:rPr>
        <w:rFonts w:ascii="Open Sans" w:eastAsia="Times New Roman" w:hAnsi="Open Sans" w:cs="Open San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09D56D7"/>
    <w:multiLevelType w:val="hybridMultilevel"/>
    <w:tmpl w:val="88B61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1AE4F60"/>
    <w:multiLevelType w:val="multilevel"/>
    <w:tmpl w:val="A6CC6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40C04"/>
    <w:multiLevelType w:val="hybridMultilevel"/>
    <w:tmpl w:val="63702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22351DC"/>
    <w:multiLevelType w:val="multilevel"/>
    <w:tmpl w:val="39944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316379C"/>
    <w:multiLevelType w:val="hybridMultilevel"/>
    <w:tmpl w:val="34CCC878"/>
    <w:lvl w:ilvl="0" w:tplc="2D14B97A">
      <w:start w:val="1"/>
      <w:numFmt w:val="bullet"/>
      <w:lvlText w:val=""/>
      <w:lvlJc w:val="left"/>
      <w:pPr>
        <w:ind w:left="720" w:hanging="360"/>
      </w:pPr>
      <w:rPr>
        <w:rFonts w:ascii="Symbol" w:hAnsi="Symbol" w:hint="default"/>
      </w:rPr>
    </w:lvl>
    <w:lvl w:ilvl="1" w:tplc="2432F136">
      <w:start w:val="1"/>
      <w:numFmt w:val="bullet"/>
      <w:lvlText w:val="o"/>
      <w:lvlJc w:val="left"/>
      <w:pPr>
        <w:ind w:left="1440" w:hanging="360"/>
      </w:pPr>
      <w:rPr>
        <w:rFonts w:ascii="Courier New" w:hAnsi="Courier New" w:hint="default"/>
      </w:rPr>
    </w:lvl>
    <w:lvl w:ilvl="2" w:tplc="2D22F956">
      <w:start w:val="1"/>
      <w:numFmt w:val="bullet"/>
      <w:lvlText w:val=""/>
      <w:lvlJc w:val="left"/>
      <w:pPr>
        <w:ind w:left="2160" w:hanging="360"/>
      </w:pPr>
      <w:rPr>
        <w:rFonts w:ascii="Wingdings" w:hAnsi="Wingdings" w:hint="default"/>
      </w:rPr>
    </w:lvl>
    <w:lvl w:ilvl="3" w:tplc="E45AFB7C">
      <w:start w:val="1"/>
      <w:numFmt w:val="bullet"/>
      <w:lvlText w:val=""/>
      <w:lvlJc w:val="left"/>
      <w:pPr>
        <w:ind w:left="2880" w:hanging="360"/>
      </w:pPr>
      <w:rPr>
        <w:rFonts w:ascii="Symbol" w:hAnsi="Symbol" w:hint="default"/>
      </w:rPr>
    </w:lvl>
    <w:lvl w:ilvl="4" w:tplc="50EA8C70">
      <w:start w:val="1"/>
      <w:numFmt w:val="bullet"/>
      <w:lvlText w:val="o"/>
      <w:lvlJc w:val="left"/>
      <w:pPr>
        <w:ind w:left="3600" w:hanging="360"/>
      </w:pPr>
      <w:rPr>
        <w:rFonts w:ascii="Courier New" w:hAnsi="Courier New" w:hint="default"/>
      </w:rPr>
    </w:lvl>
    <w:lvl w:ilvl="5" w:tplc="4E9648DE">
      <w:start w:val="1"/>
      <w:numFmt w:val="bullet"/>
      <w:lvlText w:val=""/>
      <w:lvlJc w:val="left"/>
      <w:pPr>
        <w:ind w:left="4320" w:hanging="360"/>
      </w:pPr>
      <w:rPr>
        <w:rFonts w:ascii="Wingdings" w:hAnsi="Wingdings" w:hint="default"/>
      </w:rPr>
    </w:lvl>
    <w:lvl w:ilvl="6" w:tplc="CC823174">
      <w:start w:val="1"/>
      <w:numFmt w:val="bullet"/>
      <w:lvlText w:val=""/>
      <w:lvlJc w:val="left"/>
      <w:pPr>
        <w:ind w:left="5040" w:hanging="360"/>
      </w:pPr>
      <w:rPr>
        <w:rFonts w:ascii="Symbol" w:hAnsi="Symbol" w:hint="default"/>
      </w:rPr>
    </w:lvl>
    <w:lvl w:ilvl="7" w:tplc="A1E2D5AE">
      <w:start w:val="1"/>
      <w:numFmt w:val="bullet"/>
      <w:lvlText w:val="o"/>
      <w:lvlJc w:val="left"/>
      <w:pPr>
        <w:ind w:left="5760" w:hanging="360"/>
      </w:pPr>
      <w:rPr>
        <w:rFonts w:ascii="Courier New" w:hAnsi="Courier New" w:hint="default"/>
      </w:rPr>
    </w:lvl>
    <w:lvl w:ilvl="8" w:tplc="1F0EAFEE">
      <w:start w:val="1"/>
      <w:numFmt w:val="bullet"/>
      <w:lvlText w:val=""/>
      <w:lvlJc w:val="left"/>
      <w:pPr>
        <w:ind w:left="6480" w:hanging="360"/>
      </w:pPr>
      <w:rPr>
        <w:rFonts w:ascii="Wingdings" w:hAnsi="Wingdings" w:hint="default"/>
      </w:rPr>
    </w:lvl>
  </w:abstractNum>
  <w:abstractNum w:abstractNumId="32" w15:restartNumberingAfterBreak="0">
    <w:nsid w:val="28754EA1"/>
    <w:multiLevelType w:val="hybridMultilevel"/>
    <w:tmpl w:val="8FB23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89767BA"/>
    <w:multiLevelType w:val="hybridMultilevel"/>
    <w:tmpl w:val="4D9CC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8A74D83"/>
    <w:multiLevelType w:val="multilevel"/>
    <w:tmpl w:val="D3FCE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C01E7"/>
    <w:multiLevelType w:val="multilevel"/>
    <w:tmpl w:val="60C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462C2C"/>
    <w:multiLevelType w:val="multilevel"/>
    <w:tmpl w:val="BB00A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9973097"/>
    <w:multiLevelType w:val="hybridMultilevel"/>
    <w:tmpl w:val="42727A68"/>
    <w:lvl w:ilvl="0" w:tplc="65E0D52E">
      <w:start w:val="4"/>
      <w:numFmt w:val="bullet"/>
      <w:lvlText w:val="-"/>
      <w:lvlJc w:val="left"/>
      <w:pPr>
        <w:ind w:left="720" w:hanging="360"/>
      </w:pPr>
      <w:rPr>
        <w:rFonts w:ascii="Lucida Sans Unicode" w:eastAsia="Times New Roman" w:hAnsi="Lucida Sans Unicode" w:cs="Lucida Sans Unicode" w:hint="default"/>
        <w:b/>
        <w:i w:val="0"/>
      </w:rPr>
    </w:lvl>
    <w:lvl w:ilvl="1" w:tplc="0C0A0003">
      <w:start w:val="1"/>
      <w:numFmt w:val="bullet"/>
      <w:lvlText w:val="o"/>
      <w:lvlJc w:val="left"/>
      <w:pPr>
        <w:ind w:left="1516" w:hanging="360"/>
      </w:pPr>
      <w:rPr>
        <w:rFonts w:ascii="Courier New" w:hAnsi="Courier New" w:cs="Courier New" w:hint="default"/>
      </w:rPr>
    </w:lvl>
    <w:lvl w:ilvl="2" w:tplc="04090005">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8" w15:restartNumberingAfterBreak="0">
    <w:nsid w:val="2A3624FE"/>
    <w:multiLevelType w:val="hybridMultilevel"/>
    <w:tmpl w:val="5EFA2E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AA25082"/>
    <w:multiLevelType w:val="hybridMultilevel"/>
    <w:tmpl w:val="F95C08B2"/>
    <w:lvl w:ilvl="0" w:tplc="5132817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C893946"/>
    <w:multiLevelType w:val="hybridMultilevel"/>
    <w:tmpl w:val="CFBAB10A"/>
    <w:lvl w:ilvl="0" w:tplc="16B69F7E">
      <w:start w:val="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F395A25"/>
    <w:multiLevelType w:val="multilevel"/>
    <w:tmpl w:val="F6A6C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2FC12985"/>
    <w:multiLevelType w:val="hybridMultilevel"/>
    <w:tmpl w:val="3FB0C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FDE10C7"/>
    <w:multiLevelType w:val="hybridMultilevel"/>
    <w:tmpl w:val="B8B46E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089462A"/>
    <w:multiLevelType w:val="hybridMultilevel"/>
    <w:tmpl w:val="E8E4F3D6"/>
    <w:lvl w:ilvl="0" w:tplc="0C0A0001">
      <w:start w:val="1"/>
      <w:numFmt w:val="bullet"/>
      <w:lvlText w:val=""/>
      <w:lvlJc w:val="left"/>
      <w:pPr>
        <w:ind w:left="360" w:hanging="360"/>
      </w:pPr>
      <w:rPr>
        <w:rFonts w:ascii="Symbol" w:hAnsi="Symbol" w:hint="default"/>
        <w:b w:val="0"/>
      </w:rPr>
    </w:lvl>
    <w:lvl w:ilvl="1" w:tplc="F8FA2EFA">
      <w:start w:val="4"/>
      <w:numFmt w:val="bullet"/>
      <w:lvlText w:val="-"/>
      <w:lvlJc w:val="left"/>
      <w:pPr>
        <w:ind w:left="720" w:hanging="360"/>
      </w:pPr>
      <w:rPr>
        <w:rFonts w:ascii="Lucida Sans Unicode" w:eastAsia="Times New Roman" w:hAnsi="Lucida Sans Unicode" w:cs="Lucida Sans Unicode" w:hint="default"/>
        <w:b/>
      </w:rPr>
    </w:lvl>
    <w:lvl w:ilvl="2" w:tplc="0C0A0005">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5" w15:restartNumberingAfterBreak="0">
    <w:nsid w:val="30A618D6"/>
    <w:multiLevelType w:val="hybridMultilevel"/>
    <w:tmpl w:val="B2307372"/>
    <w:lvl w:ilvl="0" w:tplc="29F88D3C">
      <w:start w:val="1"/>
      <w:numFmt w:val="bullet"/>
      <w:pStyle w:val="footnotelista"/>
      <w:lvlText w:val="›"/>
      <w:lvlJc w:val="left"/>
      <w:pPr>
        <w:tabs>
          <w:tab w:val="num" w:pos="340"/>
        </w:tabs>
        <w:ind w:left="170" w:firstLine="0"/>
      </w:pPr>
      <w:rPr>
        <w:rFonts w:ascii="DIN-Regular" w:hAnsi="DIN-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C07A1B"/>
    <w:multiLevelType w:val="multilevel"/>
    <w:tmpl w:val="83B2B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1431CA6"/>
    <w:multiLevelType w:val="multilevel"/>
    <w:tmpl w:val="88F6B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501154"/>
    <w:multiLevelType w:val="hybridMultilevel"/>
    <w:tmpl w:val="DE6A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48D3A34"/>
    <w:multiLevelType w:val="multilevel"/>
    <w:tmpl w:val="3154D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5CE5A65"/>
    <w:multiLevelType w:val="multilevel"/>
    <w:tmpl w:val="611AB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71E43EB"/>
    <w:multiLevelType w:val="multilevel"/>
    <w:tmpl w:val="7D1A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43447D"/>
    <w:multiLevelType w:val="hybridMultilevel"/>
    <w:tmpl w:val="72F0E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90107CA"/>
    <w:multiLevelType w:val="multilevel"/>
    <w:tmpl w:val="FB8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873A3"/>
    <w:multiLevelType w:val="hybridMultilevel"/>
    <w:tmpl w:val="16FC0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A242DD8"/>
    <w:multiLevelType w:val="hybridMultilevel"/>
    <w:tmpl w:val="FB4AED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B184D31"/>
    <w:multiLevelType w:val="multilevel"/>
    <w:tmpl w:val="36C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7A042C"/>
    <w:multiLevelType w:val="hybridMultilevel"/>
    <w:tmpl w:val="355EB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C2A4500"/>
    <w:multiLevelType w:val="hybridMultilevel"/>
    <w:tmpl w:val="B12EBBE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C553F00"/>
    <w:multiLevelType w:val="hybridMultilevel"/>
    <w:tmpl w:val="6122D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DDF5035"/>
    <w:multiLevelType w:val="hybridMultilevel"/>
    <w:tmpl w:val="17D6ACAA"/>
    <w:lvl w:ilvl="0" w:tplc="0C0A0001">
      <w:start w:val="1"/>
      <w:numFmt w:val="bullet"/>
      <w:lvlText w:val=""/>
      <w:lvlJc w:val="left"/>
      <w:pPr>
        <w:ind w:left="720" w:hanging="360"/>
      </w:pPr>
      <w:rPr>
        <w:rFonts w:ascii="Symbol" w:hAnsi="Symbol" w:hint="default"/>
      </w:rPr>
    </w:lvl>
    <w:lvl w:ilvl="1" w:tplc="809ED3D0">
      <w:numFmt w:val="bullet"/>
      <w:lvlText w:val="•"/>
      <w:lvlJc w:val="left"/>
      <w:pPr>
        <w:ind w:left="1440" w:hanging="360"/>
      </w:pPr>
      <w:rPr>
        <w:rFonts w:ascii="OpenSymbol" w:eastAsia="Times New Roman" w:hAnsi="OpenSymbol" w:cs="Times New Roman" w:hint="default"/>
        <w:sz w:val="2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DF345FC"/>
    <w:multiLevelType w:val="hybridMultilevel"/>
    <w:tmpl w:val="0FA4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3F014367"/>
    <w:multiLevelType w:val="multilevel"/>
    <w:tmpl w:val="0E424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10340E1"/>
    <w:multiLevelType w:val="hybridMultilevel"/>
    <w:tmpl w:val="982AF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14D6690"/>
    <w:multiLevelType w:val="multilevel"/>
    <w:tmpl w:val="D4D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1DB4309"/>
    <w:multiLevelType w:val="hybridMultilevel"/>
    <w:tmpl w:val="EFFC3F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434D316C"/>
    <w:multiLevelType w:val="hybridMultilevel"/>
    <w:tmpl w:val="56C2D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43BD6AB8"/>
    <w:multiLevelType w:val="hybridMultilevel"/>
    <w:tmpl w:val="2D7E93CC"/>
    <w:lvl w:ilvl="0" w:tplc="0C0A0001">
      <w:start w:val="1"/>
      <w:numFmt w:val="bullet"/>
      <w:lvlText w:val=""/>
      <w:lvlJc w:val="left"/>
      <w:pPr>
        <w:ind w:left="360" w:hanging="360"/>
      </w:pPr>
      <w:rPr>
        <w:rFonts w:ascii="Symbol" w:hAnsi="Symbol" w:hint="default"/>
        <w:b w:val="0"/>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68" w15:restartNumberingAfterBreak="0">
    <w:nsid w:val="46283DE4"/>
    <w:multiLevelType w:val="hybridMultilevel"/>
    <w:tmpl w:val="3DB6E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474A3751"/>
    <w:multiLevelType w:val="hybridMultilevel"/>
    <w:tmpl w:val="9DD0BB08"/>
    <w:lvl w:ilvl="0" w:tplc="0C0A0001">
      <w:start w:val="1"/>
      <w:numFmt w:val="bullet"/>
      <w:lvlText w:val=""/>
      <w:lvlJc w:val="left"/>
      <w:pPr>
        <w:ind w:left="781" w:hanging="360"/>
      </w:pPr>
      <w:rPr>
        <w:rFonts w:ascii="Symbol" w:hAnsi="Symbol" w:hint="default"/>
      </w:rPr>
    </w:lvl>
    <w:lvl w:ilvl="1" w:tplc="0C0A0003">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70" w15:restartNumberingAfterBreak="0">
    <w:nsid w:val="484A0E36"/>
    <w:multiLevelType w:val="hybridMultilevel"/>
    <w:tmpl w:val="D16006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1" w15:restartNumberingAfterBreak="0">
    <w:nsid w:val="487870ED"/>
    <w:multiLevelType w:val="multilevel"/>
    <w:tmpl w:val="1C2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160F33"/>
    <w:multiLevelType w:val="hybridMultilevel"/>
    <w:tmpl w:val="7286F6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49521B8D"/>
    <w:multiLevelType w:val="hybridMultilevel"/>
    <w:tmpl w:val="73588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4ACE0448"/>
    <w:multiLevelType w:val="multilevel"/>
    <w:tmpl w:val="EE0A8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4C897416"/>
    <w:multiLevelType w:val="hybridMultilevel"/>
    <w:tmpl w:val="79424586"/>
    <w:lvl w:ilvl="0" w:tplc="D6BA2F24">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4CDA01FC"/>
    <w:multiLevelType w:val="hybridMultilevel"/>
    <w:tmpl w:val="B2C26A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0DA76FC"/>
    <w:multiLevelType w:val="hybridMultilevel"/>
    <w:tmpl w:val="20F24A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540F1192"/>
    <w:multiLevelType w:val="multilevel"/>
    <w:tmpl w:val="9FB67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41621BD"/>
    <w:multiLevelType w:val="multilevel"/>
    <w:tmpl w:val="ED5EA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55D22CFB"/>
    <w:multiLevelType w:val="hybridMultilevel"/>
    <w:tmpl w:val="B4BC4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57580941"/>
    <w:multiLevelType w:val="hybridMultilevel"/>
    <w:tmpl w:val="7A3CD04E"/>
    <w:lvl w:ilvl="0" w:tplc="CACC90AE">
      <w:start w:val="1"/>
      <w:numFmt w:val="bullet"/>
      <w:lvlText w:val=""/>
      <w:lvlJc w:val="left"/>
      <w:pPr>
        <w:ind w:left="720" w:hanging="360"/>
      </w:pPr>
      <w:rPr>
        <w:rFonts w:ascii="Symbol" w:hAnsi="Symbol" w:hint="default"/>
      </w:rPr>
    </w:lvl>
    <w:lvl w:ilvl="1" w:tplc="CA0CB9C2">
      <w:start w:val="1"/>
      <w:numFmt w:val="bullet"/>
      <w:lvlText w:val="o"/>
      <w:lvlJc w:val="left"/>
      <w:pPr>
        <w:ind w:left="1440" w:hanging="360"/>
      </w:pPr>
      <w:rPr>
        <w:rFonts w:ascii="Courier New" w:hAnsi="Courier New" w:hint="default"/>
      </w:rPr>
    </w:lvl>
    <w:lvl w:ilvl="2" w:tplc="E2160A2E">
      <w:start w:val="1"/>
      <w:numFmt w:val="bullet"/>
      <w:lvlText w:val=""/>
      <w:lvlJc w:val="left"/>
      <w:pPr>
        <w:ind w:left="2160" w:hanging="360"/>
      </w:pPr>
      <w:rPr>
        <w:rFonts w:ascii="Wingdings" w:hAnsi="Wingdings" w:hint="default"/>
      </w:rPr>
    </w:lvl>
    <w:lvl w:ilvl="3" w:tplc="D640EE60">
      <w:start w:val="1"/>
      <w:numFmt w:val="bullet"/>
      <w:lvlText w:val=""/>
      <w:lvlJc w:val="left"/>
      <w:pPr>
        <w:ind w:left="2880" w:hanging="360"/>
      </w:pPr>
      <w:rPr>
        <w:rFonts w:ascii="Symbol" w:hAnsi="Symbol" w:hint="default"/>
      </w:rPr>
    </w:lvl>
    <w:lvl w:ilvl="4" w:tplc="7248A4D0">
      <w:start w:val="1"/>
      <w:numFmt w:val="bullet"/>
      <w:lvlText w:val="o"/>
      <w:lvlJc w:val="left"/>
      <w:pPr>
        <w:ind w:left="3600" w:hanging="360"/>
      </w:pPr>
      <w:rPr>
        <w:rFonts w:ascii="Courier New" w:hAnsi="Courier New" w:hint="default"/>
      </w:rPr>
    </w:lvl>
    <w:lvl w:ilvl="5" w:tplc="29040AB0">
      <w:start w:val="1"/>
      <w:numFmt w:val="bullet"/>
      <w:lvlText w:val=""/>
      <w:lvlJc w:val="left"/>
      <w:pPr>
        <w:ind w:left="4320" w:hanging="360"/>
      </w:pPr>
      <w:rPr>
        <w:rFonts w:ascii="Wingdings" w:hAnsi="Wingdings" w:hint="default"/>
      </w:rPr>
    </w:lvl>
    <w:lvl w:ilvl="6" w:tplc="51965282">
      <w:start w:val="1"/>
      <w:numFmt w:val="bullet"/>
      <w:lvlText w:val=""/>
      <w:lvlJc w:val="left"/>
      <w:pPr>
        <w:ind w:left="5040" w:hanging="360"/>
      </w:pPr>
      <w:rPr>
        <w:rFonts w:ascii="Symbol" w:hAnsi="Symbol" w:hint="default"/>
      </w:rPr>
    </w:lvl>
    <w:lvl w:ilvl="7" w:tplc="B824EC44">
      <w:start w:val="1"/>
      <w:numFmt w:val="bullet"/>
      <w:lvlText w:val="o"/>
      <w:lvlJc w:val="left"/>
      <w:pPr>
        <w:ind w:left="5760" w:hanging="360"/>
      </w:pPr>
      <w:rPr>
        <w:rFonts w:ascii="Courier New" w:hAnsi="Courier New" w:hint="default"/>
      </w:rPr>
    </w:lvl>
    <w:lvl w:ilvl="8" w:tplc="B1FA6872">
      <w:start w:val="1"/>
      <w:numFmt w:val="bullet"/>
      <w:lvlText w:val=""/>
      <w:lvlJc w:val="left"/>
      <w:pPr>
        <w:ind w:left="6480" w:hanging="360"/>
      </w:pPr>
      <w:rPr>
        <w:rFonts w:ascii="Wingdings" w:hAnsi="Wingdings" w:hint="default"/>
      </w:rPr>
    </w:lvl>
  </w:abstractNum>
  <w:abstractNum w:abstractNumId="82" w15:restartNumberingAfterBreak="0">
    <w:nsid w:val="57D70A2E"/>
    <w:multiLevelType w:val="multilevel"/>
    <w:tmpl w:val="13866518"/>
    <w:lvl w:ilvl="0">
      <w:start w:val="1"/>
      <w:numFmt w:val="bullet"/>
      <w:pStyle w:val="Listatablas"/>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88A6123"/>
    <w:multiLevelType w:val="multilevel"/>
    <w:tmpl w:val="86A62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112A45"/>
    <w:multiLevelType w:val="multilevel"/>
    <w:tmpl w:val="B19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9432985"/>
    <w:multiLevelType w:val="hybridMultilevel"/>
    <w:tmpl w:val="1AB2A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59D177AE"/>
    <w:multiLevelType w:val="hybridMultilevel"/>
    <w:tmpl w:val="31F045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7" w15:restartNumberingAfterBreak="0">
    <w:nsid w:val="5BBE416C"/>
    <w:multiLevelType w:val="multilevel"/>
    <w:tmpl w:val="044C2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5D763CDD"/>
    <w:multiLevelType w:val="hybridMultilevel"/>
    <w:tmpl w:val="77CAE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5F5871E6"/>
    <w:multiLevelType w:val="hybridMultilevel"/>
    <w:tmpl w:val="9710D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0F136A0"/>
    <w:multiLevelType w:val="multilevel"/>
    <w:tmpl w:val="C07E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6341FC"/>
    <w:multiLevelType w:val="hybridMultilevel"/>
    <w:tmpl w:val="5ACCC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62827037"/>
    <w:multiLevelType w:val="multilevel"/>
    <w:tmpl w:val="794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2F47B7"/>
    <w:multiLevelType w:val="multilevel"/>
    <w:tmpl w:val="E19E2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651C2957"/>
    <w:multiLevelType w:val="multilevel"/>
    <w:tmpl w:val="3BBADE38"/>
    <w:lvl w:ilvl="0">
      <w:start w:val="1"/>
      <w:numFmt w:val="bullet"/>
      <w:lvlText w:val="o"/>
      <w:lvlJc w:val="left"/>
      <w:pPr>
        <w:tabs>
          <w:tab w:val="num" w:pos="1098"/>
        </w:tabs>
        <w:ind w:left="1098" w:hanging="360"/>
      </w:pPr>
      <w:rPr>
        <w:rFonts w:ascii="Courier New" w:hAnsi="Courier New" w:hint="default"/>
        <w:sz w:val="20"/>
      </w:rPr>
    </w:lvl>
    <w:lvl w:ilvl="1">
      <w:start w:val="1"/>
      <w:numFmt w:val="bullet"/>
      <w:lvlText w:val="o"/>
      <w:lvlJc w:val="left"/>
      <w:pPr>
        <w:tabs>
          <w:tab w:val="num" w:pos="1818"/>
        </w:tabs>
        <w:ind w:left="1818" w:hanging="360"/>
      </w:pPr>
      <w:rPr>
        <w:rFonts w:ascii="Courier New" w:hAnsi="Courier New" w:hint="default"/>
        <w:sz w:val="20"/>
      </w:rPr>
    </w:lvl>
    <w:lvl w:ilvl="2" w:tentative="1">
      <w:start w:val="1"/>
      <w:numFmt w:val="bullet"/>
      <w:lvlText w:val="o"/>
      <w:lvlJc w:val="left"/>
      <w:pPr>
        <w:tabs>
          <w:tab w:val="num" w:pos="2538"/>
        </w:tabs>
        <w:ind w:left="2538" w:hanging="360"/>
      </w:pPr>
      <w:rPr>
        <w:rFonts w:ascii="Courier New" w:hAnsi="Courier New" w:hint="default"/>
        <w:sz w:val="20"/>
      </w:rPr>
    </w:lvl>
    <w:lvl w:ilvl="3" w:tentative="1">
      <w:start w:val="1"/>
      <w:numFmt w:val="bullet"/>
      <w:lvlText w:val="o"/>
      <w:lvlJc w:val="left"/>
      <w:pPr>
        <w:tabs>
          <w:tab w:val="num" w:pos="3258"/>
        </w:tabs>
        <w:ind w:left="3258" w:hanging="360"/>
      </w:pPr>
      <w:rPr>
        <w:rFonts w:ascii="Courier New" w:hAnsi="Courier New" w:hint="default"/>
        <w:sz w:val="20"/>
      </w:rPr>
    </w:lvl>
    <w:lvl w:ilvl="4" w:tentative="1">
      <w:start w:val="1"/>
      <w:numFmt w:val="bullet"/>
      <w:lvlText w:val="o"/>
      <w:lvlJc w:val="left"/>
      <w:pPr>
        <w:tabs>
          <w:tab w:val="num" w:pos="3978"/>
        </w:tabs>
        <w:ind w:left="3978" w:hanging="360"/>
      </w:pPr>
      <w:rPr>
        <w:rFonts w:ascii="Courier New" w:hAnsi="Courier New" w:hint="default"/>
        <w:sz w:val="20"/>
      </w:rPr>
    </w:lvl>
    <w:lvl w:ilvl="5" w:tentative="1">
      <w:start w:val="1"/>
      <w:numFmt w:val="bullet"/>
      <w:lvlText w:val="o"/>
      <w:lvlJc w:val="left"/>
      <w:pPr>
        <w:tabs>
          <w:tab w:val="num" w:pos="4698"/>
        </w:tabs>
        <w:ind w:left="4698" w:hanging="360"/>
      </w:pPr>
      <w:rPr>
        <w:rFonts w:ascii="Courier New" w:hAnsi="Courier New" w:hint="default"/>
        <w:sz w:val="20"/>
      </w:rPr>
    </w:lvl>
    <w:lvl w:ilvl="6" w:tentative="1">
      <w:start w:val="1"/>
      <w:numFmt w:val="bullet"/>
      <w:lvlText w:val="o"/>
      <w:lvlJc w:val="left"/>
      <w:pPr>
        <w:tabs>
          <w:tab w:val="num" w:pos="5418"/>
        </w:tabs>
        <w:ind w:left="5418" w:hanging="360"/>
      </w:pPr>
      <w:rPr>
        <w:rFonts w:ascii="Courier New" w:hAnsi="Courier New" w:hint="default"/>
        <w:sz w:val="20"/>
      </w:rPr>
    </w:lvl>
    <w:lvl w:ilvl="7" w:tentative="1">
      <w:start w:val="1"/>
      <w:numFmt w:val="bullet"/>
      <w:lvlText w:val="o"/>
      <w:lvlJc w:val="left"/>
      <w:pPr>
        <w:tabs>
          <w:tab w:val="num" w:pos="6138"/>
        </w:tabs>
        <w:ind w:left="6138" w:hanging="360"/>
      </w:pPr>
      <w:rPr>
        <w:rFonts w:ascii="Courier New" w:hAnsi="Courier New" w:hint="default"/>
        <w:sz w:val="20"/>
      </w:rPr>
    </w:lvl>
    <w:lvl w:ilvl="8" w:tentative="1">
      <w:start w:val="1"/>
      <w:numFmt w:val="bullet"/>
      <w:lvlText w:val="o"/>
      <w:lvlJc w:val="left"/>
      <w:pPr>
        <w:tabs>
          <w:tab w:val="num" w:pos="6858"/>
        </w:tabs>
        <w:ind w:left="6858" w:hanging="360"/>
      </w:pPr>
      <w:rPr>
        <w:rFonts w:ascii="Courier New" w:hAnsi="Courier New" w:hint="default"/>
        <w:sz w:val="20"/>
      </w:rPr>
    </w:lvl>
  </w:abstractNum>
  <w:abstractNum w:abstractNumId="95" w15:restartNumberingAfterBreak="0">
    <w:nsid w:val="66592401"/>
    <w:multiLevelType w:val="hybridMultilevel"/>
    <w:tmpl w:val="DC184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670D2535"/>
    <w:multiLevelType w:val="hybridMultilevel"/>
    <w:tmpl w:val="2A3A7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671013AF"/>
    <w:multiLevelType w:val="multilevel"/>
    <w:tmpl w:val="90CA3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527712"/>
    <w:multiLevelType w:val="hybridMultilevel"/>
    <w:tmpl w:val="6060B2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67DB0678"/>
    <w:multiLevelType w:val="hybridMultilevel"/>
    <w:tmpl w:val="C6509A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688C12A6"/>
    <w:multiLevelType w:val="hybridMultilevel"/>
    <w:tmpl w:val="4F248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69216752"/>
    <w:multiLevelType w:val="hybridMultilevel"/>
    <w:tmpl w:val="12B89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699660ED"/>
    <w:multiLevelType w:val="hybridMultilevel"/>
    <w:tmpl w:val="7E3E883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6B38077E"/>
    <w:multiLevelType w:val="hybridMultilevel"/>
    <w:tmpl w:val="86AE2E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6D31518A"/>
    <w:multiLevelType w:val="hybridMultilevel"/>
    <w:tmpl w:val="AC9EC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6DE65CEE"/>
    <w:multiLevelType w:val="hybridMultilevel"/>
    <w:tmpl w:val="ABB008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6" w15:restartNumberingAfterBreak="0">
    <w:nsid w:val="6F335333"/>
    <w:multiLevelType w:val="multilevel"/>
    <w:tmpl w:val="C0A03B0E"/>
    <w:lvl w:ilvl="0">
      <w:start w:val="1"/>
      <w:numFmt w:val="decimal"/>
      <w:pStyle w:val="Heading1"/>
      <w:lvlText w:val="%1"/>
      <w:lvlJc w:val="left"/>
      <w:pPr>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Restart w:val="0"/>
      <w:pStyle w:val="Heading3"/>
      <w:lvlText w:val="%1.%2.%3"/>
      <w:lvlJc w:val="left"/>
      <w:pPr>
        <w:tabs>
          <w:tab w:val="num" w:pos="567"/>
        </w:tabs>
        <w:ind w:left="567" w:hanging="567"/>
      </w:pPr>
      <w:rPr>
        <w:rFonts w:cs="Times New Roman" w:hint="default"/>
        <w:b w:val="0"/>
        <w:bCs w:val="0"/>
        <w:i w:val="0"/>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b w:val="0"/>
        <w:bCs w:val="0"/>
        <w:i/>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pStyle w:val="Heading5"/>
      <w:lvlText w:val="%1.%2.%3.%4.%5."/>
      <w:lvlJc w:val="left"/>
      <w:pPr>
        <w:ind w:left="377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6FD93148"/>
    <w:multiLevelType w:val="hybridMultilevel"/>
    <w:tmpl w:val="BE0C6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705A791C"/>
    <w:multiLevelType w:val="hybridMultilevel"/>
    <w:tmpl w:val="FB4C5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30558E7"/>
    <w:multiLevelType w:val="multilevel"/>
    <w:tmpl w:val="B78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146ECB"/>
    <w:multiLevelType w:val="hybridMultilevel"/>
    <w:tmpl w:val="2E48F636"/>
    <w:lvl w:ilvl="0" w:tplc="CAA0FD7A">
      <w:start w:val="43"/>
      <w:numFmt w:val="bullet"/>
      <w:lvlText w:val="-"/>
      <w:lvlJc w:val="left"/>
      <w:pPr>
        <w:ind w:left="360" w:hanging="360"/>
      </w:pPr>
      <w:rPr>
        <w:rFonts w:ascii="Lucida Sans" w:eastAsia="Times New Roman" w:hAnsi="Lucida Sans" w:cs="Lucida Sans Unicode" w:hint="default"/>
      </w:rPr>
    </w:lvl>
    <w:lvl w:ilvl="1" w:tplc="0C0A0001">
      <w:start w:val="1"/>
      <w:numFmt w:val="bullet"/>
      <w:lvlText w:val=""/>
      <w:lvlJc w:val="left"/>
      <w:pPr>
        <w:ind w:left="720" w:hanging="360"/>
      </w:pPr>
      <w:rPr>
        <w:rFonts w:ascii="Symbol" w:hAnsi="Symbol" w:hint="default"/>
      </w:rPr>
    </w:lvl>
    <w:lvl w:ilvl="2" w:tplc="0C0A0005">
      <w:start w:val="1"/>
      <w:numFmt w:val="bullet"/>
      <w:lvlText w:val=""/>
      <w:lvlJc w:val="left"/>
      <w:pPr>
        <w:ind w:left="1309" w:hanging="360"/>
      </w:pPr>
      <w:rPr>
        <w:rFonts w:ascii="Wingdings" w:hAnsi="Wingdings" w:hint="default"/>
      </w:rPr>
    </w:lvl>
    <w:lvl w:ilvl="3" w:tplc="0C0A000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11" w15:restartNumberingAfterBreak="0">
    <w:nsid w:val="74885A23"/>
    <w:multiLevelType w:val="multilevel"/>
    <w:tmpl w:val="5BA8C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631390"/>
    <w:multiLevelType w:val="multilevel"/>
    <w:tmpl w:val="74BCC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2316D3"/>
    <w:multiLevelType w:val="hybridMultilevel"/>
    <w:tmpl w:val="C00AE7F4"/>
    <w:lvl w:ilvl="0" w:tplc="D6BA2F24">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7BCF0286"/>
    <w:multiLevelType w:val="hybridMultilevel"/>
    <w:tmpl w:val="08782D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7BEB3804"/>
    <w:multiLevelType w:val="hybridMultilevel"/>
    <w:tmpl w:val="D2F4810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7CCC6E1A"/>
    <w:multiLevelType w:val="hybridMultilevel"/>
    <w:tmpl w:val="EF68F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7F5A6E91"/>
    <w:multiLevelType w:val="multilevel"/>
    <w:tmpl w:val="0C1CD78C"/>
    <w:lvl w:ilvl="0">
      <w:start w:val="1"/>
      <w:numFmt w:val="bullet"/>
      <w:lvlText w:val=""/>
      <w:lvlJc w:val="left"/>
      <w:pPr>
        <w:tabs>
          <w:tab w:val="num" w:pos="720"/>
        </w:tabs>
        <w:ind w:left="720" w:hanging="360"/>
      </w:pPr>
      <w:rPr>
        <w:rFonts w:ascii="Symbol" w:hAnsi="Symbol" w:hint="default"/>
        <w:sz w:val="20"/>
      </w:rPr>
    </w:lvl>
    <w:lvl w:ilvl="1">
      <w:start w:val="1"/>
      <w:numFmt w:val="bullet"/>
      <w:pStyle w:val="Listatables-nivel2"/>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7"/>
  </w:num>
  <w:num w:numId="3">
    <w:abstractNumId w:val="45"/>
  </w:num>
  <w:num w:numId="4">
    <w:abstractNumId w:val="60"/>
  </w:num>
  <w:num w:numId="5">
    <w:abstractNumId w:val="21"/>
  </w:num>
  <w:num w:numId="6">
    <w:abstractNumId w:val="67"/>
  </w:num>
  <w:num w:numId="7">
    <w:abstractNumId w:val="15"/>
  </w:num>
  <w:num w:numId="8">
    <w:abstractNumId w:val="44"/>
  </w:num>
  <w:num w:numId="9">
    <w:abstractNumId w:val="6"/>
  </w:num>
  <w:num w:numId="10">
    <w:abstractNumId w:val="0"/>
  </w:num>
  <w:num w:numId="11">
    <w:abstractNumId w:val="9"/>
  </w:num>
  <w:num w:numId="12">
    <w:abstractNumId w:val="70"/>
  </w:num>
  <w:num w:numId="13">
    <w:abstractNumId w:val="105"/>
  </w:num>
  <w:num w:numId="14">
    <w:abstractNumId w:val="100"/>
  </w:num>
  <w:num w:numId="15">
    <w:abstractNumId w:val="115"/>
  </w:num>
  <w:num w:numId="16">
    <w:abstractNumId w:val="116"/>
  </w:num>
  <w:num w:numId="17">
    <w:abstractNumId w:val="110"/>
  </w:num>
  <w:num w:numId="18">
    <w:abstractNumId w:val="52"/>
  </w:num>
  <w:num w:numId="19">
    <w:abstractNumId w:val="89"/>
  </w:num>
  <w:num w:numId="20">
    <w:abstractNumId w:val="66"/>
  </w:num>
  <w:num w:numId="21">
    <w:abstractNumId w:val="27"/>
  </w:num>
  <w:num w:numId="22">
    <w:abstractNumId w:val="73"/>
  </w:num>
  <w:num w:numId="23">
    <w:abstractNumId w:val="65"/>
  </w:num>
  <w:num w:numId="24">
    <w:abstractNumId w:val="104"/>
  </w:num>
  <w:num w:numId="25">
    <w:abstractNumId w:val="29"/>
  </w:num>
  <w:num w:numId="26">
    <w:abstractNumId w:val="85"/>
  </w:num>
  <w:num w:numId="27">
    <w:abstractNumId w:val="5"/>
  </w:num>
  <w:num w:numId="28">
    <w:abstractNumId w:val="19"/>
  </w:num>
  <w:num w:numId="29">
    <w:abstractNumId w:val="108"/>
  </w:num>
  <w:num w:numId="30">
    <w:abstractNumId w:val="22"/>
  </w:num>
  <w:num w:numId="31">
    <w:abstractNumId w:val="109"/>
  </w:num>
  <w:num w:numId="32">
    <w:abstractNumId w:val="113"/>
  </w:num>
  <w:num w:numId="33">
    <w:abstractNumId w:val="75"/>
  </w:num>
  <w:num w:numId="34">
    <w:abstractNumId w:val="39"/>
  </w:num>
  <w:num w:numId="35">
    <w:abstractNumId w:val="77"/>
  </w:num>
  <w:num w:numId="36">
    <w:abstractNumId w:val="90"/>
  </w:num>
  <w:num w:numId="37">
    <w:abstractNumId w:val="17"/>
  </w:num>
  <w:num w:numId="38">
    <w:abstractNumId w:val="51"/>
  </w:num>
  <w:num w:numId="39">
    <w:abstractNumId w:val="47"/>
  </w:num>
  <w:num w:numId="40">
    <w:abstractNumId w:val="71"/>
  </w:num>
  <w:num w:numId="41">
    <w:abstractNumId w:val="38"/>
  </w:num>
  <w:num w:numId="42">
    <w:abstractNumId w:val="55"/>
  </w:num>
  <w:num w:numId="43">
    <w:abstractNumId w:val="114"/>
  </w:num>
  <w:num w:numId="44">
    <w:abstractNumId w:val="103"/>
  </w:num>
  <w:num w:numId="45">
    <w:abstractNumId w:val="102"/>
  </w:num>
  <w:num w:numId="46">
    <w:abstractNumId w:val="43"/>
  </w:num>
  <w:num w:numId="47">
    <w:abstractNumId w:val="16"/>
  </w:num>
  <w:num w:numId="48">
    <w:abstractNumId w:val="76"/>
  </w:num>
  <w:num w:numId="49">
    <w:abstractNumId w:val="1"/>
  </w:num>
  <w:num w:numId="50">
    <w:abstractNumId w:val="8"/>
  </w:num>
  <w:num w:numId="51">
    <w:abstractNumId w:val="53"/>
  </w:num>
  <w:num w:numId="52">
    <w:abstractNumId w:val="23"/>
  </w:num>
  <w:num w:numId="53">
    <w:abstractNumId w:val="57"/>
  </w:num>
  <w:num w:numId="54">
    <w:abstractNumId w:val="31"/>
  </w:num>
  <w:num w:numId="55">
    <w:abstractNumId w:val="81"/>
  </w:num>
  <w:num w:numId="56">
    <w:abstractNumId w:val="58"/>
  </w:num>
  <w:num w:numId="57">
    <w:abstractNumId w:val="101"/>
  </w:num>
  <w:num w:numId="58">
    <w:abstractNumId w:val="59"/>
  </w:num>
  <w:num w:numId="59">
    <w:abstractNumId w:val="68"/>
  </w:num>
  <w:num w:numId="60">
    <w:abstractNumId w:val="107"/>
  </w:num>
  <w:num w:numId="61">
    <w:abstractNumId w:val="63"/>
  </w:num>
  <w:num w:numId="62">
    <w:abstractNumId w:val="61"/>
  </w:num>
  <w:num w:numId="63">
    <w:abstractNumId w:val="41"/>
  </w:num>
  <w:num w:numId="64">
    <w:abstractNumId w:val="94"/>
  </w:num>
  <w:num w:numId="65">
    <w:abstractNumId w:val="72"/>
  </w:num>
  <w:num w:numId="66">
    <w:abstractNumId w:val="48"/>
  </w:num>
  <w:num w:numId="67">
    <w:abstractNumId w:val="4"/>
  </w:num>
  <w:num w:numId="68">
    <w:abstractNumId w:val="25"/>
  </w:num>
  <w:num w:numId="69">
    <w:abstractNumId w:val="96"/>
  </w:num>
  <w:num w:numId="70">
    <w:abstractNumId w:val="91"/>
  </w:num>
  <w:num w:numId="71">
    <w:abstractNumId w:val="32"/>
  </w:num>
  <w:num w:numId="72">
    <w:abstractNumId w:val="26"/>
  </w:num>
  <w:num w:numId="73">
    <w:abstractNumId w:val="88"/>
  </w:num>
  <w:num w:numId="74">
    <w:abstractNumId w:val="7"/>
  </w:num>
  <w:num w:numId="75">
    <w:abstractNumId w:val="99"/>
  </w:num>
  <w:num w:numId="76">
    <w:abstractNumId w:val="42"/>
  </w:num>
  <w:num w:numId="77">
    <w:abstractNumId w:val="69"/>
  </w:num>
  <w:num w:numId="78">
    <w:abstractNumId w:val="54"/>
  </w:num>
  <w:num w:numId="79">
    <w:abstractNumId w:val="80"/>
  </w:num>
  <w:num w:numId="80">
    <w:abstractNumId w:val="82"/>
  </w:num>
  <w:num w:numId="81">
    <w:abstractNumId w:val="117"/>
  </w:num>
  <w:num w:numId="82">
    <w:abstractNumId w:val="40"/>
  </w:num>
  <w:num w:numId="83">
    <w:abstractNumId w:val="95"/>
  </w:num>
  <w:num w:numId="84">
    <w:abstractNumId w:val="33"/>
  </w:num>
  <w:num w:numId="85">
    <w:abstractNumId w:val="106"/>
  </w:num>
  <w:num w:numId="86">
    <w:abstractNumId w:val="10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6"/>
  </w:num>
  <w:num w:numId="89">
    <w:abstractNumId w:val="106"/>
  </w:num>
  <w:num w:numId="90">
    <w:abstractNumId w:val="106"/>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6"/>
  </w:num>
  <w:num w:numId="93">
    <w:abstractNumId w:val="10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6"/>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num>
  <w:num w:numId="97">
    <w:abstractNumId w:val="84"/>
  </w:num>
  <w:num w:numId="98">
    <w:abstractNumId w:val="62"/>
  </w:num>
  <w:num w:numId="99">
    <w:abstractNumId w:val="74"/>
  </w:num>
  <w:num w:numId="100">
    <w:abstractNumId w:val="64"/>
  </w:num>
  <w:num w:numId="101">
    <w:abstractNumId w:val="36"/>
  </w:num>
  <w:num w:numId="102">
    <w:abstractNumId w:val="87"/>
  </w:num>
  <w:num w:numId="103">
    <w:abstractNumId w:val="56"/>
  </w:num>
  <w:num w:numId="104">
    <w:abstractNumId w:val="79"/>
  </w:num>
  <w:num w:numId="105">
    <w:abstractNumId w:val="3"/>
  </w:num>
  <w:num w:numId="106">
    <w:abstractNumId w:val="35"/>
  </w:num>
  <w:num w:numId="107">
    <w:abstractNumId w:val="11"/>
  </w:num>
  <w:num w:numId="108">
    <w:abstractNumId w:val="28"/>
  </w:num>
  <w:num w:numId="109">
    <w:abstractNumId w:val="83"/>
  </w:num>
  <w:num w:numId="110">
    <w:abstractNumId w:val="50"/>
  </w:num>
  <w:num w:numId="111">
    <w:abstractNumId w:val="20"/>
  </w:num>
  <w:num w:numId="112">
    <w:abstractNumId w:val="12"/>
  </w:num>
  <w:num w:numId="113">
    <w:abstractNumId w:val="92"/>
  </w:num>
  <w:num w:numId="114">
    <w:abstractNumId w:val="18"/>
  </w:num>
  <w:num w:numId="115">
    <w:abstractNumId w:val="97"/>
  </w:num>
  <w:num w:numId="116">
    <w:abstractNumId w:val="111"/>
  </w:num>
  <w:num w:numId="117">
    <w:abstractNumId w:val="78"/>
  </w:num>
  <w:num w:numId="118">
    <w:abstractNumId w:val="34"/>
  </w:num>
  <w:num w:numId="119">
    <w:abstractNumId w:val="30"/>
  </w:num>
  <w:num w:numId="120">
    <w:abstractNumId w:val="24"/>
  </w:num>
  <w:num w:numId="121">
    <w:abstractNumId w:val="112"/>
  </w:num>
  <w:num w:numId="122">
    <w:abstractNumId w:val="2"/>
  </w:num>
  <w:num w:numId="123">
    <w:abstractNumId w:val="49"/>
  </w:num>
  <w:num w:numId="124">
    <w:abstractNumId w:val="93"/>
  </w:num>
  <w:num w:numId="125">
    <w:abstractNumId w:val="14"/>
  </w:num>
  <w:num w:numId="126">
    <w:abstractNumId w:val="86"/>
  </w:num>
  <w:num w:numId="127">
    <w:abstractNumId w:val="98"/>
  </w:num>
  <w:num w:numId="12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82"/>
  </w:num>
  <w:num w:numId="131">
    <w:abstractNumId w:val="82"/>
  </w:num>
  <w:num w:numId="132">
    <w:abstractNumId w:val="82"/>
  </w:num>
  <w:num w:numId="133">
    <w:abstractNumId w:val="82"/>
  </w:num>
  <w:num w:numId="134">
    <w:abstractNumId w:val="82"/>
  </w:num>
  <w:num w:numId="135">
    <w:abstractNumId w:val="117"/>
  </w:num>
  <w:num w:numId="136">
    <w:abstractNumId w:val="82"/>
  </w:num>
  <w:num w:numId="137">
    <w:abstractNumId w:val="8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embedSystemFonts/>
  <w:hideSpellingErrors/>
  <w:hideGrammaticalErrors/>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F3"/>
    <w:rsid w:val="00000041"/>
    <w:rsid w:val="00000104"/>
    <w:rsid w:val="00000266"/>
    <w:rsid w:val="000002FA"/>
    <w:rsid w:val="0000037D"/>
    <w:rsid w:val="0000060D"/>
    <w:rsid w:val="00000701"/>
    <w:rsid w:val="000007A4"/>
    <w:rsid w:val="00000A46"/>
    <w:rsid w:val="00000CA8"/>
    <w:rsid w:val="00000D75"/>
    <w:rsid w:val="00000ED0"/>
    <w:rsid w:val="00001024"/>
    <w:rsid w:val="00001288"/>
    <w:rsid w:val="000012EB"/>
    <w:rsid w:val="00001521"/>
    <w:rsid w:val="0000159D"/>
    <w:rsid w:val="00001B82"/>
    <w:rsid w:val="00002009"/>
    <w:rsid w:val="000021BF"/>
    <w:rsid w:val="00002284"/>
    <w:rsid w:val="000022A6"/>
    <w:rsid w:val="00002857"/>
    <w:rsid w:val="00002985"/>
    <w:rsid w:val="000029ED"/>
    <w:rsid w:val="00002BF5"/>
    <w:rsid w:val="00002DC4"/>
    <w:rsid w:val="00002F87"/>
    <w:rsid w:val="00002F8C"/>
    <w:rsid w:val="0000336A"/>
    <w:rsid w:val="00003421"/>
    <w:rsid w:val="000035AB"/>
    <w:rsid w:val="00003B72"/>
    <w:rsid w:val="00004043"/>
    <w:rsid w:val="0000413C"/>
    <w:rsid w:val="000041FE"/>
    <w:rsid w:val="000046DC"/>
    <w:rsid w:val="0000479C"/>
    <w:rsid w:val="00004811"/>
    <w:rsid w:val="000049D4"/>
    <w:rsid w:val="00004F5F"/>
    <w:rsid w:val="00005683"/>
    <w:rsid w:val="0000578D"/>
    <w:rsid w:val="00005BB0"/>
    <w:rsid w:val="00005F15"/>
    <w:rsid w:val="000069B5"/>
    <w:rsid w:val="00006A16"/>
    <w:rsid w:val="00006B8D"/>
    <w:rsid w:val="0000736B"/>
    <w:rsid w:val="000075A0"/>
    <w:rsid w:val="00007691"/>
    <w:rsid w:val="00007990"/>
    <w:rsid w:val="00007A57"/>
    <w:rsid w:val="00007AA3"/>
    <w:rsid w:val="00007DFB"/>
    <w:rsid w:val="00007F2B"/>
    <w:rsid w:val="00007F7A"/>
    <w:rsid w:val="0001002D"/>
    <w:rsid w:val="00010170"/>
    <w:rsid w:val="0001031F"/>
    <w:rsid w:val="00010EB1"/>
    <w:rsid w:val="00010EC9"/>
    <w:rsid w:val="00010F7A"/>
    <w:rsid w:val="0001119B"/>
    <w:rsid w:val="00011557"/>
    <w:rsid w:val="00011600"/>
    <w:rsid w:val="000116D7"/>
    <w:rsid w:val="00011881"/>
    <w:rsid w:val="00011CA9"/>
    <w:rsid w:val="00012134"/>
    <w:rsid w:val="00012202"/>
    <w:rsid w:val="00012443"/>
    <w:rsid w:val="00012492"/>
    <w:rsid w:val="000125AB"/>
    <w:rsid w:val="0001286C"/>
    <w:rsid w:val="0001298F"/>
    <w:rsid w:val="00012B19"/>
    <w:rsid w:val="00012BB1"/>
    <w:rsid w:val="00012E3E"/>
    <w:rsid w:val="00012EBF"/>
    <w:rsid w:val="0001301D"/>
    <w:rsid w:val="0001319C"/>
    <w:rsid w:val="000131C4"/>
    <w:rsid w:val="000134D8"/>
    <w:rsid w:val="000139D2"/>
    <w:rsid w:val="00013BF7"/>
    <w:rsid w:val="00013DBE"/>
    <w:rsid w:val="00013FB6"/>
    <w:rsid w:val="00014249"/>
    <w:rsid w:val="00014364"/>
    <w:rsid w:val="000143B7"/>
    <w:rsid w:val="000143C6"/>
    <w:rsid w:val="000146DA"/>
    <w:rsid w:val="00014801"/>
    <w:rsid w:val="00014905"/>
    <w:rsid w:val="0001495B"/>
    <w:rsid w:val="00014B09"/>
    <w:rsid w:val="00014B17"/>
    <w:rsid w:val="00014D32"/>
    <w:rsid w:val="00014E61"/>
    <w:rsid w:val="00014ECB"/>
    <w:rsid w:val="00015199"/>
    <w:rsid w:val="0001543B"/>
    <w:rsid w:val="00015491"/>
    <w:rsid w:val="0001558D"/>
    <w:rsid w:val="00015617"/>
    <w:rsid w:val="00015916"/>
    <w:rsid w:val="00015976"/>
    <w:rsid w:val="00015D72"/>
    <w:rsid w:val="00015DB7"/>
    <w:rsid w:val="00015E06"/>
    <w:rsid w:val="0001621A"/>
    <w:rsid w:val="0001626C"/>
    <w:rsid w:val="000163AF"/>
    <w:rsid w:val="000166A2"/>
    <w:rsid w:val="0001680A"/>
    <w:rsid w:val="00016A60"/>
    <w:rsid w:val="00017620"/>
    <w:rsid w:val="0001791C"/>
    <w:rsid w:val="00017A3E"/>
    <w:rsid w:val="00017A64"/>
    <w:rsid w:val="00017AA9"/>
    <w:rsid w:val="00017D8E"/>
    <w:rsid w:val="000201D6"/>
    <w:rsid w:val="00020451"/>
    <w:rsid w:val="00020795"/>
    <w:rsid w:val="0002105C"/>
    <w:rsid w:val="00021078"/>
    <w:rsid w:val="000214CF"/>
    <w:rsid w:val="00021658"/>
    <w:rsid w:val="00021BF0"/>
    <w:rsid w:val="00021C39"/>
    <w:rsid w:val="00021E09"/>
    <w:rsid w:val="0002202A"/>
    <w:rsid w:val="00022504"/>
    <w:rsid w:val="00022C7E"/>
    <w:rsid w:val="00022CC2"/>
    <w:rsid w:val="000233EB"/>
    <w:rsid w:val="000238A8"/>
    <w:rsid w:val="00023941"/>
    <w:rsid w:val="00023B7F"/>
    <w:rsid w:val="00023C4D"/>
    <w:rsid w:val="00023E5B"/>
    <w:rsid w:val="00024162"/>
    <w:rsid w:val="000241E2"/>
    <w:rsid w:val="0002424B"/>
    <w:rsid w:val="000244D1"/>
    <w:rsid w:val="0002457F"/>
    <w:rsid w:val="000245C6"/>
    <w:rsid w:val="000246E2"/>
    <w:rsid w:val="000252AC"/>
    <w:rsid w:val="00025325"/>
    <w:rsid w:val="00025A41"/>
    <w:rsid w:val="00025BCE"/>
    <w:rsid w:val="000260DB"/>
    <w:rsid w:val="0002620C"/>
    <w:rsid w:val="000263A7"/>
    <w:rsid w:val="000263FE"/>
    <w:rsid w:val="00026688"/>
    <w:rsid w:val="00026916"/>
    <w:rsid w:val="00026984"/>
    <w:rsid w:val="00026CC2"/>
    <w:rsid w:val="000270F6"/>
    <w:rsid w:val="000274DD"/>
    <w:rsid w:val="000275B6"/>
    <w:rsid w:val="0002761D"/>
    <w:rsid w:val="0002770B"/>
    <w:rsid w:val="00027783"/>
    <w:rsid w:val="00027868"/>
    <w:rsid w:val="00027BC1"/>
    <w:rsid w:val="00027CD6"/>
    <w:rsid w:val="00027E49"/>
    <w:rsid w:val="000301DB"/>
    <w:rsid w:val="000308BA"/>
    <w:rsid w:val="000308E6"/>
    <w:rsid w:val="00030B30"/>
    <w:rsid w:val="00030FC6"/>
    <w:rsid w:val="00031019"/>
    <w:rsid w:val="00031039"/>
    <w:rsid w:val="000310FE"/>
    <w:rsid w:val="00031223"/>
    <w:rsid w:val="00031558"/>
    <w:rsid w:val="0003160F"/>
    <w:rsid w:val="00031630"/>
    <w:rsid w:val="000316A3"/>
    <w:rsid w:val="000316EC"/>
    <w:rsid w:val="000318D5"/>
    <w:rsid w:val="000319F1"/>
    <w:rsid w:val="00031A92"/>
    <w:rsid w:val="00031DEF"/>
    <w:rsid w:val="000320E8"/>
    <w:rsid w:val="000321AA"/>
    <w:rsid w:val="00032207"/>
    <w:rsid w:val="000324D3"/>
    <w:rsid w:val="000325A0"/>
    <w:rsid w:val="00032B8E"/>
    <w:rsid w:val="00032B98"/>
    <w:rsid w:val="00033373"/>
    <w:rsid w:val="00033BD4"/>
    <w:rsid w:val="00033BD7"/>
    <w:rsid w:val="00033E8C"/>
    <w:rsid w:val="000340C3"/>
    <w:rsid w:val="000341F1"/>
    <w:rsid w:val="00034396"/>
    <w:rsid w:val="000343CC"/>
    <w:rsid w:val="000344D9"/>
    <w:rsid w:val="00034999"/>
    <w:rsid w:val="00034BE3"/>
    <w:rsid w:val="00034E18"/>
    <w:rsid w:val="00034E29"/>
    <w:rsid w:val="00034EE7"/>
    <w:rsid w:val="00034F90"/>
    <w:rsid w:val="000352A0"/>
    <w:rsid w:val="0003557E"/>
    <w:rsid w:val="000355B6"/>
    <w:rsid w:val="00035876"/>
    <w:rsid w:val="00035AE7"/>
    <w:rsid w:val="00035E18"/>
    <w:rsid w:val="000360B9"/>
    <w:rsid w:val="0003630C"/>
    <w:rsid w:val="00036311"/>
    <w:rsid w:val="00036573"/>
    <w:rsid w:val="00036B76"/>
    <w:rsid w:val="00036BB9"/>
    <w:rsid w:val="000371B2"/>
    <w:rsid w:val="000372F0"/>
    <w:rsid w:val="00037779"/>
    <w:rsid w:val="00037AE3"/>
    <w:rsid w:val="00037C9E"/>
    <w:rsid w:val="00037EFF"/>
    <w:rsid w:val="000400F8"/>
    <w:rsid w:val="00040130"/>
    <w:rsid w:val="0004037B"/>
    <w:rsid w:val="000405C8"/>
    <w:rsid w:val="00040649"/>
    <w:rsid w:val="00040683"/>
    <w:rsid w:val="00040B78"/>
    <w:rsid w:val="00040DB9"/>
    <w:rsid w:val="00041080"/>
    <w:rsid w:val="000415A9"/>
    <w:rsid w:val="00041602"/>
    <w:rsid w:val="00041643"/>
    <w:rsid w:val="00041699"/>
    <w:rsid w:val="000416D2"/>
    <w:rsid w:val="00041738"/>
    <w:rsid w:val="000417C6"/>
    <w:rsid w:val="000419E6"/>
    <w:rsid w:val="00041B17"/>
    <w:rsid w:val="00041B9A"/>
    <w:rsid w:val="00041E25"/>
    <w:rsid w:val="00041F40"/>
    <w:rsid w:val="00042072"/>
    <w:rsid w:val="0004224B"/>
    <w:rsid w:val="0004250C"/>
    <w:rsid w:val="00042511"/>
    <w:rsid w:val="0004291C"/>
    <w:rsid w:val="00042927"/>
    <w:rsid w:val="000433DB"/>
    <w:rsid w:val="00043456"/>
    <w:rsid w:val="000436EF"/>
    <w:rsid w:val="000437DD"/>
    <w:rsid w:val="00043802"/>
    <w:rsid w:val="0004386A"/>
    <w:rsid w:val="00043945"/>
    <w:rsid w:val="000439FF"/>
    <w:rsid w:val="00043AB8"/>
    <w:rsid w:val="00043CB7"/>
    <w:rsid w:val="000441BE"/>
    <w:rsid w:val="0004453F"/>
    <w:rsid w:val="000445D4"/>
    <w:rsid w:val="000449A9"/>
    <w:rsid w:val="00044C6D"/>
    <w:rsid w:val="00044D5E"/>
    <w:rsid w:val="0004509F"/>
    <w:rsid w:val="000450D1"/>
    <w:rsid w:val="00045662"/>
    <w:rsid w:val="000457A9"/>
    <w:rsid w:val="00045A5C"/>
    <w:rsid w:val="00045C7D"/>
    <w:rsid w:val="0004616F"/>
    <w:rsid w:val="000463A3"/>
    <w:rsid w:val="00046708"/>
    <w:rsid w:val="00046841"/>
    <w:rsid w:val="0004684A"/>
    <w:rsid w:val="00046882"/>
    <w:rsid w:val="00046AB9"/>
    <w:rsid w:val="00046CDC"/>
    <w:rsid w:val="00046F0F"/>
    <w:rsid w:val="000470F4"/>
    <w:rsid w:val="000471D6"/>
    <w:rsid w:val="00047478"/>
    <w:rsid w:val="00047670"/>
    <w:rsid w:val="00047A20"/>
    <w:rsid w:val="000500B8"/>
    <w:rsid w:val="0005011C"/>
    <w:rsid w:val="000501C6"/>
    <w:rsid w:val="000504A2"/>
    <w:rsid w:val="000505BB"/>
    <w:rsid w:val="000505DA"/>
    <w:rsid w:val="0005098C"/>
    <w:rsid w:val="000509E5"/>
    <w:rsid w:val="000509FB"/>
    <w:rsid w:val="00050CA3"/>
    <w:rsid w:val="00050D5D"/>
    <w:rsid w:val="00050E20"/>
    <w:rsid w:val="000510AF"/>
    <w:rsid w:val="000513FA"/>
    <w:rsid w:val="0005146E"/>
    <w:rsid w:val="00051918"/>
    <w:rsid w:val="0005224F"/>
    <w:rsid w:val="0005233A"/>
    <w:rsid w:val="000523A2"/>
    <w:rsid w:val="000523DF"/>
    <w:rsid w:val="000523E2"/>
    <w:rsid w:val="00052426"/>
    <w:rsid w:val="0005282A"/>
    <w:rsid w:val="00052868"/>
    <w:rsid w:val="00052B54"/>
    <w:rsid w:val="00052F72"/>
    <w:rsid w:val="000534FC"/>
    <w:rsid w:val="00053566"/>
    <w:rsid w:val="000536F2"/>
    <w:rsid w:val="000537B1"/>
    <w:rsid w:val="00053905"/>
    <w:rsid w:val="00053907"/>
    <w:rsid w:val="0005395D"/>
    <w:rsid w:val="00053A90"/>
    <w:rsid w:val="00053AC3"/>
    <w:rsid w:val="00053F06"/>
    <w:rsid w:val="000541CE"/>
    <w:rsid w:val="0005426B"/>
    <w:rsid w:val="00054721"/>
    <w:rsid w:val="00054AB7"/>
    <w:rsid w:val="00054B6C"/>
    <w:rsid w:val="00054BA7"/>
    <w:rsid w:val="00054BB6"/>
    <w:rsid w:val="0005506E"/>
    <w:rsid w:val="00055249"/>
    <w:rsid w:val="00055455"/>
    <w:rsid w:val="000554F0"/>
    <w:rsid w:val="000556A0"/>
    <w:rsid w:val="000558A3"/>
    <w:rsid w:val="00055AF8"/>
    <w:rsid w:val="00056455"/>
    <w:rsid w:val="00056962"/>
    <w:rsid w:val="00056BBB"/>
    <w:rsid w:val="00056D99"/>
    <w:rsid w:val="0005700F"/>
    <w:rsid w:val="00057289"/>
    <w:rsid w:val="000574B3"/>
    <w:rsid w:val="00057A55"/>
    <w:rsid w:val="00057E1E"/>
    <w:rsid w:val="00057E7A"/>
    <w:rsid w:val="00057F31"/>
    <w:rsid w:val="00060391"/>
    <w:rsid w:val="000606EB"/>
    <w:rsid w:val="00060766"/>
    <w:rsid w:val="000607F2"/>
    <w:rsid w:val="000607FC"/>
    <w:rsid w:val="00060E79"/>
    <w:rsid w:val="0006132D"/>
    <w:rsid w:val="000614C6"/>
    <w:rsid w:val="000614EB"/>
    <w:rsid w:val="00061800"/>
    <w:rsid w:val="0006188F"/>
    <w:rsid w:val="00061997"/>
    <w:rsid w:val="00061A1F"/>
    <w:rsid w:val="00061D05"/>
    <w:rsid w:val="00061E22"/>
    <w:rsid w:val="000621B9"/>
    <w:rsid w:val="000623F4"/>
    <w:rsid w:val="0006268E"/>
    <w:rsid w:val="000627F9"/>
    <w:rsid w:val="00062800"/>
    <w:rsid w:val="000629A3"/>
    <w:rsid w:val="000630F7"/>
    <w:rsid w:val="0006319B"/>
    <w:rsid w:val="00063268"/>
    <w:rsid w:val="00063437"/>
    <w:rsid w:val="0006358C"/>
    <w:rsid w:val="000636A0"/>
    <w:rsid w:val="00063A3D"/>
    <w:rsid w:val="00063EA4"/>
    <w:rsid w:val="00063F65"/>
    <w:rsid w:val="000640BA"/>
    <w:rsid w:val="00064935"/>
    <w:rsid w:val="00065048"/>
    <w:rsid w:val="000652BF"/>
    <w:rsid w:val="000652E3"/>
    <w:rsid w:val="0006532A"/>
    <w:rsid w:val="00065335"/>
    <w:rsid w:val="000653FA"/>
    <w:rsid w:val="000653FE"/>
    <w:rsid w:val="000654AD"/>
    <w:rsid w:val="000655F5"/>
    <w:rsid w:val="0006566C"/>
    <w:rsid w:val="000660E8"/>
    <w:rsid w:val="0006625D"/>
    <w:rsid w:val="00066549"/>
    <w:rsid w:val="0006683E"/>
    <w:rsid w:val="000668A5"/>
    <w:rsid w:val="00066BFD"/>
    <w:rsid w:val="00066CA6"/>
    <w:rsid w:val="00067080"/>
    <w:rsid w:val="000672C0"/>
    <w:rsid w:val="00067406"/>
    <w:rsid w:val="00067580"/>
    <w:rsid w:val="000675A2"/>
    <w:rsid w:val="00067782"/>
    <w:rsid w:val="00067805"/>
    <w:rsid w:val="000679E3"/>
    <w:rsid w:val="00067BA0"/>
    <w:rsid w:val="00067C89"/>
    <w:rsid w:val="000701C0"/>
    <w:rsid w:val="000701CF"/>
    <w:rsid w:val="00070335"/>
    <w:rsid w:val="000703E4"/>
    <w:rsid w:val="0007040F"/>
    <w:rsid w:val="000704F7"/>
    <w:rsid w:val="00070649"/>
    <w:rsid w:val="00070686"/>
    <w:rsid w:val="00070857"/>
    <w:rsid w:val="00070A4A"/>
    <w:rsid w:val="00070C52"/>
    <w:rsid w:val="00070F4C"/>
    <w:rsid w:val="00071156"/>
    <w:rsid w:val="000712FE"/>
    <w:rsid w:val="000713B4"/>
    <w:rsid w:val="00071464"/>
    <w:rsid w:val="0007162D"/>
    <w:rsid w:val="00071712"/>
    <w:rsid w:val="0007175C"/>
    <w:rsid w:val="00071B24"/>
    <w:rsid w:val="0007205D"/>
    <w:rsid w:val="00072139"/>
    <w:rsid w:val="0007284E"/>
    <w:rsid w:val="000728E6"/>
    <w:rsid w:val="000733FD"/>
    <w:rsid w:val="00073436"/>
    <w:rsid w:val="0007352F"/>
    <w:rsid w:val="00073B42"/>
    <w:rsid w:val="00073B99"/>
    <w:rsid w:val="00073BF4"/>
    <w:rsid w:val="00073D4A"/>
    <w:rsid w:val="00073F9A"/>
    <w:rsid w:val="00074037"/>
    <w:rsid w:val="000742D9"/>
    <w:rsid w:val="0007430F"/>
    <w:rsid w:val="00074353"/>
    <w:rsid w:val="000743E7"/>
    <w:rsid w:val="00074475"/>
    <w:rsid w:val="00074641"/>
    <w:rsid w:val="00074D52"/>
    <w:rsid w:val="000752BD"/>
    <w:rsid w:val="000755F4"/>
    <w:rsid w:val="00075A8B"/>
    <w:rsid w:val="00075D80"/>
    <w:rsid w:val="00075E7D"/>
    <w:rsid w:val="000761DE"/>
    <w:rsid w:val="000763E2"/>
    <w:rsid w:val="000763FC"/>
    <w:rsid w:val="000766C9"/>
    <w:rsid w:val="00076826"/>
    <w:rsid w:val="00076ADB"/>
    <w:rsid w:val="00076D05"/>
    <w:rsid w:val="00077220"/>
    <w:rsid w:val="000776DB"/>
    <w:rsid w:val="000779A7"/>
    <w:rsid w:val="000779F2"/>
    <w:rsid w:val="00077B56"/>
    <w:rsid w:val="00077C16"/>
    <w:rsid w:val="00077C1F"/>
    <w:rsid w:val="00080568"/>
    <w:rsid w:val="0008086E"/>
    <w:rsid w:val="000808E0"/>
    <w:rsid w:val="00080DF4"/>
    <w:rsid w:val="00080E6C"/>
    <w:rsid w:val="00080EF4"/>
    <w:rsid w:val="00081040"/>
    <w:rsid w:val="000813BA"/>
    <w:rsid w:val="00081841"/>
    <w:rsid w:val="00081A5A"/>
    <w:rsid w:val="00081A66"/>
    <w:rsid w:val="00081D04"/>
    <w:rsid w:val="00081F4D"/>
    <w:rsid w:val="0008208F"/>
    <w:rsid w:val="000820A9"/>
    <w:rsid w:val="00082177"/>
    <w:rsid w:val="0008251D"/>
    <w:rsid w:val="0008284B"/>
    <w:rsid w:val="0008292F"/>
    <w:rsid w:val="00082D53"/>
    <w:rsid w:val="00082E73"/>
    <w:rsid w:val="00082F1D"/>
    <w:rsid w:val="00082FD1"/>
    <w:rsid w:val="000830F5"/>
    <w:rsid w:val="00083155"/>
    <w:rsid w:val="0008347C"/>
    <w:rsid w:val="00083664"/>
    <w:rsid w:val="00083729"/>
    <w:rsid w:val="00083913"/>
    <w:rsid w:val="00083CD5"/>
    <w:rsid w:val="00083DE0"/>
    <w:rsid w:val="00083F49"/>
    <w:rsid w:val="000840A4"/>
    <w:rsid w:val="00084302"/>
    <w:rsid w:val="000843D8"/>
    <w:rsid w:val="00084584"/>
    <w:rsid w:val="000847B9"/>
    <w:rsid w:val="000848D0"/>
    <w:rsid w:val="00084984"/>
    <w:rsid w:val="000849E1"/>
    <w:rsid w:val="00084C8B"/>
    <w:rsid w:val="00084D32"/>
    <w:rsid w:val="00084EC1"/>
    <w:rsid w:val="00084FC1"/>
    <w:rsid w:val="000854BD"/>
    <w:rsid w:val="00085675"/>
    <w:rsid w:val="000856EF"/>
    <w:rsid w:val="00085979"/>
    <w:rsid w:val="00085C33"/>
    <w:rsid w:val="00085C9B"/>
    <w:rsid w:val="00085DE3"/>
    <w:rsid w:val="0008614A"/>
    <w:rsid w:val="0008650F"/>
    <w:rsid w:val="000866F1"/>
    <w:rsid w:val="00086A4A"/>
    <w:rsid w:val="00086D93"/>
    <w:rsid w:val="00086D95"/>
    <w:rsid w:val="00086F37"/>
    <w:rsid w:val="00087088"/>
    <w:rsid w:val="0008731D"/>
    <w:rsid w:val="000873BB"/>
    <w:rsid w:val="000873F8"/>
    <w:rsid w:val="000877F4"/>
    <w:rsid w:val="00087ABC"/>
    <w:rsid w:val="00087D85"/>
    <w:rsid w:val="00087EE4"/>
    <w:rsid w:val="000904B0"/>
    <w:rsid w:val="0009055D"/>
    <w:rsid w:val="00090648"/>
    <w:rsid w:val="000906E7"/>
    <w:rsid w:val="00090860"/>
    <w:rsid w:val="00091341"/>
    <w:rsid w:val="000914A1"/>
    <w:rsid w:val="00091648"/>
    <w:rsid w:val="000916A5"/>
    <w:rsid w:val="0009175C"/>
    <w:rsid w:val="00091A02"/>
    <w:rsid w:val="00091CAA"/>
    <w:rsid w:val="00091DEE"/>
    <w:rsid w:val="00092161"/>
    <w:rsid w:val="00092311"/>
    <w:rsid w:val="00092494"/>
    <w:rsid w:val="00092553"/>
    <w:rsid w:val="000925EF"/>
    <w:rsid w:val="00092656"/>
    <w:rsid w:val="000927B3"/>
    <w:rsid w:val="0009298C"/>
    <w:rsid w:val="00092A16"/>
    <w:rsid w:val="00092F0D"/>
    <w:rsid w:val="0009344C"/>
    <w:rsid w:val="0009349F"/>
    <w:rsid w:val="000936FA"/>
    <w:rsid w:val="00093DF3"/>
    <w:rsid w:val="00094285"/>
    <w:rsid w:val="000947CC"/>
    <w:rsid w:val="00094C1F"/>
    <w:rsid w:val="00094E9F"/>
    <w:rsid w:val="00094F14"/>
    <w:rsid w:val="00094FCC"/>
    <w:rsid w:val="000952B7"/>
    <w:rsid w:val="00095467"/>
    <w:rsid w:val="000958D9"/>
    <w:rsid w:val="00095935"/>
    <w:rsid w:val="00095B4A"/>
    <w:rsid w:val="00095F9C"/>
    <w:rsid w:val="0009617F"/>
    <w:rsid w:val="00096458"/>
    <w:rsid w:val="000964B3"/>
    <w:rsid w:val="0009656C"/>
    <w:rsid w:val="000966FF"/>
    <w:rsid w:val="00096710"/>
    <w:rsid w:val="00096A6B"/>
    <w:rsid w:val="00096A73"/>
    <w:rsid w:val="00096B23"/>
    <w:rsid w:val="00097143"/>
    <w:rsid w:val="000971BE"/>
    <w:rsid w:val="00097205"/>
    <w:rsid w:val="0009742C"/>
    <w:rsid w:val="000976CC"/>
    <w:rsid w:val="000976F8"/>
    <w:rsid w:val="0009774A"/>
    <w:rsid w:val="000978E1"/>
    <w:rsid w:val="00097C72"/>
    <w:rsid w:val="000A0113"/>
    <w:rsid w:val="000A031A"/>
    <w:rsid w:val="000A04AC"/>
    <w:rsid w:val="000A0504"/>
    <w:rsid w:val="000A069C"/>
    <w:rsid w:val="000A06FE"/>
    <w:rsid w:val="000A08A5"/>
    <w:rsid w:val="000A09A3"/>
    <w:rsid w:val="000A09B4"/>
    <w:rsid w:val="000A0D92"/>
    <w:rsid w:val="000A0FF5"/>
    <w:rsid w:val="000A12CC"/>
    <w:rsid w:val="000A12D6"/>
    <w:rsid w:val="000A141C"/>
    <w:rsid w:val="000A15B3"/>
    <w:rsid w:val="000A1694"/>
    <w:rsid w:val="000A181A"/>
    <w:rsid w:val="000A1830"/>
    <w:rsid w:val="000A1E0A"/>
    <w:rsid w:val="000A25FD"/>
    <w:rsid w:val="000A2812"/>
    <w:rsid w:val="000A292E"/>
    <w:rsid w:val="000A29F3"/>
    <w:rsid w:val="000A2AC2"/>
    <w:rsid w:val="000A2B38"/>
    <w:rsid w:val="000A2C52"/>
    <w:rsid w:val="000A34F7"/>
    <w:rsid w:val="000A3843"/>
    <w:rsid w:val="000A3873"/>
    <w:rsid w:val="000A3B29"/>
    <w:rsid w:val="000A3E1A"/>
    <w:rsid w:val="000A3EA7"/>
    <w:rsid w:val="000A3EC7"/>
    <w:rsid w:val="000A3F40"/>
    <w:rsid w:val="000A40C1"/>
    <w:rsid w:val="000A4170"/>
    <w:rsid w:val="000A43B4"/>
    <w:rsid w:val="000A43C2"/>
    <w:rsid w:val="000A4821"/>
    <w:rsid w:val="000A4D61"/>
    <w:rsid w:val="000A4DE4"/>
    <w:rsid w:val="000A507D"/>
    <w:rsid w:val="000A5120"/>
    <w:rsid w:val="000A5218"/>
    <w:rsid w:val="000A57F2"/>
    <w:rsid w:val="000A5B07"/>
    <w:rsid w:val="000A5FA1"/>
    <w:rsid w:val="000A67F0"/>
    <w:rsid w:val="000A6DDB"/>
    <w:rsid w:val="000A6E02"/>
    <w:rsid w:val="000A6F40"/>
    <w:rsid w:val="000A6F66"/>
    <w:rsid w:val="000A6FDA"/>
    <w:rsid w:val="000A738C"/>
    <w:rsid w:val="000A7510"/>
    <w:rsid w:val="000A76EB"/>
    <w:rsid w:val="000A7709"/>
    <w:rsid w:val="000A7776"/>
    <w:rsid w:val="000A796F"/>
    <w:rsid w:val="000A7BBC"/>
    <w:rsid w:val="000A7E0F"/>
    <w:rsid w:val="000A7F64"/>
    <w:rsid w:val="000B00B7"/>
    <w:rsid w:val="000B0572"/>
    <w:rsid w:val="000B07B0"/>
    <w:rsid w:val="000B08E9"/>
    <w:rsid w:val="000B096B"/>
    <w:rsid w:val="000B0B10"/>
    <w:rsid w:val="000B12B3"/>
    <w:rsid w:val="000B1552"/>
    <w:rsid w:val="000B1590"/>
    <w:rsid w:val="000B16AF"/>
    <w:rsid w:val="000B186B"/>
    <w:rsid w:val="000B199D"/>
    <w:rsid w:val="000B1A6F"/>
    <w:rsid w:val="000B1E03"/>
    <w:rsid w:val="000B2014"/>
    <w:rsid w:val="000B20CA"/>
    <w:rsid w:val="000B20CD"/>
    <w:rsid w:val="000B21D8"/>
    <w:rsid w:val="000B23D3"/>
    <w:rsid w:val="000B253E"/>
    <w:rsid w:val="000B273C"/>
    <w:rsid w:val="000B297F"/>
    <w:rsid w:val="000B2BFF"/>
    <w:rsid w:val="000B2D77"/>
    <w:rsid w:val="000B332A"/>
    <w:rsid w:val="000B33FE"/>
    <w:rsid w:val="000B3585"/>
    <w:rsid w:val="000B370F"/>
    <w:rsid w:val="000B39E5"/>
    <w:rsid w:val="000B3A7C"/>
    <w:rsid w:val="000B3C47"/>
    <w:rsid w:val="000B3EA1"/>
    <w:rsid w:val="000B40CC"/>
    <w:rsid w:val="000B42AA"/>
    <w:rsid w:val="000B4375"/>
    <w:rsid w:val="000B43C2"/>
    <w:rsid w:val="000B43DA"/>
    <w:rsid w:val="000B4467"/>
    <w:rsid w:val="000B44E3"/>
    <w:rsid w:val="000B4681"/>
    <w:rsid w:val="000B471E"/>
    <w:rsid w:val="000B48BA"/>
    <w:rsid w:val="000B49E2"/>
    <w:rsid w:val="000B4BB1"/>
    <w:rsid w:val="000B4DA5"/>
    <w:rsid w:val="000B4FA4"/>
    <w:rsid w:val="000B5111"/>
    <w:rsid w:val="000B53F4"/>
    <w:rsid w:val="000B55E0"/>
    <w:rsid w:val="000B566F"/>
    <w:rsid w:val="000B57ED"/>
    <w:rsid w:val="000B58B5"/>
    <w:rsid w:val="000B5AAE"/>
    <w:rsid w:val="000B5AB9"/>
    <w:rsid w:val="000B5AFA"/>
    <w:rsid w:val="000B5C00"/>
    <w:rsid w:val="000B5E42"/>
    <w:rsid w:val="000B5FDC"/>
    <w:rsid w:val="000B6174"/>
    <w:rsid w:val="000B63C8"/>
    <w:rsid w:val="000B67BB"/>
    <w:rsid w:val="000B6C0C"/>
    <w:rsid w:val="000B6CBB"/>
    <w:rsid w:val="000B6E35"/>
    <w:rsid w:val="000B6E4E"/>
    <w:rsid w:val="000B6EF3"/>
    <w:rsid w:val="000B70F4"/>
    <w:rsid w:val="000B73F1"/>
    <w:rsid w:val="000B77AE"/>
    <w:rsid w:val="000B7930"/>
    <w:rsid w:val="000B7A6D"/>
    <w:rsid w:val="000B7C70"/>
    <w:rsid w:val="000C0885"/>
    <w:rsid w:val="000C0C03"/>
    <w:rsid w:val="000C1EEA"/>
    <w:rsid w:val="000C1F6F"/>
    <w:rsid w:val="000C26FC"/>
    <w:rsid w:val="000C2779"/>
    <w:rsid w:val="000C2DAC"/>
    <w:rsid w:val="000C2E00"/>
    <w:rsid w:val="000C30DC"/>
    <w:rsid w:val="000C329B"/>
    <w:rsid w:val="000C354A"/>
    <w:rsid w:val="000C3694"/>
    <w:rsid w:val="000C3BD3"/>
    <w:rsid w:val="000C3BFF"/>
    <w:rsid w:val="000C3FF3"/>
    <w:rsid w:val="000C438E"/>
    <w:rsid w:val="000C44AD"/>
    <w:rsid w:val="000C44F2"/>
    <w:rsid w:val="000C454A"/>
    <w:rsid w:val="000C4827"/>
    <w:rsid w:val="000C49B0"/>
    <w:rsid w:val="000C4A50"/>
    <w:rsid w:val="000C4D44"/>
    <w:rsid w:val="000C513F"/>
    <w:rsid w:val="000C537F"/>
    <w:rsid w:val="000C5BBD"/>
    <w:rsid w:val="000C5C87"/>
    <w:rsid w:val="000C60A0"/>
    <w:rsid w:val="000C6154"/>
    <w:rsid w:val="000C62C4"/>
    <w:rsid w:val="000C647E"/>
    <w:rsid w:val="000C653A"/>
    <w:rsid w:val="000C65E5"/>
    <w:rsid w:val="000C69FD"/>
    <w:rsid w:val="000C6C34"/>
    <w:rsid w:val="000C70C8"/>
    <w:rsid w:val="000C71B5"/>
    <w:rsid w:val="000C73E4"/>
    <w:rsid w:val="000C7491"/>
    <w:rsid w:val="000C7643"/>
    <w:rsid w:val="000C7739"/>
    <w:rsid w:val="000C7F74"/>
    <w:rsid w:val="000D010F"/>
    <w:rsid w:val="000D042C"/>
    <w:rsid w:val="000D046A"/>
    <w:rsid w:val="000D09D5"/>
    <w:rsid w:val="000D0EFF"/>
    <w:rsid w:val="000D1062"/>
    <w:rsid w:val="000D179E"/>
    <w:rsid w:val="000D17EB"/>
    <w:rsid w:val="000D19E8"/>
    <w:rsid w:val="000D1C3A"/>
    <w:rsid w:val="000D1D8C"/>
    <w:rsid w:val="000D1ECB"/>
    <w:rsid w:val="000D1F25"/>
    <w:rsid w:val="000D20AA"/>
    <w:rsid w:val="000D2386"/>
    <w:rsid w:val="000D23BE"/>
    <w:rsid w:val="000D2E19"/>
    <w:rsid w:val="000D2E9E"/>
    <w:rsid w:val="000D2F31"/>
    <w:rsid w:val="000D2F99"/>
    <w:rsid w:val="000D30DA"/>
    <w:rsid w:val="000D3286"/>
    <w:rsid w:val="000D32A9"/>
    <w:rsid w:val="000D332A"/>
    <w:rsid w:val="000D3359"/>
    <w:rsid w:val="000D395D"/>
    <w:rsid w:val="000D3C2A"/>
    <w:rsid w:val="000D3E02"/>
    <w:rsid w:val="000D3ED3"/>
    <w:rsid w:val="000D3F7E"/>
    <w:rsid w:val="000D430B"/>
    <w:rsid w:val="000D431B"/>
    <w:rsid w:val="000D4658"/>
    <w:rsid w:val="000D478A"/>
    <w:rsid w:val="000D47A4"/>
    <w:rsid w:val="000D4A1F"/>
    <w:rsid w:val="000D4A57"/>
    <w:rsid w:val="000D4A6D"/>
    <w:rsid w:val="000D4F94"/>
    <w:rsid w:val="000D4FB0"/>
    <w:rsid w:val="000D5190"/>
    <w:rsid w:val="000D53A1"/>
    <w:rsid w:val="000D5443"/>
    <w:rsid w:val="000D5659"/>
    <w:rsid w:val="000D594D"/>
    <w:rsid w:val="000D5BCE"/>
    <w:rsid w:val="000D5EE0"/>
    <w:rsid w:val="000D612F"/>
    <w:rsid w:val="000D628D"/>
    <w:rsid w:val="000D63A2"/>
    <w:rsid w:val="000D64FA"/>
    <w:rsid w:val="000D668E"/>
    <w:rsid w:val="000D6690"/>
    <w:rsid w:val="000D6875"/>
    <w:rsid w:val="000D69F9"/>
    <w:rsid w:val="000D6B04"/>
    <w:rsid w:val="000D6BC7"/>
    <w:rsid w:val="000D6E5E"/>
    <w:rsid w:val="000D7226"/>
    <w:rsid w:val="000D7232"/>
    <w:rsid w:val="000D7430"/>
    <w:rsid w:val="000D761A"/>
    <w:rsid w:val="000D7646"/>
    <w:rsid w:val="000D7803"/>
    <w:rsid w:val="000D7908"/>
    <w:rsid w:val="000D7F0A"/>
    <w:rsid w:val="000D7FDB"/>
    <w:rsid w:val="000D7FFC"/>
    <w:rsid w:val="000E0705"/>
    <w:rsid w:val="000E0912"/>
    <w:rsid w:val="000E09E6"/>
    <w:rsid w:val="000E0A0B"/>
    <w:rsid w:val="000E0B7D"/>
    <w:rsid w:val="000E0F1A"/>
    <w:rsid w:val="000E0FC3"/>
    <w:rsid w:val="000E12B8"/>
    <w:rsid w:val="000E12D4"/>
    <w:rsid w:val="000E147D"/>
    <w:rsid w:val="000E1898"/>
    <w:rsid w:val="000E1CCD"/>
    <w:rsid w:val="000E2129"/>
    <w:rsid w:val="000E2142"/>
    <w:rsid w:val="000E2691"/>
    <w:rsid w:val="000E2918"/>
    <w:rsid w:val="000E2987"/>
    <w:rsid w:val="000E2B2E"/>
    <w:rsid w:val="000E2B4A"/>
    <w:rsid w:val="000E2D61"/>
    <w:rsid w:val="000E2F79"/>
    <w:rsid w:val="000E31A6"/>
    <w:rsid w:val="000E321A"/>
    <w:rsid w:val="000E353E"/>
    <w:rsid w:val="000E3A33"/>
    <w:rsid w:val="000E3D46"/>
    <w:rsid w:val="000E3D9C"/>
    <w:rsid w:val="000E3DFF"/>
    <w:rsid w:val="000E4215"/>
    <w:rsid w:val="000E429F"/>
    <w:rsid w:val="000E42B2"/>
    <w:rsid w:val="000E43D3"/>
    <w:rsid w:val="000E4AE1"/>
    <w:rsid w:val="000E4DFE"/>
    <w:rsid w:val="000E509A"/>
    <w:rsid w:val="000E551E"/>
    <w:rsid w:val="000E5755"/>
    <w:rsid w:val="000E5A4B"/>
    <w:rsid w:val="000E5F21"/>
    <w:rsid w:val="000E603D"/>
    <w:rsid w:val="000E61CF"/>
    <w:rsid w:val="000E6272"/>
    <w:rsid w:val="000E6593"/>
    <w:rsid w:val="000E6850"/>
    <w:rsid w:val="000E6B2E"/>
    <w:rsid w:val="000E6F0F"/>
    <w:rsid w:val="000E723A"/>
    <w:rsid w:val="000E724B"/>
    <w:rsid w:val="000E7319"/>
    <w:rsid w:val="000E76D9"/>
    <w:rsid w:val="000E78B1"/>
    <w:rsid w:val="000E7A34"/>
    <w:rsid w:val="000E7D5C"/>
    <w:rsid w:val="000E7DA5"/>
    <w:rsid w:val="000E7EEC"/>
    <w:rsid w:val="000F0218"/>
    <w:rsid w:val="000F0468"/>
    <w:rsid w:val="000F061B"/>
    <w:rsid w:val="000F0AF2"/>
    <w:rsid w:val="000F11CC"/>
    <w:rsid w:val="000F14E7"/>
    <w:rsid w:val="000F156F"/>
    <w:rsid w:val="000F15AD"/>
    <w:rsid w:val="000F1A00"/>
    <w:rsid w:val="000F1A74"/>
    <w:rsid w:val="000F1C21"/>
    <w:rsid w:val="000F1D0D"/>
    <w:rsid w:val="000F1D60"/>
    <w:rsid w:val="000F2030"/>
    <w:rsid w:val="000F23A6"/>
    <w:rsid w:val="000F23DE"/>
    <w:rsid w:val="000F2433"/>
    <w:rsid w:val="000F246D"/>
    <w:rsid w:val="000F25FE"/>
    <w:rsid w:val="000F26A9"/>
    <w:rsid w:val="000F281E"/>
    <w:rsid w:val="000F29E6"/>
    <w:rsid w:val="000F2C9B"/>
    <w:rsid w:val="000F2FC2"/>
    <w:rsid w:val="000F328D"/>
    <w:rsid w:val="000F32CC"/>
    <w:rsid w:val="000F3E9B"/>
    <w:rsid w:val="000F4102"/>
    <w:rsid w:val="000F4BD8"/>
    <w:rsid w:val="000F4C0F"/>
    <w:rsid w:val="000F4C2F"/>
    <w:rsid w:val="000F4E3D"/>
    <w:rsid w:val="000F4E82"/>
    <w:rsid w:val="000F4ED9"/>
    <w:rsid w:val="000F575C"/>
    <w:rsid w:val="000F57C2"/>
    <w:rsid w:val="000F5A10"/>
    <w:rsid w:val="000F5A50"/>
    <w:rsid w:val="000F5B5F"/>
    <w:rsid w:val="000F5D6E"/>
    <w:rsid w:val="000F5E86"/>
    <w:rsid w:val="000F5FC9"/>
    <w:rsid w:val="000F5FFB"/>
    <w:rsid w:val="000F60B8"/>
    <w:rsid w:val="000F60F1"/>
    <w:rsid w:val="000F64F6"/>
    <w:rsid w:val="000F6741"/>
    <w:rsid w:val="000F689D"/>
    <w:rsid w:val="000F6C3D"/>
    <w:rsid w:val="000F6D6D"/>
    <w:rsid w:val="000F739B"/>
    <w:rsid w:val="000F748F"/>
    <w:rsid w:val="000F760C"/>
    <w:rsid w:val="000F7809"/>
    <w:rsid w:val="000F7930"/>
    <w:rsid w:val="000F7B18"/>
    <w:rsid w:val="00100166"/>
    <w:rsid w:val="0010034C"/>
    <w:rsid w:val="001006B9"/>
    <w:rsid w:val="00100A9C"/>
    <w:rsid w:val="00100A9F"/>
    <w:rsid w:val="00100D2A"/>
    <w:rsid w:val="001010F3"/>
    <w:rsid w:val="00101151"/>
    <w:rsid w:val="001011F5"/>
    <w:rsid w:val="0010158E"/>
    <w:rsid w:val="00101594"/>
    <w:rsid w:val="00101767"/>
    <w:rsid w:val="0010181C"/>
    <w:rsid w:val="001018E7"/>
    <w:rsid w:val="001019CE"/>
    <w:rsid w:val="00101F3E"/>
    <w:rsid w:val="00101FB6"/>
    <w:rsid w:val="00102202"/>
    <w:rsid w:val="00102461"/>
    <w:rsid w:val="00102584"/>
    <w:rsid w:val="00102616"/>
    <w:rsid w:val="00102854"/>
    <w:rsid w:val="00102935"/>
    <w:rsid w:val="001030CE"/>
    <w:rsid w:val="001035FB"/>
    <w:rsid w:val="0010369B"/>
    <w:rsid w:val="00103A13"/>
    <w:rsid w:val="00103C3C"/>
    <w:rsid w:val="00103DB8"/>
    <w:rsid w:val="00103F20"/>
    <w:rsid w:val="00104149"/>
    <w:rsid w:val="0010418A"/>
    <w:rsid w:val="001047FE"/>
    <w:rsid w:val="00104924"/>
    <w:rsid w:val="001049CB"/>
    <w:rsid w:val="00105108"/>
    <w:rsid w:val="001051BB"/>
    <w:rsid w:val="00105389"/>
    <w:rsid w:val="00105B92"/>
    <w:rsid w:val="00105D20"/>
    <w:rsid w:val="00105FAE"/>
    <w:rsid w:val="00106107"/>
    <w:rsid w:val="00106154"/>
    <w:rsid w:val="0010644C"/>
    <w:rsid w:val="00106636"/>
    <w:rsid w:val="001067E0"/>
    <w:rsid w:val="00106860"/>
    <w:rsid w:val="00106913"/>
    <w:rsid w:val="00106944"/>
    <w:rsid w:val="00106977"/>
    <w:rsid w:val="00106AEC"/>
    <w:rsid w:val="00106E9D"/>
    <w:rsid w:val="00106FF2"/>
    <w:rsid w:val="00107550"/>
    <w:rsid w:val="00107933"/>
    <w:rsid w:val="00107E0E"/>
    <w:rsid w:val="001101D6"/>
    <w:rsid w:val="0011029D"/>
    <w:rsid w:val="0011038D"/>
    <w:rsid w:val="001107AD"/>
    <w:rsid w:val="00110916"/>
    <w:rsid w:val="0011091F"/>
    <w:rsid w:val="00110A7B"/>
    <w:rsid w:val="00110B99"/>
    <w:rsid w:val="00111382"/>
    <w:rsid w:val="0011156B"/>
    <w:rsid w:val="00111A12"/>
    <w:rsid w:val="00111C55"/>
    <w:rsid w:val="00111DCC"/>
    <w:rsid w:val="00111E27"/>
    <w:rsid w:val="00112001"/>
    <w:rsid w:val="001120E1"/>
    <w:rsid w:val="00112151"/>
    <w:rsid w:val="0011221D"/>
    <w:rsid w:val="001124C8"/>
    <w:rsid w:val="00112970"/>
    <w:rsid w:val="00112CD9"/>
    <w:rsid w:val="00112E9D"/>
    <w:rsid w:val="0011300B"/>
    <w:rsid w:val="00113067"/>
    <w:rsid w:val="0011307E"/>
    <w:rsid w:val="0011358C"/>
    <w:rsid w:val="00113861"/>
    <w:rsid w:val="00113926"/>
    <w:rsid w:val="00113FA0"/>
    <w:rsid w:val="001142D3"/>
    <w:rsid w:val="00114969"/>
    <w:rsid w:val="00114C06"/>
    <w:rsid w:val="00114EAB"/>
    <w:rsid w:val="00114F07"/>
    <w:rsid w:val="00115205"/>
    <w:rsid w:val="001153A9"/>
    <w:rsid w:val="001155EB"/>
    <w:rsid w:val="001157EB"/>
    <w:rsid w:val="00115B2B"/>
    <w:rsid w:val="00115B47"/>
    <w:rsid w:val="00115E53"/>
    <w:rsid w:val="0011617A"/>
    <w:rsid w:val="00116256"/>
    <w:rsid w:val="001163C6"/>
    <w:rsid w:val="001166F6"/>
    <w:rsid w:val="00116785"/>
    <w:rsid w:val="001167CB"/>
    <w:rsid w:val="00116A67"/>
    <w:rsid w:val="00116B6B"/>
    <w:rsid w:val="00116D16"/>
    <w:rsid w:val="00116EF3"/>
    <w:rsid w:val="0011713A"/>
    <w:rsid w:val="00117237"/>
    <w:rsid w:val="001174D9"/>
    <w:rsid w:val="00117578"/>
    <w:rsid w:val="001175E8"/>
    <w:rsid w:val="0011762D"/>
    <w:rsid w:val="00117707"/>
    <w:rsid w:val="0011772F"/>
    <w:rsid w:val="001177A4"/>
    <w:rsid w:val="0011783D"/>
    <w:rsid w:val="00117C2D"/>
    <w:rsid w:val="00117C67"/>
    <w:rsid w:val="00117D1D"/>
    <w:rsid w:val="00117FAD"/>
    <w:rsid w:val="001200A4"/>
    <w:rsid w:val="00120169"/>
    <w:rsid w:val="00120355"/>
    <w:rsid w:val="00120361"/>
    <w:rsid w:val="001204B9"/>
    <w:rsid w:val="0012053E"/>
    <w:rsid w:val="0012066F"/>
    <w:rsid w:val="00120889"/>
    <w:rsid w:val="001209DD"/>
    <w:rsid w:val="00120A52"/>
    <w:rsid w:val="00120C0A"/>
    <w:rsid w:val="00120C1D"/>
    <w:rsid w:val="00120E85"/>
    <w:rsid w:val="00120FA1"/>
    <w:rsid w:val="001213E0"/>
    <w:rsid w:val="0012158C"/>
    <w:rsid w:val="00121678"/>
    <w:rsid w:val="00121A45"/>
    <w:rsid w:val="001220DA"/>
    <w:rsid w:val="00122145"/>
    <w:rsid w:val="001221A3"/>
    <w:rsid w:val="00122317"/>
    <w:rsid w:val="00122527"/>
    <w:rsid w:val="001225BC"/>
    <w:rsid w:val="0012298F"/>
    <w:rsid w:val="00122E6D"/>
    <w:rsid w:val="0012322A"/>
    <w:rsid w:val="00123365"/>
    <w:rsid w:val="00123535"/>
    <w:rsid w:val="001235E3"/>
    <w:rsid w:val="00123791"/>
    <w:rsid w:val="001238E5"/>
    <w:rsid w:val="00123C5E"/>
    <w:rsid w:val="00123D3C"/>
    <w:rsid w:val="00123E33"/>
    <w:rsid w:val="00123EC2"/>
    <w:rsid w:val="00123ED5"/>
    <w:rsid w:val="001241A0"/>
    <w:rsid w:val="00124362"/>
    <w:rsid w:val="0012468D"/>
    <w:rsid w:val="001246FE"/>
    <w:rsid w:val="001247B9"/>
    <w:rsid w:val="001247E3"/>
    <w:rsid w:val="00124834"/>
    <w:rsid w:val="00124A71"/>
    <w:rsid w:val="00124C3B"/>
    <w:rsid w:val="00124D04"/>
    <w:rsid w:val="00124E59"/>
    <w:rsid w:val="0012515F"/>
    <w:rsid w:val="00125B77"/>
    <w:rsid w:val="001260D6"/>
    <w:rsid w:val="001260F9"/>
    <w:rsid w:val="00126112"/>
    <w:rsid w:val="001262AE"/>
    <w:rsid w:val="0012644A"/>
    <w:rsid w:val="0012673B"/>
    <w:rsid w:val="00126AB3"/>
    <w:rsid w:val="00126CBB"/>
    <w:rsid w:val="00126EDB"/>
    <w:rsid w:val="00126F49"/>
    <w:rsid w:val="001271C7"/>
    <w:rsid w:val="00127258"/>
    <w:rsid w:val="001272AB"/>
    <w:rsid w:val="0012765B"/>
    <w:rsid w:val="00127893"/>
    <w:rsid w:val="00127925"/>
    <w:rsid w:val="00127AB6"/>
    <w:rsid w:val="00127E11"/>
    <w:rsid w:val="00127ECA"/>
    <w:rsid w:val="001304E8"/>
    <w:rsid w:val="001305E4"/>
    <w:rsid w:val="001305F0"/>
    <w:rsid w:val="001308B3"/>
    <w:rsid w:val="00130939"/>
    <w:rsid w:val="00130A4C"/>
    <w:rsid w:val="00130CBC"/>
    <w:rsid w:val="00131038"/>
    <w:rsid w:val="00131260"/>
    <w:rsid w:val="0013136D"/>
    <w:rsid w:val="00131411"/>
    <w:rsid w:val="0013188F"/>
    <w:rsid w:val="001318AF"/>
    <w:rsid w:val="00131D99"/>
    <w:rsid w:val="00131EB4"/>
    <w:rsid w:val="0013204F"/>
    <w:rsid w:val="001320E6"/>
    <w:rsid w:val="00132381"/>
    <w:rsid w:val="001325CA"/>
    <w:rsid w:val="00132924"/>
    <w:rsid w:val="00132AE6"/>
    <w:rsid w:val="00132CA1"/>
    <w:rsid w:val="00132ECD"/>
    <w:rsid w:val="001332C7"/>
    <w:rsid w:val="0013352E"/>
    <w:rsid w:val="0013355F"/>
    <w:rsid w:val="0013395D"/>
    <w:rsid w:val="001339DE"/>
    <w:rsid w:val="00133BCF"/>
    <w:rsid w:val="00133DBF"/>
    <w:rsid w:val="00134166"/>
    <w:rsid w:val="001345D7"/>
    <w:rsid w:val="00134969"/>
    <w:rsid w:val="00134AA7"/>
    <w:rsid w:val="00134AC5"/>
    <w:rsid w:val="00134BDA"/>
    <w:rsid w:val="00135292"/>
    <w:rsid w:val="00135389"/>
    <w:rsid w:val="001353A6"/>
    <w:rsid w:val="0013552C"/>
    <w:rsid w:val="0013558E"/>
    <w:rsid w:val="001355D9"/>
    <w:rsid w:val="00135850"/>
    <w:rsid w:val="00135BCC"/>
    <w:rsid w:val="00135D01"/>
    <w:rsid w:val="001360B6"/>
    <w:rsid w:val="00136189"/>
    <w:rsid w:val="0013618D"/>
    <w:rsid w:val="00136657"/>
    <w:rsid w:val="001368C6"/>
    <w:rsid w:val="00136C2E"/>
    <w:rsid w:val="00136CD6"/>
    <w:rsid w:val="00136D16"/>
    <w:rsid w:val="00136F20"/>
    <w:rsid w:val="00137203"/>
    <w:rsid w:val="0013721A"/>
    <w:rsid w:val="001377D3"/>
    <w:rsid w:val="00137E00"/>
    <w:rsid w:val="001403D2"/>
    <w:rsid w:val="001409CB"/>
    <w:rsid w:val="00140A7B"/>
    <w:rsid w:val="00140BAA"/>
    <w:rsid w:val="00140BC2"/>
    <w:rsid w:val="00140C0B"/>
    <w:rsid w:val="0014167B"/>
    <w:rsid w:val="0014189F"/>
    <w:rsid w:val="001418CB"/>
    <w:rsid w:val="00141D3B"/>
    <w:rsid w:val="00141F6E"/>
    <w:rsid w:val="001423D6"/>
    <w:rsid w:val="001424DE"/>
    <w:rsid w:val="001426C2"/>
    <w:rsid w:val="00142D9F"/>
    <w:rsid w:val="00142EB7"/>
    <w:rsid w:val="001430C2"/>
    <w:rsid w:val="0014350D"/>
    <w:rsid w:val="00143659"/>
    <w:rsid w:val="001436B3"/>
    <w:rsid w:val="00143953"/>
    <w:rsid w:val="00143BAE"/>
    <w:rsid w:val="00143D17"/>
    <w:rsid w:val="00143E02"/>
    <w:rsid w:val="00143F6C"/>
    <w:rsid w:val="001441CF"/>
    <w:rsid w:val="001444AB"/>
    <w:rsid w:val="00144636"/>
    <w:rsid w:val="0014463B"/>
    <w:rsid w:val="0014487D"/>
    <w:rsid w:val="00144AF5"/>
    <w:rsid w:val="00144AF8"/>
    <w:rsid w:val="00144D64"/>
    <w:rsid w:val="00144F77"/>
    <w:rsid w:val="0014519A"/>
    <w:rsid w:val="001454D9"/>
    <w:rsid w:val="001456C2"/>
    <w:rsid w:val="001458C3"/>
    <w:rsid w:val="00145D87"/>
    <w:rsid w:val="00145DE6"/>
    <w:rsid w:val="00145E43"/>
    <w:rsid w:val="00145FA7"/>
    <w:rsid w:val="001460C2"/>
    <w:rsid w:val="00146103"/>
    <w:rsid w:val="001461B6"/>
    <w:rsid w:val="001462F1"/>
    <w:rsid w:val="001463EC"/>
    <w:rsid w:val="001465E7"/>
    <w:rsid w:val="00146946"/>
    <w:rsid w:val="00146A99"/>
    <w:rsid w:val="001472CC"/>
    <w:rsid w:val="001473BA"/>
    <w:rsid w:val="00147629"/>
    <w:rsid w:val="00147785"/>
    <w:rsid w:val="001477C2"/>
    <w:rsid w:val="00147A84"/>
    <w:rsid w:val="00147B4A"/>
    <w:rsid w:val="001502F1"/>
    <w:rsid w:val="0015030A"/>
    <w:rsid w:val="00150312"/>
    <w:rsid w:val="001503B6"/>
    <w:rsid w:val="001503C2"/>
    <w:rsid w:val="00150695"/>
    <w:rsid w:val="00150C15"/>
    <w:rsid w:val="00150ED9"/>
    <w:rsid w:val="00150F9D"/>
    <w:rsid w:val="00151213"/>
    <w:rsid w:val="00151311"/>
    <w:rsid w:val="00151698"/>
    <w:rsid w:val="001516A7"/>
    <w:rsid w:val="001518ED"/>
    <w:rsid w:val="00151C28"/>
    <w:rsid w:val="00151C46"/>
    <w:rsid w:val="00151D63"/>
    <w:rsid w:val="00151DC8"/>
    <w:rsid w:val="001521E1"/>
    <w:rsid w:val="001527BA"/>
    <w:rsid w:val="001529CB"/>
    <w:rsid w:val="00153317"/>
    <w:rsid w:val="0015337C"/>
    <w:rsid w:val="0015354A"/>
    <w:rsid w:val="001535F5"/>
    <w:rsid w:val="0015381E"/>
    <w:rsid w:val="00153AF9"/>
    <w:rsid w:val="00153BF5"/>
    <w:rsid w:val="00153C53"/>
    <w:rsid w:val="00154273"/>
    <w:rsid w:val="00154556"/>
    <w:rsid w:val="00154996"/>
    <w:rsid w:val="00154A92"/>
    <w:rsid w:val="00154C86"/>
    <w:rsid w:val="00154E05"/>
    <w:rsid w:val="00154E69"/>
    <w:rsid w:val="00154E80"/>
    <w:rsid w:val="00155274"/>
    <w:rsid w:val="00155347"/>
    <w:rsid w:val="001554D0"/>
    <w:rsid w:val="00155536"/>
    <w:rsid w:val="00155591"/>
    <w:rsid w:val="001555C1"/>
    <w:rsid w:val="001557B3"/>
    <w:rsid w:val="00155AC2"/>
    <w:rsid w:val="00155FBD"/>
    <w:rsid w:val="00156417"/>
    <w:rsid w:val="00156580"/>
    <w:rsid w:val="00156BDD"/>
    <w:rsid w:val="00157167"/>
    <w:rsid w:val="001571AC"/>
    <w:rsid w:val="0015733D"/>
    <w:rsid w:val="0015743A"/>
    <w:rsid w:val="001576BD"/>
    <w:rsid w:val="00157A6C"/>
    <w:rsid w:val="00157C5A"/>
    <w:rsid w:val="00157F4C"/>
    <w:rsid w:val="0016005B"/>
    <w:rsid w:val="0016006B"/>
    <w:rsid w:val="00160248"/>
    <w:rsid w:val="0016042E"/>
    <w:rsid w:val="001605AB"/>
    <w:rsid w:val="001606C0"/>
    <w:rsid w:val="001606C2"/>
    <w:rsid w:val="001606FC"/>
    <w:rsid w:val="00160BF5"/>
    <w:rsid w:val="001610BC"/>
    <w:rsid w:val="0016112B"/>
    <w:rsid w:val="0016112F"/>
    <w:rsid w:val="0016134C"/>
    <w:rsid w:val="001614C8"/>
    <w:rsid w:val="0016163C"/>
    <w:rsid w:val="001616A8"/>
    <w:rsid w:val="00161766"/>
    <w:rsid w:val="00161822"/>
    <w:rsid w:val="00161A2B"/>
    <w:rsid w:val="00161B75"/>
    <w:rsid w:val="00161DDE"/>
    <w:rsid w:val="00161E96"/>
    <w:rsid w:val="00161FB6"/>
    <w:rsid w:val="0016265C"/>
    <w:rsid w:val="001627E9"/>
    <w:rsid w:val="00162A0C"/>
    <w:rsid w:val="001636DF"/>
    <w:rsid w:val="00163776"/>
    <w:rsid w:val="00163E0F"/>
    <w:rsid w:val="00164095"/>
    <w:rsid w:val="0016441B"/>
    <w:rsid w:val="00164543"/>
    <w:rsid w:val="0016466C"/>
    <w:rsid w:val="0016471A"/>
    <w:rsid w:val="001647E3"/>
    <w:rsid w:val="00164904"/>
    <w:rsid w:val="00164AB3"/>
    <w:rsid w:val="00164AD8"/>
    <w:rsid w:val="00164C93"/>
    <w:rsid w:val="00164E72"/>
    <w:rsid w:val="00165315"/>
    <w:rsid w:val="00165A9D"/>
    <w:rsid w:val="00165CA8"/>
    <w:rsid w:val="00166082"/>
    <w:rsid w:val="0016608C"/>
    <w:rsid w:val="001660A4"/>
    <w:rsid w:val="0016675E"/>
    <w:rsid w:val="00166837"/>
    <w:rsid w:val="00166974"/>
    <w:rsid w:val="00166AC4"/>
    <w:rsid w:val="00166B7A"/>
    <w:rsid w:val="00166FAD"/>
    <w:rsid w:val="00167256"/>
    <w:rsid w:val="001674EF"/>
    <w:rsid w:val="001675A6"/>
    <w:rsid w:val="00167951"/>
    <w:rsid w:val="00167F9B"/>
    <w:rsid w:val="0017050C"/>
    <w:rsid w:val="001708C9"/>
    <w:rsid w:val="00170972"/>
    <w:rsid w:val="00170A8A"/>
    <w:rsid w:val="00170B30"/>
    <w:rsid w:val="00170B8E"/>
    <w:rsid w:val="00170F4E"/>
    <w:rsid w:val="0017102E"/>
    <w:rsid w:val="0017105B"/>
    <w:rsid w:val="00171305"/>
    <w:rsid w:val="001718A8"/>
    <w:rsid w:val="001718B3"/>
    <w:rsid w:val="001718B6"/>
    <w:rsid w:val="001719D0"/>
    <w:rsid w:val="00171AB6"/>
    <w:rsid w:val="00171C53"/>
    <w:rsid w:val="00171D0F"/>
    <w:rsid w:val="0017243F"/>
    <w:rsid w:val="001727F8"/>
    <w:rsid w:val="00172BDA"/>
    <w:rsid w:val="00173273"/>
    <w:rsid w:val="00173847"/>
    <w:rsid w:val="0017399D"/>
    <w:rsid w:val="00173CE5"/>
    <w:rsid w:val="00174058"/>
    <w:rsid w:val="00174285"/>
    <w:rsid w:val="0017428A"/>
    <w:rsid w:val="0017432D"/>
    <w:rsid w:val="00174488"/>
    <w:rsid w:val="001746B3"/>
    <w:rsid w:val="00174702"/>
    <w:rsid w:val="00174830"/>
    <w:rsid w:val="00174856"/>
    <w:rsid w:val="001749EA"/>
    <w:rsid w:val="00174C3C"/>
    <w:rsid w:val="00175216"/>
    <w:rsid w:val="001753C7"/>
    <w:rsid w:val="0017560C"/>
    <w:rsid w:val="00175875"/>
    <w:rsid w:val="00175A52"/>
    <w:rsid w:val="001764BB"/>
    <w:rsid w:val="00176B68"/>
    <w:rsid w:val="00176CB3"/>
    <w:rsid w:val="00176D70"/>
    <w:rsid w:val="00176F66"/>
    <w:rsid w:val="001777DB"/>
    <w:rsid w:val="00177BED"/>
    <w:rsid w:val="00177C13"/>
    <w:rsid w:val="00177F6F"/>
    <w:rsid w:val="00180026"/>
    <w:rsid w:val="00180332"/>
    <w:rsid w:val="0018033D"/>
    <w:rsid w:val="001807A1"/>
    <w:rsid w:val="001809F2"/>
    <w:rsid w:val="00180B50"/>
    <w:rsid w:val="00180C18"/>
    <w:rsid w:val="00180D8C"/>
    <w:rsid w:val="00180E0C"/>
    <w:rsid w:val="00180FE6"/>
    <w:rsid w:val="00181218"/>
    <w:rsid w:val="00181587"/>
    <w:rsid w:val="0018197A"/>
    <w:rsid w:val="00181A40"/>
    <w:rsid w:val="00181B2F"/>
    <w:rsid w:val="00181B54"/>
    <w:rsid w:val="00181D98"/>
    <w:rsid w:val="00181E54"/>
    <w:rsid w:val="00181F5F"/>
    <w:rsid w:val="00181FA1"/>
    <w:rsid w:val="0018237E"/>
    <w:rsid w:val="001823E0"/>
    <w:rsid w:val="0018259C"/>
    <w:rsid w:val="0018285B"/>
    <w:rsid w:val="00182B6F"/>
    <w:rsid w:val="00182D58"/>
    <w:rsid w:val="001831B7"/>
    <w:rsid w:val="00183371"/>
    <w:rsid w:val="00183482"/>
    <w:rsid w:val="001834EE"/>
    <w:rsid w:val="0018362B"/>
    <w:rsid w:val="00183820"/>
    <w:rsid w:val="001838D6"/>
    <w:rsid w:val="00183C19"/>
    <w:rsid w:val="00184054"/>
    <w:rsid w:val="001840DC"/>
    <w:rsid w:val="0018442F"/>
    <w:rsid w:val="00184488"/>
    <w:rsid w:val="0018474A"/>
    <w:rsid w:val="00184F3F"/>
    <w:rsid w:val="0018563F"/>
    <w:rsid w:val="00185664"/>
    <w:rsid w:val="00185713"/>
    <w:rsid w:val="001858AC"/>
    <w:rsid w:val="0018593A"/>
    <w:rsid w:val="00185A4E"/>
    <w:rsid w:val="00185D4F"/>
    <w:rsid w:val="00185E9D"/>
    <w:rsid w:val="00186072"/>
    <w:rsid w:val="001860CD"/>
    <w:rsid w:val="001864B8"/>
    <w:rsid w:val="001866D1"/>
    <w:rsid w:val="00186877"/>
    <w:rsid w:val="00186900"/>
    <w:rsid w:val="00186943"/>
    <w:rsid w:val="001869B2"/>
    <w:rsid w:val="00186A2E"/>
    <w:rsid w:val="00186D40"/>
    <w:rsid w:val="00186D53"/>
    <w:rsid w:val="0018737F"/>
    <w:rsid w:val="0018744F"/>
    <w:rsid w:val="001874D7"/>
    <w:rsid w:val="001879A4"/>
    <w:rsid w:val="001879D0"/>
    <w:rsid w:val="00187E5A"/>
    <w:rsid w:val="00187F23"/>
    <w:rsid w:val="00190079"/>
    <w:rsid w:val="00190250"/>
    <w:rsid w:val="001902F2"/>
    <w:rsid w:val="001903ED"/>
    <w:rsid w:val="001907C2"/>
    <w:rsid w:val="00190879"/>
    <w:rsid w:val="001909FD"/>
    <w:rsid w:val="00190C32"/>
    <w:rsid w:val="00190E27"/>
    <w:rsid w:val="00191FC6"/>
    <w:rsid w:val="00192550"/>
    <w:rsid w:val="001925C8"/>
    <w:rsid w:val="001925F5"/>
    <w:rsid w:val="001927BE"/>
    <w:rsid w:val="001929CD"/>
    <w:rsid w:val="00192A1B"/>
    <w:rsid w:val="00192CE0"/>
    <w:rsid w:val="00192F41"/>
    <w:rsid w:val="001933E2"/>
    <w:rsid w:val="001934D0"/>
    <w:rsid w:val="00193588"/>
    <w:rsid w:val="001936F6"/>
    <w:rsid w:val="0019378E"/>
    <w:rsid w:val="00193C90"/>
    <w:rsid w:val="00193D71"/>
    <w:rsid w:val="00193ED3"/>
    <w:rsid w:val="0019407D"/>
    <w:rsid w:val="00194206"/>
    <w:rsid w:val="00194571"/>
    <w:rsid w:val="00194700"/>
    <w:rsid w:val="001948DC"/>
    <w:rsid w:val="00194B06"/>
    <w:rsid w:val="00194C95"/>
    <w:rsid w:val="00194D57"/>
    <w:rsid w:val="00194FE5"/>
    <w:rsid w:val="0019519A"/>
    <w:rsid w:val="001952CF"/>
    <w:rsid w:val="001955C9"/>
    <w:rsid w:val="001957D9"/>
    <w:rsid w:val="00195C13"/>
    <w:rsid w:val="00195CF5"/>
    <w:rsid w:val="00196175"/>
    <w:rsid w:val="00196599"/>
    <w:rsid w:val="00196EBD"/>
    <w:rsid w:val="00197061"/>
    <w:rsid w:val="00197255"/>
    <w:rsid w:val="0019737B"/>
    <w:rsid w:val="001974B2"/>
    <w:rsid w:val="00197B3E"/>
    <w:rsid w:val="00197D06"/>
    <w:rsid w:val="00197D5D"/>
    <w:rsid w:val="00197F33"/>
    <w:rsid w:val="001A0049"/>
    <w:rsid w:val="001A02E9"/>
    <w:rsid w:val="001A0384"/>
    <w:rsid w:val="001A03A8"/>
    <w:rsid w:val="001A056D"/>
    <w:rsid w:val="001A060E"/>
    <w:rsid w:val="001A0D56"/>
    <w:rsid w:val="001A0DA7"/>
    <w:rsid w:val="001A12CD"/>
    <w:rsid w:val="001A1303"/>
    <w:rsid w:val="001A1311"/>
    <w:rsid w:val="001A143A"/>
    <w:rsid w:val="001A1553"/>
    <w:rsid w:val="001A17CF"/>
    <w:rsid w:val="001A1814"/>
    <w:rsid w:val="001A1846"/>
    <w:rsid w:val="001A1B8C"/>
    <w:rsid w:val="001A2232"/>
    <w:rsid w:val="001A26A7"/>
    <w:rsid w:val="001A291D"/>
    <w:rsid w:val="001A293E"/>
    <w:rsid w:val="001A29CA"/>
    <w:rsid w:val="001A29CB"/>
    <w:rsid w:val="001A382E"/>
    <w:rsid w:val="001A3854"/>
    <w:rsid w:val="001A38FF"/>
    <w:rsid w:val="001A4260"/>
    <w:rsid w:val="001A4292"/>
    <w:rsid w:val="001A436E"/>
    <w:rsid w:val="001A4A8E"/>
    <w:rsid w:val="001A4B10"/>
    <w:rsid w:val="001A4B8E"/>
    <w:rsid w:val="001A4E43"/>
    <w:rsid w:val="001A525E"/>
    <w:rsid w:val="001A5683"/>
    <w:rsid w:val="001A56DF"/>
    <w:rsid w:val="001A5715"/>
    <w:rsid w:val="001A5755"/>
    <w:rsid w:val="001A59EB"/>
    <w:rsid w:val="001A5B15"/>
    <w:rsid w:val="001A5C5E"/>
    <w:rsid w:val="001A5C87"/>
    <w:rsid w:val="001A5CC0"/>
    <w:rsid w:val="001A604C"/>
    <w:rsid w:val="001A606D"/>
    <w:rsid w:val="001A6731"/>
    <w:rsid w:val="001A6783"/>
    <w:rsid w:val="001A6908"/>
    <w:rsid w:val="001A69B8"/>
    <w:rsid w:val="001A6AC8"/>
    <w:rsid w:val="001A6C41"/>
    <w:rsid w:val="001A6D90"/>
    <w:rsid w:val="001A6E4B"/>
    <w:rsid w:val="001A6ED2"/>
    <w:rsid w:val="001A6FCE"/>
    <w:rsid w:val="001A70FB"/>
    <w:rsid w:val="001A7118"/>
    <w:rsid w:val="001A71C2"/>
    <w:rsid w:val="001A73C3"/>
    <w:rsid w:val="001A76A5"/>
    <w:rsid w:val="001A7792"/>
    <w:rsid w:val="001A780D"/>
    <w:rsid w:val="001A7B4C"/>
    <w:rsid w:val="001A7D23"/>
    <w:rsid w:val="001A7F5B"/>
    <w:rsid w:val="001A7FAE"/>
    <w:rsid w:val="001B0703"/>
    <w:rsid w:val="001B0890"/>
    <w:rsid w:val="001B09B2"/>
    <w:rsid w:val="001B0BC1"/>
    <w:rsid w:val="001B0CDF"/>
    <w:rsid w:val="001B0D4C"/>
    <w:rsid w:val="001B0D63"/>
    <w:rsid w:val="001B0DC6"/>
    <w:rsid w:val="001B0E58"/>
    <w:rsid w:val="001B0F3D"/>
    <w:rsid w:val="001B10A0"/>
    <w:rsid w:val="001B10AD"/>
    <w:rsid w:val="001B1413"/>
    <w:rsid w:val="001B1675"/>
    <w:rsid w:val="001B1878"/>
    <w:rsid w:val="001B19C7"/>
    <w:rsid w:val="001B19D1"/>
    <w:rsid w:val="001B19DA"/>
    <w:rsid w:val="001B1F47"/>
    <w:rsid w:val="001B1FA4"/>
    <w:rsid w:val="001B2481"/>
    <w:rsid w:val="001B2990"/>
    <w:rsid w:val="001B2A51"/>
    <w:rsid w:val="001B2D78"/>
    <w:rsid w:val="001B309F"/>
    <w:rsid w:val="001B3591"/>
    <w:rsid w:val="001B36F1"/>
    <w:rsid w:val="001B3E15"/>
    <w:rsid w:val="001B3E8F"/>
    <w:rsid w:val="001B3F5F"/>
    <w:rsid w:val="001B3FEC"/>
    <w:rsid w:val="001B42AE"/>
    <w:rsid w:val="001B4367"/>
    <w:rsid w:val="001B4590"/>
    <w:rsid w:val="001B4651"/>
    <w:rsid w:val="001B5135"/>
    <w:rsid w:val="001B5431"/>
    <w:rsid w:val="001B54D8"/>
    <w:rsid w:val="001B57D3"/>
    <w:rsid w:val="001B58ED"/>
    <w:rsid w:val="001B5A0F"/>
    <w:rsid w:val="001B5A74"/>
    <w:rsid w:val="001B5BF1"/>
    <w:rsid w:val="001B603E"/>
    <w:rsid w:val="001B60FB"/>
    <w:rsid w:val="001B673E"/>
    <w:rsid w:val="001B6A49"/>
    <w:rsid w:val="001B6ABC"/>
    <w:rsid w:val="001B6D17"/>
    <w:rsid w:val="001B7459"/>
    <w:rsid w:val="001B75E9"/>
    <w:rsid w:val="001B7938"/>
    <w:rsid w:val="001B7AA0"/>
    <w:rsid w:val="001B7ED3"/>
    <w:rsid w:val="001B7FFB"/>
    <w:rsid w:val="001C012A"/>
    <w:rsid w:val="001C024B"/>
    <w:rsid w:val="001C04A0"/>
    <w:rsid w:val="001C04ED"/>
    <w:rsid w:val="001C084D"/>
    <w:rsid w:val="001C0B55"/>
    <w:rsid w:val="001C0C9E"/>
    <w:rsid w:val="001C0CFD"/>
    <w:rsid w:val="001C0ED3"/>
    <w:rsid w:val="001C10C5"/>
    <w:rsid w:val="001C137F"/>
    <w:rsid w:val="001C144A"/>
    <w:rsid w:val="001C1700"/>
    <w:rsid w:val="001C1728"/>
    <w:rsid w:val="001C183C"/>
    <w:rsid w:val="001C1A04"/>
    <w:rsid w:val="001C1C80"/>
    <w:rsid w:val="001C1CF7"/>
    <w:rsid w:val="001C1DD0"/>
    <w:rsid w:val="001C1E3F"/>
    <w:rsid w:val="001C1E41"/>
    <w:rsid w:val="001C22AC"/>
    <w:rsid w:val="001C2324"/>
    <w:rsid w:val="001C2361"/>
    <w:rsid w:val="001C248D"/>
    <w:rsid w:val="001C25F9"/>
    <w:rsid w:val="001C26E1"/>
    <w:rsid w:val="001C27F9"/>
    <w:rsid w:val="001C28BF"/>
    <w:rsid w:val="001C2942"/>
    <w:rsid w:val="001C2B0F"/>
    <w:rsid w:val="001C2B12"/>
    <w:rsid w:val="001C2FBC"/>
    <w:rsid w:val="001C3084"/>
    <w:rsid w:val="001C32D9"/>
    <w:rsid w:val="001C332F"/>
    <w:rsid w:val="001C351A"/>
    <w:rsid w:val="001C3589"/>
    <w:rsid w:val="001C37AF"/>
    <w:rsid w:val="001C3867"/>
    <w:rsid w:val="001C3877"/>
    <w:rsid w:val="001C3951"/>
    <w:rsid w:val="001C3AA3"/>
    <w:rsid w:val="001C3BD7"/>
    <w:rsid w:val="001C443C"/>
    <w:rsid w:val="001C4519"/>
    <w:rsid w:val="001C4BB6"/>
    <w:rsid w:val="001C4F6D"/>
    <w:rsid w:val="001C51C1"/>
    <w:rsid w:val="001C55EE"/>
    <w:rsid w:val="001C5667"/>
    <w:rsid w:val="001C5967"/>
    <w:rsid w:val="001C59AE"/>
    <w:rsid w:val="001C5D6D"/>
    <w:rsid w:val="001C5E0D"/>
    <w:rsid w:val="001C61E4"/>
    <w:rsid w:val="001C62E3"/>
    <w:rsid w:val="001C644B"/>
    <w:rsid w:val="001C6823"/>
    <w:rsid w:val="001C6992"/>
    <w:rsid w:val="001C709D"/>
    <w:rsid w:val="001C7121"/>
    <w:rsid w:val="001C7141"/>
    <w:rsid w:val="001C74FA"/>
    <w:rsid w:val="001C780B"/>
    <w:rsid w:val="001C7BD5"/>
    <w:rsid w:val="001C7D05"/>
    <w:rsid w:val="001C7D14"/>
    <w:rsid w:val="001C7FF6"/>
    <w:rsid w:val="001D011C"/>
    <w:rsid w:val="001D01BC"/>
    <w:rsid w:val="001D092F"/>
    <w:rsid w:val="001D0D89"/>
    <w:rsid w:val="001D10B7"/>
    <w:rsid w:val="001D147D"/>
    <w:rsid w:val="001D15F9"/>
    <w:rsid w:val="001D1644"/>
    <w:rsid w:val="001D1CD2"/>
    <w:rsid w:val="001D1D64"/>
    <w:rsid w:val="001D28A2"/>
    <w:rsid w:val="001D2B63"/>
    <w:rsid w:val="001D2D3F"/>
    <w:rsid w:val="001D31B2"/>
    <w:rsid w:val="001D3561"/>
    <w:rsid w:val="001D3960"/>
    <w:rsid w:val="001D3992"/>
    <w:rsid w:val="001D3D8D"/>
    <w:rsid w:val="001D43BC"/>
    <w:rsid w:val="001D481C"/>
    <w:rsid w:val="001D4D8E"/>
    <w:rsid w:val="001D4EB9"/>
    <w:rsid w:val="001D518C"/>
    <w:rsid w:val="001D52A5"/>
    <w:rsid w:val="001D530F"/>
    <w:rsid w:val="001D53FF"/>
    <w:rsid w:val="001D57CF"/>
    <w:rsid w:val="001D593E"/>
    <w:rsid w:val="001D59C3"/>
    <w:rsid w:val="001D5A34"/>
    <w:rsid w:val="001D5A76"/>
    <w:rsid w:val="001D5A8B"/>
    <w:rsid w:val="001D5FD8"/>
    <w:rsid w:val="001D6008"/>
    <w:rsid w:val="001D636C"/>
    <w:rsid w:val="001D638B"/>
    <w:rsid w:val="001D6466"/>
    <w:rsid w:val="001D6668"/>
    <w:rsid w:val="001D683C"/>
    <w:rsid w:val="001D6868"/>
    <w:rsid w:val="001D709F"/>
    <w:rsid w:val="001D71CA"/>
    <w:rsid w:val="001D7330"/>
    <w:rsid w:val="001D74B1"/>
    <w:rsid w:val="001D757F"/>
    <w:rsid w:val="001D761D"/>
    <w:rsid w:val="001D762D"/>
    <w:rsid w:val="001D7AF5"/>
    <w:rsid w:val="001D7B3D"/>
    <w:rsid w:val="001D7D6A"/>
    <w:rsid w:val="001E02B9"/>
    <w:rsid w:val="001E0405"/>
    <w:rsid w:val="001E063E"/>
    <w:rsid w:val="001E0662"/>
    <w:rsid w:val="001E07C1"/>
    <w:rsid w:val="001E0CF6"/>
    <w:rsid w:val="001E0F12"/>
    <w:rsid w:val="001E1015"/>
    <w:rsid w:val="001E1094"/>
    <w:rsid w:val="001E12DB"/>
    <w:rsid w:val="001E177F"/>
    <w:rsid w:val="001E18A9"/>
    <w:rsid w:val="001E18E5"/>
    <w:rsid w:val="001E1C8B"/>
    <w:rsid w:val="001E227E"/>
    <w:rsid w:val="001E2576"/>
    <w:rsid w:val="001E2591"/>
    <w:rsid w:val="001E2745"/>
    <w:rsid w:val="001E2E1F"/>
    <w:rsid w:val="001E2F5D"/>
    <w:rsid w:val="001E314B"/>
    <w:rsid w:val="001E3158"/>
    <w:rsid w:val="001E34DD"/>
    <w:rsid w:val="001E3BE7"/>
    <w:rsid w:val="001E3CB1"/>
    <w:rsid w:val="001E3F23"/>
    <w:rsid w:val="001E407F"/>
    <w:rsid w:val="001E464B"/>
    <w:rsid w:val="001E4793"/>
    <w:rsid w:val="001E49E4"/>
    <w:rsid w:val="001E4FC4"/>
    <w:rsid w:val="001E4FF9"/>
    <w:rsid w:val="001E54E7"/>
    <w:rsid w:val="001E557C"/>
    <w:rsid w:val="001E558C"/>
    <w:rsid w:val="001E571C"/>
    <w:rsid w:val="001E593B"/>
    <w:rsid w:val="001E5C9D"/>
    <w:rsid w:val="001E5CBD"/>
    <w:rsid w:val="001E5F01"/>
    <w:rsid w:val="001E61BF"/>
    <w:rsid w:val="001E627A"/>
    <w:rsid w:val="001E69C3"/>
    <w:rsid w:val="001E69E8"/>
    <w:rsid w:val="001E6A66"/>
    <w:rsid w:val="001E7434"/>
    <w:rsid w:val="001E7509"/>
    <w:rsid w:val="001E77C4"/>
    <w:rsid w:val="001E7883"/>
    <w:rsid w:val="001E78CC"/>
    <w:rsid w:val="001E79ED"/>
    <w:rsid w:val="001E7DAE"/>
    <w:rsid w:val="001E7F26"/>
    <w:rsid w:val="001F01F0"/>
    <w:rsid w:val="001F0400"/>
    <w:rsid w:val="001F065E"/>
    <w:rsid w:val="001F1103"/>
    <w:rsid w:val="001F115B"/>
    <w:rsid w:val="001F11FC"/>
    <w:rsid w:val="001F137F"/>
    <w:rsid w:val="001F1430"/>
    <w:rsid w:val="001F1504"/>
    <w:rsid w:val="001F153B"/>
    <w:rsid w:val="001F15A9"/>
    <w:rsid w:val="001F1677"/>
    <w:rsid w:val="001F17F0"/>
    <w:rsid w:val="001F1937"/>
    <w:rsid w:val="001F1E32"/>
    <w:rsid w:val="001F20A5"/>
    <w:rsid w:val="001F20DD"/>
    <w:rsid w:val="001F27B5"/>
    <w:rsid w:val="001F291A"/>
    <w:rsid w:val="001F295A"/>
    <w:rsid w:val="001F2A7C"/>
    <w:rsid w:val="001F2B7E"/>
    <w:rsid w:val="001F2C1B"/>
    <w:rsid w:val="001F366C"/>
    <w:rsid w:val="001F36A3"/>
    <w:rsid w:val="001F3E7E"/>
    <w:rsid w:val="001F3E88"/>
    <w:rsid w:val="001F3EA9"/>
    <w:rsid w:val="001F40B6"/>
    <w:rsid w:val="001F40E1"/>
    <w:rsid w:val="001F43AD"/>
    <w:rsid w:val="001F4676"/>
    <w:rsid w:val="001F4901"/>
    <w:rsid w:val="001F4A5B"/>
    <w:rsid w:val="001F4D21"/>
    <w:rsid w:val="001F4D6D"/>
    <w:rsid w:val="001F4EC8"/>
    <w:rsid w:val="001F522D"/>
    <w:rsid w:val="001F5258"/>
    <w:rsid w:val="001F52AA"/>
    <w:rsid w:val="001F5608"/>
    <w:rsid w:val="001F573A"/>
    <w:rsid w:val="001F57FF"/>
    <w:rsid w:val="001F599C"/>
    <w:rsid w:val="001F59D3"/>
    <w:rsid w:val="001F5AF9"/>
    <w:rsid w:val="001F5E1D"/>
    <w:rsid w:val="001F5E6E"/>
    <w:rsid w:val="001F60BD"/>
    <w:rsid w:val="001F633E"/>
    <w:rsid w:val="001F638D"/>
    <w:rsid w:val="001F63EB"/>
    <w:rsid w:val="001F67F7"/>
    <w:rsid w:val="001F69CF"/>
    <w:rsid w:val="001F6D20"/>
    <w:rsid w:val="001F6E4D"/>
    <w:rsid w:val="001F7006"/>
    <w:rsid w:val="001F70BC"/>
    <w:rsid w:val="001F7424"/>
    <w:rsid w:val="001F7493"/>
    <w:rsid w:val="001F782D"/>
    <w:rsid w:val="001F7B15"/>
    <w:rsid w:val="001F7BD2"/>
    <w:rsid w:val="001F7BFD"/>
    <w:rsid w:val="00200014"/>
    <w:rsid w:val="00200026"/>
    <w:rsid w:val="0020008C"/>
    <w:rsid w:val="002005F1"/>
    <w:rsid w:val="0020090C"/>
    <w:rsid w:val="00200B1A"/>
    <w:rsid w:val="00200D25"/>
    <w:rsid w:val="00200D7D"/>
    <w:rsid w:val="00200EB0"/>
    <w:rsid w:val="00200F5D"/>
    <w:rsid w:val="002012B2"/>
    <w:rsid w:val="0020136D"/>
    <w:rsid w:val="00201404"/>
    <w:rsid w:val="00201533"/>
    <w:rsid w:val="002017F5"/>
    <w:rsid w:val="00201911"/>
    <w:rsid w:val="00201983"/>
    <w:rsid w:val="00201AE7"/>
    <w:rsid w:val="00201B39"/>
    <w:rsid w:val="00201CD6"/>
    <w:rsid w:val="002020FF"/>
    <w:rsid w:val="00202216"/>
    <w:rsid w:val="002024A0"/>
    <w:rsid w:val="00202EC1"/>
    <w:rsid w:val="00202FB4"/>
    <w:rsid w:val="00203164"/>
    <w:rsid w:val="002033A6"/>
    <w:rsid w:val="00203D3C"/>
    <w:rsid w:val="00203F4C"/>
    <w:rsid w:val="0020472C"/>
    <w:rsid w:val="00204869"/>
    <w:rsid w:val="002048A4"/>
    <w:rsid w:val="00204AAB"/>
    <w:rsid w:val="00204AF7"/>
    <w:rsid w:val="00204BFD"/>
    <w:rsid w:val="00205038"/>
    <w:rsid w:val="00205077"/>
    <w:rsid w:val="00205121"/>
    <w:rsid w:val="00205569"/>
    <w:rsid w:val="00205860"/>
    <w:rsid w:val="00205A2D"/>
    <w:rsid w:val="00205AAB"/>
    <w:rsid w:val="00205BDA"/>
    <w:rsid w:val="00205F63"/>
    <w:rsid w:val="00206991"/>
    <w:rsid w:val="00206BAA"/>
    <w:rsid w:val="00206BEE"/>
    <w:rsid w:val="00206C4E"/>
    <w:rsid w:val="00206DA0"/>
    <w:rsid w:val="00206F8C"/>
    <w:rsid w:val="00207105"/>
    <w:rsid w:val="00207161"/>
    <w:rsid w:val="0020721E"/>
    <w:rsid w:val="002073DB"/>
    <w:rsid w:val="0020768D"/>
    <w:rsid w:val="00207705"/>
    <w:rsid w:val="0020777A"/>
    <w:rsid w:val="002077A8"/>
    <w:rsid w:val="00207810"/>
    <w:rsid w:val="00207B00"/>
    <w:rsid w:val="00207E59"/>
    <w:rsid w:val="00207ECB"/>
    <w:rsid w:val="002100E0"/>
    <w:rsid w:val="0021068A"/>
    <w:rsid w:val="0021068B"/>
    <w:rsid w:val="00210B12"/>
    <w:rsid w:val="00210B2F"/>
    <w:rsid w:val="00210DC8"/>
    <w:rsid w:val="00210FCA"/>
    <w:rsid w:val="0021144F"/>
    <w:rsid w:val="0021160D"/>
    <w:rsid w:val="00211ABC"/>
    <w:rsid w:val="00211E33"/>
    <w:rsid w:val="00211E86"/>
    <w:rsid w:val="00211F69"/>
    <w:rsid w:val="00211FB2"/>
    <w:rsid w:val="00212019"/>
    <w:rsid w:val="0021210D"/>
    <w:rsid w:val="00212564"/>
    <w:rsid w:val="00212578"/>
    <w:rsid w:val="00212621"/>
    <w:rsid w:val="00212769"/>
    <w:rsid w:val="002128CD"/>
    <w:rsid w:val="00212986"/>
    <w:rsid w:val="00212A6F"/>
    <w:rsid w:val="00212B10"/>
    <w:rsid w:val="00212BE1"/>
    <w:rsid w:val="00212DA3"/>
    <w:rsid w:val="00212EF7"/>
    <w:rsid w:val="0021317A"/>
    <w:rsid w:val="002131CF"/>
    <w:rsid w:val="00213370"/>
    <w:rsid w:val="0021358C"/>
    <w:rsid w:val="00213683"/>
    <w:rsid w:val="0021377A"/>
    <w:rsid w:val="00213B98"/>
    <w:rsid w:val="00214249"/>
    <w:rsid w:val="00214D41"/>
    <w:rsid w:val="00214EAA"/>
    <w:rsid w:val="0021552F"/>
    <w:rsid w:val="0021594D"/>
    <w:rsid w:val="00215ACF"/>
    <w:rsid w:val="00215BB3"/>
    <w:rsid w:val="00215F76"/>
    <w:rsid w:val="002160C7"/>
    <w:rsid w:val="00216398"/>
    <w:rsid w:val="002165D8"/>
    <w:rsid w:val="00216672"/>
    <w:rsid w:val="0021674C"/>
    <w:rsid w:val="00216771"/>
    <w:rsid w:val="00216937"/>
    <w:rsid w:val="00216A2B"/>
    <w:rsid w:val="00216A75"/>
    <w:rsid w:val="00216ACC"/>
    <w:rsid w:val="00216DF9"/>
    <w:rsid w:val="00217227"/>
    <w:rsid w:val="002172C2"/>
    <w:rsid w:val="002172F7"/>
    <w:rsid w:val="0021731F"/>
    <w:rsid w:val="00217438"/>
    <w:rsid w:val="0021743A"/>
    <w:rsid w:val="00217470"/>
    <w:rsid w:val="00217A53"/>
    <w:rsid w:val="00217B95"/>
    <w:rsid w:val="002200E2"/>
    <w:rsid w:val="00220149"/>
    <w:rsid w:val="00220328"/>
    <w:rsid w:val="00220448"/>
    <w:rsid w:val="0022094D"/>
    <w:rsid w:val="00220D65"/>
    <w:rsid w:val="0022109D"/>
    <w:rsid w:val="00221168"/>
    <w:rsid w:val="00221333"/>
    <w:rsid w:val="002214D7"/>
    <w:rsid w:val="0022157C"/>
    <w:rsid w:val="00221B0E"/>
    <w:rsid w:val="00221B26"/>
    <w:rsid w:val="00221D94"/>
    <w:rsid w:val="00221DAF"/>
    <w:rsid w:val="00222148"/>
    <w:rsid w:val="0022252A"/>
    <w:rsid w:val="002227CB"/>
    <w:rsid w:val="00222913"/>
    <w:rsid w:val="00222915"/>
    <w:rsid w:val="00222E2C"/>
    <w:rsid w:val="00222FB3"/>
    <w:rsid w:val="0022305C"/>
    <w:rsid w:val="00223358"/>
    <w:rsid w:val="00223441"/>
    <w:rsid w:val="0022373F"/>
    <w:rsid w:val="002237D4"/>
    <w:rsid w:val="00223823"/>
    <w:rsid w:val="00223850"/>
    <w:rsid w:val="00223D06"/>
    <w:rsid w:val="00223F4B"/>
    <w:rsid w:val="0022410E"/>
    <w:rsid w:val="00224235"/>
    <w:rsid w:val="002243D4"/>
    <w:rsid w:val="002244CB"/>
    <w:rsid w:val="002245EA"/>
    <w:rsid w:val="0022475A"/>
    <w:rsid w:val="002247FB"/>
    <w:rsid w:val="00224C03"/>
    <w:rsid w:val="00224E09"/>
    <w:rsid w:val="00225011"/>
    <w:rsid w:val="00225072"/>
    <w:rsid w:val="002251C9"/>
    <w:rsid w:val="0022525E"/>
    <w:rsid w:val="002252FE"/>
    <w:rsid w:val="00225455"/>
    <w:rsid w:val="0022550A"/>
    <w:rsid w:val="00225AE3"/>
    <w:rsid w:val="00225AF6"/>
    <w:rsid w:val="00225DF0"/>
    <w:rsid w:val="0022660E"/>
    <w:rsid w:val="0022694D"/>
    <w:rsid w:val="00226A74"/>
    <w:rsid w:val="00226AD9"/>
    <w:rsid w:val="00226AF0"/>
    <w:rsid w:val="00226C8A"/>
    <w:rsid w:val="00226D34"/>
    <w:rsid w:val="00226D8B"/>
    <w:rsid w:val="00226EA2"/>
    <w:rsid w:val="00226EBE"/>
    <w:rsid w:val="00226EF5"/>
    <w:rsid w:val="002270D6"/>
    <w:rsid w:val="002271C6"/>
    <w:rsid w:val="00227224"/>
    <w:rsid w:val="00227467"/>
    <w:rsid w:val="002274ED"/>
    <w:rsid w:val="00227A60"/>
    <w:rsid w:val="00227BFB"/>
    <w:rsid w:val="00227F38"/>
    <w:rsid w:val="00230007"/>
    <w:rsid w:val="0023060F"/>
    <w:rsid w:val="002307B3"/>
    <w:rsid w:val="002308D0"/>
    <w:rsid w:val="00230916"/>
    <w:rsid w:val="002309C9"/>
    <w:rsid w:val="00230DCB"/>
    <w:rsid w:val="00230F0D"/>
    <w:rsid w:val="002310F6"/>
    <w:rsid w:val="002312D6"/>
    <w:rsid w:val="002313FB"/>
    <w:rsid w:val="002315C3"/>
    <w:rsid w:val="00231605"/>
    <w:rsid w:val="002319B4"/>
    <w:rsid w:val="002319EA"/>
    <w:rsid w:val="00231DD8"/>
    <w:rsid w:val="00232503"/>
    <w:rsid w:val="0023281C"/>
    <w:rsid w:val="002328D3"/>
    <w:rsid w:val="00232901"/>
    <w:rsid w:val="00232AE1"/>
    <w:rsid w:val="00232B9A"/>
    <w:rsid w:val="00232BD2"/>
    <w:rsid w:val="00232D2C"/>
    <w:rsid w:val="00232EB2"/>
    <w:rsid w:val="002334A4"/>
    <w:rsid w:val="00233EBE"/>
    <w:rsid w:val="00233ED5"/>
    <w:rsid w:val="00234142"/>
    <w:rsid w:val="00234539"/>
    <w:rsid w:val="0023454E"/>
    <w:rsid w:val="0023456F"/>
    <w:rsid w:val="00234652"/>
    <w:rsid w:val="0023474A"/>
    <w:rsid w:val="00234833"/>
    <w:rsid w:val="00234CB4"/>
    <w:rsid w:val="00234ECC"/>
    <w:rsid w:val="002350C9"/>
    <w:rsid w:val="0023533D"/>
    <w:rsid w:val="00235560"/>
    <w:rsid w:val="002355C5"/>
    <w:rsid w:val="00235B70"/>
    <w:rsid w:val="0023651E"/>
    <w:rsid w:val="0023697C"/>
    <w:rsid w:val="00236BAB"/>
    <w:rsid w:val="00236CD7"/>
    <w:rsid w:val="00236D46"/>
    <w:rsid w:val="00236FF9"/>
    <w:rsid w:val="00237081"/>
    <w:rsid w:val="0023712C"/>
    <w:rsid w:val="0023793C"/>
    <w:rsid w:val="00237982"/>
    <w:rsid w:val="00237C3B"/>
    <w:rsid w:val="00237E76"/>
    <w:rsid w:val="00237ED5"/>
    <w:rsid w:val="00240029"/>
    <w:rsid w:val="0024013D"/>
    <w:rsid w:val="002402E3"/>
    <w:rsid w:val="002407E6"/>
    <w:rsid w:val="00240A38"/>
    <w:rsid w:val="00240A8C"/>
    <w:rsid w:val="00240AA5"/>
    <w:rsid w:val="00240BA2"/>
    <w:rsid w:val="00240D2C"/>
    <w:rsid w:val="00240E30"/>
    <w:rsid w:val="0024127A"/>
    <w:rsid w:val="0024145D"/>
    <w:rsid w:val="00241DBC"/>
    <w:rsid w:val="00242192"/>
    <w:rsid w:val="00242382"/>
    <w:rsid w:val="0024239F"/>
    <w:rsid w:val="002423AE"/>
    <w:rsid w:val="0024258F"/>
    <w:rsid w:val="0024265E"/>
    <w:rsid w:val="002426AF"/>
    <w:rsid w:val="00242897"/>
    <w:rsid w:val="00242A96"/>
    <w:rsid w:val="00242CD8"/>
    <w:rsid w:val="00242FF6"/>
    <w:rsid w:val="00243020"/>
    <w:rsid w:val="002433E0"/>
    <w:rsid w:val="002435A6"/>
    <w:rsid w:val="002436D2"/>
    <w:rsid w:val="002440F3"/>
    <w:rsid w:val="0024412B"/>
    <w:rsid w:val="0024448C"/>
    <w:rsid w:val="0024459F"/>
    <w:rsid w:val="00244733"/>
    <w:rsid w:val="0024482D"/>
    <w:rsid w:val="00244916"/>
    <w:rsid w:val="00244940"/>
    <w:rsid w:val="002449D3"/>
    <w:rsid w:val="00244E0A"/>
    <w:rsid w:val="002451E8"/>
    <w:rsid w:val="00245324"/>
    <w:rsid w:val="0024571C"/>
    <w:rsid w:val="00245804"/>
    <w:rsid w:val="00245BBD"/>
    <w:rsid w:val="00245DA5"/>
    <w:rsid w:val="00246452"/>
    <w:rsid w:val="0024676B"/>
    <w:rsid w:val="00246801"/>
    <w:rsid w:val="00246BF5"/>
    <w:rsid w:val="0024702E"/>
    <w:rsid w:val="002471A6"/>
    <w:rsid w:val="002471F0"/>
    <w:rsid w:val="002475AF"/>
    <w:rsid w:val="0024763E"/>
    <w:rsid w:val="0024776E"/>
    <w:rsid w:val="0024787E"/>
    <w:rsid w:val="00247ACB"/>
    <w:rsid w:val="00247B19"/>
    <w:rsid w:val="002501BA"/>
    <w:rsid w:val="00250428"/>
    <w:rsid w:val="002508B2"/>
    <w:rsid w:val="0025091E"/>
    <w:rsid w:val="00250A56"/>
    <w:rsid w:val="00250C3A"/>
    <w:rsid w:val="00250C54"/>
    <w:rsid w:val="00250C71"/>
    <w:rsid w:val="00250D62"/>
    <w:rsid w:val="002515F5"/>
    <w:rsid w:val="002517CF"/>
    <w:rsid w:val="00251A6B"/>
    <w:rsid w:val="00251BF7"/>
    <w:rsid w:val="00251BFA"/>
    <w:rsid w:val="00251CD9"/>
    <w:rsid w:val="00251CF6"/>
    <w:rsid w:val="00251D17"/>
    <w:rsid w:val="00252108"/>
    <w:rsid w:val="00252468"/>
    <w:rsid w:val="00252514"/>
    <w:rsid w:val="002526F5"/>
    <w:rsid w:val="00252762"/>
    <w:rsid w:val="00252936"/>
    <w:rsid w:val="002529C3"/>
    <w:rsid w:val="00252E74"/>
    <w:rsid w:val="00252EEB"/>
    <w:rsid w:val="00252F85"/>
    <w:rsid w:val="00253181"/>
    <w:rsid w:val="00253487"/>
    <w:rsid w:val="00253818"/>
    <w:rsid w:val="00253EE1"/>
    <w:rsid w:val="00253F0B"/>
    <w:rsid w:val="00253F10"/>
    <w:rsid w:val="00253F9F"/>
    <w:rsid w:val="0025421E"/>
    <w:rsid w:val="002542A2"/>
    <w:rsid w:val="002543B9"/>
    <w:rsid w:val="002544D1"/>
    <w:rsid w:val="00254505"/>
    <w:rsid w:val="0025469D"/>
    <w:rsid w:val="0025479E"/>
    <w:rsid w:val="002548F8"/>
    <w:rsid w:val="00254CC4"/>
    <w:rsid w:val="0025531C"/>
    <w:rsid w:val="0025567B"/>
    <w:rsid w:val="002557F0"/>
    <w:rsid w:val="00255D06"/>
    <w:rsid w:val="00255E1C"/>
    <w:rsid w:val="002560C4"/>
    <w:rsid w:val="0025627D"/>
    <w:rsid w:val="0025661B"/>
    <w:rsid w:val="002569EA"/>
    <w:rsid w:val="00256D15"/>
    <w:rsid w:val="002575F6"/>
    <w:rsid w:val="00257745"/>
    <w:rsid w:val="0025780C"/>
    <w:rsid w:val="00257824"/>
    <w:rsid w:val="002579B9"/>
    <w:rsid w:val="00257E24"/>
    <w:rsid w:val="00257F1F"/>
    <w:rsid w:val="00260022"/>
    <w:rsid w:val="0026029D"/>
    <w:rsid w:val="00260374"/>
    <w:rsid w:val="002605F2"/>
    <w:rsid w:val="00260613"/>
    <w:rsid w:val="00260656"/>
    <w:rsid w:val="002612FA"/>
    <w:rsid w:val="0026135A"/>
    <w:rsid w:val="00261635"/>
    <w:rsid w:val="00261BE8"/>
    <w:rsid w:val="00261F54"/>
    <w:rsid w:val="00261F71"/>
    <w:rsid w:val="002628F9"/>
    <w:rsid w:val="00262AAF"/>
    <w:rsid w:val="00262B1A"/>
    <w:rsid w:val="00262D6E"/>
    <w:rsid w:val="00262E2B"/>
    <w:rsid w:val="002632DF"/>
    <w:rsid w:val="00263501"/>
    <w:rsid w:val="002635ED"/>
    <w:rsid w:val="002638AF"/>
    <w:rsid w:val="00263AA1"/>
    <w:rsid w:val="00263AEC"/>
    <w:rsid w:val="00263BA6"/>
    <w:rsid w:val="00263E27"/>
    <w:rsid w:val="00263E3D"/>
    <w:rsid w:val="00264339"/>
    <w:rsid w:val="0026468D"/>
    <w:rsid w:val="00264735"/>
    <w:rsid w:val="002647DF"/>
    <w:rsid w:val="002649E4"/>
    <w:rsid w:val="00264A45"/>
    <w:rsid w:val="00264B3B"/>
    <w:rsid w:val="00264B90"/>
    <w:rsid w:val="00264E11"/>
    <w:rsid w:val="00265040"/>
    <w:rsid w:val="002653B7"/>
    <w:rsid w:val="00265679"/>
    <w:rsid w:val="00265D6B"/>
    <w:rsid w:val="00265DF5"/>
    <w:rsid w:val="00265EAD"/>
    <w:rsid w:val="00265F08"/>
    <w:rsid w:val="00265F8B"/>
    <w:rsid w:val="00266022"/>
    <w:rsid w:val="00266063"/>
    <w:rsid w:val="0026609C"/>
    <w:rsid w:val="002661A0"/>
    <w:rsid w:val="002664B2"/>
    <w:rsid w:val="002666FC"/>
    <w:rsid w:val="0026680B"/>
    <w:rsid w:val="00266DE6"/>
    <w:rsid w:val="0026716A"/>
    <w:rsid w:val="002671FA"/>
    <w:rsid w:val="002673A9"/>
    <w:rsid w:val="00267457"/>
    <w:rsid w:val="0026762A"/>
    <w:rsid w:val="002677E6"/>
    <w:rsid w:val="00267B4E"/>
    <w:rsid w:val="00267BD7"/>
    <w:rsid w:val="00267DF1"/>
    <w:rsid w:val="00267E0A"/>
    <w:rsid w:val="00267E4E"/>
    <w:rsid w:val="00267F74"/>
    <w:rsid w:val="00270210"/>
    <w:rsid w:val="0027025F"/>
    <w:rsid w:val="00270435"/>
    <w:rsid w:val="00270B4D"/>
    <w:rsid w:val="00270E60"/>
    <w:rsid w:val="002714D7"/>
    <w:rsid w:val="002715C4"/>
    <w:rsid w:val="002717A9"/>
    <w:rsid w:val="002717F2"/>
    <w:rsid w:val="0027182E"/>
    <w:rsid w:val="00271DF5"/>
    <w:rsid w:val="00271E9A"/>
    <w:rsid w:val="00272204"/>
    <w:rsid w:val="00272559"/>
    <w:rsid w:val="00273045"/>
    <w:rsid w:val="00273138"/>
    <w:rsid w:val="002734B2"/>
    <w:rsid w:val="002738C3"/>
    <w:rsid w:val="00273919"/>
    <w:rsid w:val="00273931"/>
    <w:rsid w:val="00273989"/>
    <w:rsid w:val="00273DCF"/>
    <w:rsid w:val="00274A00"/>
    <w:rsid w:val="00274E21"/>
    <w:rsid w:val="00274EF3"/>
    <w:rsid w:val="0027511D"/>
    <w:rsid w:val="0027524A"/>
    <w:rsid w:val="002754D4"/>
    <w:rsid w:val="0027552B"/>
    <w:rsid w:val="002755E9"/>
    <w:rsid w:val="002758A3"/>
    <w:rsid w:val="0027590B"/>
    <w:rsid w:val="00275AB6"/>
    <w:rsid w:val="00275C01"/>
    <w:rsid w:val="00275CC6"/>
    <w:rsid w:val="00275DE4"/>
    <w:rsid w:val="00275F63"/>
    <w:rsid w:val="00276158"/>
    <w:rsid w:val="00276599"/>
    <w:rsid w:val="00276734"/>
    <w:rsid w:val="0027683E"/>
    <w:rsid w:val="002769FD"/>
    <w:rsid w:val="00276B75"/>
    <w:rsid w:val="00276F50"/>
    <w:rsid w:val="00276FD2"/>
    <w:rsid w:val="00277001"/>
    <w:rsid w:val="0027744F"/>
    <w:rsid w:val="002775FA"/>
    <w:rsid w:val="00277835"/>
    <w:rsid w:val="002779A0"/>
    <w:rsid w:val="00277D27"/>
    <w:rsid w:val="002800FA"/>
    <w:rsid w:val="0028033D"/>
    <w:rsid w:val="00280356"/>
    <w:rsid w:val="0028055D"/>
    <w:rsid w:val="00280609"/>
    <w:rsid w:val="0028063D"/>
    <w:rsid w:val="0028077C"/>
    <w:rsid w:val="00280895"/>
    <w:rsid w:val="00280B7A"/>
    <w:rsid w:val="00280D08"/>
    <w:rsid w:val="002813A0"/>
    <w:rsid w:val="00281417"/>
    <w:rsid w:val="00281AF4"/>
    <w:rsid w:val="00281BB7"/>
    <w:rsid w:val="00281C00"/>
    <w:rsid w:val="00281D12"/>
    <w:rsid w:val="00281F0C"/>
    <w:rsid w:val="00282684"/>
    <w:rsid w:val="00282C23"/>
    <w:rsid w:val="00282D0A"/>
    <w:rsid w:val="00282DA3"/>
    <w:rsid w:val="00283387"/>
    <w:rsid w:val="00283479"/>
    <w:rsid w:val="002836D1"/>
    <w:rsid w:val="00283813"/>
    <w:rsid w:val="002838C6"/>
    <w:rsid w:val="00283995"/>
    <w:rsid w:val="00283A0D"/>
    <w:rsid w:val="00283BBF"/>
    <w:rsid w:val="00284248"/>
    <w:rsid w:val="0028475F"/>
    <w:rsid w:val="00284762"/>
    <w:rsid w:val="002849B7"/>
    <w:rsid w:val="00284AD3"/>
    <w:rsid w:val="00284D42"/>
    <w:rsid w:val="00284D86"/>
    <w:rsid w:val="00284F6F"/>
    <w:rsid w:val="00284FE9"/>
    <w:rsid w:val="00285019"/>
    <w:rsid w:val="00285239"/>
    <w:rsid w:val="00285480"/>
    <w:rsid w:val="00285551"/>
    <w:rsid w:val="00285612"/>
    <w:rsid w:val="002856FE"/>
    <w:rsid w:val="00285972"/>
    <w:rsid w:val="00285E30"/>
    <w:rsid w:val="00285FEB"/>
    <w:rsid w:val="00286060"/>
    <w:rsid w:val="00286105"/>
    <w:rsid w:val="002861D5"/>
    <w:rsid w:val="002863BB"/>
    <w:rsid w:val="00286A7C"/>
    <w:rsid w:val="00286A9B"/>
    <w:rsid w:val="00286B39"/>
    <w:rsid w:val="00286D35"/>
    <w:rsid w:val="00286DE1"/>
    <w:rsid w:val="0028713C"/>
    <w:rsid w:val="00287276"/>
    <w:rsid w:val="0028745A"/>
    <w:rsid w:val="00287585"/>
    <w:rsid w:val="00287815"/>
    <w:rsid w:val="002879EF"/>
    <w:rsid w:val="00287DB5"/>
    <w:rsid w:val="00287DE1"/>
    <w:rsid w:val="00287DFD"/>
    <w:rsid w:val="00287FD2"/>
    <w:rsid w:val="00290525"/>
    <w:rsid w:val="0029075A"/>
    <w:rsid w:val="00290AFB"/>
    <w:rsid w:val="00290CB2"/>
    <w:rsid w:val="00290DF3"/>
    <w:rsid w:val="00290FA0"/>
    <w:rsid w:val="0029121F"/>
    <w:rsid w:val="00291358"/>
    <w:rsid w:val="0029137F"/>
    <w:rsid w:val="002914CC"/>
    <w:rsid w:val="00291525"/>
    <w:rsid w:val="0029169F"/>
    <w:rsid w:val="00291811"/>
    <w:rsid w:val="00291A52"/>
    <w:rsid w:val="00291AF4"/>
    <w:rsid w:val="00291BB1"/>
    <w:rsid w:val="00291FB0"/>
    <w:rsid w:val="002920D2"/>
    <w:rsid w:val="00292302"/>
    <w:rsid w:val="00292F0F"/>
    <w:rsid w:val="0029306E"/>
    <w:rsid w:val="0029314E"/>
    <w:rsid w:val="00293388"/>
    <w:rsid w:val="00293462"/>
    <w:rsid w:val="0029348A"/>
    <w:rsid w:val="002934A5"/>
    <w:rsid w:val="00293555"/>
    <w:rsid w:val="00293AAE"/>
    <w:rsid w:val="00293FD4"/>
    <w:rsid w:val="00294022"/>
    <w:rsid w:val="002940D3"/>
    <w:rsid w:val="002942CB"/>
    <w:rsid w:val="00294531"/>
    <w:rsid w:val="00294A9F"/>
    <w:rsid w:val="00294C7E"/>
    <w:rsid w:val="00295100"/>
    <w:rsid w:val="002956AD"/>
    <w:rsid w:val="00295708"/>
    <w:rsid w:val="00295857"/>
    <w:rsid w:val="00295EB5"/>
    <w:rsid w:val="00296025"/>
    <w:rsid w:val="00296091"/>
    <w:rsid w:val="002966EC"/>
    <w:rsid w:val="00296AEB"/>
    <w:rsid w:val="00296F4D"/>
    <w:rsid w:val="00296FD6"/>
    <w:rsid w:val="0029704E"/>
    <w:rsid w:val="002971BF"/>
    <w:rsid w:val="002971C3"/>
    <w:rsid w:val="002975AD"/>
    <w:rsid w:val="002977B9"/>
    <w:rsid w:val="00297986"/>
    <w:rsid w:val="00297A5B"/>
    <w:rsid w:val="00297BC1"/>
    <w:rsid w:val="00297D11"/>
    <w:rsid w:val="002A0079"/>
    <w:rsid w:val="002A009B"/>
    <w:rsid w:val="002A06A6"/>
    <w:rsid w:val="002A081A"/>
    <w:rsid w:val="002A0A89"/>
    <w:rsid w:val="002A0B46"/>
    <w:rsid w:val="002A0D72"/>
    <w:rsid w:val="002A0D89"/>
    <w:rsid w:val="002A0EB0"/>
    <w:rsid w:val="002A100E"/>
    <w:rsid w:val="002A1461"/>
    <w:rsid w:val="002A15A9"/>
    <w:rsid w:val="002A193F"/>
    <w:rsid w:val="002A1B76"/>
    <w:rsid w:val="002A1FA7"/>
    <w:rsid w:val="002A213C"/>
    <w:rsid w:val="002A2201"/>
    <w:rsid w:val="002A224E"/>
    <w:rsid w:val="002A2562"/>
    <w:rsid w:val="002A2893"/>
    <w:rsid w:val="002A2941"/>
    <w:rsid w:val="002A29CD"/>
    <w:rsid w:val="002A2A35"/>
    <w:rsid w:val="002A2A69"/>
    <w:rsid w:val="002A2C44"/>
    <w:rsid w:val="002A3805"/>
    <w:rsid w:val="002A387D"/>
    <w:rsid w:val="002A3A14"/>
    <w:rsid w:val="002A3C98"/>
    <w:rsid w:val="002A3CE8"/>
    <w:rsid w:val="002A4079"/>
    <w:rsid w:val="002A42D8"/>
    <w:rsid w:val="002A4593"/>
    <w:rsid w:val="002A496F"/>
    <w:rsid w:val="002A4B6C"/>
    <w:rsid w:val="002A4C74"/>
    <w:rsid w:val="002A4FB4"/>
    <w:rsid w:val="002A5122"/>
    <w:rsid w:val="002A5583"/>
    <w:rsid w:val="002A574D"/>
    <w:rsid w:val="002A577A"/>
    <w:rsid w:val="002A58D9"/>
    <w:rsid w:val="002A590B"/>
    <w:rsid w:val="002A5CCA"/>
    <w:rsid w:val="002A5E91"/>
    <w:rsid w:val="002A5EB3"/>
    <w:rsid w:val="002A65DA"/>
    <w:rsid w:val="002A66AE"/>
    <w:rsid w:val="002A66C6"/>
    <w:rsid w:val="002A67C7"/>
    <w:rsid w:val="002A6A80"/>
    <w:rsid w:val="002A6B95"/>
    <w:rsid w:val="002A6C5F"/>
    <w:rsid w:val="002A6D33"/>
    <w:rsid w:val="002A7C59"/>
    <w:rsid w:val="002A7DC1"/>
    <w:rsid w:val="002A7DDA"/>
    <w:rsid w:val="002A7F1A"/>
    <w:rsid w:val="002B0037"/>
    <w:rsid w:val="002B037C"/>
    <w:rsid w:val="002B0C55"/>
    <w:rsid w:val="002B0C60"/>
    <w:rsid w:val="002B0ED1"/>
    <w:rsid w:val="002B0EEE"/>
    <w:rsid w:val="002B1018"/>
    <w:rsid w:val="002B1040"/>
    <w:rsid w:val="002B10B9"/>
    <w:rsid w:val="002B11AE"/>
    <w:rsid w:val="002B1553"/>
    <w:rsid w:val="002B15BD"/>
    <w:rsid w:val="002B15EA"/>
    <w:rsid w:val="002B1693"/>
    <w:rsid w:val="002B1729"/>
    <w:rsid w:val="002B17A5"/>
    <w:rsid w:val="002B1B12"/>
    <w:rsid w:val="002B1D31"/>
    <w:rsid w:val="002B1F10"/>
    <w:rsid w:val="002B22B1"/>
    <w:rsid w:val="002B2440"/>
    <w:rsid w:val="002B2644"/>
    <w:rsid w:val="002B26C7"/>
    <w:rsid w:val="002B2734"/>
    <w:rsid w:val="002B28A5"/>
    <w:rsid w:val="002B28A8"/>
    <w:rsid w:val="002B2ECA"/>
    <w:rsid w:val="002B2EE7"/>
    <w:rsid w:val="002B2F7F"/>
    <w:rsid w:val="002B392D"/>
    <w:rsid w:val="002B397C"/>
    <w:rsid w:val="002B39B9"/>
    <w:rsid w:val="002B39F7"/>
    <w:rsid w:val="002B3AF0"/>
    <w:rsid w:val="002B4363"/>
    <w:rsid w:val="002B46B8"/>
    <w:rsid w:val="002B4929"/>
    <w:rsid w:val="002B4CB7"/>
    <w:rsid w:val="002B4E5D"/>
    <w:rsid w:val="002B4FDF"/>
    <w:rsid w:val="002B5659"/>
    <w:rsid w:val="002B5671"/>
    <w:rsid w:val="002B5751"/>
    <w:rsid w:val="002B6011"/>
    <w:rsid w:val="002B609B"/>
    <w:rsid w:val="002B6134"/>
    <w:rsid w:val="002B64B7"/>
    <w:rsid w:val="002B66D3"/>
    <w:rsid w:val="002B6945"/>
    <w:rsid w:val="002B6A13"/>
    <w:rsid w:val="002B6A86"/>
    <w:rsid w:val="002B6C05"/>
    <w:rsid w:val="002B6ED9"/>
    <w:rsid w:val="002B7283"/>
    <w:rsid w:val="002B74D3"/>
    <w:rsid w:val="002B76B1"/>
    <w:rsid w:val="002B772B"/>
    <w:rsid w:val="002B7A17"/>
    <w:rsid w:val="002B7AA3"/>
    <w:rsid w:val="002C003D"/>
    <w:rsid w:val="002C013D"/>
    <w:rsid w:val="002C02C2"/>
    <w:rsid w:val="002C0460"/>
    <w:rsid w:val="002C0605"/>
    <w:rsid w:val="002C0867"/>
    <w:rsid w:val="002C0C90"/>
    <w:rsid w:val="002C0CDC"/>
    <w:rsid w:val="002C0D42"/>
    <w:rsid w:val="002C0FE2"/>
    <w:rsid w:val="002C1418"/>
    <w:rsid w:val="002C1465"/>
    <w:rsid w:val="002C186C"/>
    <w:rsid w:val="002C1AB7"/>
    <w:rsid w:val="002C1B93"/>
    <w:rsid w:val="002C1D3A"/>
    <w:rsid w:val="002C1D9F"/>
    <w:rsid w:val="002C209F"/>
    <w:rsid w:val="002C2168"/>
    <w:rsid w:val="002C2389"/>
    <w:rsid w:val="002C23AF"/>
    <w:rsid w:val="002C252F"/>
    <w:rsid w:val="002C2C2B"/>
    <w:rsid w:val="002C2C98"/>
    <w:rsid w:val="002C2CD5"/>
    <w:rsid w:val="002C2D68"/>
    <w:rsid w:val="002C2DA5"/>
    <w:rsid w:val="002C30F0"/>
    <w:rsid w:val="002C3475"/>
    <w:rsid w:val="002C3565"/>
    <w:rsid w:val="002C37DA"/>
    <w:rsid w:val="002C38C6"/>
    <w:rsid w:val="002C3906"/>
    <w:rsid w:val="002C3AE8"/>
    <w:rsid w:val="002C3B2E"/>
    <w:rsid w:val="002C3E73"/>
    <w:rsid w:val="002C3F4D"/>
    <w:rsid w:val="002C41BB"/>
    <w:rsid w:val="002C4274"/>
    <w:rsid w:val="002C43B0"/>
    <w:rsid w:val="002C456D"/>
    <w:rsid w:val="002C46E6"/>
    <w:rsid w:val="002C4AEC"/>
    <w:rsid w:val="002C4D21"/>
    <w:rsid w:val="002C4D58"/>
    <w:rsid w:val="002C5153"/>
    <w:rsid w:val="002C51AE"/>
    <w:rsid w:val="002C51CE"/>
    <w:rsid w:val="002C56E4"/>
    <w:rsid w:val="002C5BF4"/>
    <w:rsid w:val="002C5D37"/>
    <w:rsid w:val="002C5D39"/>
    <w:rsid w:val="002C63E0"/>
    <w:rsid w:val="002C64E2"/>
    <w:rsid w:val="002C68FE"/>
    <w:rsid w:val="002C6921"/>
    <w:rsid w:val="002C6933"/>
    <w:rsid w:val="002C6997"/>
    <w:rsid w:val="002C6AE7"/>
    <w:rsid w:val="002C6B33"/>
    <w:rsid w:val="002C6E20"/>
    <w:rsid w:val="002C6E69"/>
    <w:rsid w:val="002C712C"/>
    <w:rsid w:val="002C7649"/>
    <w:rsid w:val="002C7763"/>
    <w:rsid w:val="002C781C"/>
    <w:rsid w:val="002C7B2B"/>
    <w:rsid w:val="002C7D36"/>
    <w:rsid w:val="002C7FA3"/>
    <w:rsid w:val="002D03DA"/>
    <w:rsid w:val="002D0422"/>
    <w:rsid w:val="002D090E"/>
    <w:rsid w:val="002D09DE"/>
    <w:rsid w:val="002D0C4C"/>
    <w:rsid w:val="002D1260"/>
    <w:rsid w:val="002D1466"/>
    <w:rsid w:val="002D1510"/>
    <w:rsid w:val="002D1536"/>
    <w:rsid w:val="002D15DC"/>
    <w:rsid w:val="002D1620"/>
    <w:rsid w:val="002D16D6"/>
    <w:rsid w:val="002D19AE"/>
    <w:rsid w:val="002D1ED1"/>
    <w:rsid w:val="002D2408"/>
    <w:rsid w:val="002D2A05"/>
    <w:rsid w:val="002D2A68"/>
    <w:rsid w:val="002D2B38"/>
    <w:rsid w:val="002D2D31"/>
    <w:rsid w:val="002D3052"/>
    <w:rsid w:val="002D34C5"/>
    <w:rsid w:val="002D3A55"/>
    <w:rsid w:val="002D3ADB"/>
    <w:rsid w:val="002D3B60"/>
    <w:rsid w:val="002D3FFD"/>
    <w:rsid w:val="002D4193"/>
    <w:rsid w:val="002D41BE"/>
    <w:rsid w:val="002D41C0"/>
    <w:rsid w:val="002D4296"/>
    <w:rsid w:val="002D42A2"/>
    <w:rsid w:val="002D454F"/>
    <w:rsid w:val="002D455E"/>
    <w:rsid w:val="002D45BC"/>
    <w:rsid w:val="002D462D"/>
    <w:rsid w:val="002D47D5"/>
    <w:rsid w:val="002D4B99"/>
    <w:rsid w:val="002D4D7F"/>
    <w:rsid w:val="002D5224"/>
    <w:rsid w:val="002D5362"/>
    <w:rsid w:val="002D53A3"/>
    <w:rsid w:val="002D558B"/>
    <w:rsid w:val="002D5FB5"/>
    <w:rsid w:val="002D611E"/>
    <w:rsid w:val="002D6506"/>
    <w:rsid w:val="002D70BF"/>
    <w:rsid w:val="002D7179"/>
    <w:rsid w:val="002D728A"/>
    <w:rsid w:val="002D74FD"/>
    <w:rsid w:val="002D755B"/>
    <w:rsid w:val="002D767C"/>
    <w:rsid w:val="002D76CA"/>
    <w:rsid w:val="002D7708"/>
    <w:rsid w:val="002D7896"/>
    <w:rsid w:val="002D7A21"/>
    <w:rsid w:val="002D7AF2"/>
    <w:rsid w:val="002D7EB5"/>
    <w:rsid w:val="002D7F85"/>
    <w:rsid w:val="002E0460"/>
    <w:rsid w:val="002E0498"/>
    <w:rsid w:val="002E07B8"/>
    <w:rsid w:val="002E0830"/>
    <w:rsid w:val="002E0C02"/>
    <w:rsid w:val="002E0CE6"/>
    <w:rsid w:val="002E1328"/>
    <w:rsid w:val="002E1677"/>
    <w:rsid w:val="002E1AF3"/>
    <w:rsid w:val="002E1DF6"/>
    <w:rsid w:val="002E20FF"/>
    <w:rsid w:val="002E234A"/>
    <w:rsid w:val="002E2374"/>
    <w:rsid w:val="002E239B"/>
    <w:rsid w:val="002E23EB"/>
    <w:rsid w:val="002E24AD"/>
    <w:rsid w:val="002E27F9"/>
    <w:rsid w:val="002E2C78"/>
    <w:rsid w:val="002E31FA"/>
    <w:rsid w:val="002E326D"/>
    <w:rsid w:val="002E3317"/>
    <w:rsid w:val="002E35EB"/>
    <w:rsid w:val="002E3833"/>
    <w:rsid w:val="002E3884"/>
    <w:rsid w:val="002E3AE0"/>
    <w:rsid w:val="002E3F1C"/>
    <w:rsid w:val="002E42E5"/>
    <w:rsid w:val="002E430B"/>
    <w:rsid w:val="002E43DF"/>
    <w:rsid w:val="002E457B"/>
    <w:rsid w:val="002E4651"/>
    <w:rsid w:val="002E46BA"/>
    <w:rsid w:val="002E4765"/>
    <w:rsid w:val="002E4D20"/>
    <w:rsid w:val="002E4EED"/>
    <w:rsid w:val="002E4F1E"/>
    <w:rsid w:val="002E4F29"/>
    <w:rsid w:val="002E4F7F"/>
    <w:rsid w:val="002E5364"/>
    <w:rsid w:val="002E53CA"/>
    <w:rsid w:val="002E53F9"/>
    <w:rsid w:val="002E552E"/>
    <w:rsid w:val="002E562F"/>
    <w:rsid w:val="002E574B"/>
    <w:rsid w:val="002E5957"/>
    <w:rsid w:val="002E6266"/>
    <w:rsid w:val="002E632B"/>
    <w:rsid w:val="002E66D4"/>
    <w:rsid w:val="002E673D"/>
    <w:rsid w:val="002E6B9C"/>
    <w:rsid w:val="002E6E2B"/>
    <w:rsid w:val="002E6E9B"/>
    <w:rsid w:val="002E6F0D"/>
    <w:rsid w:val="002E6F3E"/>
    <w:rsid w:val="002E6F86"/>
    <w:rsid w:val="002E6F98"/>
    <w:rsid w:val="002E7060"/>
    <w:rsid w:val="002E71CB"/>
    <w:rsid w:val="002E7398"/>
    <w:rsid w:val="002E73DF"/>
    <w:rsid w:val="002E76BB"/>
    <w:rsid w:val="002E77F2"/>
    <w:rsid w:val="002E7860"/>
    <w:rsid w:val="002E78D6"/>
    <w:rsid w:val="002E79D2"/>
    <w:rsid w:val="002F021F"/>
    <w:rsid w:val="002F05E1"/>
    <w:rsid w:val="002F0787"/>
    <w:rsid w:val="002F083C"/>
    <w:rsid w:val="002F086E"/>
    <w:rsid w:val="002F08CF"/>
    <w:rsid w:val="002F0A38"/>
    <w:rsid w:val="002F0B15"/>
    <w:rsid w:val="002F0D37"/>
    <w:rsid w:val="002F0D9C"/>
    <w:rsid w:val="002F0EC6"/>
    <w:rsid w:val="002F111C"/>
    <w:rsid w:val="002F1552"/>
    <w:rsid w:val="002F156C"/>
    <w:rsid w:val="002F15F8"/>
    <w:rsid w:val="002F1856"/>
    <w:rsid w:val="002F1861"/>
    <w:rsid w:val="002F1ADB"/>
    <w:rsid w:val="002F1D14"/>
    <w:rsid w:val="002F1D30"/>
    <w:rsid w:val="002F1EC6"/>
    <w:rsid w:val="002F2756"/>
    <w:rsid w:val="002F2879"/>
    <w:rsid w:val="002F2BA4"/>
    <w:rsid w:val="002F2C78"/>
    <w:rsid w:val="002F2D22"/>
    <w:rsid w:val="002F2E19"/>
    <w:rsid w:val="002F3095"/>
    <w:rsid w:val="002F3466"/>
    <w:rsid w:val="002F37E2"/>
    <w:rsid w:val="002F3BA7"/>
    <w:rsid w:val="002F3D5B"/>
    <w:rsid w:val="002F3E1D"/>
    <w:rsid w:val="002F3E65"/>
    <w:rsid w:val="002F418F"/>
    <w:rsid w:val="002F43C4"/>
    <w:rsid w:val="002F449D"/>
    <w:rsid w:val="002F4A44"/>
    <w:rsid w:val="002F4A98"/>
    <w:rsid w:val="002F4BC5"/>
    <w:rsid w:val="002F4C90"/>
    <w:rsid w:val="002F515B"/>
    <w:rsid w:val="002F52E0"/>
    <w:rsid w:val="002F53EB"/>
    <w:rsid w:val="002F5616"/>
    <w:rsid w:val="002F58ED"/>
    <w:rsid w:val="002F5ADA"/>
    <w:rsid w:val="002F5D31"/>
    <w:rsid w:val="002F5D57"/>
    <w:rsid w:val="002F5DA8"/>
    <w:rsid w:val="002F5F56"/>
    <w:rsid w:val="002F625F"/>
    <w:rsid w:val="002F64B2"/>
    <w:rsid w:val="002F65DF"/>
    <w:rsid w:val="002F667F"/>
    <w:rsid w:val="002F6943"/>
    <w:rsid w:val="002F6986"/>
    <w:rsid w:val="002F6B21"/>
    <w:rsid w:val="002F701B"/>
    <w:rsid w:val="002F71F5"/>
    <w:rsid w:val="002F723A"/>
    <w:rsid w:val="002F7584"/>
    <w:rsid w:val="002F7689"/>
    <w:rsid w:val="002F78A5"/>
    <w:rsid w:val="002F78DF"/>
    <w:rsid w:val="002F7C71"/>
    <w:rsid w:val="002F7D77"/>
    <w:rsid w:val="002F7E83"/>
    <w:rsid w:val="00300032"/>
    <w:rsid w:val="00300107"/>
    <w:rsid w:val="0030028F"/>
    <w:rsid w:val="00300488"/>
    <w:rsid w:val="0030051D"/>
    <w:rsid w:val="0030093F"/>
    <w:rsid w:val="00300987"/>
    <w:rsid w:val="00300A80"/>
    <w:rsid w:val="00300C00"/>
    <w:rsid w:val="00300CA3"/>
    <w:rsid w:val="00301707"/>
    <w:rsid w:val="003018A1"/>
    <w:rsid w:val="0030192D"/>
    <w:rsid w:val="00301942"/>
    <w:rsid w:val="00301B9D"/>
    <w:rsid w:val="00301E6F"/>
    <w:rsid w:val="00302042"/>
    <w:rsid w:val="00302080"/>
    <w:rsid w:val="0030211C"/>
    <w:rsid w:val="003021E5"/>
    <w:rsid w:val="0030267B"/>
    <w:rsid w:val="00302911"/>
    <w:rsid w:val="003029B2"/>
    <w:rsid w:val="00302ACE"/>
    <w:rsid w:val="00302B1F"/>
    <w:rsid w:val="00302D01"/>
    <w:rsid w:val="00302D16"/>
    <w:rsid w:val="003033E6"/>
    <w:rsid w:val="00303539"/>
    <w:rsid w:val="003035A6"/>
    <w:rsid w:val="00303658"/>
    <w:rsid w:val="0030370C"/>
    <w:rsid w:val="00303985"/>
    <w:rsid w:val="003039E1"/>
    <w:rsid w:val="00303A5C"/>
    <w:rsid w:val="00303A6A"/>
    <w:rsid w:val="00303C1D"/>
    <w:rsid w:val="00303C7F"/>
    <w:rsid w:val="0030401E"/>
    <w:rsid w:val="0030473F"/>
    <w:rsid w:val="00304A78"/>
    <w:rsid w:val="00304AF0"/>
    <w:rsid w:val="00304CCC"/>
    <w:rsid w:val="00304E27"/>
    <w:rsid w:val="00305190"/>
    <w:rsid w:val="003055D1"/>
    <w:rsid w:val="00305889"/>
    <w:rsid w:val="00305942"/>
    <w:rsid w:val="00305C60"/>
    <w:rsid w:val="00305D0A"/>
    <w:rsid w:val="00305D40"/>
    <w:rsid w:val="00306487"/>
    <w:rsid w:val="00306C5A"/>
    <w:rsid w:val="00306E14"/>
    <w:rsid w:val="00306E94"/>
    <w:rsid w:val="003075FA"/>
    <w:rsid w:val="003078A9"/>
    <w:rsid w:val="00307AE1"/>
    <w:rsid w:val="00307C01"/>
    <w:rsid w:val="00307DAD"/>
    <w:rsid w:val="00307EC9"/>
    <w:rsid w:val="00310335"/>
    <w:rsid w:val="00310440"/>
    <w:rsid w:val="003104C1"/>
    <w:rsid w:val="00310A0F"/>
    <w:rsid w:val="00310AF3"/>
    <w:rsid w:val="00310C4F"/>
    <w:rsid w:val="00310F60"/>
    <w:rsid w:val="003111EC"/>
    <w:rsid w:val="00311791"/>
    <w:rsid w:val="0031191D"/>
    <w:rsid w:val="00311E95"/>
    <w:rsid w:val="0031248F"/>
    <w:rsid w:val="0031293A"/>
    <w:rsid w:val="003129CA"/>
    <w:rsid w:val="00312A0D"/>
    <w:rsid w:val="00312A70"/>
    <w:rsid w:val="00312C5F"/>
    <w:rsid w:val="00312D77"/>
    <w:rsid w:val="00312DC6"/>
    <w:rsid w:val="00313198"/>
    <w:rsid w:val="00313462"/>
    <w:rsid w:val="0031347C"/>
    <w:rsid w:val="00313C27"/>
    <w:rsid w:val="00313C33"/>
    <w:rsid w:val="00313CB1"/>
    <w:rsid w:val="00313DA7"/>
    <w:rsid w:val="00313E09"/>
    <w:rsid w:val="003140F1"/>
    <w:rsid w:val="00314399"/>
    <w:rsid w:val="003143A0"/>
    <w:rsid w:val="0031444E"/>
    <w:rsid w:val="00314596"/>
    <w:rsid w:val="003148A6"/>
    <w:rsid w:val="003148B8"/>
    <w:rsid w:val="00314B85"/>
    <w:rsid w:val="00314D11"/>
    <w:rsid w:val="003150DD"/>
    <w:rsid w:val="00315332"/>
    <w:rsid w:val="00315396"/>
    <w:rsid w:val="00315400"/>
    <w:rsid w:val="00315591"/>
    <w:rsid w:val="00315698"/>
    <w:rsid w:val="00315DAB"/>
    <w:rsid w:val="00315DDC"/>
    <w:rsid w:val="00315FC3"/>
    <w:rsid w:val="00316089"/>
    <w:rsid w:val="0031630C"/>
    <w:rsid w:val="003166BE"/>
    <w:rsid w:val="0031686F"/>
    <w:rsid w:val="00316B36"/>
    <w:rsid w:val="00316C7C"/>
    <w:rsid w:val="00316F8E"/>
    <w:rsid w:val="00317268"/>
    <w:rsid w:val="003175B3"/>
    <w:rsid w:val="003179B7"/>
    <w:rsid w:val="00317A65"/>
    <w:rsid w:val="00317D4A"/>
    <w:rsid w:val="00317F41"/>
    <w:rsid w:val="00317F52"/>
    <w:rsid w:val="00320449"/>
    <w:rsid w:val="0032056C"/>
    <w:rsid w:val="003205AD"/>
    <w:rsid w:val="00320785"/>
    <w:rsid w:val="003208AC"/>
    <w:rsid w:val="00320905"/>
    <w:rsid w:val="00320A3A"/>
    <w:rsid w:val="00320A42"/>
    <w:rsid w:val="00320C4E"/>
    <w:rsid w:val="00320CE8"/>
    <w:rsid w:val="00320DA8"/>
    <w:rsid w:val="00320E95"/>
    <w:rsid w:val="003210CF"/>
    <w:rsid w:val="00321365"/>
    <w:rsid w:val="003213E6"/>
    <w:rsid w:val="00321442"/>
    <w:rsid w:val="0032177A"/>
    <w:rsid w:val="00321A48"/>
    <w:rsid w:val="00321AE9"/>
    <w:rsid w:val="00321C58"/>
    <w:rsid w:val="00321DFF"/>
    <w:rsid w:val="00321E3B"/>
    <w:rsid w:val="00321F3E"/>
    <w:rsid w:val="00321F7B"/>
    <w:rsid w:val="003220EF"/>
    <w:rsid w:val="0032222A"/>
    <w:rsid w:val="003222C2"/>
    <w:rsid w:val="0032238A"/>
    <w:rsid w:val="00322426"/>
    <w:rsid w:val="003227BC"/>
    <w:rsid w:val="0032282F"/>
    <w:rsid w:val="00322A4F"/>
    <w:rsid w:val="00323132"/>
    <w:rsid w:val="00323181"/>
    <w:rsid w:val="003231AA"/>
    <w:rsid w:val="0032325F"/>
    <w:rsid w:val="003234F8"/>
    <w:rsid w:val="003235DD"/>
    <w:rsid w:val="003235E9"/>
    <w:rsid w:val="00323621"/>
    <w:rsid w:val="003236A7"/>
    <w:rsid w:val="00323889"/>
    <w:rsid w:val="00323A69"/>
    <w:rsid w:val="00323A87"/>
    <w:rsid w:val="00323D3E"/>
    <w:rsid w:val="00323D74"/>
    <w:rsid w:val="00323EEF"/>
    <w:rsid w:val="0032410D"/>
    <w:rsid w:val="00324164"/>
    <w:rsid w:val="0032432E"/>
    <w:rsid w:val="003244DC"/>
    <w:rsid w:val="0032462D"/>
    <w:rsid w:val="003246E8"/>
    <w:rsid w:val="003247F6"/>
    <w:rsid w:val="00324C24"/>
    <w:rsid w:val="00325023"/>
    <w:rsid w:val="00325215"/>
    <w:rsid w:val="00325299"/>
    <w:rsid w:val="003256D2"/>
    <w:rsid w:val="00325714"/>
    <w:rsid w:val="00325A90"/>
    <w:rsid w:val="00325CC7"/>
    <w:rsid w:val="00325FF1"/>
    <w:rsid w:val="00326098"/>
    <w:rsid w:val="00326326"/>
    <w:rsid w:val="00326A4D"/>
    <w:rsid w:val="00326E53"/>
    <w:rsid w:val="00326EF9"/>
    <w:rsid w:val="0032733F"/>
    <w:rsid w:val="003275E7"/>
    <w:rsid w:val="00327A38"/>
    <w:rsid w:val="00330527"/>
    <w:rsid w:val="0033058D"/>
    <w:rsid w:val="003305CC"/>
    <w:rsid w:val="003306A0"/>
    <w:rsid w:val="00330710"/>
    <w:rsid w:val="003308B9"/>
    <w:rsid w:val="00330D4B"/>
    <w:rsid w:val="00331061"/>
    <w:rsid w:val="0033118F"/>
    <w:rsid w:val="00331199"/>
    <w:rsid w:val="003312EF"/>
    <w:rsid w:val="00331566"/>
    <w:rsid w:val="003315BB"/>
    <w:rsid w:val="00331AB9"/>
    <w:rsid w:val="00331AEC"/>
    <w:rsid w:val="00331E54"/>
    <w:rsid w:val="0033282C"/>
    <w:rsid w:val="00332A3B"/>
    <w:rsid w:val="00332D79"/>
    <w:rsid w:val="00332D9B"/>
    <w:rsid w:val="00333177"/>
    <w:rsid w:val="0033361B"/>
    <w:rsid w:val="00333BE6"/>
    <w:rsid w:val="00333DD6"/>
    <w:rsid w:val="00333FDD"/>
    <w:rsid w:val="00334108"/>
    <w:rsid w:val="003345CA"/>
    <w:rsid w:val="00334657"/>
    <w:rsid w:val="00334831"/>
    <w:rsid w:val="00334895"/>
    <w:rsid w:val="00334996"/>
    <w:rsid w:val="00334B0B"/>
    <w:rsid w:val="00334CB6"/>
    <w:rsid w:val="00334D1D"/>
    <w:rsid w:val="00334E09"/>
    <w:rsid w:val="003350F4"/>
    <w:rsid w:val="0033522C"/>
    <w:rsid w:val="00335300"/>
    <w:rsid w:val="003356C2"/>
    <w:rsid w:val="00335861"/>
    <w:rsid w:val="00335D84"/>
    <w:rsid w:val="00335F44"/>
    <w:rsid w:val="003365F4"/>
    <w:rsid w:val="003369B4"/>
    <w:rsid w:val="00336F64"/>
    <w:rsid w:val="003371D2"/>
    <w:rsid w:val="003371F2"/>
    <w:rsid w:val="0033726C"/>
    <w:rsid w:val="00337650"/>
    <w:rsid w:val="00337CD2"/>
    <w:rsid w:val="00337DE2"/>
    <w:rsid w:val="00337EDD"/>
    <w:rsid w:val="0034021B"/>
    <w:rsid w:val="00340624"/>
    <w:rsid w:val="003407EB"/>
    <w:rsid w:val="003409D8"/>
    <w:rsid w:val="003409F6"/>
    <w:rsid w:val="00340D54"/>
    <w:rsid w:val="0034105C"/>
    <w:rsid w:val="003416B1"/>
    <w:rsid w:val="003417B9"/>
    <w:rsid w:val="00341EFC"/>
    <w:rsid w:val="003420A9"/>
    <w:rsid w:val="003420E2"/>
    <w:rsid w:val="003423EC"/>
    <w:rsid w:val="0034240F"/>
    <w:rsid w:val="00342A70"/>
    <w:rsid w:val="00342DAF"/>
    <w:rsid w:val="00342E35"/>
    <w:rsid w:val="00342F16"/>
    <w:rsid w:val="00343060"/>
    <w:rsid w:val="00343351"/>
    <w:rsid w:val="003434D5"/>
    <w:rsid w:val="0034353D"/>
    <w:rsid w:val="00343663"/>
    <w:rsid w:val="00343764"/>
    <w:rsid w:val="00343997"/>
    <w:rsid w:val="00343D0B"/>
    <w:rsid w:val="00343D15"/>
    <w:rsid w:val="00343E69"/>
    <w:rsid w:val="0034405A"/>
    <w:rsid w:val="00344812"/>
    <w:rsid w:val="003449D4"/>
    <w:rsid w:val="00344A79"/>
    <w:rsid w:val="00344B18"/>
    <w:rsid w:val="00344BCB"/>
    <w:rsid w:val="00344EE2"/>
    <w:rsid w:val="0034515C"/>
    <w:rsid w:val="00345299"/>
    <w:rsid w:val="0034580E"/>
    <w:rsid w:val="003458D0"/>
    <w:rsid w:val="00345ED7"/>
    <w:rsid w:val="0034692E"/>
    <w:rsid w:val="003469DA"/>
    <w:rsid w:val="00346C2D"/>
    <w:rsid w:val="00346DAF"/>
    <w:rsid w:val="00346F09"/>
    <w:rsid w:val="0034705B"/>
    <w:rsid w:val="003474B0"/>
    <w:rsid w:val="0034768A"/>
    <w:rsid w:val="003476AB"/>
    <w:rsid w:val="003476EA"/>
    <w:rsid w:val="00347732"/>
    <w:rsid w:val="0034793D"/>
    <w:rsid w:val="00347A3F"/>
    <w:rsid w:val="00347BCC"/>
    <w:rsid w:val="00347DFE"/>
    <w:rsid w:val="00347F2A"/>
    <w:rsid w:val="00350030"/>
    <w:rsid w:val="0035052D"/>
    <w:rsid w:val="00350542"/>
    <w:rsid w:val="0035073E"/>
    <w:rsid w:val="00350808"/>
    <w:rsid w:val="003508DE"/>
    <w:rsid w:val="0035182C"/>
    <w:rsid w:val="00351968"/>
    <w:rsid w:val="0035199F"/>
    <w:rsid w:val="00351B5A"/>
    <w:rsid w:val="00351D25"/>
    <w:rsid w:val="00351E1A"/>
    <w:rsid w:val="00352023"/>
    <w:rsid w:val="00352700"/>
    <w:rsid w:val="00352762"/>
    <w:rsid w:val="003527A6"/>
    <w:rsid w:val="003528C5"/>
    <w:rsid w:val="00353D88"/>
    <w:rsid w:val="00353E60"/>
    <w:rsid w:val="003542E1"/>
    <w:rsid w:val="00354342"/>
    <w:rsid w:val="00354B2D"/>
    <w:rsid w:val="00354C13"/>
    <w:rsid w:val="00354E02"/>
    <w:rsid w:val="00355105"/>
    <w:rsid w:val="00355480"/>
    <w:rsid w:val="00355868"/>
    <w:rsid w:val="00355883"/>
    <w:rsid w:val="003559D2"/>
    <w:rsid w:val="00355BA0"/>
    <w:rsid w:val="00355F10"/>
    <w:rsid w:val="0035613F"/>
    <w:rsid w:val="0035618A"/>
    <w:rsid w:val="00356762"/>
    <w:rsid w:val="00356C40"/>
    <w:rsid w:val="00356DE8"/>
    <w:rsid w:val="00356F3C"/>
    <w:rsid w:val="0035711A"/>
    <w:rsid w:val="003571EF"/>
    <w:rsid w:val="00357449"/>
    <w:rsid w:val="00357833"/>
    <w:rsid w:val="00357880"/>
    <w:rsid w:val="00357A4C"/>
    <w:rsid w:val="003601D3"/>
    <w:rsid w:val="00360579"/>
    <w:rsid w:val="00360B4A"/>
    <w:rsid w:val="003610A2"/>
    <w:rsid w:val="003613D9"/>
    <w:rsid w:val="0036141B"/>
    <w:rsid w:val="003615EA"/>
    <w:rsid w:val="0036167F"/>
    <w:rsid w:val="0036173D"/>
    <w:rsid w:val="00362216"/>
    <w:rsid w:val="0036254A"/>
    <w:rsid w:val="003625D2"/>
    <w:rsid w:val="00362758"/>
    <w:rsid w:val="0036282D"/>
    <w:rsid w:val="00362B91"/>
    <w:rsid w:val="00363249"/>
    <w:rsid w:val="003635BC"/>
    <w:rsid w:val="00363632"/>
    <w:rsid w:val="003636AE"/>
    <w:rsid w:val="00363B14"/>
    <w:rsid w:val="00363C01"/>
    <w:rsid w:val="00363CBD"/>
    <w:rsid w:val="00363D96"/>
    <w:rsid w:val="003645A0"/>
    <w:rsid w:val="00364744"/>
    <w:rsid w:val="003649A8"/>
    <w:rsid w:val="003649BE"/>
    <w:rsid w:val="00364A93"/>
    <w:rsid w:val="00364B50"/>
    <w:rsid w:val="00364BB6"/>
    <w:rsid w:val="00364DDC"/>
    <w:rsid w:val="003651CF"/>
    <w:rsid w:val="003652E6"/>
    <w:rsid w:val="0036579D"/>
    <w:rsid w:val="003659FC"/>
    <w:rsid w:val="00365B55"/>
    <w:rsid w:val="00365F8F"/>
    <w:rsid w:val="003664D3"/>
    <w:rsid w:val="003664D6"/>
    <w:rsid w:val="003665B3"/>
    <w:rsid w:val="003667E9"/>
    <w:rsid w:val="00366A4F"/>
    <w:rsid w:val="00366FCB"/>
    <w:rsid w:val="00367287"/>
    <w:rsid w:val="0036754E"/>
    <w:rsid w:val="003676BC"/>
    <w:rsid w:val="0036778B"/>
    <w:rsid w:val="00367796"/>
    <w:rsid w:val="00367969"/>
    <w:rsid w:val="003679BF"/>
    <w:rsid w:val="00367C77"/>
    <w:rsid w:val="00367C7F"/>
    <w:rsid w:val="003700D0"/>
    <w:rsid w:val="003704F1"/>
    <w:rsid w:val="003705BB"/>
    <w:rsid w:val="003705F9"/>
    <w:rsid w:val="003706AD"/>
    <w:rsid w:val="003709FE"/>
    <w:rsid w:val="00370B61"/>
    <w:rsid w:val="00370E72"/>
    <w:rsid w:val="0037125D"/>
    <w:rsid w:val="00371334"/>
    <w:rsid w:val="003714CB"/>
    <w:rsid w:val="0037174F"/>
    <w:rsid w:val="003717C3"/>
    <w:rsid w:val="00371A5F"/>
    <w:rsid w:val="00371C08"/>
    <w:rsid w:val="00371C21"/>
    <w:rsid w:val="00371EF1"/>
    <w:rsid w:val="00372680"/>
    <w:rsid w:val="00372E3B"/>
    <w:rsid w:val="00372E9C"/>
    <w:rsid w:val="00373037"/>
    <w:rsid w:val="00373083"/>
    <w:rsid w:val="00373343"/>
    <w:rsid w:val="00373803"/>
    <w:rsid w:val="00373A36"/>
    <w:rsid w:val="00373B22"/>
    <w:rsid w:val="00373EAB"/>
    <w:rsid w:val="00373F70"/>
    <w:rsid w:val="00373FB5"/>
    <w:rsid w:val="003745A2"/>
    <w:rsid w:val="003747B2"/>
    <w:rsid w:val="00374B7B"/>
    <w:rsid w:val="00374BAF"/>
    <w:rsid w:val="00374C60"/>
    <w:rsid w:val="0037501F"/>
    <w:rsid w:val="0037551B"/>
    <w:rsid w:val="00375805"/>
    <w:rsid w:val="003758C7"/>
    <w:rsid w:val="0037610B"/>
    <w:rsid w:val="003761D1"/>
    <w:rsid w:val="003763B9"/>
    <w:rsid w:val="00376B23"/>
    <w:rsid w:val="00376E4D"/>
    <w:rsid w:val="00377052"/>
    <w:rsid w:val="00377190"/>
    <w:rsid w:val="003771D4"/>
    <w:rsid w:val="0037732A"/>
    <w:rsid w:val="0037754F"/>
    <w:rsid w:val="003776A2"/>
    <w:rsid w:val="00377733"/>
    <w:rsid w:val="00377812"/>
    <w:rsid w:val="0037794C"/>
    <w:rsid w:val="00377B26"/>
    <w:rsid w:val="00377B85"/>
    <w:rsid w:val="00377D7D"/>
    <w:rsid w:val="003803EB"/>
    <w:rsid w:val="00380456"/>
    <w:rsid w:val="00380753"/>
    <w:rsid w:val="00380AC9"/>
    <w:rsid w:val="00380CA7"/>
    <w:rsid w:val="00380F88"/>
    <w:rsid w:val="003811D3"/>
    <w:rsid w:val="003815AA"/>
    <w:rsid w:val="0038160B"/>
    <w:rsid w:val="003818AA"/>
    <w:rsid w:val="00381967"/>
    <w:rsid w:val="00381A41"/>
    <w:rsid w:val="00381A87"/>
    <w:rsid w:val="00381A97"/>
    <w:rsid w:val="00381AA2"/>
    <w:rsid w:val="00381B03"/>
    <w:rsid w:val="00381B3B"/>
    <w:rsid w:val="003821AC"/>
    <w:rsid w:val="00382204"/>
    <w:rsid w:val="0038289E"/>
    <w:rsid w:val="00382916"/>
    <w:rsid w:val="00382934"/>
    <w:rsid w:val="00382AB8"/>
    <w:rsid w:val="00382DA6"/>
    <w:rsid w:val="003830DE"/>
    <w:rsid w:val="003830E7"/>
    <w:rsid w:val="00383150"/>
    <w:rsid w:val="0038327C"/>
    <w:rsid w:val="00383291"/>
    <w:rsid w:val="0038380C"/>
    <w:rsid w:val="00383956"/>
    <w:rsid w:val="00383970"/>
    <w:rsid w:val="00383CC9"/>
    <w:rsid w:val="00383E4F"/>
    <w:rsid w:val="00383FB1"/>
    <w:rsid w:val="0038404E"/>
    <w:rsid w:val="00384858"/>
    <w:rsid w:val="00384ABF"/>
    <w:rsid w:val="00384E43"/>
    <w:rsid w:val="00385A37"/>
    <w:rsid w:val="00385B38"/>
    <w:rsid w:val="00385F5E"/>
    <w:rsid w:val="0038614C"/>
    <w:rsid w:val="00386258"/>
    <w:rsid w:val="00386AE4"/>
    <w:rsid w:val="00386EEF"/>
    <w:rsid w:val="00387151"/>
    <w:rsid w:val="00387398"/>
    <w:rsid w:val="00387764"/>
    <w:rsid w:val="00387B38"/>
    <w:rsid w:val="00387F3D"/>
    <w:rsid w:val="003900A9"/>
    <w:rsid w:val="00390177"/>
    <w:rsid w:val="003904DD"/>
    <w:rsid w:val="003908FA"/>
    <w:rsid w:val="00390E1F"/>
    <w:rsid w:val="00391071"/>
    <w:rsid w:val="00391073"/>
    <w:rsid w:val="00391327"/>
    <w:rsid w:val="003913EB"/>
    <w:rsid w:val="00391531"/>
    <w:rsid w:val="003918A7"/>
    <w:rsid w:val="00391A2B"/>
    <w:rsid w:val="00391AAE"/>
    <w:rsid w:val="00391B0D"/>
    <w:rsid w:val="00391B31"/>
    <w:rsid w:val="00391BFF"/>
    <w:rsid w:val="00391C52"/>
    <w:rsid w:val="00391C62"/>
    <w:rsid w:val="00391D94"/>
    <w:rsid w:val="00391F10"/>
    <w:rsid w:val="003923A7"/>
    <w:rsid w:val="0039254F"/>
    <w:rsid w:val="0039282B"/>
    <w:rsid w:val="0039285D"/>
    <w:rsid w:val="003928D6"/>
    <w:rsid w:val="00392A23"/>
    <w:rsid w:val="00392DE2"/>
    <w:rsid w:val="00392ED1"/>
    <w:rsid w:val="003931FE"/>
    <w:rsid w:val="003935AF"/>
    <w:rsid w:val="00393AF3"/>
    <w:rsid w:val="0039415E"/>
    <w:rsid w:val="0039426A"/>
    <w:rsid w:val="003945A1"/>
    <w:rsid w:val="00394606"/>
    <w:rsid w:val="003946A2"/>
    <w:rsid w:val="00394871"/>
    <w:rsid w:val="003948A0"/>
    <w:rsid w:val="00394BB0"/>
    <w:rsid w:val="00394F15"/>
    <w:rsid w:val="00395139"/>
    <w:rsid w:val="00395194"/>
    <w:rsid w:val="00395478"/>
    <w:rsid w:val="003955D2"/>
    <w:rsid w:val="00395F90"/>
    <w:rsid w:val="0039607F"/>
    <w:rsid w:val="003962C4"/>
    <w:rsid w:val="003966C3"/>
    <w:rsid w:val="00396A34"/>
    <w:rsid w:val="00396D0E"/>
    <w:rsid w:val="003973F9"/>
    <w:rsid w:val="00397BC6"/>
    <w:rsid w:val="00397C57"/>
    <w:rsid w:val="00397EDD"/>
    <w:rsid w:val="00397FB2"/>
    <w:rsid w:val="003A04FC"/>
    <w:rsid w:val="003A0804"/>
    <w:rsid w:val="003A0B13"/>
    <w:rsid w:val="003A0D0D"/>
    <w:rsid w:val="003A0DDC"/>
    <w:rsid w:val="003A0F8D"/>
    <w:rsid w:val="003A1332"/>
    <w:rsid w:val="003A14FE"/>
    <w:rsid w:val="003A18C7"/>
    <w:rsid w:val="003A18D8"/>
    <w:rsid w:val="003A19C7"/>
    <w:rsid w:val="003A1B7B"/>
    <w:rsid w:val="003A1D64"/>
    <w:rsid w:val="003A1F4F"/>
    <w:rsid w:val="003A2261"/>
    <w:rsid w:val="003A235D"/>
    <w:rsid w:val="003A28A5"/>
    <w:rsid w:val="003A2949"/>
    <w:rsid w:val="003A29A5"/>
    <w:rsid w:val="003A2ACF"/>
    <w:rsid w:val="003A33A8"/>
    <w:rsid w:val="003A3520"/>
    <w:rsid w:val="003A3745"/>
    <w:rsid w:val="003A375A"/>
    <w:rsid w:val="003A3A15"/>
    <w:rsid w:val="003A3ED2"/>
    <w:rsid w:val="003A41AE"/>
    <w:rsid w:val="003A4527"/>
    <w:rsid w:val="003A4933"/>
    <w:rsid w:val="003A4B62"/>
    <w:rsid w:val="003A4DBE"/>
    <w:rsid w:val="003A4ED8"/>
    <w:rsid w:val="003A509D"/>
    <w:rsid w:val="003A53AE"/>
    <w:rsid w:val="003A56A5"/>
    <w:rsid w:val="003A5AD2"/>
    <w:rsid w:val="003A5B23"/>
    <w:rsid w:val="003A5E38"/>
    <w:rsid w:val="003A5EBB"/>
    <w:rsid w:val="003A61CF"/>
    <w:rsid w:val="003A622F"/>
    <w:rsid w:val="003A6343"/>
    <w:rsid w:val="003A6601"/>
    <w:rsid w:val="003A6980"/>
    <w:rsid w:val="003A6C4B"/>
    <w:rsid w:val="003A6E5D"/>
    <w:rsid w:val="003A6F1A"/>
    <w:rsid w:val="003A7076"/>
    <w:rsid w:val="003A71F7"/>
    <w:rsid w:val="003A7284"/>
    <w:rsid w:val="003A7519"/>
    <w:rsid w:val="003B06A8"/>
    <w:rsid w:val="003B0AF1"/>
    <w:rsid w:val="003B15B0"/>
    <w:rsid w:val="003B161B"/>
    <w:rsid w:val="003B1728"/>
    <w:rsid w:val="003B182B"/>
    <w:rsid w:val="003B19FD"/>
    <w:rsid w:val="003B1A6C"/>
    <w:rsid w:val="003B1BBC"/>
    <w:rsid w:val="003B1C7D"/>
    <w:rsid w:val="003B1CD2"/>
    <w:rsid w:val="003B1CE2"/>
    <w:rsid w:val="003B2100"/>
    <w:rsid w:val="003B2379"/>
    <w:rsid w:val="003B2404"/>
    <w:rsid w:val="003B27B6"/>
    <w:rsid w:val="003B2850"/>
    <w:rsid w:val="003B2883"/>
    <w:rsid w:val="003B2C3F"/>
    <w:rsid w:val="003B2C45"/>
    <w:rsid w:val="003B2D86"/>
    <w:rsid w:val="003B30DB"/>
    <w:rsid w:val="003B34AF"/>
    <w:rsid w:val="003B34D5"/>
    <w:rsid w:val="003B356E"/>
    <w:rsid w:val="003B377E"/>
    <w:rsid w:val="003B37B6"/>
    <w:rsid w:val="003B3B3F"/>
    <w:rsid w:val="003B3BCD"/>
    <w:rsid w:val="003B3D1D"/>
    <w:rsid w:val="003B3D4D"/>
    <w:rsid w:val="003B3DAB"/>
    <w:rsid w:val="003B3DB8"/>
    <w:rsid w:val="003B3ED3"/>
    <w:rsid w:val="003B3F70"/>
    <w:rsid w:val="003B4191"/>
    <w:rsid w:val="003B4218"/>
    <w:rsid w:val="003B436D"/>
    <w:rsid w:val="003B4674"/>
    <w:rsid w:val="003B4747"/>
    <w:rsid w:val="003B4A47"/>
    <w:rsid w:val="003B4AA4"/>
    <w:rsid w:val="003B4CD6"/>
    <w:rsid w:val="003B4D96"/>
    <w:rsid w:val="003B5042"/>
    <w:rsid w:val="003B52C0"/>
    <w:rsid w:val="003B57FD"/>
    <w:rsid w:val="003B59A5"/>
    <w:rsid w:val="003B5A28"/>
    <w:rsid w:val="003B5DC5"/>
    <w:rsid w:val="003B5EFE"/>
    <w:rsid w:val="003B63D2"/>
    <w:rsid w:val="003B6752"/>
    <w:rsid w:val="003B67D1"/>
    <w:rsid w:val="003B6932"/>
    <w:rsid w:val="003B6ABD"/>
    <w:rsid w:val="003B7097"/>
    <w:rsid w:val="003B734A"/>
    <w:rsid w:val="003B74E7"/>
    <w:rsid w:val="003B7FFD"/>
    <w:rsid w:val="003C03FC"/>
    <w:rsid w:val="003C052A"/>
    <w:rsid w:val="003C05BE"/>
    <w:rsid w:val="003C0662"/>
    <w:rsid w:val="003C0E59"/>
    <w:rsid w:val="003C0E71"/>
    <w:rsid w:val="003C1015"/>
    <w:rsid w:val="003C10A9"/>
    <w:rsid w:val="003C13AC"/>
    <w:rsid w:val="003C14B6"/>
    <w:rsid w:val="003C1612"/>
    <w:rsid w:val="003C162E"/>
    <w:rsid w:val="003C1737"/>
    <w:rsid w:val="003C1776"/>
    <w:rsid w:val="003C1E09"/>
    <w:rsid w:val="003C1F9C"/>
    <w:rsid w:val="003C2222"/>
    <w:rsid w:val="003C23B9"/>
    <w:rsid w:val="003C2C8E"/>
    <w:rsid w:val="003C30FE"/>
    <w:rsid w:val="003C318C"/>
    <w:rsid w:val="003C34E6"/>
    <w:rsid w:val="003C355F"/>
    <w:rsid w:val="003C368A"/>
    <w:rsid w:val="003C3CC4"/>
    <w:rsid w:val="003C3D0F"/>
    <w:rsid w:val="003C3EEC"/>
    <w:rsid w:val="003C3F8F"/>
    <w:rsid w:val="003C4314"/>
    <w:rsid w:val="003C44D3"/>
    <w:rsid w:val="003C4711"/>
    <w:rsid w:val="003C49FF"/>
    <w:rsid w:val="003C4E2E"/>
    <w:rsid w:val="003C4EF8"/>
    <w:rsid w:val="003C508F"/>
    <w:rsid w:val="003C53F7"/>
    <w:rsid w:val="003C5593"/>
    <w:rsid w:val="003C56D3"/>
    <w:rsid w:val="003C5AD2"/>
    <w:rsid w:val="003C5C15"/>
    <w:rsid w:val="003C5FF1"/>
    <w:rsid w:val="003C6038"/>
    <w:rsid w:val="003C6293"/>
    <w:rsid w:val="003C64ED"/>
    <w:rsid w:val="003C661B"/>
    <w:rsid w:val="003C6839"/>
    <w:rsid w:val="003C68F1"/>
    <w:rsid w:val="003C695F"/>
    <w:rsid w:val="003C6AD6"/>
    <w:rsid w:val="003C6B50"/>
    <w:rsid w:val="003C6CB7"/>
    <w:rsid w:val="003C6CE1"/>
    <w:rsid w:val="003C750F"/>
    <w:rsid w:val="003C75C3"/>
    <w:rsid w:val="003D0170"/>
    <w:rsid w:val="003D02E5"/>
    <w:rsid w:val="003D04FF"/>
    <w:rsid w:val="003D05FA"/>
    <w:rsid w:val="003D06CD"/>
    <w:rsid w:val="003D0972"/>
    <w:rsid w:val="003D09C7"/>
    <w:rsid w:val="003D0AA5"/>
    <w:rsid w:val="003D0BE4"/>
    <w:rsid w:val="003D0D8A"/>
    <w:rsid w:val="003D15DF"/>
    <w:rsid w:val="003D1676"/>
    <w:rsid w:val="003D170D"/>
    <w:rsid w:val="003D191D"/>
    <w:rsid w:val="003D1A6A"/>
    <w:rsid w:val="003D1C07"/>
    <w:rsid w:val="003D1ED6"/>
    <w:rsid w:val="003D2022"/>
    <w:rsid w:val="003D2295"/>
    <w:rsid w:val="003D22A0"/>
    <w:rsid w:val="003D2675"/>
    <w:rsid w:val="003D2A03"/>
    <w:rsid w:val="003D2A11"/>
    <w:rsid w:val="003D32BB"/>
    <w:rsid w:val="003D32E5"/>
    <w:rsid w:val="003D3317"/>
    <w:rsid w:val="003D3373"/>
    <w:rsid w:val="003D34F1"/>
    <w:rsid w:val="003D38A4"/>
    <w:rsid w:val="003D3A42"/>
    <w:rsid w:val="003D3B3D"/>
    <w:rsid w:val="003D3BBB"/>
    <w:rsid w:val="003D40DF"/>
    <w:rsid w:val="003D4432"/>
    <w:rsid w:val="003D49F3"/>
    <w:rsid w:val="003D4AC8"/>
    <w:rsid w:val="003D4ACF"/>
    <w:rsid w:val="003D4F08"/>
    <w:rsid w:val="003D5411"/>
    <w:rsid w:val="003D564E"/>
    <w:rsid w:val="003D5776"/>
    <w:rsid w:val="003D5824"/>
    <w:rsid w:val="003D589F"/>
    <w:rsid w:val="003D58ED"/>
    <w:rsid w:val="003D59F9"/>
    <w:rsid w:val="003D5A1D"/>
    <w:rsid w:val="003D5ADB"/>
    <w:rsid w:val="003D5AE9"/>
    <w:rsid w:val="003D5B49"/>
    <w:rsid w:val="003D5C7E"/>
    <w:rsid w:val="003D6195"/>
    <w:rsid w:val="003D6572"/>
    <w:rsid w:val="003D687F"/>
    <w:rsid w:val="003D6B32"/>
    <w:rsid w:val="003D6DCC"/>
    <w:rsid w:val="003D6FDC"/>
    <w:rsid w:val="003D709F"/>
    <w:rsid w:val="003D7122"/>
    <w:rsid w:val="003D71A9"/>
    <w:rsid w:val="003D722F"/>
    <w:rsid w:val="003D73A3"/>
    <w:rsid w:val="003D74E7"/>
    <w:rsid w:val="003D7626"/>
    <w:rsid w:val="003D77E4"/>
    <w:rsid w:val="003D7AA9"/>
    <w:rsid w:val="003D7CE2"/>
    <w:rsid w:val="003D7D8E"/>
    <w:rsid w:val="003D7DC9"/>
    <w:rsid w:val="003D7F17"/>
    <w:rsid w:val="003E0160"/>
    <w:rsid w:val="003E0225"/>
    <w:rsid w:val="003E05F0"/>
    <w:rsid w:val="003E08A9"/>
    <w:rsid w:val="003E08E5"/>
    <w:rsid w:val="003E0902"/>
    <w:rsid w:val="003E0B54"/>
    <w:rsid w:val="003E0E8E"/>
    <w:rsid w:val="003E1030"/>
    <w:rsid w:val="003E103B"/>
    <w:rsid w:val="003E10CD"/>
    <w:rsid w:val="003E12D1"/>
    <w:rsid w:val="003E12F2"/>
    <w:rsid w:val="003E1431"/>
    <w:rsid w:val="003E1527"/>
    <w:rsid w:val="003E158B"/>
    <w:rsid w:val="003E16D9"/>
    <w:rsid w:val="003E18E4"/>
    <w:rsid w:val="003E1F82"/>
    <w:rsid w:val="003E21D7"/>
    <w:rsid w:val="003E2AFD"/>
    <w:rsid w:val="003E2F82"/>
    <w:rsid w:val="003E3154"/>
    <w:rsid w:val="003E384E"/>
    <w:rsid w:val="003E456C"/>
    <w:rsid w:val="003E502B"/>
    <w:rsid w:val="003E514F"/>
    <w:rsid w:val="003E51FF"/>
    <w:rsid w:val="003E5441"/>
    <w:rsid w:val="003E5629"/>
    <w:rsid w:val="003E57D0"/>
    <w:rsid w:val="003E5C63"/>
    <w:rsid w:val="003E5E1F"/>
    <w:rsid w:val="003E60C5"/>
    <w:rsid w:val="003E63CE"/>
    <w:rsid w:val="003E6460"/>
    <w:rsid w:val="003E6695"/>
    <w:rsid w:val="003E6818"/>
    <w:rsid w:val="003E683B"/>
    <w:rsid w:val="003E6B2A"/>
    <w:rsid w:val="003E6BD9"/>
    <w:rsid w:val="003E6C75"/>
    <w:rsid w:val="003E6D6B"/>
    <w:rsid w:val="003E6D6E"/>
    <w:rsid w:val="003E6E9E"/>
    <w:rsid w:val="003E6EEF"/>
    <w:rsid w:val="003E7129"/>
    <w:rsid w:val="003E71C2"/>
    <w:rsid w:val="003E745C"/>
    <w:rsid w:val="003E7662"/>
    <w:rsid w:val="003E79CA"/>
    <w:rsid w:val="003E7A8B"/>
    <w:rsid w:val="003E7FE3"/>
    <w:rsid w:val="003F0396"/>
    <w:rsid w:val="003F0415"/>
    <w:rsid w:val="003F076C"/>
    <w:rsid w:val="003F0A09"/>
    <w:rsid w:val="003F0C53"/>
    <w:rsid w:val="003F0E2D"/>
    <w:rsid w:val="003F10ED"/>
    <w:rsid w:val="003F1116"/>
    <w:rsid w:val="003F11BF"/>
    <w:rsid w:val="003F12DA"/>
    <w:rsid w:val="003F1474"/>
    <w:rsid w:val="003F1567"/>
    <w:rsid w:val="003F15B3"/>
    <w:rsid w:val="003F1DFB"/>
    <w:rsid w:val="003F1F0E"/>
    <w:rsid w:val="003F2094"/>
    <w:rsid w:val="003F231C"/>
    <w:rsid w:val="003F284C"/>
    <w:rsid w:val="003F2867"/>
    <w:rsid w:val="003F2D42"/>
    <w:rsid w:val="003F2E6C"/>
    <w:rsid w:val="003F2EBD"/>
    <w:rsid w:val="003F3064"/>
    <w:rsid w:val="003F307B"/>
    <w:rsid w:val="003F32B3"/>
    <w:rsid w:val="003F350D"/>
    <w:rsid w:val="003F36CF"/>
    <w:rsid w:val="003F37DA"/>
    <w:rsid w:val="003F39D1"/>
    <w:rsid w:val="003F3D21"/>
    <w:rsid w:val="003F4122"/>
    <w:rsid w:val="003F4A7A"/>
    <w:rsid w:val="003F4A7F"/>
    <w:rsid w:val="003F4C6E"/>
    <w:rsid w:val="003F4E5D"/>
    <w:rsid w:val="003F5056"/>
    <w:rsid w:val="003F52F1"/>
    <w:rsid w:val="003F5536"/>
    <w:rsid w:val="003F553F"/>
    <w:rsid w:val="003F5797"/>
    <w:rsid w:val="003F5B32"/>
    <w:rsid w:val="003F5BC5"/>
    <w:rsid w:val="003F5C09"/>
    <w:rsid w:val="003F5C23"/>
    <w:rsid w:val="003F5CD3"/>
    <w:rsid w:val="003F5D78"/>
    <w:rsid w:val="003F6022"/>
    <w:rsid w:val="003F6047"/>
    <w:rsid w:val="003F61E6"/>
    <w:rsid w:val="003F62D1"/>
    <w:rsid w:val="003F6518"/>
    <w:rsid w:val="003F67F5"/>
    <w:rsid w:val="003F6B30"/>
    <w:rsid w:val="003F6DAA"/>
    <w:rsid w:val="003F7055"/>
    <w:rsid w:val="003F70BE"/>
    <w:rsid w:val="003F71AD"/>
    <w:rsid w:val="003F72CC"/>
    <w:rsid w:val="003F7510"/>
    <w:rsid w:val="003F7521"/>
    <w:rsid w:val="003F75C1"/>
    <w:rsid w:val="003F7643"/>
    <w:rsid w:val="003F7700"/>
    <w:rsid w:val="003F775F"/>
    <w:rsid w:val="003F78F6"/>
    <w:rsid w:val="003F7BE3"/>
    <w:rsid w:val="003F7E51"/>
    <w:rsid w:val="00400385"/>
    <w:rsid w:val="004006D7"/>
    <w:rsid w:val="00400751"/>
    <w:rsid w:val="004009FF"/>
    <w:rsid w:val="00400AD8"/>
    <w:rsid w:val="00400AF0"/>
    <w:rsid w:val="00400BA0"/>
    <w:rsid w:val="00400CAB"/>
    <w:rsid w:val="00400CFF"/>
    <w:rsid w:val="00400E75"/>
    <w:rsid w:val="004012C5"/>
    <w:rsid w:val="004017CD"/>
    <w:rsid w:val="00401B28"/>
    <w:rsid w:val="00401C5E"/>
    <w:rsid w:val="00401DF4"/>
    <w:rsid w:val="00401F17"/>
    <w:rsid w:val="00401F76"/>
    <w:rsid w:val="00402061"/>
    <w:rsid w:val="0040211B"/>
    <w:rsid w:val="00402352"/>
    <w:rsid w:val="0040286F"/>
    <w:rsid w:val="00402B58"/>
    <w:rsid w:val="00402E35"/>
    <w:rsid w:val="00403043"/>
    <w:rsid w:val="004030A9"/>
    <w:rsid w:val="0040349D"/>
    <w:rsid w:val="00403623"/>
    <w:rsid w:val="0040366C"/>
    <w:rsid w:val="004038E7"/>
    <w:rsid w:val="00403A04"/>
    <w:rsid w:val="00403A22"/>
    <w:rsid w:val="00403E41"/>
    <w:rsid w:val="00404090"/>
    <w:rsid w:val="004041AC"/>
    <w:rsid w:val="004042FC"/>
    <w:rsid w:val="00404434"/>
    <w:rsid w:val="0040459A"/>
    <w:rsid w:val="00404FEE"/>
    <w:rsid w:val="00405105"/>
    <w:rsid w:val="00405136"/>
    <w:rsid w:val="00405180"/>
    <w:rsid w:val="004057F6"/>
    <w:rsid w:val="004058A5"/>
    <w:rsid w:val="00405A09"/>
    <w:rsid w:val="00405B6D"/>
    <w:rsid w:val="00406228"/>
    <w:rsid w:val="004063A7"/>
    <w:rsid w:val="004067CF"/>
    <w:rsid w:val="004067FF"/>
    <w:rsid w:val="00406B6F"/>
    <w:rsid w:val="00406BF5"/>
    <w:rsid w:val="00406C7B"/>
    <w:rsid w:val="004070F0"/>
    <w:rsid w:val="0040720A"/>
    <w:rsid w:val="004074EB"/>
    <w:rsid w:val="0040776F"/>
    <w:rsid w:val="004077BE"/>
    <w:rsid w:val="00407908"/>
    <w:rsid w:val="0040793C"/>
    <w:rsid w:val="00407BBC"/>
    <w:rsid w:val="00407C6C"/>
    <w:rsid w:val="00407E55"/>
    <w:rsid w:val="00407F2A"/>
    <w:rsid w:val="00410397"/>
    <w:rsid w:val="00410727"/>
    <w:rsid w:val="00410C04"/>
    <w:rsid w:val="00410DA3"/>
    <w:rsid w:val="00410FD4"/>
    <w:rsid w:val="00411138"/>
    <w:rsid w:val="00411346"/>
    <w:rsid w:val="004113B1"/>
    <w:rsid w:val="00411BBB"/>
    <w:rsid w:val="00411D1B"/>
    <w:rsid w:val="00411EC1"/>
    <w:rsid w:val="00412088"/>
    <w:rsid w:val="004120F9"/>
    <w:rsid w:val="004124A6"/>
    <w:rsid w:val="00412C0E"/>
    <w:rsid w:val="00412CCB"/>
    <w:rsid w:val="004130B4"/>
    <w:rsid w:val="00413568"/>
    <w:rsid w:val="004137F1"/>
    <w:rsid w:val="00413950"/>
    <w:rsid w:val="00413974"/>
    <w:rsid w:val="00413A0E"/>
    <w:rsid w:val="00413A38"/>
    <w:rsid w:val="00413C21"/>
    <w:rsid w:val="00413D17"/>
    <w:rsid w:val="00413F1D"/>
    <w:rsid w:val="0041403A"/>
    <w:rsid w:val="004144F1"/>
    <w:rsid w:val="0041453A"/>
    <w:rsid w:val="004146CF"/>
    <w:rsid w:val="00414B76"/>
    <w:rsid w:val="0041504A"/>
    <w:rsid w:val="00415264"/>
    <w:rsid w:val="0041556B"/>
    <w:rsid w:val="0041581B"/>
    <w:rsid w:val="0041581C"/>
    <w:rsid w:val="00415877"/>
    <w:rsid w:val="00415DD3"/>
    <w:rsid w:val="00415EEA"/>
    <w:rsid w:val="00415EF3"/>
    <w:rsid w:val="00415FA6"/>
    <w:rsid w:val="004160CF"/>
    <w:rsid w:val="0041654F"/>
    <w:rsid w:val="0041665F"/>
    <w:rsid w:val="00416927"/>
    <w:rsid w:val="004169EA"/>
    <w:rsid w:val="00416CAA"/>
    <w:rsid w:val="00416DC5"/>
    <w:rsid w:val="004170AA"/>
    <w:rsid w:val="00417125"/>
    <w:rsid w:val="00417416"/>
    <w:rsid w:val="004174F8"/>
    <w:rsid w:val="0041760F"/>
    <w:rsid w:val="00417657"/>
    <w:rsid w:val="004177FF"/>
    <w:rsid w:val="0041789A"/>
    <w:rsid w:val="00417995"/>
    <w:rsid w:val="00417D1C"/>
    <w:rsid w:val="0042028B"/>
    <w:rsid w:val="004203F5"/>
    <w:rsid w:val="0042063B"/>
    <w:rsid w:val="0042081D"/>
    <w:rsid w:val="004208C1"/>
    <w:rsid w:val="004208E5"/>
    <w:rsid w:val="004209CE"/>
    <w:rsid w:val="00420B32"/>
    <w:rsid w:val="00420D9D"/>
    <w:rsid w:val="00420E27"/>
    <w:rsid w:val="00421007"/>
    <w:rsid w:val="00421251"/>
    <w:rsid w:val="004212C1"/>
    <w:rsid w:val="00421560"/>
    <w:rsid w:val="0042160B"/>
    <w:rsid w:val="004216FF"/>
    <w:rsid w:val="0042173C"/>
    <w:rsid w:val="00421984"/>
    <w:rsid w:val="00421ACF"/>
    <w:rsid w:val="00421C4D"/>
    <w:rsid w:val="00421E35"/>
    <w:rsid w:val="00421F76"/>
    <w:rsid w:val="00422031"/>
    <w:rsid w:val="00422074"/>
    <w:rsid w:val="00422349"/>
    <w:rsid w:val="004223B1"/>
    <w:rsid w:val="004223FF"/>
    <w:rsid w:val="004224E6"/>
    <w:rsid w:val="00422594"/>
    <w:rsid w:val="00422862"/>
    <w:rsid w:val="00422C39"/>
    <w:rsid w:val="00422EDF"/>
    <w:rsid w:val="0042311D"/>
    <w:rsid w:val="0042322B"/>
    <w:rsid w:val="00423377"/>
    <w:rsid w:val="00423423"/>
    <w:rsid w:val="004237AA"/>
    <w:rsid w:val="0042389D"/>
    <w:rsid w:val="0042389F"/>
    <w:rsid w:val="004238A5"/>
    <w:rsid w:val="004238F1"/>
    <w:rsid w:val="004239EE"/>
    <w:rsid w:val="00423B09"/>
    <w:rsid w:val="00423C3B"/>
    <w:rsid w:val="00423E3F"/>
    <w:rsid w:val="00423F2E"/>
    <w:rsid w:val="00424052"/>
    <w:rsid w:val="00424233"/>
    <w:rsid w:val="0042464B"/>
    <w:rsid w:val="004248F1"/>
    <w:rsid w:val="004249EB"/>
    <w:rsid w:val="00424BF3"/>
    <w:rsid w:val="00424D7B"/>
    <w:rsid w:val="00424EF2"/>
    <w:rsid w:val="0042549A"/>
    <w:rsid w:val="00425692"/>
    <w:rsid w:val="004257F6"/>
    <w:rsid w:val="004258C5"/>
    <w:rsid w:val="00425B5B"/>
    <w:rsid w:val="00425EE7"/>
    <w:rsid w:val="0042619E"/>
    <w:rsid w:val="004262CA"/>
    <w:rsid w:val="00426421"/>
    <w:rsid w:val="00426659"/>
    <w:rsid w:val="0042673F"/>
    <w:rsid w:val="0042690E"/>
    <w:rsid w:val="004269F0"/>
    <w:rsid w:val="00426AC3"/>
    <w:rsid w:val="00426B18"/>
    <w:rsid w:val="00426D06"/>
    <w:rsid w:val="00426EB6"/>
    <w:rsid w:val="00426FCC"/>
    <w:rsid w:val="00427167"/>
    <w:rsid w:val="0042718B"/>
    <w:rsid w:val="004273DA"/>
    <w:rsid w:val="004273EE"/>
    <w:rsid w:val="004275D9"/>
    <w:rsid w:val="00427852"/>
    <w:rsid w:val="004279F2"/>
    <w:rsid w:val="00427FEE"/>
    <w:rsid w:val="004304A2"/>
    <w:rsid w:val="004304B8"/>
    <w:rsid w:val="0043067B"/>
    <w:rsid w:val="00430693"/>
    <w:rsid w:val="00430905"/>
    <w:rsid w:val="00431072"/>
    <w:rsid w:val="004314C9"/>
    <w:rsid w:val="0043185B"/>
    <w:rsid w:val="00431BD6"/>
    <w:rsid w:val="004320CB"/>
    <w:rsid w:val="004321DF"/>
    <w:rsid w:val="00432420"/>
    <w:rsid w:val="004329CD"/>
    <w:rsid w:val="00432A9D"/>
    <w:rsid w:val="00432AEF"/>
    <w:rsid w:val="00432BF2"/>
    <w:rsid w:val="00432E59"/>
    <w:rsid w:val="00432F3B"/>
    <w:rsid w:val="004330C8"/>
    <w:rsid w:val="00433295"/>
    <w:rsid w:val="004333B0"/>
    <w:rsid w:val="004335FB"/>
    <w:rsid w:val="00433AE7"/>
    <w:rsid w:val="00433D89"/>
    <w:rsid w:val="00433F80"/>
    <w:rsid w:val="00434419"/>
    <w:rsid w:val="00434488"/>
    <w:rsid w:val="00434874"/>
    <w:rsid w:val="00434E49"/>
    <w:rsid w:val="00434EBF"/>
    <w:rsid w:val="00434F62"/>
    <w:rsid w:val="004358B8"/>
    <w:rsid w:val="00435C53"/>
    <w:rsid w:val="00435C5E"/>
    <w:rsid w:val="00435C75"/>
    <w:rsid w:val="00435E27"/>
    <w:rsid w:val="00436204"/>
    <w:rsid w:val="004362B2"/>
    <w:rsid w:val="004363A4"/>
    <w:rsid w:val="004364AD"/>
    <w:rsid w:val="00436533"/>
    <w:rsid w:val="004365B2"/>
    <w:rsid w:val="00436780"/>
    <w:rsid w:val="004367F0"/>
    <w:rsid w:val="00436969"/>
    <w:rsid w:val="00436B24"/>
    <w:rsid w:val="00437209"/>
    <w:rsid w:val="004376DA"/>
    <w:rsid w:val="00437722"/>
    <w:rsid w:val="00437C48"/>
    <w:rsid w:val="00437D6D"/>
    <w:rsid w:val="00437EC9"/>
    <w:rsid w:val="00440090"/>
    <w:rsid w:val="00440759"/>
    <w:rsid w:val="0044076F"/>
    <w:rsid w:val="00440773"/>
    <w:rsid w:val="00440B40"/>
    <w:rsid w:val="00440D01"/>
    <w:rsid w:val="0044115A"/>
    <w:rsid w:val="0044188D"/>
    <w:rsid w:val="00441911"/>
    <w:rsid w:val="004421EC"/>
    <w:rsid w:val="00442228"/>
    <w:rsid w:val="00442789"/>
    <w:rsid w:val="004428CF"/>
    <w:rsid w:val="00442C93"/>
    <w:rsid w:val="00442C9D"/>
    <w:rsid w:val="004430A3"/>
    <w:rsid w:val="004430B1"/>
    <w:rsid w:val="0044311B"/>
    <w:rsid w:val="00443185"/>
    <w:rsid w:val="004431D0"/>
    <w:rsid w:val="0044326C"/>
    <w:rsid w:val="004433DD"/>
    <w:rsid w:val="00443754"/>
    <w:rsid w:val="004438AE"/>
    <w:rsid w:val="00443916"/>
    <w:rsid w:val="00443973"/>
    <w:rsid w:val="004442E8"/>
    <w:rsid w:val="00444397"/>
    <w:rsid w:val="004446EF"/>
    <w:rsid w:val="00444A47"/>
    <w:rsid w:val="00444D75"/>
    <w:rsid w:val="00444E70"/>
    <w:rsid w:val="00445044"/>
    <w:rsid w:val="0044508A"/>
    <w:rsid w:val="004451CE"/>
    <w:rsid w:val="0044555A"/>
    <w:rsid w:val="00445930"/>
    <w:rsid w:val="00445E0A"/>
    <w:rsid w:val="00446205"/>
    <w:rsid w:val="00446228"/>
    <w:rsid w:val="00446390"/>
    <w:rsid w:val="004463C6"/>
    <w:rsid w:val="004464F9"/>
    <w:rsid w:val="004465C5"/>
    <w:rsid w:val="004465C9"/>
    <w:rsid w:val="00446600"/>
    <w:rsid w:val="004467EF"/>
    <w:rsid w:val="00446FEB"/>
    <w:rsid w:val="00447A2B"/>
    <w:rsid w:val="00447AC9"/>
    <w:rsid w:val="00447B4F"/>
    <w:rsid w:val="00447CD5"/>
    <w:rsid w:val="00447DD8"/>
    <w:rsid w:val="00447E79"/>
    <w:rsid w:val="00450326"/>
    <w:rsid w:val="00450A36"/>
    <w:rsid w:val="00450C09"/>
    <w:rsid w:val="00450C9B"/>
    <w:rsid w:val="004511F5"/>
    <w:rsid w:val="00451321"/>
    <w:rsid w:val="00451489"/>
    <w:rsid w:val="00451744"/>
    <w:rsid w:val="00451973"/>
    <w:rsid w:val="00451AA8"/>
    <w:rsid w:val="00451B62"/>
    <w:rsid w:val="00451D52"/>
    <w:rsid w:val="00452007"/>
    <w:rsid w:val="0045207B"/>
    <w:rsid w:val="00452263"/>
    <w:rsid w:val="0045253C"/>
    <w:rsid w:val="0045256F"/>
    <w:rsid w:val="004526FC"/>
    <w:rsid w:val="0045270B"/>
    <w:rsid w:val="00452842"/>
    <w:rsid w:val="004528A6"/>
    <w:rsid w:val="004528D1"/>
    <w:rsid w:val="0045296D"/>
    <w:rsid w:val="00452B96"/>
    <w:rsid w:val="00454195"/>
    <w:rsid w:val="004541DD"/>
    <w:rsid w:val="0045446B"/>
    <w:rsid w:val="004544E9"/>
    <w:rsid w:val="004544EB"/>
    <w:rsid w:val="004549D4"/>
    <w:rsid w:val="00454A76"/>
    <w:rsid w:val="00454EB0"/>
    <w:rsid w:val="00454F5C"/>
    <w:rsid w:val="00455020"/>
    <w:rsid w:val="0045513D"/>
    <w:rsid w:val="0045514C"/>
    <w:rsid w:val="004552DB"/>
    <w:rsid w:val="0045544D"/>
    <w:rsid w:val="00455779"/>
    <w:rsid w:val="004557D0"/>
    <w:rsid w:val="00455CA9"/>
    <w:rsid w:val="004561A9"/>
    <w:rsid w:val="00456228"/>
    <w:rsid w:val="004564B5"/>
    <w:rsid w:val="00456503"/>
    <w:rsid w:val="00456583"/>
    <w:rsid w:val="004565BB"/>
    <w:rsid w:val="0045660F"/>
    <w:rsid w:val="00456627"/>
    <w:rsid w:val="004566EE"/>
    <w:rsid w:val="004566F1"/>
    <w:rsid w:val="00456BD9"/>
    <w:rsid w:val="00456C04"/>
    <w:rsid w:val="00456DEF"/>
    <w:rsid w:val="0045712A"/>
    <w:rsid w:val="0045716D"/>
    <w:rsid w:val="004571D1"/>
    <w:rsid w:val="004571F4"/>
    <w:rsid w:val="00457267"/>
    <w:rsid w:val="00457324"/>
    <w:rsid w:val="004575B1"/>
    <w:rsid w:val="0045798B"/>
    <w:rsid w:val="004600D3"/>
    <w:rsid w:val="00460164"/>
    <w:rsid w:val="004602E7"/>
    <w:rsid w:val="00460337"/>
    <w:rsid w:val="0046049B"/>
    <w:rsid w:val="00460898"/>
    <w:rsid w:val="004608AE"/>
    <w:rsid w:val="00460A77"/>
    <w:rsid w:val="00460AA6"/>
    <w:rsid w:val="00460B82"/>
    <w:rsid w:val="00460CD1"/>
    <w:rsid w:val="00460DD7"/>
    <w:rsid w:val="00460FBD"/>
    <w:rsid w:val="00461158"/>
    <w:rsid w:val="00461305"/>
    <w:rsid w:val="0046156D"/>
    <w:rsid w:val="0046181A"/>
    <w:rsid w:val="00461CAA"/>
    <w:rsid w:val="00461CF0"/>
    <w:rsid w:val="00461F6D"/>
    <w:rsid w:val="00461F8C"/>
    <w:rsid w:val="0046217A"/>
    <w:rsid w:val="00462373"/>
    <w:rsid w:val="004624A3"/>
    <w:rsid w:val="0046258B"/>
    <w:rsid w:val="00463796"/>
    <w:rsid w:val="00463FDB"/>
    <w:rsid w:val="00464043"/>
    <w:rsid w:val="004645D8"/>
    <w:rsid w:val="004648C6"/>
    <w:rsid w:val="00464B24"/>
    <w:rsid w:val="00464ED0"/>
    <w:rsid w:val="004650B3"/>
    <w:rsid w:val="004650F2"/>
    <w:rsid w:val="004651EB"/>
    <w:rsid w:val="00465200"/>
    <w:rsid w:val="00465204"/>
    <w:rsid w:val="0046536E"/>
    <w:rsid w:val="00465514"/>
    <w:rsid w:val="00465F61"/>
    <w:rsid w:val="00466080"/>
    <w:rsid w:val="004660FA"/>
    <w:rsid w:val="00466196"/>
    <w:rsid w:val="004664DA"/>
    <w:rsid w:val="00466B00"/>
    <w:rsid w:val="00466C67"/>
    <w:rsid w:val="00466E51"/>
    <w:rsid w:val="00466F36"/>
    <w:rsid w:val="0046725A"/>
    <w:rsid w:val="00467433"/>
    <w:rsid w:val="00467507"/>
    <w:rsid w:val="0046781A"/>
    <w:rsid w:val="004678BD"/>
    <w:rsid w:val="00467A5E"/>
    <w:rsid w:val="00467ABE"/>
    <w:rsid w:val="00467C59"/>
    <w:rsid w:val="00467E41"/>
    <w:rsid w:val="00470250"/>
    <w:rsid w:val="0047032E"/>
    <w:rsid w:val="00470466"/>
    <w:rsid w:val="004707D6"/>
    <w:rsid w:val="004707E1"/>
    <w:rsid w:val="00470CFE"/>
    <w:rsid w:val="00470D92"/>
    <w:rsid w:val="004714FC"/>
    <w:rsid w:val="0047154A"/>
    <w:rsid w:val="004715E4"/>
    <w:rsid w:val="00471685"/>
    <w:rsid w:val="004719C9"/>
    <w:rsid w:val="00471A4F"/>
    <w:rsid w:val="00471B5B"/>
    <w:rsid w:val="00471C0C"/>
    <w:rsid w:val="00471D0B"/>
    <w:rsid w:val="0047220D"/>
    <w:rsid w:val="0047229D"/>
    <w:rsid w:val="0047230C"/>
    <w:rsid w:val="00472860"/>
    <w:rsid w:val="0047299D"/>
    <w:rsid w:val="00472B4B"/>
    <w:rsid w:val="00472DD2"/>
    <w:rsid w:val="00473136"/>
    <w:rsid w:val="004737DE"/>
    <w:rsid w:val="004737E4"/>
    <w:rsid w:val="00473A9A"/>
    <w:rsid w:val="00473BBF"/>
    <w:rsid w:val="00473CCB"/>
    <w:rsid w:val="00473DA0"/>
    <w:rsid w:val="00473FDB"/>
    <w:rsid w:val="004740A2"/>
    <w:rsid w:val="004744C6"/>
    <w:rsid w:val="00474654"/>
    <w:rsid w:val="00474697"/>
    <w:rsid w:val="004749C0"/>
    <w:rsid w:val="00474FAC"/>
    <w:rsid w:val="00474FEF"/>
    <w:rsid w:val="00475083"/>
    <w:rsid w:val="004756E9"/>
    <w:rsid w:val="00475935"/>
    <w:rsid w:val="00475C19"/>
    <w:rsid w:val="00475CEC"/>
    <w:rsid w:val="0047625B"/>
    <w:rsid w:val="004762A0"/>
    <w:rsid w:val="004763CD"/>
    <w:rsid w:val="0047652C"/>
    <w:rsid w:val="004766D5"/>
    <w:rsid w:val="00476A9D"/>
    <w:rsid w:val="00476B13"/>
    <w:rsid w:val="00476F84"/>
    <w:rsid w:val="004771FE"/>
    <w:rsid w:val="00477235"/>
    <w:rsid w:val="0047737D"/>
    <w:rsid w:val="004774F9"/>
    <w:rsid w:val="00477999"/>
    <w:rsid w:val="00477A07"/>
    <w:rsid w:val="00477DE6"/>
    <w:rsid w:val="00477F96"/>
    <w:rsid w:val="004800D5"/>
    <w:rsid w:val="0048013B"/>
    <w:rsid w:val="00480312"/>
    <w:rsid w:val="00480598"/>
    <w:rsid w:val="0048084E"/>
    <w:rsid w:val="00480AA7"/>
    <w:rsid w:val="00480AF2"/>
    <w:rsid w:val="00480B83"/>
    <w:rsid w:val="00480D9A"/>
    <w:rsid w:val="00481675"/>
    <w:rsid w:val="00481956"/>
    <w:rsid w:val="00481C14"/>
    <w:rsid w:val="00481F69"/>
    <w:rsid w:val="004822CC"/>
    <w:rsid w:val="004825F4"/>
    <w:rsid w:val="0048284E"/>
    <w:rsid w:val="00482B3A"/>
    <w:rsid w:val="00482EC0"/>
    <w:rsid w:val="00482F0E"/>
    <w:rsid w:val="00483010"/>
    <w:rsid w:val="0048392A"/>
    <w:rsid w:val="00483961"/>
    <w:rsid w:val="00483DA7"/>
    <w:rsid w:val="0048465B"/>
    <w:rsid w:val="004849EE"/>
    <w:rsid w:val="00484AF5"/>
    <w:rsid w:val="00484BEC"/>
    <w:rsid w:val="004852B4"/>
    <w:rsid w:val="00485374"/>
    <w:rsid w:val="004854CE"/>
    <w:rsid w:val="00485556"/>
    <w:rsid w:val="0048557F"/>
    <w:rsid w:val="00485710"/>
    <w:rsid w:val="004858B8"/>
    <w:rsid w:val="00485BCB"/>
    <w:rsid w:val="00485C3A"/>
    <w:rsid w:val="00485D24"/>
    <w:rsid w:val="00485EFA"/>
    <w:rsid w:val="00485FFD"/>
    <w:rsid w:val="004863FB"/>
    <w:rsid w:val="00486467"/>
    <w:rsid w:val="00486499"/>
    <w:rsid w:val="0048653F"/>
    <w:rsid w:val="00486578"/>
    <w:rsid w:val="00486587"/>
    <w:rsid w:val="00486E99"/>
    <w:rsid w:val="004872F1"/>
    <w:rsid w:val="0048737A"/>
    <w:rsid w:val="00487543"/>
    <w:rsid w:val="00487779"/>
    <w:rsid w:val="0048780A"/>
    <w:rsid w:val="00487DC3"/>
    <w:rsid w:val="00487E64"/>
    <w:rsid w:val="00490117"/>
    <w:rsid w:val="00490308"/>
    <w:rsid w:val="00490318"/>
    <w:rsid w:val="00490469"/>
    <w:rsid w:val="004906F3"/>
    <w:rsid w:val="00490BB6"/>
    <w:rsid w:val="00490D92"/>
    <w:rsid w:val="004910D2"/>
    <w:rsid w:val="004911FA"/>
    <w:rsid w:val="00491296"/>
    <w:rsid w:val="00491AEF"/>
    <w:rsid w:val="004920AF"/>
    <w:rsid w:val="004920F4"/>
    <w:rsid w:val="00492740"/>
    <w:rsid w:val="00492943"/>
    <w:rsid w:val="0049299D"/>
    <w:rsid w:val="00492A59"/>
    <w:rsid w:val="00492D40"/>
    <w:rsid w:val="00492D65"/>
    <w:rsid w:val="00492D71"/>
    <w:rsid w:val="00492E71"/>
    <w:rsid w:val="00493506"/>
    <w:rsid w:val="004937CE"/>
    <w:rsid w:val="00493A57"/>
    <w:rsid w:val="00493C4D"/>
    <w:rsid w:val="00493F45"/>
    <w:rsid w:val="00493FDF"/>
    <w:rsid w:val="00494002"/>
    <w:rsid w:val="00494497"/>
    <w:rsid w:val="0049495C"/>
    <w:rsid w:val="00494A79"/>
    <w:rsid w:val="00494ABA"/>
    <w:rsid w:val="00494B4D"/>
    <w:rsid w:val="00494BDC"/>
    <w:rsid w:val="00494C10"/>
    <w:rsid w:val="00494D3D"/>
    <w:rsid w:val="00494E39"/>
    <w:rsid w:val="00494FD4"/>
    <w:rsid w:val="004950D4"/>
    <w:rsid w:val="004950E6"/>
    <w:rsid w:val="00495207"/>
    <w:rsid w:val="004952F3"/>
    <w:rsid w:val="0049556C"/>
    <w:rsid w:val="004956A3"/>
    <w:rsid w:val="00495B2C"/>
    <w:rsid w:val="00495CE6"/>
    <w:rsid w:val="00495F65"/>
    <w:rsid w:val="00496131"/>
    <w:rsid w:val="004964F2"/>
    <w:rsid w:val="00496583"/>
    <w:rsid w:val="00496C07"/>
    <w:rsid w:val="00496F30"/>
    <w:rsid w:val="004971C9"/>
    <w:rsid w:val="00497327"/>
    <w:rsid w:val="004976E1"/>
    <w:rsid w:val="004976F7"/>
    <w:rsid w:val="0049783F"/>
    <w:rsid w:val="0049797C"/>
    <w:rsid w:val="00497B55"/>
    <w:rsid w:val="00497BD3"/>
    <w:rsid w:val="00497DDF"/>
    <w:rsid w:val="00497DF3"/>
    <w:rsid w:val="00497E70"/>
    <w:rsid w:val="00497FE8"/>
    <w:rsid w:val="004A05E3"/>
    <w:rsid w:val="004A05F7"/>
    <w:rsid w:val="004A066E"/>
    <w:rsid w:val="004A088D"/>
    <w:rsid w:val="004A09DE"/>
    <w:rsid w:val="004A0A20"/>
    <w:rsid w:val="004A0A39"/>
    <w:rsid w:val="004A0CF0"/>
    <w:rsid w:val="004A0E3A"/>
    <w:rsid w:val="004A0F2F"/>
    <w:rsid w:val="004A0FFB"/>
    <w:rsid w:val="004A12F8"/>
    <w:rsid w:val="004A1305"/>
    <w:rsid w:val="004A1352"/>
    <w:rsid w:val="004A1368"/>
    <w:rsid w:val="004A137D"/>
    <w:rsid w:val="004A1AA6"/>
    <w:rsid w:val="004A1C1E"/>
    <w:rsid w:val="004A1D97"/>
    <w:rsid w:val="004A1DB8"/>
    <w:rsid w:val="004A1E91"/>
    <w:rsid w:val="004A1EA1"/>
    <w:rsid w:val="004A20F7"/>
    <w:rsid w:val="004A25F6"/>
    <w:rsid w:val="004A276F"/>
    <w:rsid w:val="004A2A2B"/>
    <w:rsid w:val="004A2C7D"/>
    <w:rsid w:val="004A2DD8"/>
    <w:rsid w:val="004A2FC9"/>
    <w:rsid w:val="004A305F"/>
    <w:rsid w:val="004A3488"/>
    <w:rsid w:val="004A3A79"/>
    <w:rsid w:val="004A3B11"/>
    <w:rsid w:val="004A3C71"/>
    <w:rsid w:val="004A3F9B"/>
    <w:rsid w:val="004A44F7"/>
    <w:rsid w:val="004A48A7"/>
    <w:rsid w:val="004A492D"/>
    <w:rsid w:val="004A4930"/>
    <w:rsid w:val="004A49FE"/>
    <w:rsid w:val="004A4DEA"/>
    <w:rsid w:val="004A507B"/>
    <w:rsid w:val="004A515A"/>
    <w:rsid w:val="004A520F"/>
    <w:rsid w:val="004A53EB"/>
    <w:rsid w:val="004A570F"/>
    <w:rsid w:val="004A5786"/>
    <w:rsid w:val="004A5820"/>
    <w:rsid w:val="004A5A33"/>
    <w:rsid w:val="004A5A59"/>
    <w:rsid w:val="004A6093"/>
    <w:rsid w:val="004A6377"/>
    <w:rsid w:val="004A667F"/>
    <w:rsid w:val="004A69FE"/>
    <w:rsid w:val="004A6D5A"/>
    <w:rsid w:val="004A6E12"/>
    <w:rsid w:val="004A6F96"/>
    <w:rsid w:val="004A7085"/>
    <w:rsid w:val="004A713C"/>
    <w:rsid w:val="004A7252"/>
    <w:rsid w:val="004A7369"/>
    <w:rsid w:val="004A74DA"/>
    <w:rsid w:val="004A7550"/>
    <w:rsid w:val="004A78A2"/>
    <w:rsid w:val="004A7ABF"/>
    <w:rsid w:val="004A7D67"/>
    <w:rsid w:val="004A7D9D"/>
    <w:rsid w:val="004A7DA2"/>
    <w:rsid w:val="004A7F71"/>
    <w:rsid w:val="004B0026"/>
    <w:rsid w:val="004B0136"/>
    <w:rsid w:val="004B0274"/>
    <w:rsid w:val="004B0633"/>
    <w:rsid w:val="004B070C"/>
    <w:rsid w:val="004B0D46"/>
    <w:rsid w:val="004B0E1B"/>
    <w:rsid w:val="004B106C"/>
    <w:rsid w:val="004B12E5"/>
    <w:rsid w:val="004B1316"/>
    <w:rsid w:val="004B1326"/>
    <w:rsid w:val="004B1591"/>
    <w:rsid w:val="004B1826"/>
    <w:rsid w:val="004B1870"/>
    <w:rsid w:val="004B1CC6"/>
    <w:rsid w:val="004B1CF0"/>
    <w:rsid w:val="004B1D43"/>
    <w:rsid w:val="004B1D6F"/>
    <w:rsid w:val="004B1E7C"/>
    <w:rsid w:val="004B1F82"/>
    <w:rsid w:val="004B20AD"/>
    <w:rsid w:val="004B2138"/>
    <w:rsid w:val="004B2181"/>
    <w:rsid w:val="004B2474"/>
    <w:rsid w:val="004B27BB"/>
    <w:rsid w:val="004B29AB"/>
    <w:rsid w:val="004B2C44"/>
    <w:rsid w:val="004B2E2E"/>
    <w:rsid w:val="004B2F37"/>
    <w:rsid w:val="004B363A"/>
    <w:rsid w:val="004B37E8"/>
    <w:rsid w:val="004B38FB"/>
    <w:rsid w:val="004B3B45"/>
    <w:rsid w:val="004B3B65"/>
    <w:rsid w:val="004B3D56"/>
    <w:rsid w:val="004B420A"/>
    <w:rsid w:val="004B4507"/>
    <w:rsid w:val="004B47DF"/>
    <w:rsid w:val="004B4A66"/>
    <w:rsid w:val="004B4BCB"/>
    <w:rsid w:val="004B4D24"/>
    <w:rsid w:val="004B4D51"/>
    <w:rsid w:val="004B4F8B"/>
    <w:rsid w:val="004B5069"/>
    <w:rsid w:val="004B5302"/>
    <w:rsid w:val="004B546B"/>
    <w:rsid w:val="004B565E"/>
    <w:rsid w:val="004B58C3"/>
    <w:rsid w:val="004B5B90"/>
    <w:rsid w:val="004B5C92"/>
    <w:rsid w:val="004B5D33"/>
    <w:rsid w:val="004B5D89"/>
    <w:rsid w:val="004B5E26"/>
    <w:rsid w:val="004B5F3D"/>
    <w:rsid w:val="004B5FDF"/>
    <w:rsid w:val="004B61F0"/>
    <w:rsid w:val="004B6335"/>
    <w:rsid w:val="004B63BD"/>
    <w:rsid w:val="004B6436"/>
    <w:rsid w:val="004B6707"/>
    <w:rsid w:val="004B6718"/>
    <w:rsid w:val="004B6753"/>
    <w:rsid w:val="004B6A9B"/>
    <w:rsid w:val="004B6C70"/>
    <w:rsid w:val="004B6CF9"/>
    <w:rsid w:val="004B6D6D"/>
    <w:rsid w:val="004B7067"/>
    <w:rsid w:val="004B71B2"/>
    <w:rsid w:val="004B7298"/>
    <w:rsid w:val="004B7BED"/>
    <w:rsid w:val="004B7C78"/>
    <w:rsid w:val="004B7E9E"/>
    <w:rsid w:val="004B7F53"/>
    <w:rsid w:val="004C0028"/>
    <w:rsid w:val="004C01BD"/>
    <w:rsid w:val="004C0206"/>
    <w:rsid w:val="004C031E"/>
    <w:rsid w:val="004C0628"/>
    <w:rsid w:val="004C070E"/>
    <w:rsid w:val="004C0940"/>
    <w:rsid w:val="004C09CB"/>
    <w:rsid w:val="004C0AE6"/>
    <w:rsid w:val="004C0D61"/>
    <w:rsid w:val="004C0EB8"/>
    <w:rsid w:val="004C0F14"/>
    <w:rsid w:val="004C0F2B"/>
    <w:rsid w:val="004C10C5"/>
    <w:rsid w:val="004C1242"/>
    <w:rsid w:val="004C12D8"/>
    <w:rsid w:val="004C1437"/>
    <w:rsid w:val="004C15DC"/>
    <w:rsid w:val="004C1953"/>
    <w:rsid w:val="004C1CB9"/>
    <w:rsid w:val="004C1DE4"/>
    <w:rsid w:val="004C2451"/>
    <w:rsid w:val="004C271B"/>
    <w:rsid w:val="004C2850"/>
    <w:rsid w:val="004C286C"/>
    <w:rsid w:val="004C2878"/>
    <w:rsid w:val="004C2A7C"/>
    <w:rsid w:val="004C2A99"/>
    <w:rsid w:val="004C2AE6"/>
    <w:rsid w:val="004C2DBF"/>
    <w:rsid w:val="004C314A"/>
    <w:rsid w:val="004C33A7"/>
    <w:rsid w:val="004C33B9"/>
    <w:rsid w:val="004C3538"/>
    <w:rsid w:val="004C388C"/>
    <w:rsid w:val="004C3D66"/>
    <w:rsid w:val="004C3E5C"/>
    <w:rsid w:val="004C4142"/>
    <w:rsid w:val="004C415D"/>
    <w:rsid w:val="004C4299"/>
    <w:rsid w:val="004C42A1"/>
    <w:rsid w:val="004C4664"/>
    <w:rsid w:val="004C4CAA"/>
    <w:rsid w:val="004C4E02"/>
    <w:rsid w:val="004C5096"/>
    <w:rsid w:val="004C5399"/>
    <w:rsid w:val="004C547B"/>
    <w:rsid w:val="004C5500"/>
    <w:rsid w:val="004C597A"/>
    <w:rsid w:val="004C59CA"/>
    <w:rsid w:val="004C5A36"/>
    <w:rsid w:val="004C5E52"/>
    <w:rsid w:val="004C5ED6"/>
    <w:rsid w:val="004C6165"/>
    <w:rsid w:val="004C6222"/>
    <w:rsid w:val="004C629A"/>
    <w:rsid w:val="004C688C"/>
    <w:rsid w:val="004C6A29"/>
    <w:rsid w:val="004C6C35"/>
    <w:rsid w:val="004C6E6A"/>
    <w:rsid w:val="004C6E74"/>
    <w:rsid w:val="004C6FED"/>
    <w:rsid w:val="004C71DD"/>
    <w:rsid w:val="004C72DB"/>
    <w:rsid w:val="004C731D"/>
    <w:rsid w:val="004C7361"/>
    <w:rsid w:val="004C7566"/>
    <w:rsid w:val="004C7623"/>
    <w:rsid w:val="004C7E87"/>
    <w:rsid w:val="004C7F3E"/>
    <w:rsid w:val="004D0273"/>
    <w:rsid w:val="004D0401"/>
    <w:rsid w:val="004D0E4C"/>
    <w:rsid w:val="004D0FE4"/>
    <w:rsid w:val="004D1018"/>
    <w:rsid w:val="004D12FC"/>
    <w:rsid w:val="004D1714"/>
    <w:rsid w:val="004D172E"/>
    <w:rsid w:val="004D1D0D"/>
    <w:rsid w:val="004D23D6"/>
    <w:rsid w:val="004D247D"/>
    <w:rsid w:val="004D2537"/>
    <w:rsid w:val="004D27BF"/>
    <w:rsid w:val="004D27F2"/>
    <w:rsid w:val="004D28C6"/>
    <w:rsid w:val="004D2A49"/>
    <w:rsid w:val="004D2A92"/>
    <w:rsid w:val="004D2ACB"/>
    <w:rsid w:val="004D2B52"/>
    <w:rsid w:val="004D2B95"/>
    <w:rsid w:val="004D3578"/>
    <w:rsid w:val="004D360D"/>
    <w:rsid w:val="004D3668"/>
    <w:rsid w:val="004D372C"/>
    <w:rsid w:val="004D38CA"/>
    <w:rsid w:val="004D3B39"/>
    <w:rsid w:val="004D3B3B"/>
    <w:rsid w:val="004D3FE4"/>
    <w:rsid w:val="004D407B"/>
    <w:rsid w:val="004D40BC"/>
    <w:rsid w:val="004D451E"/>
    <w:rsid w:val="004D458C"/>
    <w:rsid w:val="004D472C"/>
    <w:rsid w:val="004D4833"/>
    <w:rsid w:val="004D4B61"/>
    <w:rsid w:val="004D4E06"/>
    <w:rsid w:val="004D4F46"/>
    <w:rsid w:val="004D5073"/>
    <w:rsid w:val="004D58A2"/>
    <w:rsid w:val="004D5B00"/>
    <w:rsid w:val="004D5CAE"/>
    <w:rsid w:val="004D5F3E"/>
    <w:rsid w:val="004D60FD"/>
    <w:rsid w:val="004D610D"/>
    <w:rsid w:val="004D6226"/>
    <w:rsid w:val="004D62B9"/>
    <w:rsid w:val="004D6ED4"/>
    <w:rsid w:val="004D703F"/>
    <w:rsid w:val="004D7163"/>
    <w:rsid w:val="004D72A6"/>
    <w:rsid w:val="004D7483"/>
    <w:rsid w:val="004D74B7"/>
    <w:rsid w:val="004D75CF"/>
    <w:rsid w:val="004D78C4"/>
    <w:rsid w:val="004D79DC"/>
    <w:rsid w:val="004D7B97"/>
    <w:rsid w:val="004D7E26"/>
    <w:rsid w:val="004E06EE"/>
    <w:rsid w:val="004E076B"/>
    <w:rsid w:val="004E0A87"/>
    <w:rsid w:val="004E0BE9"/>
    <w:rsid w:val="004E0E85"/>
    <w:rsid w:val="004E0EA2"/>
    <w:rsid w:val="004E0F15"/>
    <w:rsid w:val="004E10CD"/>
    <w:rsid w:val="004E1B50"/>
    <w:rsid w:val="004E1B7F"/>
    <w:rsid w:val="004E1CA2"/>
    <w:rsid w:val="004E1CBC"/>
    <w:rsid w:val="004E1EC4"/>
    <w:rsid w:val="004E1FAB"/>
    <w:rsid w:val="004E1FCA"/>
    <w:rsid w:val="004E20C4"/>
    <w:rsid w:val="004E20C6"/>
    <w:rsid w:val="004E219C"/>
    <w:rsid w:val="004E2555"/>
    <w:rsid w:val="004E2565"/>
    <w:rsid w:val="004E2BC6"/>
    <w:rsid w:val="004E2E1B"/>
    <w:rsid w:val="004E30C6"/>
    <w:rsid w:val="004E320C"/>
    <w:rsid w:val="004E33A0"/>
    <w:rsid w:val="004E355C"/>
    <w:rsid w:val="004E3CAE"/>
    <w:rsid w:val="004E3DAB"/>
    <w:rsid w:val="004E3E8F"/>
    <w:rsid w:val="004E4000"/>
    <w:rsid w:val="004E404F"/>
    <w:rsid w:val="004E42A6"/>
    <w:rsid w:val="004E4554"/>
    <w:rsid w:val="004E456A"/>
    <w:rsid w:val="004E49F5"/>
    <w:rsid w:val="004E4D13"/>
    <w:rsid w:val="004E4D6C"/>
    <w:rsid w:val="004E4DCD"/>
    <w:rsid w:val="004E51C8"/>
    <w:rsid w:val="004E526B"/>
    <w:rsid w:val="004E54A7"/>
    <w:rsid w:val="004E578E"/>
    <w:rsid w:val="004E59C7"/>
    <w:rsid w:val="004E5B0B"/>
    <w:rsid w:val="004E5C41"/>
    <w:rsid w:val="004E5FB8"/>
    <w:rsid w:val="004E6174"/>
    <w:rsid w:val="004E61C8"/>
    <w:rsid w:val="004E622D"/>
    <w:rsid w:val="004E6360"/>
    <w:rsid w:val="004E653A"/>
    <w:rsid w:val="004E65C3"/>
    <w:rsid w:val="004E671C"/>
    <w:rsid w:val="004E6813"/>
    <w:rsid w:val="004E6B46"/>
    <w:rsid w:val="004E6BF3"/>
    <w:rsid w:val="004E6D9F"/>
    <w:rsid w:val="004E6E1E"/>
    <w:rsid w:val="004E6EF2"/>
    <w:rsid w:val="004E710E"/>
    <w:rsid w:val="004E7246"/>
    <w:rsid w:val="004E7274"/>
    <w:rsid w:val="004E770A"/>
    <w:rsid w:val="004E7B0F"/>
    <w:rsid w:val="004E7B89"/>
    <w:rsid w:val="004E7C9B"/>
    <w:rsid w:val="004E7D6B"/>
    <w:rsid w:val="004E7F74"/>
    <w:rsid w:val="004E7FE2"/>
    <w:rsid w:val="004F0139"/>
    <w:rsid w:val="004F0287"/>
    <w:rsid w:val="004F0A23"/>
    <w:rsid w:val="004F0B52"/>
    <w:rsid w:val="004F0C6F"/>
    <w:rsid w:val="004F0F0C"/>
    <w:rsid w:val="004F14F2"/>
    <w:rsid w:val="004F18AA"/>
    <w:rsid w:val="004F1CC8"/>
    <w:rsid w:val="004F1D98"/>
    <w:rsid w:val="004F1E7E"/>
    <w:rsid w:val="004F1EC1"/>
    <w:rsid w:val="004F21AC"/>
    <w:rsid w:val="004F21CF"/>
    <w:rsid w:val="004F2417"/>
    <w:rsid w:val="004F2590"/>
    <w:rsid w:val="004F266F"/>
    <w:rsid w:val="004F27FD"/>
    <w:rsid w:val="004F2822"/>
    <w:rsid w:val="004F2DB5"/>
    <w:rsid w:val="004F2DDB"/>
    <w:rsid w:val="004F2E10"/>
    <w:rsid w:val="004F3522"/>
    <w:rsid w:val="004F36DB"/>
    <w:rsid w:val="004F39EB"/>
    <w:rsid w:val="004F3A2B"/>
    <w:rsid w:val="004F3BA0"/>
    <w:rsid w:val="004F3BDE"/>
    <w:rsid w:val="004F40DB"/>
    <w:rsid w:val="004F4B7F"/>
    <w:rsid w:val="004F512E"/>
    <w:rsid w:val="004F5143"/>
    <w:rsid w:val="004F52B7"/>
    <w:rsid w:val="004F5704"/>
    <w:rsid w:val="004F572B"/>
    <w:rsid w:val="004F590E"/>
    <w:rsid w:val="004F5A79"/>
    <w:rsid w:val="004F5D47"/>
    <w:rsid w:val="004F669F"/>
    <w:rsid w:val="004F66FC"/>
    <w:rsid w:val="004F6714"/>
    <w:rsid w:val="004F67E8"/>
    <w:rsid w:val="004F6968"/>
    <w:rsid w:val="004F69E3"/>
    <w:rsid w:val="004F6B9C"/>
    <w:rsid w:val="004F6C85"/>
    <w:rsid w:val="004F70D4"/>
    <w:rsid w:val="004F7129"/>
    <w:rsid w:val="004F7133"/>
    <w:rsid w:val="004F7197"/>
    <w:rsid w:val="004F7299"/>
    <w:rsid w:val="004F7306"/>
    <w:rsid w:val="004F73CE"/>
    <w:rsid w:val="004F755B"/>
    <w:rsid w:val="004F75F8"/>
    <w:rsid w:val="004F7859"/>
    <w:rsid w:val="004F78A7"/>
    <w:rsid w:val="004F7C16"/>
    <w:rsid w:val="004F7E1D"/>
    <w:rsid w:val="0050034C"/>
    <w:rsid w:val="0050051E"/>
    <w:rsid w:val="005005B2"/>
    <w:rsid w:val="00500907"/>
    <w:rsid w:val="00500C6E"/>
    <w:rsid w:val="00500D36"/>
    <w:rsid w:val="00500F1E"/>
    <w:rsid w:val="00500FAD"/>
    <w:rsid w:val="0050137D"/>
    <w:rsid w:val="00501467"/>
    <w:rsid w:val="00501680"/>
    <w:rsid w:val="00501799"/>
    <w:rsid w:val="00501C1F"/>
    <w:rsid w:val="00501DD3"/>
    <w:rsid w:val="00501E91"/>
    <w:rsid w:val="0050219F"/>
    <w:rsid w:val="005022F6"/>
    <w:rsid w:val="00502314"/>
    <w:rsid w:val="005029B2"/>
    <w:rsid w:val="005029C9"/>
    <w:rsid w:val="00502ADD"/>
    <w:rsid w:val="00502DC9"/>
    <w:rsid w:val="00503447"/>
    <w:rsid w:val="005035AD"/>
    <w:rsid w:val="00503750"/>
    <w:rsid w:val="00504476"/>
    <w:rsid w:val="005044AE"/>
    <w:rsid w:val="005044BB"/>
    <w:rsid w:val="00504722"/>
    <w:rsid w:val="005048BE"/>
    <w:rsid w:val="00504B66"/>
    <w:rsid w:val="00504D81"/>
    <w:rsid w:val="00504DFD"/>
    <w:rsid w:val="00504EFD"/>
    <w:rsid w:val="00504F08"/>
    <w:rsid w:val="005050DA"/>
    <w:rsid w:val="0050545D"/>
    <w:rsid w:val="00505621"/>
    <w:rsid w:val="00505717"/>
    <w:rsid w:val="00505732"/>
    <w:rsid w:val="00505813"/>
    <w:rsid w:val="00505DDB"/>
    <w:rsid w:val="0050608C"/>
    <w:rsid w:val="005066D8"/>
    <w:rsid w:val="00506743"/>
    <w:rsid w:val="00506F85"/>
    <w:rsid w:val="00506FD0"/>
    <w:rsid w:val="00507220"/>
    <w:rsid w:val="005073F5"/>
    <w:rsid w:val="0050769C"/>
    <w:rsid w:val="0050780B"/>
    <w:rsid w:val="00507914"/>
    <w:rsid w:val="00507A3F"/>
    <w:rsid w:val="00507FD9"/>
    <w:rsid w:val="00510547"/>
    <w:rsid w:val="00510AE6"/>
    <w:rsid w:val="00510E5D"/>
    <w:rsid w:val="00510F38"/>
    <w:rsid w:val="005110A4"/>
    <w:rsid w:val="00511329"/>
    <w:rsid w:val="00511411"/>
    <w:rsid w:val="0051141F"/>
    <w:rsid w:val="005114BD"/>
    <w:rsid w:val="00511559"/>
    <w:rsid w:val="005115DF"/>
    <w:rsid w:val="005116C9"/>
    <w:rsid w:val="00511DC2"/>
    <w:rsid w:val="00511E04"/>
    <w:rsid w:val="00512612"/>
    <w:rsid w:val="005126CF"/>
    <w:rsid w:val="0051279F"/>
    <w:rsid w:val="0051295E"/>
    <w:rsid w:val="00512A41"/>
    <w:rsid w:val="00512C0E"/>
    <w:rsid w:val="00512DBC"/>
    <w:rsid w:val="00512EFB"/>
    <w:rsid w:val="00512FB6"/>
    <w:rsid w:val="00513353"/>
    <w:rsid w:val="005134B9"/>
    <w:rsid w:val="005136D0"/>
    <w:rsid w:val="00513844"/>
    <w:rsid w:val="005138AB"/>
    <w:rsid w:val="005139B3"/>
    <w:rsid w:val="00513A1D"/>
    <w:rsid w:val="00513B42"/>
    <w:rsid w:val="00513DC0"/>
    <w:rsid w:val="00513E39"/>
    <w:rsid w:val="00514177"/>
    <w:rsid w:val="005141A1"/>
    <w:rsid w:val="005145C2"/>
    <w:rsid w:val="00514A12"/>
    <w:rsid w:val="00514D65"/>
    <w:rsid w:val="005150BE"/>
    <w:rsid w:val="00515336"/>
    <w:rsid w:val="005158B3"/>
    <w:rsid w:val="005158E5"/>
    <w:rsid w:val="005159F4"/>
    <w:rsid w:val="00515D6A"/>
    <w:rsid w:val="00515F06"/>
    <w:rsid w:val="005166F7"/>
    <w:rsid w:val="0051673B"/>
    <w:rsid w:val="00516873"/>
    <w:rsid w:val="00516881"/>
    <w:rsid w:val="00516887"/>
    <w:rsid w:val="00516A74"/>
    <w:rsid w:val="00516B6C"/>
    <w:rsid w:val="00516C14"/>
    <w:rsid w:val="00516FCB"/>
    <w:rsid w:val="00517122"/>
    <w:rsid w:val="005172E9"/>
    <w:rsid w:val="0051741F"/>
    <w:rsid w:val="005174CB"/>
    <w:rsid w:val="005178D9"/>
    <w:rsid w:val="00517B55"/>
    <w:rsid w:val="00520414"/>
    <w:rsid w:val="00521454"/>
    <w:rsid w:val="00521628"/>
    <w:rsid w:val="005217BC"/>
    <w:rsid w:val="00521A93"/>
    <w:rsid w:val="005220D1"/>
    <w:rsid w:val="0052228B"/>
    <w:rsid w:val="005225B8"/>
    <w:rsid w:val="005226A2"/>
    <w:rsid w:val="005228EC"/>
    <w:rsid w:val="005229F1"/>
    <w:rsid w:val="00522AD8"/>
    <w:rsid w:val="00522CA3"/>
    <w:rsid w:val="00522E98"/>
    <w:rsid w:val="00522F00"/>
    <w:rsid w:val="00523326"/>
    <w:rsid w:val="00523604"/>
    <w:rsid w:val="0052386F"/>
    <w:rsid w:val="00523950"/>
    <w:rsid w:val="005239AA"/>
    <w:rsid w:val="00523ADD"/>
    <w:rsid w:val="00523BDF"/>
    <w:rsid w:val="005240C0"/>
    <w:rsid w:val="0052439B"/>
    <w:rsid w:val="005249B7"/>
    <w:rsid w:val="00524DC3"/>
    <w:rsid w:val="00524E87"/>
    <w:rsid w:val="0052527D"/>
    <w:rsid w:val="005252D3"/>
    <w:rsid w:val="00525450"/>
    <w:rsid w:val="0052553C"/>
    <w:rsid w:val="00525590"/>
    <w:rsid w:val="00525738"/>
    <w:rsid w:val="005259F0"/>
    <w:rsid w:val="00525B00"/>
    <w:rsid w:val="00525CD9"/>
    <w:rsid w:val="00525E50"/>
    <w:rsid w:val="005260C4"/>
    <w:rsid w:val="005262F3"/>
    <w:rsid w:val="00526A46"/>
    <w:rsid w:val="00526CBE"/>
    <w:rsid w:val="005270D7"/>
    <w:rsid w:val="00527115"/>
    <w:rsid w:val="0052761C"/>
    <w:rsid w:val="0052777A"/>
    <w:rsid w:val="00527B56"/>
    <w:rsid w:val="00527B57"/>
    <w:rsid w:val="005303C6"/>
    <w:rsid w:val="00530581"/>
    <w:rsid w:val="005305BC"/>
    <w:rsid w:val="00530693"/>
    <w:rsid w:val="005306D9"/>
    <w:rsid w:val="0053098D"/>
    <w:rsid w:val="00530BB5"/>
    <w:rsid w:val="00530BD5"/>
    <w:rsid w:val="00530E47"/>
    <w:rsid w:val="005310AF"/>
    <w:rsid w:val="0053112F"/>
    <w:rsid w:val="005311D0"/>
    <w:rsid w:val="005313F0"/>
    <w:rsid w:val="00531480"/>
    <w:rsid w:val="00531866"/>
    <w:rsid w:val="00531C99"/>
    <w:rsid w:val="00532079"/>
    <w:rsid w:val="005327F0"/>
    <w:rsid w:val="00532989"/>
    <w:rsid w:val="00532C4B"/>
    <w:rsid w:val="005331DD"/>
    <w:rsid w:val="0053328C"/>
    <w:rsid w:val="005332A5"/>
    <w:rsid w:val="00533A89"/>
    <w:rsid w:val="00533B33"/>
    <w:rsid w:val="00533B4B"/>
    <w:rsid w:val="00533E50"/>
    <w:rsid w:val="00533E67"/>
    <w:rsid w:val="00533F71"/>
    <w:rsid w:val="00534016"/>
    <w:rsid w:val="0053401F"/>
    <w:rsid w:val="00534035"/>
    <w:rsid w:val="0053403D"/>
    <w:rsid w:val="00534190"/>
    <w:rsid w:val="00534333"/>
    <w:rsid w:val="0053441F"/>
    <w:rsid w:val="00534446"/>
    <w:rsid w:val="0053448B"/>
    <w:rsid w:val="0053448C"/>
    <w:rsid w:val="005346DD"/>
    <w:rsid w:val="005349B6"/>
    <w:rsid w:val="00534A1C"/>
    <w:rsid w:val="00534A61"/>
    <w:rsid w:val="00534C1F"/>
    <w:rsid w:val="00534C7A"/>
    <w:rsid w:val="00534CF6"/>
    <w:rsid w:val="00534EBB"/>
    <w:rsid w:val="0053531F"/>
    <w:rsid w:val="00535A87"/>
    <w:rsid w:val="00535F4E"/>
    <w:rsid w:val="005367A0"/>
    <w:rsid w:val="00536939"/>
    <w:rsid w:val="00536A20"/>
    <w:rsid w:val="00536BF7"/>
    <w:rsid w:val="00536C90"/>
    <w:rsid w:val="00536CB3"/>
    <w:rsid w:val="00536D12"/>
    <w:rsid w:val="00536D72"/>
    <w:rsid w:val="005371A9"/>
    <w:rsid w:val="00537403"/>
    <w:rsid w:val="0053764A"/>
    <w:rsid w:val="00537D2D"/>
    <w:rsid w:val="00537DAB"/>
    <w:rsid w:val="005401BE"/>
    <w:rsid w:val="0054027B"/>
    <w:rsid w:val="00540891"/>
    <w:rsid w:val="00540BA0"/>
    <w:rsid w:val="00540F16"/>
    <w:rsid w:val="005410EF"/>
    <w:rsid w:val="0054171B"/>
    <w:rsid w:val="00541AC8"/>
    <w:rsid w:val="00541BEC"/>
    <w:rsid w:val="00541D21"/>
    <w:rsid w:val="0054214B"/>
    <w:rsid w:val="0054223E"/>
    <w:rsid w:val="00542550"/>
    <w:rsid w:val="00542C2B"/>
    <w:rsid w:val="00542C7D"/>
    <w:rsid w:val="00542CAD"/>
    <w:rsid w:val="00542E51"/>
    <w:rsid w:val="00543111"/>
    <w:rsid w:val="0054321A"/>
    <w:rsid w:val="00543250"/>
    <w:rsid w:val="00543336"/>
    <w:rsid w:val="005435E1"/>
    <w:rsid w:val="00543883"/>
    <w:rsid w:val="0054390E"/>
    <w:rsid w:val="0054408B"/>
    <w:rsid w:val="00544099"/>
    <w:rsid w:val="005440F3"/>
    <w:rsid w:val="00544359"/>
    <w:rsid w:val="00544495"/>
    <w:rsid w:val="00544DFC"/>
    <w:rsid w:val="0054505E"/>
    <w:rsid w:val="005450C0"/>
    <w:rsid w:val="00545165"/>
    <w:rsid w:val="00545344"/>
    <w:rsid w:val="0054547D"/>
    <w:rsid w:val="005454A2"/>
    <w:rsid w:val="00545565"/>
    <w:rsid w:val="005455A4"/>
    <w:rsid w:val="005455AB"/>
    <w:rsid w:val="005456E5"/>
    <w:rsid w:val="0054599D"/>
    <w:rsid w:val="00545A48"/>
    <w:rsid w:val="00545A61"/>
    <w:rsid w:val="00545AB7"/>
    <w:rsid w:val="00545CFE"/>
    <w:rsid w:val="00546037"/>
    <w:rsid w:val="005462FF"/>
    <w:rsid w:val="005466D1"/>
    <w:rsid w:val="0054681F"/>
    <w:rsid w:val="00546974"/>
    <w:rsid w:val="005469A2"/>
    <w:rsid w:val="00546A69"/>
    <w:rsid w:val="00546FC6"/>
    <w:rsid w:val="005471A6"/>
    <w:rsid w:val="005474F0"/>
    <w:rsid w:val="0054777C"/>
    <w:rsid w:val="00547983"/>
    <w:rsid w:val="005479EA"/>
    <w:rsid w:val="00547AEF"/>
    <w:rsid w:val="00547BD4"/>
    <w:rsid w:val="00547D11"/>
    <w:rsid w:val="00547F48"/>
    <w:rsid w:val="00550069"/>
    <w:rsid w:val="00550547"/>
    <w:rsid w:val="00550712"/>
    <w:rsid w:val="005507BA"/>
    <w:rsid w:val="00550A01"/>
    <w:rsid w:val="00550C3F"/>
    <w:rsid w:val="005510C4"/>
    <w:rsid w:val="005510CD"/>
    <w:rsid w:val="00551182"/>
    <w:rsid w:val="00551488"/>
    <w:rsid w:val="00551554"/>
    <w:rsid w:val="0055186C"/>
    <w:rsid w:val="00551E6E"/>
    <w:rsid w:val="00551EA0"/>
    <w:rsid w:val="00551F5D"/>
    <w:rsid w:val="00552062"/>
    <w:rsid w:val="005522F4"/>
    <w:rsid w:val="005523D7"/>
    <w:rsid w:val="00552436"/>
    <w:rsid w:val="0055258B"/>
    <w:rsid w:val="00552C41"/>
    <w:rsid w:val="00552D36"/>
    <w:rsid w:val="00552DDF"/>
    <w:rsid w:val="00552E31"/>
    <w:rsid w:val="00552E59"/>
    <w:rsid w:val="0055310C"/>
    <w:rsid w:val="0055335E"/>
    <w:rsid w:val="0055346C"/>
    <w:rsid w:val="00553564"/>
    <w:rsid w:val="0055370C"/>
    <w:rsid w:val="005537CB"/>
    <w:rsid w:val="005539AE"/>
    <w:rsid w:val="00553AEE"/>
    <w:rsid w:val="00553E00"/>
    <w:rsid w:val="00553E64"/>
    <w:rsid w:val="00553ED8"/>
    <w:rsid w:val="005540BD"/>
    <w:rsid w:val="005542C0"/>
    <w:rsid w:val="0055448F"/>
    <w:rsid w:val="005545AC"/>
    <w:rsid w:val="005549BA"/>
    <w:rsid w:val="00554C76"/>
    <w:rsid w:val="00554D1C"/>
    <w:rsid w:val="00554D58"/>
    <w:rsid w:val="0055514E"/>
    <w:rsid w:val="0055534E"/>
    <w:rsid w:val="005556B6"/>
    <w:rsid w:val="0055578B"/>
    <w:rsid w:val="00555AE8"/>
    <w:rsid w:val="00555C1A"/>
    <w:rsid w:val="00555C52"/>
    <w:rsid w:val="00555CDF"/>
    <w:rsid w:val="00555E21"/>
    <w:rsid w:val="00556022"/>
    <w:rsid w:val="005562BF"/>
    <w:rsid w:val="005564AD"/>
    <w:rsid w:val="0055660E"/>
    <w:rsid w:val="0055666B"/>
    <w:rsid w:val="005567E8"/>
    <w:rsid w:val="00556922"/>
    <w:rsid w:val="00556A06"/>
    <w:rsid w:val="00556A8D"/>
    <w:rsid w:val="00556AEC"/>
    <w:rsid w:val="00556D0A"/>
    <w:rsid w:val="00556E69"/>
    <w:rsid w:val="00556EBF"/>
    <w:rsid w:val="00557538"/>
    <w:rsid w:val="0055756F"/>
    <w:rsid w:val="00557602"/>
    <w:rsid w:val="0055780C"/>
    <w:rsid w:val="00557B2D"/>
    <w:rsid w:val="00557C6F"/>
    <w:rsid w:val="00557E4F"/>
    <w:rsid w:val="005603F1"/>
    <w:rsid w:val="00560835"/>
    <w:rsid w:val="0056099D"/>
    <w:rsid w:val="005609BA"/>
    <w:rsid w:val="00560A1F"/>
    <w:rsid w:val="0056107A"/>
    <w:rsid w:val="00561091"/>
    <w:rsid w:val="005611BB"/>
    <w:rsid w:val="005611F1"/>
    <w:rsid w:val="00561276"/>
    <w:rsid w:val="0056176F"/>
    <w:rsid w:val="00561CA4"/>
    <w:rsid w:val="00562051"/>
    <w:rsid w:val="005620B2"/>
    <w:rsid w:val="005623A9"/>
    <w:rsid w:val="00562488"/>
    <w:rsid w:val="00562595"/>
    <w:rsid w:val="0056288C"/>
    <w:rsid w:val="00562E63"/>
    <w:rsid w:val="00563302"/>
    <w:rsid w:val="0056335A"/>
    <w:rsid w:val="00563568"/>
    <w:rsid w:val="00563718"/>
    <w:rsid w:val="005639AF"/>
    <w:rsid w:val="00563AC9"/>
    <w:rsid w:val="00563C0D"/>
    <w:rsid w:val="00563C5C"/>
    <w:rsid w:val="00564052"/>
    <w:rsid w:val="0056411F"/>
    <w:rsid w:val="0056416B"/>
    <w:rsid w:val="00564372"/>
    <w:rsid w:val="005643B4"/>
    <w:rsid w:val="00564659"/>
    <w:rsid w:val="005647B2"/>
    <w:rsid w:val="00564A5B"/>
    <w:rsid w:val="00564E93"/>
    <w:rsid w:val="00564F34"/>
    <w:rsid w:val="00565295"/>
    <w:rsid w:val="005653EA"/>
    <w:rsid w:val="005657EC"/>
    <w:rsid w:val="005657EF"/>
    <w:rsid w:val="005659FB"/>
    <w:rsid w:val="00565ADB"/>
    <w:rsid w:val="00565CB9"/>
    <w:rsid w:val="00565EA5"/>
    <w:rsid w:val="005663CB"/>
    <w:rsid w:val="005666ED"/>
    <w:rsid w:val="0056691E"/>
    <w:rsid w:val="0056692B"/>
    <w:rsid w:val="0056697C"/>
    <w:rsid w:val="00566A25"/>
    <w:rsid w:val="00566C3C"/>
    <w:rsid w:val="00567090"/>
    <w:rsid w:val="005672B7"/>
    <w:rsid w:val="00567536"/>
    <w:rsid w:val="005675CC"/>
    <w:rsid w:val="00567781"/>
    <w:rsid w:val="00567B24"/>
    <w:rsid w:val="00567D79"/>
    <w:rsid w:val="00567F51"/>
    <w:rsid w:val="00567F58"/>
    <w:rsid w:val="0057033A"/>
    <w:rsid w:val="005707EF"/>
    <w:rsid w:val="00570D60"/>
    <w:rsid w:val="00570FB0"/>
    <w:rsid w:val="00570FE3"/>
    <w:rsid w:val="00571096"/>
    <w:rsid w:val="00571169"/>
    <w:rsid w:val="00571205"/>
    <w:rsid w:val="00571381"/>
    <w:rsid w:val="005713F1"/>
    <w:rsid w:val="00571419"/>
    <w:rsid w:val="005715BF"/>
    <w:rsid w:val="005716A1"/>
    <w:rsid w:val="0057173C"/>
    <w:rsid w:val="005717C8"/>
    <w:rsid w:val="005717DB"/>
    <w:rsid w:val="0057197E"/>
    <w:rsid w:val="00571A67"/>
    <w:rsid w:val="005720DD"/>
    <w:rsid w:val="005723CE"/>
    <w:rsid w:val="005724EA"/>
    <w:rsid w:val="00572815"/>
    <w:rsid w:val="00572A75"/>
    <w:rsid w:val="005736A7"/>
    <w:rsid w:val="005736C0"/>
    <w:rsid w:val="005739EB"/>
    <w:rsid w:val="00573AE9"/>
    <w:rsid w:val="00573D9C"/>
    <w:rsid w:val="00573F8E"/>
    <w:rsid w:val="00573FA5"/>
    <w:rsid w:val="00573FC6"/>
    <w:rsid w:val="005742C6"/>
    <w:rsid w:val="00574769"/>
    <w:rsid w:val="00574E52"/>
    <w:rsid w:val="00574F86"/>
    <w:rsid w:val="00575006"/>
    <w:rsid w:val="00575198"/>
    <w:rsid w:val="0057522A"/>
    <w:rsid w:val="005754B6"/>
    <w:rsid w:val="0057595A"/>
    <w:rsid w:val="00575F03"/>
    <w:rsid w:val="00576100"/>
    <w:rsid w:val="005767E7"/>
    <w:rsid w:val="005767E8"/>
    <w:rsid w:val="005769CF"/>
    <w:rsid w:val="00576A48"/>
    <w:rsid w:val="00576C88"/>
    <w:rsid w:val="00577037"/>
    <w:rsid w:val="0057751F"/>
    <w:rsid w:val="00580380"/>
    <w:rsid w:val="0058038D"/>
    <w:rsid w:val="00580709"/>
    <w:rsid w:val="0058090E"/>
    <w:rsid w:val="005809BD"/>
    <w:rsid w:val="00580BE9"/>
    <w:rsid w:val="00580DEB"/>
    <w:rsid w:val="00580E77"/>
    <w:rsid w:val="00580FE1"/>
    <w:rsid w:val="005811E3"/>
    <w:rsid w:val="005812D8"/>
    <w:rsid w:val="0058162E"/>
    <w:rsid w:val="0058168B"/>
    <w:rsid w:val="00581821"/>
    <w:rsid w:val="005818AF"/>
    <w:rsid w:val="005818BE"/>
    <w:rsid w:val="00581B09"/>
    <w:rsid w:val="00581C56"/>
    <w:rsid w:val="00581CB4"/>
    <w:rsid w:val="00581DDD"/>
    <w:rsid w:val="00581F2A"/>
    <w:rsid w:val="005820D3"/>
    <w:rsid w:val="00582346"/>
    <w:rsid w:val="00582434"/>
    <w:rsid w:val="0058299C"/>
    <w:rsid w:val="00582AB1"/>
    <w:rsid w:val="00582AE1"/>
    <w:rsid w:val="00582CA4"/>
    <w:rsid w:val="00582F7A"/>
    <w:rsid w:val="0058317A"/>
    <w:rsid w:val="00583230"/>
    <w:rsid w:val="0058340A"/>
    <w:rsid w:val="005834BE"/>
    <w:rsid w:val="0058355B"/>
    <w:rsid w:val="00583602"/>
    <w:rsid w:val="00583811"/>
    <w:rsid w:val="005838EE"/>
    <w:rsid w:val="00583946"/>
    <w:rsid w:val="005839A1"/>
    <w:rsid w:val="005839E5"/>
    <w:rsid w:val="00583D8D"/>
    <w:rsid w:val="00583D8F"/>
    <w:rsid w:val="005842AD"/>
    <w:rsid w:val="00584625"/>
    <w:rsid w:val="005849F8"/>
    <w:rsid w:val="0058529A"/>
    <w:rsid w:val="0058551B"/>
    <w:rsid w:val="00585AEE"/>
    <w:rsid w:val="00585D5B"/>
    <w:rsid w:val="00585DE4"/>
    <w:rsid w:val="00586540"/>
    <w:rsid w:val="0058673A"/>
    <w:rsid w:val="00586746"/>
    <w:rsid w:val="005868BD"/>
    <w:rsid w:val="005868F8"/>
    <w:rsid w:val="00586BF1"/>
    <w:rsid w:val="00586C1E"/>
    <w:rsid w:val="00586E8D"/>
    <w:rsid w:val="005870FD"/>
    <w:rsid w:val="00587434"/>
    <w:rsid w:val="0058772E"/>
    <w:rsid w:val="00587BCF"/>
    <w:rsid w:val="00587E50"/>
    <w:rsid w:val="00587FF3"/>
    <w:rsid w:val="005900D9"/>
    <w:rsid w:val="00590389"/>
    <w:rsid w:val="0059079F"/>
    <w:rsid w:val="00590C08"/>
    <w:rsid w:val="00590E7C"/>
    <w:rsid w:val="0059113E"/>
    <w:rsid w:val="00591393"/>
    <w:rsid w:val="00591549"/>
    <w:rsid w:val="00591595"/>
    <w:rsid w:val="00591AAA"/>
    <w:rsid w:val="00591DBB"/>
    <w:rsid w:val="005920CD"/>
    <w:rsid w:val="00592204"/>
    <w:rsid w:val="0059225E"/>
    <w:rsid w:val="0059226C"/>
    <w:rsid w:val="005926A5"/>
    <w:rsid w:val="00592A18"/>
    <w:rsid w:val="00592F50"/>
    <w:rsid w:val="005933A8"/>
    <w:rsid w:val="005934A0"/>
    <w:rsid w:val="0059350A"/>
    <w:rsid w:val="00593B28"/>
    <w:rsid w:val="00593EDC"/>
    <w:rsid w:val="00593F2D"/>
    <w:rsid w:val="00593F2F"/>
    <w:rsid w:val="00594039"/>
    <w:rsid w:val="00594142"/>
    <w:rsid w:val="00594200"/>
    <w:rsid w:val="00594992"/>
    <w:rsid w:val="00594A66"/>
    <w:rsid w:val="00594DF3"/>
    <w:rsid w:val="00594E7A"/>
    <w:rsid w:val="00594EAF"/>
    <w:rsid w:val="00594EC9"/>
    <w:rsid w:val="00594EF4"/>
    <w:rsid w:val="00594FB0"/>
    <w:rsid w:val="00595134"/>
    <w:rsid w:val="00595198"/>
    <w:rsid w:val="00595355"/>
    <w:rsid w:val="00595574"/>
    <w:rsid w:val="00595841"/>
    <w:rsid w:val="00595C0D"/>
    <w:rsid w:val="00595C60"/>
    <w:rsid w:val="00596181"/>
    <w:rsid w:val="00596200"/>
    <w:rsid w:val="0059630C"/>
    <w:rsid w:val="005966B7"/>
    <w:rsid w:val="005969AE"/>
    <w:rsid w:val="00596B1E"/>
    <w:rsid w:val="00596D00"/>
    <w:rsid w:val="00596E8D"/>
    <w:rsid w:val="005971C8"/>
    <w:rsid w:val="00597266"/>
    <w:rsid w:val="00597404"/>
    <w:rsid w:val="00597678"/>
    <w:rsid w:val="005977F7"/>
    <w:rsid w:val="00597830"/>
    <w:rsid w:val="00597CB4"/>
    <w:rsid w:val="00597D8E"/>
    <w:rsid w:val="00597E8B"/>
    <w:rsid w:val="00597FC9"/>
    <w:rsid w:val="005A01F7"/>
    <w:rsid w:val="005A0A29"/>
    <w:rsid w:val="005A0A36"/>
    <w:rsid w:val="005A0A4B"/>
    <w:rsid w:val="005A0E80"/>
    <w:rsid w:val="005A0F1A"/>
    <w:rsid w:val="005A0F4C"/>
    <w:rsid w:val="005A183B"/>
    <w:rsid w:val="005A1A6B"/>
    <w:rsid w:val="005A1CCF"/>
    <w:rsid w:val="005A1F4F"/>
    <w:rsid w:val="005A2BCB"/>
    <w:rsid w:val="005A2D75"/>
    <w:rsid w:val="005A2D8A"/>
    <w:rsid w:val="005A2E63"/>
    <w:rsid w:val="005A3290"/>
    <w:rsid w:val="005A32DB"/>
    <w:rsid w:val="005A339F"/>
    <w:rsid w:val="005A354D"/>
    <w:rsid w:val="005A361F"/>
    <w:rsid w:val="005A373E"/>
    <w:rsid w:val="005A3930"/>
    <w:rsid w:val="005A4204"/>
    <w:rsid w:val="005A4221"/>
    <w:rsid w:val="005A4330"/>
    <w:rsid w:val="005A46B8"/>
    <w:rsid w:val="005A4877"/>
    <w:rsid w:val="005A4D39"/>
    <w:rsid w:val="005A50B5"/>
    <w:rsid w:val="005A54E7"/>
    <w:rsid w:val="005A5751"/>
    <w:rsid w:val="005A5827"/>
    <w:rsid w:val="005A5857"/>
    <w:rsid w:val="005A5B39"/>
    <w:rsid w:val="005A627E"/>
    <w:rsid w:val="005A6732"/>
    <w:rsid w:val="005A6933"/>
    <w:rsid w:val="005A6A4C"/>
    <w:rsid w:val="005A6C7F"/>
    <w:rsid w:val="005A6DDB"/>
    <w:rsid w:val="005A70D4"/>
    <w:rsid w:val="005A7355"/>
    <w:rsid w:val="005A7418"/>
    <w:rsid w:val="005A7539"/>
    <w:rsid w:val="005A765E"/>
    <w:rsid w:val="005A76DA"/>
    <w:rsid w:val="005A7804"/>
    <w:rsid w:val="005A784B"/>
    <w:rsid w:val="005A7A9E"/>
    <w:rsid w:val="005A7C20"/>
    <w:rsid w:val="005A7C3D"/>
    <w:rsid w:val="005A7C77"/>
    <w:rsid w:val="005A7D5C"/>
    <w:rsid w:val="005A7E75"/>
    <w:rsid w:val="005B019C"/>
    <w:rsid w:val="005B061F"/>
    <w:rsid w:val="005B1510"/>
    <w:rsid w:val="005B17DC"/>
    <w:rsid w:val="005B1C70"/>
    <w:rsid w:val="005B1F05"/>
    <w:rsid w:val="005B221A"/>
    <w:rsid w:val="005B23A6"/>
    <w:rsid w:val="005B2403"/>
    <w:rsid w:val="005B2561"/>
    <w:rsid w:val="005B2821"/>
    <w:rsid w:val="005B297D"/>
    <w:rsid w:val="005B29F6"/>
    <w:rsid w:val="005B2BB1"/>
    <w:rsid w:val="005B3175"/>
    <w:rsid w:val="005B324C"/>
    <w:rsid w:val="005B34E8"/>
    <w:rsid w:val="005B350F"/>
    <w:rsid w:val="005B3BB8"/>
    <w:rsid w:val="005B3C1D"/>
    <w:rsid w:val="005B3D5C"/>
    <w:rsid w:val="005B4384"/>
    <w:rsid w:val="005B453A"/>
    <w:rsid w:val="005B480E"/>
    <w:rsid w:val="005B4CB2"/>
    <w:rsid w:val="005B4D07"/>
    <w:rsid w:val="005B4ED3"/>
    <w:rsid w:val="005B4F24"/>
    <w:rsid w:val="005B53D5"/>
    <w:rsid w:val="005B5430"/>
    <w:rsid w:val="005B59D4"/>
    <w:rsid w:val="005B5C8A"/>
    <w:rsid w:val="005B5C90"/>
    <w:rsid w:val="005B5DA4"/>
    <w:rsid w:val="005B6117"/>
    <w:rsid w:val="005B6326"/>
    <w:rsid w:val="005B66F5"/>
    <w:rsid w:val="005B68A9"/>
    <w:rsid w:val="005B692C"/>
    <w:rsid w:val="005B6A00"/>
    <w:rsid w:val="005B6C59"/>
    <w:rsid w:val="005B6ED6"/>
    <w:rsid w:val="005B70F8"/>
    <w:rsid w:val="005B711A"/>
    <w:rsid w:val="005B72EE"/>
    <w:rsid w:val="005B73CB"/>
    <w:rsid w:val="005B7602"/>
    <w:rsid w:val="005B7682"/>
    <w:rsid w:val="005B7832"/>
    <w:rsid w:val="005B7BA3"/>
    <w:rsid w:val="005B7FA8"/>
    <w:rsid w:val="005C035D"/>
    <w:rsid w:val="005C06AC"/>
    <w:rsid w:val="005C09BC"/>
    <w:rsid w:val="005C0AF0"/>
    <w:rsid w:val="005C0B1A"/>
    <w:rsid w:val="005C0C30"/>
    <w:rsid w:val="005C0FED"/>
    <w:rsid w:val="005C102B"/>
    <w:rsid w:val="005C10D2"/>
    <w:rsid w:val="005C13D3"/>
    <w:rsid w:val="005C152C"/>
    <w:rsid w:val="005C18AA"/>
    <w:rsid w:val="005C1A22"/>
    <w:rsid w:val="005C1BAD"/>
    <w:rsid w:val="005C1BF4"/>
    <w:rsid w:val="005C1EF6"/>
    <w:rsid w:val="005C202D"/>
    <w:rsid w:val="005C2634"/>
    <w:rsid w:val="005C2779"/>
    <w:rsid w:val="005C281F"/>
    <w:rsid w:val="005C2998"/>
    <w:rsid w:val="005C31D7"/>
    <w:rsid w:val="005C33DD"/>
    <w:rsid w:val="005C33F9"/>
    <w:rsid w:val="005C38E0"/>
    <w:rsid w:val="005C3A6E"/>
    <w:rsid w:val="005C3B32"/>
    <w:rsid w:val="005C3F76"/>
    <w:rsid w:val="005C444E"/>
    <w:rsid w:val="005C46AD"/>
    <w:rsid w:val="005C46B6"/>
    <w:rsid w:val="005C50B1"/>
    <w:rsid w:val="005C50FB"/>
    <w:rsid w:val="005C533E"/>
    <w:rsid w:val="005C5556"/>
    <w:rsid w:val="005C5910"/>
    <w:rsid w:val="005C5C67"/>
    <w:rsid w:val="005C5CD0"/>
    <w:rsid w:val="005C643C"/>
    <w:rsid w:val="005C66AE"/>
    <w:rsid w:val="005C685F"/>
    <w:rsid w:val="005C69DB"/>
    <w:rsid w:val="005C6E1B"/>
    <w:rsid w:val="005C6EFF"/>
    <w:rsid w:val="005C7230"/>
    <w:rsid w:val="005C7601"/>
    <w:rsid w:val="005C7682"/>
    <w:rsid w:val="005C770B"/>
    <w:rsid w:val="005C771E"/>
    <w:rsid w:val="005C7732"/>
    <w:rsid w:val="005C7F7F"/>
    <w:rsid w:val="005C7FF4"/>
    <w:rsid w:val="005D0009"/>
    <w:rsid w:val="005D021D"/>
    <w:rsid w:val="005D058B"/>
    <w:rsid w:val="005D0922"/>
    <w:rsid w:val="005D0BB9"/>
    <w:rsid w:val="005D0BCA"/>
    <w:rsid w:val="005D0FC0"/>
    <w:rsid w:val="005D11B1"/>
    <w:rsid w:val="005D17D1"/>
    <w:rsid w:val="005D1801"/>
    <w:rsid w:val="005D1C71"/>
    <w:rsid w:val="005D1D51"/>
    <w:rsid w:val="005D1EC9"/>
    <w:rsid w:val="005D1FB7"/>
    <w:rsid w:val="005D21E1"/>
    <w:rsid w:val="005D2D8F"/>
    <w:rsid w:val="005D2F0E"/>
    <w:rsid w:val="005D3240"/>
    <w:rsid w:val="005D33E3"/>
    <w:rsid w:val="005D39B7"/>
    <w:rsid w:val="005D3BB9"/>
    <w:rsid w:val="005D3F82"/>
    <w:rsid w:val="005D4142"/>
    <w:rsid w:val="005D4350"/>
    <w:rsid w:val="005D43C8"/>
    <w:rsid w:val="005D4594"/>
    <w:rsid w:val="005D48BE"/>
    <w:rsid w:val="005D4A9A"/>
    <w:rsid w:val="005D4CFA"/>
    <w:rsid w:val="005D4D79"/>
    <w:rsid w:val="005D4F94"/>
    <w:rsid w:val="005D5108"/>
    <w:rsid w:val="005D5233"/>
    <w:rsid w:val="005D56C0"/>
    <w:rsid w:val="005D5780"/>
    <w:rsid w:val="005D5802"/>
    <w:rsid w:val="005D6179"/>
    <w:rsid w:val="005D62C7"/>
    <w:rsid w:val="005D6340"/>
    <w:rsid w:val="005D67E7"/>
    <w:rsid w:val="005D6BB8"/>
    <w:rsid w:val="005D6C7C"/>
    <w:rsid w:val="005D6CC8"/>
    <w:rsid w:val="005D7188"/>
    <w:rsid w:val="005D7891"/>
    <w:rsid w:val="005D79CF"/>
    <w:rsid w:val="005D7ADE"/>
    <w:rsid w:val="005D7D7F"/>
    <w:rsid w:val="005D7E8F"/>
    <w:rsid w:val="005D7E9C"/>
    <w:rsid w:val="005D7F19"/>
    <w:rsid w:val="005E0129"/>
    <w:rsid w:val="005E030A"/>
    <w:rsid w:val="005E0682"/>
    <w:rsid w:val="005E06E1"/>
    <w:rsid w:val="005E0724"/>
    <w:rsid w:val="005E0798"/>
    <w:rsid w:val="005E0805"/>
    <w:rsid w:val="005E0BB0"/>
    <w:rsid w:val="005E0C99"/>
    <w:rsid w:val="005E0D1A"/>
    <w:rsid w:val="005E0E1A"/>
    <w:rsid w:val="005E0F31"/>
    <w:rsid w:val="005E0F38"/>
    <w:rsid w:val="005E0F58"/>
    <w:rsid w:val="005E122B"/>
    <w:rsid w:val="005E1366"/>
    <w:rsid w:val="005E14D6"/>
    <w:rsid w:val="005E180B"/>
    <w:rsid w:val="005E19BB"/>
    <w:rsid w:val="005E1AD0"/>
    <w:rsid w:val="005E1B0B"/>
    <w:rsid w:val="005E1D04"/>
    <w:rsid w:val="005E1F0B"/>
    <w:rsid w:val="005E20B0"/>
    <w:rsid w:val="005E2177"/>
    <w:rsid w:val="005E21B4"/>
    <w:rsid w:val="005E229F"/>
    <w:rsid w:val="005E2566"/>
    <w:rsid w:val="005E2655"/>
    <w:rsid w:val="005E29C1"/>
    <w:rsid w:val="005E2AE2"/>
    <w:rsid w:val="005E2D00"/>
    <w:rsid w:val="005E2EFE"/>
    <w:rsid w:val="005E32B1"/>
    <w:rsid w:val="005E32D4"/>
    <w:rsid w:val="005E3874"/>
    <w:rsid w:val="005E4177"/>
    <w:rsid w:val="005E431F"/>
    <w:rsid w:val="005E4376"/>
    <w:rsid w:val="005E4579"/>
    <w:rsid w:val="005E48A2"/>
    <w:rsid w:val="005E4989"/>
    <w:rsid w:val="005E4C1E"/>
    <w:rsid w:val="005E4F89"/>
    <w:rsid w:val="005E509E"/>
    <w:rsid w:val="005E50F7"/>
    <w:rsid w:val="005E52CB"/>
    <w:rsid w:val="005E5817"/>
    <w:rsid w:val="005E58C8"/>
    <w:rsid w:val="005E5917"/>
    <w:rsid w:val="005E638F"/>
    <w:rsid w:val="005E68B1"/>
    <w:rsid w:val="005E6ADB"/>
    <w:rsid w:val="005E6B58"/>
    <w:rsid w:val="005E6B5B"/>
    <w:rsid w:val="005E6CDC"/>
    <w:rsid w:val="005E6CED"/>
    <w:rsid w:val="005E6CFC"/>
    <w:rsid w:val="005E7080"/>
    <w:rsid w:val="005E71BF"/>
    <w:rsid w:val="005E73B5"/>
    <w:rsid w:val="005E75C9"/>
    <w:rsid w:val="005E76B2"/>
    <w:rsid w:val="005E7A98"/>
    <w:rsid w:val="005E7CBE"/>
    <w:rsid w:val="005F0022"/>
    <w:rsid w:val="005F0275"/>
    <w:rsid w:val="005F02C8"/>
    <w:rsid w:val="005F0356"/>
    <w:rsid w:val="005F0395"/>
    <w:rsid w:val="005F070B"/>
    <w:rsid w:val="005F088C"/>
    <w:rsid w:val="005F0ABF"/>
    <w:rsid w:val="005F0EE6"/>
    <w:rsid w:val="005F1432"/>
    <w:rsid w:val="005F1531"/>
    <w:rsid w:val="005F17E0"/>
    <w:rsid w:val="005F1A33"/>
    <w:rsid w:val="005F1D01"/>
    <w:rsid w:val="005F1EF5"/>
    <w:rsid w:val="005F1FBA"/>
    <w:rsid w:val="005F2417"/>
    <w:rsid w:val="005F271D"/>
    <w:rsid w:val="005F289A"/>
    <w:rsid w:val="005F28E3"/>
    <w:rsid w:val="005F2A81"/>
    <w:rsid w:val="005F2F5E"/>
    <w:rsid w:val="005F3028"/>
    <w:rsid w:val="005F31F7"/>
    <w:rsid w:val="005F3911"/>
    <w:rsid w:val="005F3AB5"/>
    <w:rsid w:val="005F3C30"/>
    <w:rsid w:val="005F400B"/>
    <w:rsid w:val="005F4061"/>
    <w:rsid w:val="005F43A4"/>
    <w:rsid w:val="005F469F"/>
    <w:rsid w:val="005F4C5C"/>
    <w:rsid w:val="005F4D91"/>
    <w:rsid w:val="005F5109"/>
    <w:rsid w:val="005F51AE"/>
    <w:rsid w:val="005F5561"/>
    <w:rsid w:val="005F5656"/>
    <w:rsid w:val="005F5A03"/>
    <w:rsid w:val="005F5B7F"/>
    <w:rsid w:val="005F5E60"/>
    <w:rsid w:val="005F5ED3"/>
    <w:rsid w:val="005F6311"/>
    <w:rsid w:val="005F64E6"/>
    <w:rsid w:val="005F66A4"/>
    <w:rsid w:val="005F671B"/>
    <w:rsid w:val="005F68A5"/>
    <w:rsid w:val="005F6B00"/>
    <w:rsid w:val="005F74E6"/>
    <w:rsid w:val="005F7520"/>
    <w:rsid w:val="005F757C"/>
    <w:rsid w:val="005F7620"/>
    <w:rsid w:val="005F7788"/>
    <w:rsid w:val="005F7791"/>
    <w:rsid w:val="005F77EA"/>
    <w:rsid w:val="005F7821"/>
    <w:rsid w:val="005F7A0D"/>
    <w:rsid w:val="005F7DED"/>
    <w:rsid w:val="00600081"/>
    <w:rsid w:val="006000AE"/>
    <w:rsid w:val="006003B7"/>
    <w:rsid w:val="00600771"/>
    <w:rsid w:val="0060077E"/>
    <w:rsid w:val="00600905"/>
    <w:rsid w:val="00600C20"/>
    <w:rsid w:val="00600E30"/>
    <w:rsid w:val="00600E9C"/>
    <w:rsid w:val="00601193"/>
    <w:rsid w:val="006011FA"/>
    <w:rsid w:val="00601514"/>
    <w:rsid w:val="006016AF"/>
    <w:rsid w:val="00601753"/>
    <w:rsid w:val="00601816"/>
    <w:rsid w:val="006018DE"/>
    <w:rsid w:val="00601911"/>
    <w:rsid w:val="00601CCE"/>
    <w:rsid w:val="00601D0C"/>
    <w:rsid w:val="00602445"/>
    <w:rsid w:val="0060255B"/>
    <w:rsid w:val="006026E8"/>
    <w:rsid w:val="00602752"/>
    <w:rsid w:val="0060289E"/>
    <w:rsid w:val="006028F5"/>
    <w:rsid w:val="00602A54"/>
    <w:rsid w:val="00602F87"/>
    <w:rsid w:val="00602FA6"/>
    <w:rsid w:val="00603234"/>
    <w:rsid w:val="00603262"/>
    <w:rsid w:val="00603324"/>
    <w:rsid w:val="00603758"/>
    <w:rsid w:val="0060379B"/>
    <w:rsid w:val="006038F6"/>
    <w:rsid w:val="00603B49"/>
    <w:rsid w:val="0060401D"/>
    <w:rsid w:val="0060426E"/>
    <w:rsid w:val="00604725"/>
    <w:rsid w:val="006049D4"/>
    <w:rsid w:val="00604D0F"/>
    <w:rsid w:val="00604F7A"/>
    <w:rsid w:val="00604FC2"/>
    <w:rsid w:val="006051A1"/>
    <w:rsid w:val="0060567B"/>
    <w:rsid w:val="006057DA"/>
    <w:rsid w:val="00605926"/>
    <w:rsid w:val="00605C70"/>
    <w:rsid w:val="00605EC5"/>
    <w:rsid w:val="00605FC6"/>
    <w:rsid w:val="006061F3"/>
    <w:rsid w:val="00606368"/>
    <w:rsid w:val="00606736"/>
    <w:rsid w:val="00606910"/>
    <w:rsid w:val="00606BA3"/>
    <w:rsid w:val="00606D56"/>
    <w:rsid w:val="00606E18"/>
    <w:rsid w:val="00607092"/>
    <w:rsid w:val="006071A7"/>
    <w:rsid w:val="0060720A"/>
    <w:rsid w:val="006073D0"/>
    <w:rsid w:val="006073DA"/>
    <w:rsid w:val="006075B6"/>
    <w:rsid w:val="00607726"/>
    <w:rsid w:val="00607799"/>
    <w:rsid w:val="00607A07"/>
    <w:rsid w:val="00607CB0"/>
    <w:rsid w:val="00607CFB"/>
    <w:rsid w:val="00607EAB"/>
    <w:rsid w:val="0061023D"/>
    <w:rsid w:val="00610269"/>
    <w:rsid w:val="0061036F"/>
    <w:rsid w:val="006104CF"/>
    <w:rsid w:val="006106B5"/>
    <w:rsid w:val="00610969"/>
    <w:rsid w:val="00610AED"/>
    <w:rsid w:val="00610CC8"/>
    <w:rsid w:val="00610D5F"/>
    <w:rsid w:val="00610D99"/>
    <w:rsid w:val="00610E65"/>
    <w:rsid w:val="0061114F"/>
    <w:rsid w:val="00611314"/>
    <w:rsid w:val="006114CC"/>
    <w:rsid w:val="00611507"/>
    <w:rsid w:val="0061154C"/>
    <w:rsid w:val="006116AE"/>
    <w:rsid w:val="00611B9B"/>
    <w:rsid w:val="00611C30"/>
    <w:rsid w:val="0061206E"/>
    <w:rsid w:val="006125A1"/>
    <w:rsid w:val="0061260C"/>
    <w:rsid w:val="0061263A"/>
    <w:rsid w:val="006126FE"/>
    <w:rsid w:val="00612A44"/>
    <w:rsid w:val="00612C67"/>
    <w:rsid w:val="00612C70"/>
    <w:rsid w:val="0061319C"/>
    <w:rsid w:val="006133BE"/>
    <w:rsid w:val="0061343C"/>
    <w:rsid w:val="006135A2"/>
    <w:rsid w:val="00613624"/>
    <w:rsid w:val="00613923"/>
    <w:rsid w:val="00613A9C"/>
    <w:rsid w:val="00613C61"/>
    <w:rsid w:val="00613D3E"/>
    <w:rsid w:val="00613EB0"/>
    <w:rsid w:val="00613F1C"/>
    <w:rsid w:val="0061412F"/>
    <w:rsid w:val="006144AA"/>
    <w:rsid w:val="00614523"/>
    <w:rsid w:val="00614903"/>
    <w:rsid w:val="0061490B"/>
    <w:rsid w:val="00614E46"/>
    <w:rsid w:val="006154CF"/>
    <w:rsid w:val="00615548"/>
    <w:rsid w:val="006155CF"/>
    <w:rsid w:val="00615621"/>
    <w:rsid w:val="006156C4"/>
    <w:rsid w:val="006156C5"/>
    <w:rsid w:val="0061597C"/>
    <w:rsid w:val="0061603A"/>
    <w:rsid w:val="0061612B"/>
    <w:rsid w:val="0061619F"/>
    <w:rsid w:val="00616230"/>
    <w:rsid w:val="00616315"/>
    <w:rsid w:val="00616457"/>
    <w:rsid w:val="006166F0"/>
    <w:rsid w:val="00616DB1"/>
    <w:rsid w:val="00616F62"/>
    <w:rsid w:val="00617215"/>
    <w:rsid w:val="0061725E"/>
    <w:rsid w:val="00617534"/>
    <w:rsid w:val="00617AD2"/>
    <w:rsid w:val="00617CBD"/>
    <w:rsid w:val="00617EC5"/>
    <w:rsid w:val="0062064B"/>
    <w:rsid w:val="00620A30"/>
    <w:rsid w:val="00620A50"/>
    <w:rsid w:val="00620E09"/>
    <w:rsid w:val="006211E4"/>
    <w:rsid w:val="006215C7"/>
    <w:rsid w:val="00621747"/>
    <w:rsid w:val="00621822"/>
    <w:rsid w:val="006219E0"/>
    <w:rsid w:val="00621BCF"/>
    <w:rsid w:val="00621FA9"/>
    <w:rsid w:val="006220B2"/>
    <w:rsid w:val="00622349"/>
    <w:rsid w:val="006223F0"/>
    <w:rsid w:val="00622483"/>
    <w:rsid w:val="0062259D"/>
    <w:rsid w:val="0062283A"/>
    <w:rsid w:val="00622D40"/>
    <w:rsid w:val="0062306F"/>
    <w:rsid w:val="00623141"/>
    <w:rsid w:val="00623311"/>
    <w:rsid w:val="006234CA"/>
    <w:rsid w:val="00623842"/>
    <w:rsid w:val="00623A3C"/>
    <w:rsid w:val="00623D18"/>
    <w:rsid w:val="0062408E"/>
    <w:rsid w:val="0062434E"/>
    <w:rsid w:val="006243F3"/>
    <w:rsid w:val="00624686"/>
    <w:rsid w:val="0062468B"/>
    <w:rsid w:val="0062470A"/>
    <w:rsid w:val="006247EC"/>
    <w:rsid w:val="00624998"/>
    <w:rsid w:val="00625052"/>
    <w:rsid w:val="006252BC"/>
    <w:rsid w:val="00625435"/>
    <w:rsid w:val="00625E11"/>
    <w:rsid w:val="00625F4A"/>
    <w:rsid w:val="00625F83"/>
    <w:rsid w:val="00625FE8"/>
    <w:rsid w:val="0062611F"/>
    <w:rsid w:val="0062616C"/>
    <w:rsid w:val="00626441"/>
    <w:rsid w:val="0062658B"/>
    <w:rsid w:val="00626789"/>
    <w:rsid w:val="00626AA5"/>
    <w:rsid w:val="00626BFD"/>
    <w:rsid w:val="00626D27"/>
    <w:rsid w:val="00626E69"/>
    <w:rsid w:val="006272B8"/>
    <w:rsid w:val="00627757"/>
    <w:rsid w:val="006304AD"/>
    <w:rsid w:val="006304B3"/>
    <w:rsid w:val="0063082E"/>
    <w:rsid w:val="00630AE0"/>
    <w:rsid w:val="00630D03"/>
    <w:rsid w:val="00630E21"/>
    <w:rsid w:val="00630F1C"/>
    <w:rsid w:val="0063111A"/>
    <w:rsid w:val="00631262"/>
    <w:rsid w:val="00631700"/>
    <w:rsid w:val="00631AB0"/>
    <w:rsid w:val="00631CFB"/>
    <w:rsid w:val="00632210"/>
    <w:rsid w:val="0063236B"/>
    <w:rsid w:val="006324D7"/>
    <w:rsid w:val="00632B3C"/>
    <w:rsid w:val="006330C1"/>
    <w:rsid w:val="00633184"/>
    <w:rsid w:val="00633274"/>
    <w:rsid w:val="0063357A"/>
    <w:rsid w:val="006339D3"/>
    <w:rsid w:val="00633CEE"/>
    <w:rsid w:val="00633D34"/>
    <w:rsid w:val="00633D96"/>
    <w:rsid w:val="00633E64"/>
    <w:rsid w:val="00633F4C"/>
    <w:rsid w:val="00634560"/>
    <w:rsid w:val="0063467C"/>
    <w:rsid w:val="0063469D"/>
    <w:rsid w:val="00634980"/>
    <w:rsid w:val="00634AFA"/>
    <w:rsid w:val="006357F0"/>
    <w:rsid w:val="00635C7B"/>
    <w:rsid w:val="00635CAA"/>
    <w:rsid w:val="006360A8"/>
    <w:rsid w:val="0063610A"/>
    <w:rsid w:val="006362CF"/>
    <w:rsid w:val="0063661D"/>
    <w:rsid w:val="006366AC"/>
    <w:rsid w:val="006367F0"/>
    <w:rsid w:val="00636CFD"/>
    <w:rsid w:val="00636F03"/>
    <w:rsid w:val="0063711E"/>
    <w:rsid w:val="00637142"/>
    <w:rsid w:val="00637238"/>
    <w:rsid w:val="00637B64"/>
    <w:rsid w:val="00637EFE"/>
    <w:rsid w:val="0064015C"/>
    <w:rsid w:val="0064026A"/>
    <w:rsid w:val="00640655"/>
    <w:rsid w:val="0064070F"/>
    <w:rsid w:val="006407EA"/>
    <w:rsid w:val="00640B1E"/>
    <w:rsid w:val="00640BD5"/>
    <w:rsid w:val="00640CD3"/>
    <w:rsid w:val="00640E86"/>
    <w:rsid w:val="00641015"/>
    <w:rsid w:val="0064135A"/>
    <w:rsid w:val="006415B7"/>
    <w:rsid w:val="006417A8"/>
    <w:rsid w:val="006418E1"/>
    <w:rsid w:val="006419D9"/>
    <w:rsid w:val="00641F5B"/>
    <w:rsid w:val="00641FBF"/>
    <w:rsid w:val="006421D7"/>
    <w:rsid w:val="00642325"/>
    <w:rsid w:val="006423F7"/>
    <w:rsid w:val="00642441"/>
    <w:rsid w:val="00642554"/>
    <w:rsid w:val="006425D3"/>
    <w:rsid w:val="00642800"/>
    <w:rsid w:val="00642C0A"/>
    <w:rsid w:val="00642CF6"/>
    <w:rsid w:val="00642F64"/>
    <w:rsid w:val="00643229"/>
    <w:rsid w:val="00643369"/>
    <w:rsid w:val="006434CA"/>
    <w:rsid w:val="0064446F"/>
    <w:rsid w:val="006446C0"/>
    <w:rsid w:val="00644932"/>
    <w:rsid w:val="00644BF3"/>
    <w:rsid w:val="00644F43"/>
    <w:rsid w:val="006451D7"/>
    <w:rsid w:val="00645530"/>
    <w:rsid w:val="006455A2"/>
    <w:rsid w:val="006456C4"/>
    <w:rsid w:val="00645938"/>
    <w:rsid w:val="0064594A"/>
    <w:rsid w:val="006459A8"/>
    <w:rsid w:val="00645AD3"/>
    <w:rsid w:val="00645C47"/>
    <w:rsid w:val="00645D80"/>
    <w:rsid w:val="00645FDD"/>
    <w:rsid w:val="006461D8"/>
    <w:rsid w:val="0064630D"/>
    <w:rsid w:val="006466C1"/>
    <w:rsid w:val="006469BE"/>
    <w:rsid w:val="006469D8"/>
    <w:rsid w:val="00646C26"/>
    <w:rsid w:val="00647047"/>
    <w:rsid w:val="00647059"/>
    <w:rsid w:val="006474BC"/>
    <w:rsid w:val="006475DD"/>
    <w:rsid w:val="006476E7"/>
    <w:rsid w:val="0064771C"/>
    <w:rsid w:val="006479C2"/>
    <w:rsid w:val="00647FCE"/>
    <w:rsid w:val="00650221"/>
    <w:rsid w:val="00650296"/>
    <w:rsid w:val="00650596"/>
    <w:rsid w:val="00650761"/>
    <w:rsid w:val="0065083F"/>
    <w:rsid w:val="00651464"/>
    <w:rsid w:val="00651552"/>
    <w:rsid w:val="006518A9"/>
    <w:rsid w:val="0065194A"/>
    <w:rsid w:val="00651AFA"/>
    <w:rsid w:val="00651C71"/>
    <w:rsid w:val="00651F97"/>
    <w:rsid w:val="006522B1"/>
    <w:rsid w:val="006522D5"/>
    <w:rsid w:val="00652410"/>
    <w:rsid w:val="00652721"/>
    <w:rsid w:val="00652742"/>
    <w:rsid w:val="006528DC"/>
    <w:rsid w:val="00652A10"/>
    <w:rsid w:val="006532E0"/>
    <w:rsid w:val="00653344"/>
    <w:rsid w:val="00653512"/>
    <w:rsid w:val="00653590"/>
    <w:rsid w:val="0065378C"/>
    <w:rsid w:val="006537FC"/>
    <w:rsid w:val="006539EF"/>
    <w:rsid w:val="00653AD0"/>
    <w:rsid w:val="00653C5F"/>
    <w:rsid w:val="00653CE2"/>
    <w:rsid w:val="0065486E"/>
    <w:rsid w:val="00654C91"/>
    <w:rsid w:val="00654ECD"/>
    <w:rsid w:val="00654FA7"/>
    <w:rsid w:val="006551BE"/>
    <w:rsid w:val="006553F6"/>
    <w:rsid w:val="00655651"/>
    <w:rsid w:val="00655C04"/>
    <w:rsid w:val="00655D60"/>
    <w:rsid w:val="00656682"/>
    <w:rsid w:val="00656B50"/>
    <w:rsid w:val="00656E4C"/>
    <w:rsid w:val="006573F8"/>
    <w:rsid w:val="00657565"/>
    <w:rsid w:val="00657745"/>
    <w:rsid w:val="00657750"/>
    <w:rsid w:val="00657968"/>
    <w:rsid w:val="0065796B"/>
    <w:rsid w:val="00657983"/>
    <w:rsid w:val="00657DF3"/>
    <w:rsid w:val="006601CB"/>
    <w:rsid w:val="006604BA"/>
    <w:rsid w:val="0066082C"/>
    <w:rsid w:val="006609DF"/>
    <w:rsid w:val="00660E03"/>
    <w:rsid w:val="00660F58"/>
    <w:rsid w:val="00661112"/>
    <w:rsid w:val="00661238"/>
    <w:rsid w:val="006614A6"/>
    <w:rsid w:val="0066177D"/>
    <w:rsid w:val="00661C2B"/>
    <w:rsid w:val="00661F4C"/>
    <w:rsid w:val="00661F79"/>
    <w:rsid w:val="00662007"/>
    <w:rsid w:val="006620C1"/>
    <w:rsid w:val="00662298"/>
    <w:rsid w:val="00662529"/>
    <w:rsid w:val="00662544"/>
    <w:rsid w:val="006627F7"/>
    <w:rsid w:val="006629DC"/>
    <w:rsid w:val="00662BA0"/>
    <w:rsid w:val="00662BCE"/>
    <w:rsid w:val="00662D5E"/>
    <w:rsid w:val="00662D62"/>
    <w:rsid w:val="00662EC9"/>
    <w:rsid w:val="0066307A"/>
    <w:rsid w:val="00663346"/>
    <w:rsid w:val="006633B8"/>
    <w:rsid w:val="006636FA"/>
    <w:rsid w:val="00663C53"/>
    <w:rsid w:val="00664119"/>
    <w:rsid w:val="0066436D"/>
    <w:rsid w:val="0066457C"/>
    <w:rsid w:val="006646E3"/>
    <w:rsid w:val="006647D7"/>
    <w:rsid w:val="00664EBF"/>
    <w:rsid w:val="00665122"/>
    <w:rsid w:val="006653D4"/>
    <w:rsid w:val="00665426"/>
    <w:rsid w:val="00665498"/>
    <w:rsid w:val="00665B54"/>
    <w:rsid w:val="00665D3D"/>
    <w:rsid w:val="00665DD3"/>
    <w:rsid w:val="00665E5C"/>
    <w:rsid w:val="00666039"/>
    <w:rsid w:val="00666222"/>
    <w:rsid w:val="00666426"/>
    <w:rsid w:val="0066661E"/>
    <w:rsid w:val="0066668B"/>
    <w:rsid w:val="00666766"/>
    <w:rsid w:val="00666779"/>
    <w:rsid w:val="00666936"/>
    <w:rsid w:val="00666F59"/>
    <w:rsid w:val="006671D1"/>
    <w:rsid w:val="0066763F"/>
    <w:rsid w:val="00667673"/>
    <w:rsid w:val="00667939"/>
    <w:rsid w:val="006679EE"/>
    <w:rsid w:val="00667AB4"/>
    <w:rsid w:val="00667D6F"/>
    <w:rsid w:val="00667F1E"/>
    <w:rsid w:val="006702B7"/>
    <w:rsid w:val="006702E6"/>
    <w:rsid w:val="0067038F"/>
    <w:rsid w:val="0067046D"/>
    <w:rsid w:val="00670581"/>
    <w:rsid w:val="006705CC"/>
    <w:rsid w:val="00670A31"/>
    <w:rsid w:val="00670B26"/>
    <w:rsid w:val="00670CE8"/>
    <w:rsid w:val="00670D75"/>
    <w:rsid w:val="00670DD2"/>
    <w:rsid w:val="00670E30"/>
    <w:rsid w:val="00671F3F"/>
    <w:rsid w:val="0067213C"/>
    <w:rsid w:val="00672BDF"/>
    <w:rsid w:val="00672DE3"/>
    <w:rsid w:val="00672F00"/>
    <w:rsid w:val="006731D6"/>
    <w:rsid w:val="0067326B"/>
    <w:rsid w:val="006732CF"/>
    <w:rsid w:val="006733CF"/>
    <w:rsid w:val="006733D0"/>
    <w:rsid w:val="0067344B"/>
    <w:rsid w:val="006735B3"/>
    <w:rsid w:val="006736A8"/>
    <w:rsid w:val="00673938"/>
    <w:rsid w:val="00673AA1"/>
    <w:rsid w:val="00673ABB"/>
    <w:rsid w:val="00673E37"/>
    <w:rsid w:val="00674064"/>
    <w:rsid w:val="0067443C"/>
    <w:rsid w:val="006744AC"/>
    <w:rsid w:val="0067486E"/>
    <w:rsid w:val="00674BCB"/>
    <w:rsid w:val="00674D9C"/>
    <w:rsid w:val="00674DBC"/>
    <w:rsid w:val="0067502C"/>
    <w:rsid w:val="006750B9"/>
    <w:rsid w:val="006751C7"/>
    <w:rsid w:val="006755FA"/>
    <w:rsid w:val="00675DE7"/>
    <w:rsid w:val="0067600C"/>
    <w:rsid w:val="00676128"/>
    <w:rsid w:val="006763FF"/>
    <w:rsid w:val="0067668E"/>
    <w:rsid w:val="00676A0A"/>
    <w:rsid w:val="00676DAD"/>
    <w:rsid w:val="00676DAF"/>
    <w:rsid w:val="00676EAE"/>
    <w:rsid w:val="0067749B"/>
    <w:rsid w:val="00677884"/>
    <w:rsid w:val="00680142"/>
    <w:rsid w:val="006802BF"/>
    <w:rsid w:val="006803D7"/>
    <w:rsid w:val="006805ED"/>
    <w:rsid w:val="0068073A"/>
    <w:rsid w:val="006807BE"/>
    <w:rsid w:val="006811FB"/>
    <w:rsid w:val="00681507"/>
    <w:rsid w:val="00681698"/>
    <w:rsid w:val="00681719"/>
    <w:rsid w:val="0068171A"/>
    <w:rsid w:val="00681C78"/>
    <w:rsid w:val="00681D44"/>
    <w:rsid w:val="00681F15"/>
    <w:rsid w:val="0068200B"/>
    <w:rsid w:val="00682377"/>
    <w:rsid w:val="006824F1"/>
    <w:rsid w:val="0068256D"/>
    <w:rsid w:val="006828DB"/>
    <w:rsid w:val="006828EA"/>
    <w:rsid w:val="006829BD"/>
    <w:rsid w:val="00682B13"/>
    <w:rsid w:val="00682CFC"/>
    <w:rsid w:val="00682D9C"/>
    <w:rsid w:val="00682E27"/>
    <w:rsid w:val="00682E95"/>
    <w:rsid w:val="00682FCE"/>
    <w:rsid w:val="00682FEB"/>
    <w:rsid w:val="00683327"/>
    <w:rsid w:val="0068346D"/>
    <w:rsid w:val="0068367C"/>
    <w:rsid w:val="00683986"/>
    <w:rsid w:val="00683996"/>
    <w:rsid w:val="00683A46"/>
    <w:rsid w:val="00683AF5"/>
    <w:rsid w:val="00683EB5"/>
    <w:rsid w:val="00683EC0"/>
    <w:rsid w:val="00683F5A"/>
    <w:rsid w:val="00684222"/>
    <w:rsid w:val="006848F1"/>
    <w:rsid w:val="00684A5C"/>
    <w:rsid w:val="00684B2A"/>
    <w:rsid w:val="00684C05"/>
    <w:rsid w:val="00684C65"/>
    <w:rsid w:val="0068536A"/>
    <w:rsid w:val="00685553"/>
    <w:rsid w:val="006855DE"/>
    <w:rsid w:val="0068573B"/>
    <w:rsid w:val="00685779"/>
    <w:rsid w:val="006857A1"/>
    <w:rsid w:val="00685888"/>
    <w:rsid w:val="006859FC"/>
    <w:rsid w:val="00685F31"/>
    <w:rsid w:val="00685FAB"/>
    <w:rsid w:val="006860BB"/>
    <w:rsid w:val="00686251"/>
    <w:rsid w:val="006864DE"/>
    <w:rsid w:val="00686D0B"/>
    <w:rsid w:val="00686F96"/>
    <w:rsid w:val="0068702A"/>
    <w:rsid w:val="00687245"/>
    <w:rsid w:val="0068734D"/>
    <w:rsid w:val="006875A6"/>
    <w:rsid w:val="006878C4"/>
    <w:rsid w:val="00687AF0"/>
    <w:rsid w:val="00687C8F"/>
    <w:rsid w:val="00687F3D"/>
    <w:rsid w:val="00690216"/>
    <w:rsid w:val="006904EF"/>
    <w:rsid w:val="006907D3"/>
    <w:rsid w:val="006908C5"/>
    <w:rsid w:val="00690AD4"/>
    <w:rsid w:val="00690CB9"/>
    <w:rsid w:val="00690F7A"/>
    <w:rsid w:val="00690FCE"/>
    <w:rsid w:val="0069130E"/>
    <w:rsid w:val="0069135D"/>
    <w:rsid w:val="00691830"/>
    <w:rsid w:val="00691A39"/>
    <w:rsid w:val="00691EBA"/>
    <w:rsid w:val="00691F8E"/>
    <w:rsid w:val="0069211C"/>
    <w:rsid w:val="00692149"/>
    <w:rsid w:val="00692BAF"/>
    <w:rsid w:val="00692CC7"/>
    <w:rsid w:val="00692D39"/>
    <w:rsid w:val="00692DCB"/>
    <w:rsid w:val="00692DD0"/>
    <w:rsid w:val="00693162"/>
    <w:rsid w:val="006931F9"/>
    <w:rsid w:val="006936E3"/>
    <w:rsid w:val="00693791"/>
    <w:rsid w:val="00693BAF"/>
    <w:rsid w:val="006941D5"/>
    <w:rsid w:val="006942F0"/>
    <w:rsid w:val="00694558"/>
    <w:rsid w:val="00694988"/>
    <w:rsid w:val="0069499F"/>
    <w:rsid w:val="00694D9B"/>
    <w:rsid w:val="00694FDD"/>
    <w:rsid w:val="0069516A"/>
    <w:rsid w:val="006954C3"/>
    <w:rsid w:val="0069599E"/>
    <w:rsid w:val="00695BDF"/>
    <w:rsid w:val="00695D50"/>
    <w:rsid w:val="00695DD7"/>
    <w:rsid w:val="00695EB0"/>
    <w:rsid w:val="00696111"/>
    <w:rsid w:val="0069623A"/>
    <w:rsid w:val="00696828"/>
    <w:rsid w:val="00696991"/>
    <w:rsid w:val="00696BFC"/>
    <w:rsid w:val="00697118"/>
    <w:rsid w:val="00697143"/>
    <w:rsid w:val="0069734D"/>
    <w:rsid w:val="006974DD"/>
    <w:rsid w:val="00697A02"/>
    <w:rsid w:val="00697A4D"/>
    <w:rsid w:val="00697DC7"/>
    <w:rsid w:val="00697F11"/>
    <w:rsid w:val="006A0165"/>
    <w:rsid w:val="006A0628"/>
    <w:rsid w:val="006A06E4"/>
    <w:rsid w:val="006A0973"/>
    <w:rsid w:val="006A0DA6"/>
    <w:rsid w:val="006A0E31"/>
    <w:rsid w:val="006A1137"/>
    <w:rsid w:val="006A129F"/>
    <w:rsid w:val="006A157B"/>
    <w:rsid w:val="006A18C5"/>
    <w:rsid w:val="006A194B"/>
    <w:rsid w:val="006A194F"/>
    <w:rsid w:val="006A1C45"/>
    <w:rsid w:val="006A1D14"/>
    <w:rsid w:val="006A1D9E"/>
    <w:rsid w:val="006A1E78"/>
    <w:rsid w:val="006A1F21"/>
    <w:rsid w:val="006A2083"/>
    <w:rsid w:val="006A23A8"/>
    <w:rsid w:val="006A276D"/>
    <w:rsid w:val="006A2DF2"/>
    <w:rsid w:val="006A31A0"/>
    <w:rsid w:val="006A3700"/>
    <w:rsid w:val="006A3B6D"/>
    <w:rsid w:val="006A3CCC"/>
    <w:rsid w:val="006A3EEA"/>
    <w:rsid w:val="006A3F95"/>
    <w:rsid w:val="006A3FEB"/>
    <w:rsid w:val="006A453E"/>
    <w:rsid w:val="006A4877"/>
    <w:rsid w:val="006A4F03"/>
    <w:rsid w:val="006A55A8"/>
    <w:rsid w:val="006A55B0"/>
    <w:rsid w:val="006A56B4"/>
    <w:rsid w:val="006A5A14"/>
    <w:rsid w:val="006A5DD0"/>
    <w:rsid w:val="006A5E74"/>
    <w:rsid w:val="006A5F6D"/>
    <w:rsid w:val="006A612F"/>
    <w:rsid w:val="006A625E"/>
    <w:rsid w:val="006A67A4"/>
    <w:rsid w:val="006A688A"/>
    <w:rsid w:val="006A6996"/>
    <w:rsid w:val="006A6BF2"/>
    <w:rsid w:val="006A6E4F"/>
    <w:rsid w:val="006A6FC1"/>
    <w:rsid w:val="006A710F"/>
    <w:rsid w:val="006A7132"/>
    <w:rsid w:val="006A7219"/>
    <w:rsid w:val="006A7516"/>
    <w:rsid w:val="006A75F8"/>
    <w:rsid w:val="006A7A32"/>
    <w:rsid w:val="006A7F8F"/>
    <w:rsid w:val="006B0139"/>
    <w:rsid w:val="006B06DC"/>
    <w:rsid w:val="006B07A9"/>
    <w:rsid w:val="006B0C89"/>
    <w:rsid w:val="006B0DCD"/>
    <w:rsid w:val="006B10AF"/>
    <w:rsid w:val="006B1142"/>
    <w:rsid w:val="006B1219"/>
    <w:rsid w:val="006B1227"/>
    <w:rsid w:val="006B169B"/>
    <w:rsid w:val="006B1772"/>
    <w:rsid w:val="006B1AFB"/>
    <w:rsid w:val="006B1D48"/>
    <w:rsid w:val="006B23B2"/>
    <w:rsid w:val="006B24BC"/>
    <w:rsid w:val="006B2A1C"/>
    <w:rsid w:val="006B2A49"/>
    <w:rsid w:val="006B2B0E"/>
    <w:rsid w:val="006B30ED"/>
    <w:rsid w:val="006B3221"/>
    <w:rsid w:val="006B353F"/>
    <w:rsid w:val="006B3824"/>
    <w:rsid w:val="006B38D8"/>
    <w:rsid w:val="006B3B55"/>
    <w:rsid w:val="006B3D25"/>
    <w:rsid w:val="006B41D3"/>
    <w:rsid w:val="006B46E8"/>
    <w:rsid w:val="006B4869"/>
    <w:rsid w:val="006B4A69"/>
    <w:rsid w:val="006B4E47"/>
    <w:rsid w:val="006B4F0D"/>
    <w:rsid w:val="006B4FBE"/>
    <w:rsid w:val="006B504B"/>
    <w:rsid w:val="006B5180"/>
    <w:rsid w:val="006B535E"/>
    <w:rsid w:val="006B5520"/>
    <w:rsid w:val="006B55F3"/>
    <w:rsid w:val="006B5A1D"/>
    <w:rsid w:val="006B5D97"/>
    <w:rsid w:val="006B5E1B"/>
    <w:rsid w:val="006B5E73"/>
    <w:rsid w:val="006B618D"/>
    <w:rsid w:val="006B6702"/>
    <w:rsid w:val="006B68A5"/>
    <w:rsid w:val="006B6917"/>
    <w:rsid w:val="006B69FA"/>
    <w:rsid w:val="006B6AD0"/>
    <w:rsid w:val="006B6B51"/>
    <w:rsid w:val="006B6B87"/>
    <w:rsid w:val="006B6B96"/>
    <w:rsid w:val="006B708C"/>
    <w:rsid w:val="006B709D"/>
    <w:rsid w:val="006B727B"/>
    <w:rsid w:val="006B73DE"/>
    <w:rsid w:val="006B741A"/>
    <w:rsid w:val="006B74D2"/>
    <w:rsid w:val="006B777E"/>
    <w:rsid w:val="006B77A7"/>
    <w:rsid w:val="006C0010"/>
    <w:rsid w:val="006C0041"/>
    <w:rsid w:val="006C0218"/>
    <w:rsid w:val="006C06D5"/>
    <w:rsid w:val="006C06D9"/>
    <w:rsid w:val="006C07B6"/>
    <w:rsid w:val="006C0A72"/>
    <w:rsid w:val="006C0E8C"/>
    <w:rsid w:val="006C11DB"/>
    <w:rsid w:val="006C1565"/>
    <w:rsid w:val="006C16B6"/>
    <w:rsid w:val="006C1891"/>
    <w:rsid w:val="006C1A11"/>
    <w:rsid w:val="006C1C1B"/>
    <w:rsid w:val="006C1CDC"/>
    <w:rsid w:val="006C1F90"/>
    <w:rsid w:val="006C2288"/>
    <w:rsid w:val="006C23A8"/>
    <w:rsid w:val="006C23C1"/>
    <w:rsid w:val="006C2599"/>
    <w:rsid w:val="006C260C"/>
    <w:rsid w:val="006C279A"/>
    <w:rsid w:val="006C27BB"/>
    <w:rsid w:val="006C2C07"/>
    <w:rsid w:val="006C2D40"/>
    <w:rsid w:val="006C3423"/>
    <w:rsid w:val="006C362F"/>
    <w:rsid w:val="006C36F5"/>
    <w:rsid w:val="006C3891"/>
    <w:rsid w:val="006C39D9"/>
    <w:rsid w:val="006C3F09"/>
    <w:rsid w:val="006C4106"/>
    <w:rsid w:val="006C4194"/>
    <w:rsid w:val="006C444D"/>
    <w:rsid w:val="006C4484"/>
    <w:rsid w:val="006C45E8"/>
    <w:rsid w:val="006C48B8"/>
    <w:rsid w:val="006C4958"/>
    <w:rsid w:val="006C4A4B"/>
    <w:rsid w:val="006C5164"/>
    <w:rsid w:val="006C51F2"/>
    <w:rsid w:val="006C5411"/>
    <w:rsid w:val="006C57E5"/>
    <w:rsid w:val="006C5B5A"/>
    <w:rsid w:val="006C5C15"/>
    <w:rsid w:val="006C5C67"/>
    <w:rsid w:val="006C5CF8"/>
    <w:rsid w:val="006C5D63"/>
    <w:rsid w:val="006C5DC9"/>
    <w:rsid w:val="006C5E1A"/>
    <w:rsid w:val="006C6028"/>
    <w:rsid w:val="006C6083"/>
    <w:rsid w:val="006C61D3"/>
    <w:rsid w:val="006C64EB"/>
    <w:rsid w:val="006C69D0"/>
    <w:rsid w:val="006C6D23"/>
    <w:rsid w:val="006C6DA9"/>
    <w:rsid w:val="006C745B"/>
    <w:rsid w:val="006C74DC"/>
    <w:rsid w:val="006C7B71"/>
    <w:rsid w:val="006C7D4D"/>
    <w:rsid w:val="006C7E9D"/>
    <w:rsid w:val="006D0045"/>
    <w:rsid w:val="006D0121"/>
    <w:rsid w:val="006D0146"/>
    <w:rsid w:val="006D02CD"/>
    <w:rsid w:val="006D05E7"/>
    <w:rsid w:val="006D06ED"/>
    <w:rsid w:val="006D0984"/>
    <w:rsid w:val="006D09BD"/>
    <w:rsid w:val="006D0D82"/>
    <w:rsid w:val="006D0F54"/>
    <w:rsid w:val="006D0F96"/>
    <w:rsid w:val="006D10C2"/>
    <w:rsid w:val="006D11B8"/>
    <w:rsid w:val="006D13D1"/>
    <w:rsid w:val="006D13E9"/>
    <w:rsid w:val="006D1535"/>
    <w:rsid w:val="006D163A"/>
    <w:rsid w:val="006D16E3"/>
    <w:rsid w:val="006D1B5E"/>
    <w:rsid w:val="006D1C09"/>
    <w:rsid w:val="006D1C93"/>
    <w:rsid w:val="006D1D20"/>
    <w:rsid w:val="006D1E80"/>
    <w:rsid w:val="006D1EDF"/>
    <w:rsid w:val="006D20A1"/>
    <w:rsid w:val="006D2428"/>
    <w:rsid w:val="006D282F"/>
    <w:rsid w:val="006D2BA3"/>
    <w:rsid w:val="006D2F7F"/>
    <w:rsid w:val="006D3038"/>
    <w:rsid w:val="006D31D3"/>
    <w:rsid w:val="006D3635"/>
    <w:rsid w:val="006D3789"/>
    <w:rsid w:val="006D3885"/>
    <w:rsid w:val="006D3AF0"/>
    <w:rsid w:val="006D3B4B"/>
    <w:rsid w:val="006D3FE0"/>
    <w:rsid w:val="006D401D"/>
    <w:rsid w:val="006D41BB"/>
    <w:rsid w:val="006D45B7"/>
    <w:rsid w:val="006D47ED"/>
    <w:rsid w:val="006D49E1"/>
    <w:rsid w:val="006D4CFD"/>
    <w:rsid w:val="006D4D6E"/>
    <w:rsid w:val="006D51A4"/>
    <w:rsid w:val="006D51DA"/>
    <w:rsid w:val="006D534A"/>
    <w:rsid w:val="006D5819"/>
    <w:rsid w:val="006D5863"/>
    <w:rsid w:val="006D586C"/>
    <w:rsid w:val="006D5B59"/>
    <w:rsid w:val="006D5FBB"/>
    <w:rsid w:val="006D5FDF"/>
    <w:rsid w:val="006D62E6"/>
    <w:rsid w:val="006D654C"/>
    <w:rsid w:val="006D6778"/>
    <w:rsid w:val="006D67BC"/>
    <w:rsid w:val="006D69B6"/>
    <w:rsid w:val="006D6C70"/>
    <w:rsid w:val="006D6E39"/>
    <w:rsid w:val="006D6F6B"/>
    <w:rsid w:val="006D716B"/>
    <w:rsid w:val="006D71D2"/>
    <w:rsid w:val="006D71F9"/>
    <w:rsid w:val="006D7236"/>
    <w:rsid w:val="006D73EB"/>
    <w:rsid w:val="006D7465"/>
    <w:rsid w:val="006D77F7"/>
    <w:rsid w:val="006D7802"/>
    <w:rsid w:val="006D78A3"/>
    <w:rsid w:val="006D7C4D"/>
    <w:rsid w:val="006D7E76"/>
    <w:rsid w:val="006E0005"/>
    <w:rsid w:val="006E005C"/>
    <w:rsid w:val="006E02F6"/>
    <w:rsid w:val="006E0559"/>
    <w:rsid w:val="006E06AA"/>
    <w:rsid w:val="006E0CB8"/>
    <w:rsid w:val="006E12A9"/>
    <w:rsid w:val="006E12CF"/>
    <w:rsid w:val="006E142D"/>
    <w:rsid w:val="006E1654"/>
    <w:rsid w:val="006E18CF"/>
    <w:rsid w:val="006E1B79"/>
    <w:rsid w:val="006E1FA0"/>
    <w:rsid w:val="006E21CF"/>
    <w:rsid w:val="006E2256"/>
    <w:rsid w:val="006E25BD"/>
    <w:rsid w:val="006E2B33"/>
    <w:rsid w:val="006E2C2A"/>
    <w:rsid w:val="006E2D59"/>
    <w:rsid w:val="006E2DD7"/>
    <w:rsid w:val="006E2EA9"/>
    <w:rsid w:val="006E3071"/>
    <w:rsid w:val="006E31CE"/>
    <w:rsid w:val="006E3385"/>
    <w:rsid w:val="006E349F"/>
    <w:rsid w:val="006E3C5D"/>
    <w:rsid w:val="006E3E53"/>
    <w:rsid w:val="006E4649"/>
    <w:rsid w:val="006E48CC"/>
    <w:rsid w:val="006E4901"/>
    <w:rsid w:val="006E4AA7"/>
    <w:rsid w:val="006E4C4A"/>
    <w:rsid w:val="006E4C52"/>
    <w:rsid w:val="006E4CB5"/>
    <w:rsid w:val="006E4F71"/>
    <w:rsid w:val="006E52FD"/>
    <w:rsid w:val="006E5853"/>
    <w:rsid w:val="006E5953"/>
    <w:rsid w:val="006E59DC"/>
    <w:rsid w:val="006E5BDA"/>
    <w:rsid w:val="006E5D2D"/>
    <w:rsid w:val="006E6259"/>
    <w:rsid w:val="006E639C"/>
    <w:rsid w:val="006E64C2"/>
    <w:rsid w:val="006E650E"/>
    <w:rsid w:val="006E6518"/>
    <w:rsid w:val="006E668D"/>
    <w:rsid w:val="006E6703"/>
    <w:rsid w:val="006E6890"/>
    <w:rsid w:val="006E6895"/>
    <w:rsid w:val="006E69BF"/>
    <w:rsid w:val="006E6B09"/>
    <w:rsid w:val="006E70D7"/>
    <w:rsid w:val="006E7216"/>
    <w:rsid w:val="006E7383"/>
    <w:rsid w:val="006E744C"/>
    <w:rsid w:val="006E7662"/>
    <w:rsid w:val="006E7763"/>
    <w:rsid w:val="006E7914"/>
    <w:rsid w:val="006E7B55"/>
    <w:rsid w:val="006E7F7F"/>
    <w:rsid w:val="006E7F8E"/>
    <w:rsid w:val="006F0026"/>
    <w:rsid w:val="006F015F"/>
    <w:rsid w:val="006F03F5"/>
    <w:rsid w:val="006F0429"/>
    <w:rsid w:val="006F0462"/>
    <w:rsid w:val="006F0784"/>
    <w:rsid w:val="006F0AC0"/>
    <w:rsid w:val="006F0C4A"/>
    <w:rsid w:val="006F0D2B"/>
    <w:rsid w:val="006F0D53"/>
    <w:rsid w:val="006F1004"/>
    <w:rsid w:val="006F107C"/>
    <w:rsid w:val="006F11D2"/>
    <w:rsid w:val="006F14E9"/>
    <w:rsid w:val="006F1750"/>
    <w:rsid w:val="006F1A42"/>
    <w:rsid w:val="006F1B34"/>
    <w:rsid w:val="006F28BD"/>
    <w:rsid w:val="006F2C47"/>
    <w:rsid w:val="006F2EBF"/>
    <w:rsid w:val="006F3021"/>
    <w:rsid w:val="006F320B"/>
    <w:rsid w:val="006F347E"/>
    <w:rsid w:val="006F35B6"/>
    <w:rsid w:val="006F373E"/>
    <w:rsid w:val="006F3B72"/>
    <w:rsid w:val="006F3BF5"/>
    <w:rsid w:val="006F3DEE"/>
    <w:rsid w:val="006F4017"/>
    <w:rsid w:val="006F416B"/>
    <w:rsid w:val="006F437D"/>
    <w:rsid w:val="006F460E"/>
    <w:rsid w:val="006F4D28"/>
    <w:rsid w:val="006F4D9D"/>
    <w:rsid w:val="006F4E97"/>
    <w:rsid w:val="006F5150"/>
    <w:rsid w:val="006F52CD"/>
    <w:rsid w:val="006F5991"/>
    <w:rsid w:val="006F59E7"/>
    <w:rsid w:val="006F5CC7"/>
    <w:rsid w:val="006F6012"/>
    <w:rsid w:val="006F650A"/>
    <w:rsid w:val="006F6627"/>
    <w:rsid w:val="006F662C"/>
    <w:rsid w:val="006F66F7"/>
    <w:rsid w:val="006F6A53"/>
    <w:rsid w:val="006F6D6C"/>
    <w:rsid w:val="006F6E18"/>
    <w:rsid w:val="006F6F6D"/>
    <w:rsid w:val="006F7674"/>
    <w:rsid w:val="006F7886"/>
    <w:rsid w:val="006F7E44"/>
    <w:rsid w:val="006F7F01"/>
    <w:rsid w:val="006F7FC1"/>
    <w:rsid w:val="00700296"/>
    <w:rsid w:val="007006F7"/>
    <w:rsid w:val="00700813"/>
    <w:rsid w:val="007008CF"/>
    <w:rsid w:val="0070096D"/>
    <w:rsid w:val="00700DAC"/>
    <w:rsid w:val="00700E9B"/>
    <w:rsid w:val="00700FBB"/>
    <w:rsid w:val="00701057"/>
    <w:rsid w:val="00701545"/>
    <w:rsid w:val="00701B33"/>
    <w:rsid w:val="00701DBD"/>
    <w:rsid w:val="007020C6"/>
    <w:rsid w:val="0070228C"/>
    <w:rsid w:val="00702435"/>
    <w:rsid w:val="00702448"/>
    <w:rsid w:val="0070263C"/>
    <w:rsid w:val="00702856"/>
    <w:rsid w:val="00702863"/>
    <w:rsid w:val="00702A6B"/>
    <w:rsid w:val="00702B9C"/>
    <w:rsid w:val="00702CAA"/>
    <w:rsid w:val="00703231"/>
    <w:rsid w:val="00703258"/>
    <w:rsid w:val="00703322"/>
    <w:rsid w:val="007039AD"/>
    <w:rsid w:val="007039FB"/>
    <w:rsid w:val="00703A7B"/>
    <w:rsid w:val="00703A9C"/>
    <w:rsid w:val="00703B60"/>
    <w:rsid w:val="00703DA6"/>
    <w:rsid w:val="00703E9C"/>
    <w:rsid w:val="00704022"/>
    <w:rsid w:val="007040F6"/>
    <w:rsid w:val="0070426A"/>
    <w:rsid w:val="0070475D"/>
    <w:rsid w:val="0070485E"/>
    <w:rsid w:val="007048A7"/>
    <w:rsid w:val="00704AAD"/>
    <w:rsid w:val="00704C3F"/>
    <w:rsid w:val="00704C5A"/>
    <w:rsid w:val="00704DDF"/>
    <w:rsid w:val="00704EFB"/>
    <w:rsid w:val="00704F73"/>
    <w:rsid w:val="00705354"/>
    <w:rsid w:val="0070545E"/>
    <w:rsid w:val="00705638"/>
    <w:rsid w:val="00705905"/>
    <w:rsid w:val="00705BF1"/>
    <w:rsid w:val="00705FBD"/>
    <w:rsid w:val="00706130"/>
    <w:rsid w:val="00706305"/>
    <w:rsid w:val="00706425"/>
    <w:rsid w:val="00706626"/>
    <w:rsid w:val="007067B6"/>
    <w:rsid w:val="00706BA9"/>
    <w:rsid w:val="00706C62"/>
    <w:rsid w:val="00706DDF"/>
    <w:rsid w:val="007071F6"/>
    <w:rsid w:val="00707238"/>
    <w:rsid w:val="007074B0"/>
    <w:rsid w:val="007077AB"/>
    <w:rsid w:val="007078CE"/>
    <w:rsid w:val="007078E0"/>
    <w:rsid w:val="00707CAB"/>
    <w:rsid w:val="0071006E"/>
    <w:rsid w:val="0071020C"/>
    <w:rsid w:val="00710578"/>
    <w:rsid w:val="00710953"/>
    <w:rsid w:val="00710985"/>
    <w:rsid w:val="00710AB8"/>
    <w:rsid w:val="00710AFA"/>
    <w:rsid w:val="00710B55"/>
    <w:rsid w:val="00710E5A"/>
    <w:rsid w:val="00711099"/>
    <w:rsid w:val="007112A4"/>
    <w:rsid w:val="007112B6"/>
    <w:rsid w:val="007114AF"/>
    <w:rsid w:val="0071173D"/>
    <w:rsid w:val="0071185E"/>
    <w:rsid w:val="007118E9"/>
    <w:rsid w:val="00712144"/>
    <w:rsid w:val="00712238"/>
    <w:rsid w:val="00712252"/>
    <w:rsid w:val="00712B5A"/>
    <w:rsid w:val="00712F8E"/>
    <w:rsid w:val="007130B5"/>
    <w:rsid w:val="007131C8"/>
    <w:rsid w:val="007133BF"/>
    <w:rsid w:val="007133C6"/>
    <w:rsid w:val="007137D4"/>
    <w:rsid w:val="00713826"/>
    <w:rsid w:val="0071384A"/>
    <w:rsid w:val="00713AED"/>
    <w:rsid w:val="00713E51"/>
    <w:rsid w:val="00714227"/>
    <w:rsid w:val="007147A9"/>
    <w:rsid w:val="00714B2E"/>
    <w:rsid w:val="00714D0F"/>
    <w:rsid w:val="00714FF5"/>
    <w:rsid w:val="007150D3"/>
    <w:rsid w:val="00715170"/>
    <w:rsid w:val="00715272"/>
    <w:rsid w:val="007153A3"/>
    <w:rsid w:val="0071542D"/>
    <w:rsid w:val="007157B4"/>
    <w:rsid w:val="00715B8D"/>
    <w:rsid w:val="0071606B"/>
    <w:rsid w:val="0071650F"/>
    <w:rsid w:val="007165E6"/>
    <w:rsid w:val="0071673A"/>
    <w:rsid w:val="00716B81"/>
    <w:rsid w:val="00716D09"/>
    <w:rsid w:val="00716D20"/>
    <w:rsid w:val="007177E3"/>
    <w:rsid w:val="00717849"/>
    <w:rsid w:val="007179B4"/>
    <w:rsid w:val="007179E7"/>
    <w:rsid w:val="00717A14"/>
    <w:rsid w:val="00717B5B"/>
    <w:rsid w:val="007200D7"/>
    <w:rsid w:val="0072020B"/>
    <w:rsid w:val="007206B1"/>
    <w:rsid w:val="007207A4"/>
    <w:rsid w:val="00720D30"/>
    <w:rsid w:val="00720E44"/>
    <w:rsid w:val="00720F10"/>
    <w:rsid w:val="00721008"/>
    <w:rsid w:val="00721055"/>
    <w:rsid w:val="007210D1"/>
    <w:rsid w:val="007211F5"/>
    <w:rsid w:val="0072149A"/>
    <w:rsid w:val="00721516"/>
    <w:rsid w:val="00721571"/>
    <w:rsid w:val="007216DE"/>
    <w:rsid w:val="00721935"/>
    <w:rsid w:val="007219EA"/>
    <w:rsid w:val="00721AAB"/>
    <w:rsid w:val="00721F55"/>
    <w:rsid w:val="00722182"/>
    <w:rsid w:val="00722215"/>
    <w:rsid w:val="00722260"/>
    <w:rsid w:val="007223FA"/>
    <w:rsid w:val="007224B2"/>
    <w:rsid w:val="00722770"/>
    <w:rsid w:val="00722BCB"/>
    <w:rsid w:val="00722C3E"/>
    <w:rsid w:val="00723365"/>
    <w:rsid w:val="00723575"/>
    <w:rsid w:val="00723947"/>
    <w:rsid w:val="00723951"/>
    <w:rsid w:val="0072425F"/>
    <w:rsid w:val="007243BD"/>
    <w:rsid w:val="0072453E"/>
    <w:rsid w:val="0072468A"/>
    <w:rsid w:val="007247B1"/>
    <w:rsid w:val="00724B9A"/>
    <w:rsid w:val="00724CBD"/>
    <w:rsid w:val="00724F94"/>
    <w:rsid w:val="007251AC"/>
    <w:rsid w:val="0072573C"/>
    <w:rsid w:val="00725895"/>
    <w:rsid w:val="00725ECD"/>
    <w:rsid w:val="00725F3A"/>
    <w:rsid w:val="00726091"/>
    <w:rsid w:val="007264F6"/>
    <w:rsid w:val="0072662D"/>
    <w:rsid w:val="0072665E"/>
    <w:rsid w:val="00726763"/>
    <w:rsid w:val="00726AA6"/>
    <w:rsid w:val="00726BF8"/>
    <w:rsid w:val="00726E9E"/>
    <w:rsid w:val="00726FA4"/>
    <w:rsid w:val="00727052"/>
    <w:rsid w:val="0072747F"/>
    <w:rsid w:val="00727500"/>
    <w:rsid w:val="00727667"/>
    <w:rsid w:val="007276B1"/>
    <w:rsid w:val="00727969"/>
    <w:rsid w:val="0072797C"/>
    <w:rsid w:val="00727A6B"/>
    <w:rsid w:val="00727AED"/>
    <w:rsid w:val="00727C2B"/>
    <w:rsid w:val="00727E4E"/>
    <w:rsid w:val="0073006C"/>
    <w:rsid w:val="00730322"/>
    <w:rsid w:val="007303BE"/>
    <w:rsid w:val="0073047C"/>
    <w:rsid w:val="00730913"/>
    <w:rsid w:val="00730C14"/>
    <w:rsid w:val="00730F23"/>
    <w:rsid w:val="00731084"/>
    <w:rsid w:val="00731107"/>
    <w:rsid w:val="00731219"/>
    <w:rsid w:val="00731429"/>
    <w:rsid w:val="00731691"/>
    <w:rsid w:val="00731838"/>
    <w:rsid w:val="00731989"/>
    <w:rsid w:val="00731A7A"/>
    <w:rsid w:val="00732344"/>
    <w:rsid w:val="00732854"/>
    <w:rsid w:val="00732B84"/>
    <w:rsid w:val="00732EDE"/>
    <w:rsid w:val="00733237"/>
    <w:rsid w:val="007333F8"/>
    <w:rsid w:val="0073350B"/>
    <w:rsid w:val="00733564"/>
    <w:rsid w:val="00733706"/>
    <w:rsid w:val="00733750"/>
    <w:rsid w:val="00733B8A"/>
    <w:rsid w:val="00733BA2"/>
    <w:rsid w:val="00733C43"/>
    <w:rsid w:val="00733FB7"/>
    <w:rsid w:val="00733FE3"/>
    <w:rsid w:val="00734093"/>
    <w:rsid w:val="0073467F"/>
    <w:rsid w:val="00734931"/>
    <w:rsid w:val="00734AC1"/>
    <w:rsid w:val="0073569D"/>
    <w:rsid w:val="00735746"/>
    <w:rsid w:val="00735793"/>
    <w:rsid w:val="00735A38"/>
    <w:rsid w:val="00735BEE"/>
    <w:rsid w:val="00735CFB"/>
    <w:rsid w:val="00735D90"/>
    <w:rsid w:val="00736212"/>
    <w:rsid w:val="00736218"/>
    <w:rsid w:val="007363AE"/>
    <w:rsid w:val="007367FC"/>
    <w:rsid w:val="00736A7C"/>
    <w:rsid w:val="00736CCF"/>
    <w:rsid w:val="00736DCA"/>
    <w:rsid w:val="00737195"/>
    <w:rsid w:val="00737239"/>
    <w:rsid w:val="00737326"/>
    <w:rsid w:val="00737507"/>
    <w:rsid w:val="0073768A"/>
    <w:rsid w:val="0073786E"/>
    <w:rsid w:val="00737871"/>
    <w:rsid w:val="00737CE1"/>
    <w:rsid w:val="00737D32"/>
    <w:rsid w:val="0074056B"/>
    <w:rsid w:val="00740876"/>
    <w:rsid w:val="007409E8"/>
    <w:rsid w:val="00740B47"/>
    <w:rsid w:val="00740B8C"/>
    <w:rsid w:val="00740BE4"/>
    <w:rsid w:val="007413C4"/>
    <w:rsid w:val="007413E8"/>
    <w:rsid w:val="00741819"/>
    <w:rsid w:val="00741943"/>
    <w:rsid w:val="00741D9A"/>
    <w:rsid w:val="00741EF7"/>
    <w:rsid w:val="007421B3"/>
    <w:rsid w:val="00742259"/>
    <w:rsid w:val="007425B9"/>
    <w:rsid w:val="0074273F"/>
    <w:rsid w:val="00742B49"/>
    <w:rsid w:val="00742EFA"/>
    <w:rsid w:val="0074370B"/>
    <w:rsid w:val="0074392C"/>
    <w:rsid w:val="00743BFF"/>
    <w:rsid w:val="00743C01"/>
    <w:rsid w:val="00743F98"/>
    <w:rsid w:val="00744525"/>
    <w:rsid w:val="00744672"/>
    <w:rsid w:val="007446F9"/>
    <w:rsid w:val="00744726"/>
    <w:rsid w:val="00744C5B"/>
    <w:rsid w:val="00744C85"/>
    <w:rsid w:val="00744D45"/>
    <w:rsid w:val="00744F9C"/>
    <w:rsid w:val="00745176"/>
    <w:rsid w:val="00745243"/>
    <w:rsid w:val="00745257"/>
    <w:rsid w:val="00745321"/>
    <w:rsid w:val="0074545D"/>
    <w:rsid w:val="007457B3"/>
    <w:rsid w:val="00745B76"/>
    <w:rsid w:val="00745CF2"/>
    <w:rsid w:val="00746035"/>
    <w:rsid w:val="007460B9"/>
    <w:rsid w:val="0074624D"/>
    <w:rsid w:val="0074651C"/>
    <w:rsid w:val="007466C4"/>
    <w:rsid w:val="0074673A"/>
    <w:rsid w:val="0074687B"/>
    <w:rsid w:val="00746A34"/>
    <w:rsid w:val="00746EBF"/>
    <w:rsid w:val="00746F1B"/>
    <w:rsid w:val="0074706E"/>
    <w:rsid w:val="007472E9"/>
    <w:rsid w:val="007476F0"/>
    <w:rsid w:val="007478B5"/>
    <w:rsid w:val="00747F69"/>
    <w:rsid w:val="00747FB2"/>
    <w:rsid w:val="00750065"/>
    <w:rsid w:val="00750217"/>
    <w:rsid w:val="007502CB"/>
    <w:rsid w:val="00750316"/>
    <w:rsid w:val="007504EB"/>
    <w:rsid w:val="0075054C"/>
    <w:rsid w:val="007505BA"/>
    <w:rsid w:val="007508DE"/>
    <w:rsid w:val="00750AE8"/>
    <w:rsid w:val="00750BF1"/>
    <w:rsid w:val="00750CB3"/>
    <w:rsid w:val="00750EED"/>
    <w:rsid w:val="00750F41"/>
    <w:rsid w:val="00751208"/>
    <w:rsid w:val="0075134E"/>
    <w:rsid w:val="00751361"/>
    <w:rsid w:val="00751ADD"/>
    <w:rsid w:val="00751C58"/>
    <w:rsid w:val="00751E28"/>
    <w:rsid w:val="00752593"/>
    <w:rsid w:val="0075279E"/>
    <w:rsid w:val="00752984"/>
    <w:rsid w:val="00752E4A"/>
    <w:rsid w:val="007532BD"/>
    <w:rsid w:val="007534C3"/>
    <w:rsid w:val="00753699"/>
    <w:rsid w:val="00753A42"/>
    <w:rsid w:val="00753DEA"/>
    <w:rsid w:val="00753F62"/>
    <w:rsid w:val="00754277"/>
    <w:rsid w:val="0075438B"/>
    <w:rsid w:val="00754560"/>
    <w:rsid w:val="00754745"/>
    <w:rsid w:val="00754B63"/>
    <w:rsid w:val="00754C1A"/>
    <w:rsid w:val="00754D09"/>
    <w:rsid w:val="00754D87"/>
    <w:rsid w:val="0075502D"/>
    <w:rsid w:val="00755291"/>
    <w:rsid w:val="007552B7"/>
    <w:rsid w:val="0075564B"/>
    <w:rsid w:val="00755699"/>
    <w:rsid w:val="00755905"/>
    <w:rsid w:val="00755BC6"/>
    <w:rsid w:val="00755CF9"/>
    <w:rsid w:val="00755D8A"/>
    <w:rsid w:val="00755DF5"/>
    <w:rsid w:val="00755FFE"/>
    <w:rsid w:val="00756098"/>
    <w:rsid w:val="00756101"/>
    <w:rsid w:val="007561EB"/>
    <w:rsid w:val="0075649B"/>
    <w:rsid w:val="00756572"/>
    <w:rsid w:val="0075692B"/>
    <w:rsid w:val="00756B0E"/>
    <w:rsid w:val="00756C62"/>
    <w:rsid w:val="00756C74"/>
    <w:rsid w:val="00756CEF"/>
    <w:rsid w:val="00756F14"/>
    <w:rsid w:val="007573FF"/>
    <w:rsid w:val="00757469"/>
    <w:rsid w:val="0075771A"/>
    <w:rsid w:val="00757766"/>
    <w:rsid w:val="00760334"/>
    <w:rsid w:val="007603AE"/>
    <w:rsid w:val="00760CF0"/>
    <w:rsid w:val="00760EB1"/>
    <w:rsid w:val="00761404"/>
    <w:rsid w:val="0076159A"/>
    <w:rsid w:val="007616FB"/>
    <w:rsid w:val="0076170A"/>
    <w:rsid w:val="00761AE9"/>
    <w:rsid w:val="00761B12"/>
    <w:rsid w:val="007621A8"/>
    <w:rsid w:val="0076225E"/>
    <w:rsid w:val="007626CC"/>
    <w:rsid w:val="007628E8"/>
    <w:rsid w:val="00762A04"/>
    <w:rsid w:val="00762A41"/>
    <w:rsid w:val="00762AE3"/>
    <w:rsid w:val="0076353A"/>
    <w:rsid w:val="00763732"/>
    <w:rsid w:val="007638BB"/>
    <w:rsid w:val="007638C9"/>
    <w:rsid w:val="00763C20"/>
    <w:rsid w:val="00763CA4"/>
    <w:rsid w:val="00763E01"/>
    <w:rsid w:val="00763E2C"/>
    <w:rsid w:val="00763E2F"/>
    <w:rsid w:val="00764033"/>
    <w:rsid w:val="007642BF"/>
    <w:rsid w:val="00764314"/>
    <w:rsid w:val="00764482"/>
    <w:rsid w:val="00764495"/>
    <w:rsid w:val="00764564"/>
    <w:rsid w:val="007646C6"/>
    <w:rsid w:val="007646F1"/>
    <w:rsid w:val="0076491D"/>
    <w:rsid w:val="007649C8"/>
    <w:rsid w:val="00764A6C"/>
    <w:rsid w:val="00764AE7"/>
    <w:rsid w:val="00764C41"/>
    <w:rsid w:val="00765000"/>
    <w:rsid w:val="0076502F"/>
    <w:rsid w:val="007650CC"/>
    <w:rsid w:val="007651D7"/>
    <w:rsid w:val="00765446"/>
    <w:rsid w:val="007655F2"/>
    <w:rsid w:val="0076569A"/>
    <w:rsid w:val="007656EA"/>
    <w:rsid w:val="007657B2"/>
    <w:rsid w:val="00765A98"/>
    <w:rsid w:val="007660D9"/>
    <w:rsid w:val="00766239"/>
    <w:rsid w:val="007663B2"/>
    <w:rsid w:val="0076717D"/>
    <w:rsid w:val="0076758F"/>
    <w:rsid w:val="007678F6"/>
    <w:rsid w:val="00767B5D"/>
    <w:rsid w:val="00767BE8"/>
    <w:rsid w:val="00767C56"/>
    <w:rsid w:val="00770431"/>
    <w:rsid w:val="007704DE"/>
    <w:rsid w:val="00770784"/>
    <w:rsid w:val="0077078E"/>
    <w:rsid w:val="00770800"/>
    <w:rsid w:val="00770823"/>
    <w:rsid w:val="0077086F"/>
    <w:rsid w:val="00770A44"/>
    <w:rsid w:val="00770B48"/>
    <w:rsid w:val="00770BDE"/>
    <w:rsid w:val="00770C24"/>
    <w:rsid w:val="00770D8B"/>
    <w:rsid w:val="00770E68"/>
    <w:rsid w:val="00770F26"/>
    <w:rsid w:val="0077102D"/>
    <w:rsid w:val="0077137F"/>
    <w:rsid w:val="00771DB2"/>
    <w:rsid w:val="00771FC3"/>
    <w:rsid w:val="00772025"/>
    <w:rsid w:val="0077235B"/>
    <w:rsid w:val="00772535"/>
    <w:rsid w:val="00772642"/>
    <w:rsid w:val="00772917"/>
    <w:rsid w:val="00772D7C"/>
    <w:rsid w:val="00772DCA"/>
    <w:rsid w:val="007730F0"/>
    <w:rsid w:val="007732C9"/>
    <w:rsid w:val="007735C1"/>
    <w:rsid w:val="00773867"/>
    <w:rsid w:val="007739D7"/>
    <w:rsid w:val="00773D45"/>
    <w:rsid w:val="00773F5E"/>
    <w:rsid w:val="007741BC"/>
    <w:rsid w:val="00774236"/>
    <w:rsid w:val="007745D3"/>
    <w:rsid w:val="00774666"/>
    <w:rsid w:val="0077470E"/>
    <w:rsid w:val="00774814"/>
    <w:rsid w:val="00774855"/>
    <w:rsid w:val="007749ED"/>
    <w:rsid w:val="00774A2C"/>
    <w:rsid w:val="00774CA4"/>
    <w:rsid w:val="00774CD7"/>
    <w:rsid w:val="00774D07"/>
    <w:rsid w:val="00775428"/>
    <w:rsid w:val="00775445"/>
    <w:rsid w:val="007759F0"/>
    <w:rsid w:val="00775A56"/>
    <w:rsid w:val="00775DD4"/>
    <w:rsid w:val="00775DE9"/>
    <w:rsid w:val="00775FC5"/>
    <w:rsid w:val="007760D7"/>
    <w:rsid w:val="007761FE"/>
    <w:rsid w:val="00776487"/>
    <w:rsid w:val="00776B13"/>
    <w:rsid w:val="00776D12"/>
    <w:rsid w:val="00776DDF"/>
    <w:rsid w:val="00776E20"/>
    <w:rsid w:val="00776FC0"/>
    <w:rsid w:val="00777008"/>
    <w:rsid w:val="00777056"/>
    <w:rsid w:val="0077714B"/>
    <w:rsid w:val="007772C5"/>
    <w:rsid w:val="00777310"/>
    <w:rsid w:val="007778F8"/>
    <w:rsid w:val="00777D9F"/>
    <w:rsid w:val="00777E16"/>
    <w:rsid w:val="0078006B"/>
    <w:rsid w:val="007804FF"/>
    <w:rsid w:val="00780523"/>
    <w:rsid w:val="00780768"/>
    <w:rsid w:val="0078090F"/>
    <w:rsid w:val="00780926"/>
    <w:rsid w:val="0078095B"/>
    <w:rsid w:val="007809D5"/>
    <w:rsid w:val="00780B35"/>
    <w:rsid w:val="00780DAA"/>
    <w:rsid w:val="00780E90"/>
    <w:rsid w:val="00781488"/>
    <w:rsid w:val="00781601"/>
    <w:rsid w:val="007817C2"/>
    <w:rsid w:val="00781895"/>
    <w:rsid w:val="00781909"/>
    <w:rsid w:val="00781B3B"/>
    <w:rsid w:val="00782021"/>
    <w:rsid w:val="007821B1"/>
    <w:rsid w:val="00782222"/>
    <w:rsid w:val="00782365"/>
    <w:rsid w:val="00782487"/>
    <w:rsid w:val="007824D9"/>
    <w:rsid w:val="00782654"/>
    <w:rsid w:val="007828D9"/>
    <w:rsid w:val="007828F1"/>
    <w:rsid w:val="00782C5C"/>
    <w:rsid w:val="00782F2E"/>
    <w:rsid w:val="007832D2"/>
    <w:rsid w:val="00783500"/>
    <w:rsid w:val="00783723"/>
    <w:rsid w:val="007837DB"/>
    <w:rsid w:val="00783A77"/>
    <w:rsid w:val="00783B9F"/>
    <w:rsid w:val="00783D26"/>
    <w:rsid w:val="00783EEB"/>
    <w:rsid w:val="00783F15"/>
    <w:rsid w:val="00783F46"/>
    <w:rsid w:val="00783F4C"/>
    <w:rsid w:val="00783F6E"/>
    <w:rsid w:val="0078400B"/>
    <w:rsid w:val="00784AA0"/>
    <w:rsid w:val="00784AC9"/>
    <w:rsid w:val="0078539E"/>
    <w:rsid w:val="007855B0"/>
    <w:rsid w:val="00785607"/>
    <w:rsid w:val="0078578E"/>
    <w:rsid w:val="00785DFC"/>
    <w:rsid w:val="0078602E"/>
    <w:rsid w:val="00786298"/>
    <w:rsid w:val="007868EF"/>
    <w:rsid w:val="00786C3A"/>
    <w:rsid w:val="00786F5B"/>
    <w:rsid w:val="0078707D"/>
    <w:rsid w:val="007873DD"/>
    <w:rsid w:val="007873EF"/>
    <w:rsid w:val="007874BB"/>
    <w:rsid w:val="0078754A"/>
    <w:rsid w:val="007877B6"/>
    <w:rsid w:val="00787F74"/>
    <w:rsid w:val="007900E2"/>
    <w:rsid w:val="0079019D"/>
    <w:rsid w:val="00790490"/>
    <w:rsid w:val="00790657"/>
    <w:rsid w:val="00790680"/>
    <w:rsid w:val="007907F0"/>
    <w:rsid w:val="007908D4"/>
    <w:rsid w:val="007908E6"/>
    <w:rsid w:val="00790A70"/>
    <w:rsid w:val="00790F03"/>
    <w:rsid w:val="00790FCD"/>
    <w:rsid w:val="00790FE3"/>
    <w:rsid w:val="00791077"/>
    <w:rsid w:val="007910C7"/>
    <w:rsid w:val="00791265"/>
    <w:rsid w:val="007912EE"/>
    <w:rsid w:val="00791333"/>
    <w:rsid w:val="0079147F"/>
    <w:rsid w:val="00791902"/>
    <w:rsid w:val="00791A63"/>
    <w:rsid w:val="00791EA5"/>
    <w:rsid w:val="00791ED7"/>
    <w:rsid w:val="007921A7"/>
    <w:rsid w:val="007923AD"/>
    <w:rsid w:val="00792BFE"/>
    <w:rsid w:val="00793415"/>
    <w:rsid w:val="007934A4"/>
    <w:rsid w:val="007935E5"/>
    <w:rsid w:val="0079394D"/>
    <w:rsid w:val="00793B29"/>
    <w:rsid w:val="00793D8F"/>
    <w:rsid w:val="00794301"/>
    <w:rsid w:val="00794680"/>
    <w:rsid w:val="0079532E"/>
    <w:rsid w:val="007954BC"/>
    <w:rsid w:val="00795C65"/>
    <w:rsid w:val="00795E3C"/>
    <w:rsid w:val="007960CD"/>
    <w:rsid w:val="007961B8"/>
    <w:rsid w:val="007966E5"/>
    <w:rsid w:val="00796892"/>
    <w:rsid w:val="00796A61"/>
    <w:rsid w:val="00796AA4"/>
    <w:rsid w:val="00797267"/>
    <w:rsid w:val="00797CE4"/>
    <w:rsid w:val="00797E09"/>
    <w:rsid w:val="007A00F8"/>
    <w:rsid w:val="007A0362"/>
    <w:rsid w:val="007A064D"/>
    <w:rsid w:val="007A0F4C"/>
    <w:rsid w:val="007A10FA"/>
    <w:rsid w:val="007A12C4"/>
    <w:rsid w:val="007A133B"/>
    <w:rsid w:val="007A1479"/>
    <w:rsid w:val="007A1654"/>
    <w:rsid w:val="007A17C4"/>
    <w:rsid w:val="007A1AF9"/>
    <w:rsid w:val="007A1CC5"/>
    <w:rsid w:val="007A1D86"/>
    <w:rsid w:val="007A2385"/>
    <w:rsid w:val="007A24A2"/>
    <w:rsid w:val="007A2700"/>
    <w:rsid w:val="007A287A"/>
    <w:rsid w:val="007A2A16"/>
    <w:rsid w:val="007A2E81"/>
    <w:rsid w:val="007A3203"/>
    <w:rsid w:val="007A3295"/>
    <w:rsid w:val="007A3A69"/>
    <w:rsid w:val="007A3AF8"/>
    <w:rsid w:val="007A3C02"/>
    <w:rsid w:val="007A3C75"/>
    <w:rsid w:val="007A3C8A"/>
    <w:rsid w:val="007A3CE8"/>
    <w:rsid w:val="007A3D07"/>
    <w:rsid w:val="007A3D30"/>
    <w:rsid w:val="007A40BE"/>
    <w:rsid w:val="007A40CE"/>
    <w:rsid w:val="007A41E5"/>
    <w:rsid w:val="007A41EE"/>
    <w:rsid w:val="007A4288"/>
    <w:rsid w:val="007A4321"/>
    <w:rsid w:val="007A47B5"/>
    <w:rsid w:val="007A4B0B"/>
    <w:rsid w:val="007A4C56"/>
    <w:rsid w:val="007A4F26"/>
    <w:rsid w:val="007A5749"/>
    <w:rsid w:val="007A59A8"/>
    <w:rsid w:val="007A5AA8"/>
    <w:rsid w:val="007A5BA5"/>
    <w:rsid w:val="007A5C79"/>
    <w:rsid w:val="007A5E67"/>
    <w:rsid w:val="007A5EB5"/>
    <w:rsid w:val="007A5F32"/>
    <w:rsid w:val="007A5FF6"/>
    <w:rsid w:val="007A6138"/>
    <w:rsid w:val="007A6805"/>
    <w:rsid w:val="007A6B37"/>
    <w:rsid w:val="007A6E3F"/>
    <w:rsid w:val="007A6FE1"/>
    <w:rsid w:val="007A70B2"/>
    <w:rsid w:val="007A7136"/>
    <w:rsid w:val="007A730A"/>
    <w:rsid w:val="007A7333"/>
    <w:rsid w:val="007A7334"/>
    <w:rsid w:val="007A75FA"/>
    <w:rsid w:val="007A7645"/>
    <w:rsid w:val="007A76BC"/>
    <w:rsid w:val="007A793A"/>
    <w:rsid w:val="007A7D46"/>
    <w:rsid w:val="007A7D9A"/>
    <w:rsid w:val="007A7EE3"/>
    <w:rsid w:val="007B0037"/>
    <w:rsid w:val="007B07AC"/>
    <w:rsid w:val="007B0E04"/>
    <w:rsid w:val="007B0E99"/>
    <w:rsid w:val="007B119F"/>
    <w:rsid w:val="007B13C7"/>
    <w:rsid w:val="007B1517"/>
    <w:rsid w:val="007B16F2"/>
    <w:rsid w:val="007B1A74"/>
    <w:rsid w:val="007B1A83"/>
    <w:rsid w:val="007B1BE9"/>
    <w:rsid w:val="007B1C2F"/>
    <w:rsid w:val="007B23B0"/>
    <w:rsid w:val="007B25E0"/>
    <w:rsid w:val="007B26AD"/>
    <w:rsid w:val="007B2784"/>
    <w:rsid w:val="007B2923"/>
    <w:rsid w:val="007B2940"/>
    <w:rsid w:val="007B2C54"/>
    <w:rsid w:val="007B2CF3"/>
    <w:rsid w:val="007B2E3A"/>
    <w:rsid w:val="007B2ED8"/>
    <w:rsid w:val="007B305F"/>
    <w:rsid w:val="007B3165"/>
    <w:rsid w:val="007B3170"/>
    <w:rsid w:val="007B3337"/>
    <w:rsid w:val="007B35B1"/>
    <w:rsid w:val="007B35F1"/>
    <w:rsid w:val="007B3748"/>
    <w:rsid w:val="007B3A77"/>
    <w:rsid w:val="007B3DA4"/>
    <w:rsid w:val="007B3F52"/>
    <w:rsid w:val="007B4163"/>
    <w:rsid w:val="007B51BC"/>
    <w:rsid w:val="007B5920"/>
    <w:rsid w:val="007B5CB6"/>
    <w:rsid w:val="007B5F7D"/>
    <w:rsid w:val="007B6173"/>
    <w:rsid w:val="007B6208"/>
    <w:rsid w:val="007B6898"/>
    <w:rsid w:val="007B68D8"/>
    <w:rsid w:val="007B699A"/>
    <w:rsid w:val="007B6C9E"/>
    <w:rsid w:val="007B6D44"/>
    <w:rsid w:val="007B706E"/>
    <w:rsid w:val="007B733C"/>
    <w:rsid w:val="007B735A"/>
    <w:rsid w:val="007B77E2"/>
    <w:rsid w:val="007B78ED"/>
    <w:rsid w:val="007B7C9C"/>
    <w:rsid w:val="007B7F41"/>
    <w:rsid w:val="007B7F51"/>
    <w:rsid w:val="007B7FE1"/>
    <w:rsid w:val="007C017F"/>
    <w:rsid w:val="007C01A4"/>
    <w:rsid w:val="007C0258"/>
    <w:rsid w:val="007C0412"/>
    <w:rsid w:val="007C070D"/>
    <w:rsid w:val="007C08B5"/>
    <w:rsid w:val="007C0A1D"/>
    <w:rsid w:val="007C0AD7"/>
    <w:rsid w:val="007C0B2A"/>
    <w:rsid w:val="007C0F0E"/>
    <w:rsid w:val="007C1395"/>
    <w:rsid w:val="007C1640"/>
    <w:rsid w:val="007C16E2"/>
    <w:rsid w:val="007C17FA"/>
    <w:rsid w:val="007C1816"/>
    <w:rsid w:val="007C1CBA"/>
    <w:rsid w:val="007C217F"/>
    <w:rsid w:val="007C23ED"/>
    <w:rsid w:val="007C24EE"/>
    <w:rsid w:val="007C272B"/>
    <w:rsid w:val="007C2829"/>
    <w:rsid w:val="007C2847"/>
    <w:rsid w:val="007C2871"/>
    <w:rsid w:val="007C2A3F"/>
    <w:rsid w:val="007C2AF8"/>
    <w:rsid w:val="007C2EC1"/>
    <w:rsid w:val="007C2F5B"/>
    <w:rsid w:val="007C309D"/>
    <w:rsid w:val="007C3166"/>
    <w:rsid w:val="007C3382"/>
    <w:rsid w:val="007C33CF"/>
    <w:rsid w:val="007C3453"/>
    <w:rsid w:val="007C3536"/>
    <w:rsid w:val="007C35D9"/>
    <w:rsid w:val="007C3713"/>
    <w:rsid w:val="007C3860"/>
    <w:rsid w:val="007C3863"/>
    <w:rsid w:val="007C3A3A"/>
    <w:rsid w:val="007C3BE3"/>
    <w:rsid w:val="007C3E47"/>
    <w:rsid w:val="007C3FC2"/>
    <w:rsid w:val="007C40D9"/>
    <w:rsid w:val="007C4232"/>
    <w:rsid w:val="007C434C"/>
    <w:rsid w:val="007C44F8"/>
    <w:rsid w:val="007C4D17"/>
    <w:rsid w:val="007C4DCF"/>
    <w:rsid w:val="007C4EA3"/>
    <w:rsid w:val="007C4EEB"/>
    <w:rsid w:val="007C52EE"/>
    <w:rsid w:val="007C55E5"/>
    <w:rsid w:val="007C561A"/>
    <w:rsid w:val="007C5D89"/>
    <w:rsid w:val="007C6583"/>
    <w:rsid w:val="007C65F0"/>
    <w:rsid w:val="007C6756"/>
    <w:rsid w:val="007C69D8"/>
    <w:rsid w:val="007C6C5E"/>
    <w:rsid w:val="007C6E69"/>
    <w:rsid w:val="007C70F8"/>
    <w:rsid w:val="007C72BF"/>
    <w:rsid w:val="007C741D"/>
    <w:rsid w:val="007C74ED"/>
    <w:rsid w:val="007C762F"/>
    <w:rsid w:val="007C7950"/>
    <w:rsid w:val="007C79CD"/>
    <w:rsid w:val="007C7AD5"/>
    <w:rsid w:val="007C7CB9"/>
    <w:rsid w:val="007C7E33"/>
    <w:rsid w:val="007C7E40"/>
    <w:rsid w:val="007C7FC5"/>
    <w:rsid w:val="007D0134"/>
    <w:rsid w:val="007D0230"/>
    <w:rsid w:val="007D06E1"/>
    <w:rsid w:val="007D082C"/>
    <w:rsid w:val="007D0A57"/>
    <w:rsid w:val="007D0ADA"/>
    <w:rsid w:val="007D0BE4"/>
    <w:rsid w:val="007D0DFD"/>
    <w:rsid w:val="007D0F60"/>
    <w:rsid w:val="007D1219"/>
    <w:rsid w:val="007D149F"/>
    <w:rsid w:val="007D15FD"/>
    <w:rsid w:val="007D167D"/>
    <w:rsid w:val="007D1851"/>
    <w:rsid w:val="007D1ACC"/>
    <w:rsid w:val="007D1B21"/>
    <w:rsid w:val="007D2056"/>
    <w:rsid w:val="007D2086"/>
    <w:rsid w:val="007D2388"/>
    <w:rsid w:val="007D273A"/>
    <w:rsid w:val="007D2740"/>
    <w:rsid w:val="007D2800"/>
    <w:rsid w:val="007D2BB1"/>
    <w:rsid w:val="007D2CF9"/>
    <w:rsid w:val="007D3869"/>
    <w:rsid w:val="007D38AB"/>
    <w:rsid w:val="007D3B2A"/>
    <w:rsid w:val="007D3D71"/>
    <w:rsid w:val="007D42AD"/>
    <w:rsid w:val="007D486B"/>
    <w:rsid w:val="007D496C"/>
    <w:rsid w:val="007D4C78"/>
    <w:rsid w:val="007D4D61"/>
    <w:rsid w:val="007D4DDA"/>
    <w:rsid w:val="007D4F58"/>
    <w:rsid w:val="007D5264"/>
    <w:rsid w:val="007D5641"/>
    <w:rsid w:val="007D5B03"/>
    <w:rsid w:val="007D5B60"/>
    <w:rsid w:val="007D65FF"/>
    <w:rsid w:val="007D660A"/>
    <w:rsid w:val="007D6BA9"/>
    <w:rsid w:val="007D6BCD"/>
    <w:rsid w:val="007D6C41"/>
    <w:rsid w:val="007D6E96"/>
    <w:rsid w:val="007D6F55"/>
    <w:rsid w:val="007D7200"/>
    <w:rsid w:val="007D7B67"/>
    <w:rsid w:val="007D7DB8"/>
    <w:rsid w:val="007D7E40"/>
    <w:rsid w:val="007E01A9"/>
    <w:rsid w:val="007E048A"/>
    <w:rsid w:val="007E0544"/>
    <w:rsid w:val="007E0685"/>
    <w:rsid w:val="007E0757"/>
    <w:rsid w:val="007E090B"/>
    <w:rsid w:val="007E0D54"/>
    <w:rsid w:val="007E0E60"/>
    <w:rsid w:val="007E0EB4"/>
    <w:rsid w:val="007E1254"/>
    <w:rsid w:val="007E161A"/>
    <w:rsid w:val="007E16B3"/>
    <w:rsid w:val="007E1707"/>
    <w:rsid w:val="007E1A31"/>
    <w:rsid w:val="007E1BF7"/>
    <w:rsid w:val="007E1D2D"/>
    <w:rsid w:val="007E1E34"/>
    <w:rsid w:val="007E2058"/>
    <w:rsid w:val="007E217E"/>
    <w:rsid w:val="007E22E9"/>
    <w:rsid w:val="007E2341"/>
    <w:rsid w:val="007E246A"/>
    <w:rsid w:val="007E26DD"/>
    <w:rsid w:val="007E273C"/>
    <w:rsid w:val="007E281C"/>
    <w:rsid w:val="007E2CFA"/>
    <w:rsid w:val="007E2E52"/>
    <w:rsid w:val="007E2E6A"/>
    <w:rsid w:val="007E3138"/>
    <w:rsid w:val="007E3251"/>
    <w:rsid w:val="007E3598"/>
    <w:rsid w:val="007E36BE"/>
    <w:rsid w:val="007E3856"/>
    <w:rsid w:val="007E3D16"/>
    <w:rsid w:val="007E3DB4"/>
    <w:rsid w:val="007E3FD5"/>
    <w:rsid w:val="007E481E"/>
    <w:rsid w:val="007E4A48"/>
    <w:rsid w:val="007E4AB0"/>
    <w:rsid w:val="007E4B4B"/>
    <w:rsid w:val="007E4D9B"/>
    <w:rsid w:val="007E4E84"/>
    <w:rsid w:val="007E4F03"/>
    <w:rsid w:val="007E5018"/>
    <w:rsid w:val="007E501C"/>
    <w:rsid w:val="007E5103"/>
    <w:rsid w:val="007E5208"/>
    <w:rsid w:val="007E54D6"/>
    <w:rsid w:val="007E560D"/>
    <w:rsid w:val="007E5774"/>
    <w:rsid w:val="007E57F6"/>
    <w:rsid w:val="007E58EF"/>
    <w:rsid w:val="007E5927"/>
    <w:rsid w:val="007E5CE4"/>
    <w:rsid w:val="007E5D73"/>
    <w:rsid w:val="007E6092"/>
    <w:rsid w:val="007E622E"/>
    <w:rsid w:val="007E666D"/>
    <w:rsid w:val="007E688D"/>
    <w:rsid w:val="007E6A63"/>
    <w:rsid w:val="007E6AF8"/>
    <w:rsid w:val="007E6C08"/>
    <w:rsid w:val="007E6CD1"/>
    <w:rsid w:val="007E6D01"/>
    <w:rsid w:val="007E6E50"/>
    <w:rsid w:val="007E724C"/>
    <w:rsid w:val="007E766A"/>
    <w:rsid w:val="007E78B9"/>
    <w:rsid w:val="007E7A76"/>
    <w:rsid w:val="007E7B74"/>
    <w:rsid w:val="007F031B"/>
    <w:rsid w:val="007F0854"/>
    <w:rsid w:val="007F090F"/>
    <w:rsid w:val="007F097C"/>
    <w:rsid w:val="007F0EDD"/>
    <w:rsid w:val="007F1190"/>
    <w:rsid w:val="007F15F4"/>
    <w:rsid w:val="007F15F5"/>
    <w:rsid w:val="007F15F6"/>
    <w:rsid w:val="007F1978"/>
    <w:rsid w:val="007F1A63"/>
    <w:rsid w:val="007F1B8A"/>
    <w:rsid w:val="007F1C3A"/>
    <w:rsid w:val="007F22A7"/>
    <w:rsid w:val="007F26ED"/>
    <w:rsid w:val="007F2EC8"/>
    <w:rsid w:val="007F2F3E"/>
    <w:rsid w:val="007F3254"/>
    <w:rsid w:val="007F32F8"/>
    <w:rsid w:val="007F32FE"/>
    <w:rsid w:val="007F335F"/>
    <w:rsid w:val="007F339E"/>
    <w:rsid w:val="007F3535"/>
    <w:rsid w:val="007F3548"/>
    <w:rsid w:val="007F3633"/>
    <w:rsid w:val="007F3F81"/>
    <w:rsid w:val="007F40FB"/>
    <w:rsid w:val="007F45F6"/>
    <w:rsid w:val="007F4939"/>
    <w:rsid w:val="007F4AB2"/>
    <w:rsid w:val="007F4E82"/>
    <w:rsid w:val="007F557F"/>
    <w:rsid w:val="007F562D"/>
    <w:rsid w:val="007F59A5"/>
    <w:rsid w:val="007F5A2D"/>
    <w:rsid w:val="007F5B23"/>
    <w:rsid w:val="007F5D0C"/>
    <w:rsid w:val="007F6130"/>
    <w:rsid w:val="007F61E8"/>
    <w:rsid w:val="007F61F7"/>
    <w:rsid w:val="007F683C"/>
    <w:rsid w:val="007F686F"/>
    <w:rsid w:val="007F68F8"/>
    <w:rsid w:val="007F697F"/>
    <w:rsid w:val="007F6A2D"/>
    <w:rsid w:val="007F6B95"/>
    <w:rsid w:val="007F6BAF"/>
    <w:rsid w:val="007F733A"/>
    <w:rsid w:val="007F7530"/>
    <w:rsid w:val="007F76DC"/>
    <w:rsid w:val="007F7753"/>
    <w:rsid w:val="007F7862"/>
    <w:rsid w:val="007F7D00"/>
    <w:rsid w:val="007F7F9C"/>
    <w:rsid w:val="008002A8"/>
    <w:rsid w:val="0080070A"/>
    <w:rsid w:val="008009DD"/>
    <w:rsid w:val="00800B9B"/>
    <w:rsid w:val="00800CEB"/>
    <w:rsid w:val="00800D31"/>
    <w:rsid w:val="00800DCD"/>
    <w:rsid w:val="00800E20"/>
    <w:rsid w:val="00801127"/>
    <w:rsid w:val="008013F3"/>
    <w:rsid w:val="008014B1"/>
    <w:rsid w:val="008014FB"/>
    <w:rsid w:val="008016C3"/>
    <w:rsid w:val="008017C0"/>
    <w:rsid w:val="008017E9"/>
    <w:rsid w:val="00801C2E"/>
    <w:rsid w:val="00801DA4"/>
    <w:rsid w:val="00801E22"/>
    <w:rsid w:val="00801FFC"/>
    <w:rsid w:val="00802023"/>
    <w:rsid w:val="008022B1"/>
    <w:rsid w:val="0080255D"/>
    <w:rsid w:val="0080276F"/>
    <w:rsid w:val="00802782"/>
    <w:rsid w:val="00802975"/>
    <w:rsid w:val="00802A49"/>
    <w:rsid w:val="00802FA3"/>
    <w:rsid w:val="0080336A"/>
    <w:rsid w:val="00803AD1"/>
    <w:rsid w:val="00803F52"/>
    <w:rsid w:val="008047C4"/>
    <w:rsid w:val="00804D39"/>
    <w:rsid w:val="00804F8B"/>
    <w:rsid w:val="00804F90"/>
    <w:rsid w:val="00805164"/>
    <w:rsid w:val="008054DC"/>
    <w:rsid w:val="0080567A"/>
    <w:rsid w:val="0080567E"/>
    <w:rsid w:val="00805763"/>
    <w:rsid w:val="00805E81"/>
    <w:rsid w:val="00806314"/>
    <w:rsid w:val="008064F0"/>
    <w:rsid w:val="008066FC"/>
    <w:rsid w:val="0080683D"/>
    <w:rsid w:val="00806AFF"/>
    <w:rsid w:val="00806B39"/>
    <w:rsid w:val="00806EE9"/>
    <w:rsid w:val="0080725B"/>
    <w:rsid w:val="0080756E"/>
    <w:rsid w:val="0080758C"/>
    <w:rsid w:val="00807688"/>
    <w:rsid w:val="008076D5"/>
    <w:rsid w:val="008077EC"/>
    <w:rsid w:val="00807C7F"/>
    <w:rsid w:val="008101B7"/>
    <w:rsid w:val="0081066B"/>
    <w:rsid w:val="008107BB"/>
    <w:rsid w:val="008108A2"/>
    <w:rsid w:val="008108E5"/>
    <w:rsid w:val="00810973"/>
    <w:rsid w:val="00810BC7"/>
    <w:rsid w:val="00810CF3"/>
    <w:rsid w:val="00811004"/>
    <w:rsid w:val="008111DD"/>
    <w:rsid w:val="008111FD"/>
    <w:rsid w:val="008112BB"/>
    <w:rsid w:val="0081146F"/>
    <w:rsid w:val="0081193D"/>
    <w:rsid w:val="00811D52"/>
    <w:rsid w:val="00812227"/>
    <w:rsid w:val="00812283"/>
    <w:rsid w:val="00812357"/>
    <w:rsid w:val="008127C9"/>
    <w:rsid w:val="0081288E"/>
    <w:rsid w:val="00812E33"/>
    <w:rsid w:val="00812F74"/>
    <w:rsid w:val="0081314B"/>
    <w:rsid w:val="00813499"/>
    <w:rsid w:val="0081387F"/>
    <w:rsid w:val="00813D25"/>
    <w:rsid w:val="00814279"/>
    <w:rsid w:val="008143B9"/>
    <w:rsid w:val="00814462"/>
    <w:rsid w:val="008144FC"/>
    <w:rsid w:val="008146C4"/>
    <w:rsid w:val="00814967"/>
    <w:rsid w:val="00814A70"/>
    <w:rsid w:val="00814BC3"/>
    <w:rsid w:val="00814C9B"/>
    <w:rsid w:val="00814CA3"/>
    <w:rsid w:val="00815073"/>
    <w:rsid w:val="008152DC"/>
    <w:rsid w:val="008156D6"/>
    <w:rsid w:val="008156DD"/>
    <w:rsid w:val="00815715"/>
    <w:rsid w:val="008157AA"/>
    <w:rsid w:val="00815D0A"/>
    <w:rsid w:val="00815D0E"/>
    <w:rsid w:val="00815FBF"/>
    <w:rsid w:val="008160A1"/>
    <w:rsid w:val="008160C2"/>
    <w:rsid w:val="008161A9"/>
    <w:rsid w:val="00816214"/>
    <w:rsid w:val="008162D4"/>
    <w:rsid w:val="0081630D"/>
    <w:rsid w:val="00816B2E"/>
    <w:rsid w:val="00817348"/>
    <w:rsid w:val="00817388"/>
    <w:rsid w:val="0081792F"/>
    <w:rsid w:val="0081793D"/>
    <w:rsid w:val="00817AB1"/>
    <w:rsid w:val="00817C33"/>
    <w:rsid w:val="00817CB0"/>
    <w:rsid w:val="0082006C"/>
    <w:rsid w:val="00820229"/>
    <w:rsid w:val="008205C9"/>
    <w:rsid w:val="0082097E"/>
    <w:rsid w:val="00820991"/>
    <w:rsid w:val="008209E7"/>
    <w:rsid w:val="00820DD6"/>
    <w:rsid w:val="00821009"/>
    <w:rsid w:val="008212FD"/>
    <w:rsid w:val="008216C3"/>
    <w:rsid w:val="00821832"/>
    <w:rsid w:val="008219A7"/>
    <w:rsid w:val="008219E7"/>
    <w:rsid w:val="00821D52"/>
    <w:rsid w:val="0082205F"/>
    <w:rsid w:val="00822272"/>
    <w:rsid w:val="0082277F"/>
    <w:rsid w:val="00822957"/>
    <w:rsid w:val="00822B3A"/>
    <w:rsid w:val="00822B9A"/>
    <w:rsid w:val="00822BEE"/>
    <w:rsid w:val="00822D2E"/>
    <w:rsid w:val="00822DEE"/>
    <w:rsid w:val="008230FE"/>
    <w:rsid w:val="00823299"/>
    <w:rsid w:val="008232A7"/>
    <w:rsid w:val="0082350F"/>
    <w:rsid w:val="008237A5"/>
    <w:rsid w:val="008237B5"/>
    <w:rsid w:val="008237BE"/>
    <w:rsid w:val="00823860"/>
    <w:rsid w:val="00823909"/>
    <w:rsid w:val="008239E2"/>
    <w:rsid w:val="00823B40"/>
    <w:rsid w:val="00823C03"/>
    <w:rsid w:val="00824102"/>
    <w:rsid w:val="008244B1"/>
    <w:rsid w:val="00824588"/>
    <w:rsid w:val="008245A6"/>
    <w:rsid w:val="008247D4"/>
    <w:rsid w:val="00824872"/>
    <w:rsid w:val="00824B81"/>
    <w:rsid w:val="00824BA6"/>
    <w:rsid w:val="00824DB1"/>
    <w:rsid w:val="00824F94"/>
    <w:rsid w:val="0082511C"/>
    <w:rsid w:val="0082515F"/>
    <w:rsid w:val="0082517D"/>
    <w:rsid w:val="008252F7"/>
    <w:rsid w:val="00825320"/>
    <w:rsid w:val="008254F0"/>
    <w:rsid w:val="00825592"/>
    <w:rsid w:val="008255E9"/>
    <w:rsid w:val="00825865"/>
    <w:rsid w:val="00825B51"/>
    <w:rsid w:val="00825C34"/>
    <w:rsid w:val="00825F1B"/>
    <w:rsid w:val="00826318"/>
    <w:rsid w:val="00826542"/>
    <w:rsid w:val="00826F94"/>
    <w:rsid w:val="0082715E"/>
    <w:rsid w:val="008271DF"/>
    <w:rsid w:val="008274F6"/>
    <w:rsid w:val="00827555"/>
    <w:rsid w:val="00827568"/>
    <w:rsid w:val="008275B7"/>
    <w:rsid w:val="00827605"/>
    <w:rsid w:val="008277FC"/>
    <w:rsid w:val="00827872"/>
    <w:rsid w:val="00827AE1"/>
    <w:rsid w:val="00827BD5"/>
    <w:rsid w:val="00827DBE"/>
    <w:rsid w:val="00827E19"/>
    <w:rsid w:val="00827F3D"/>
    <w:rsid w:val="00827FD5"/>
    <w:rsid w:val="00830126"/>
    <w:rsid w:val="00830527"/>
    <w:rsid w:val="0083065F"/>
    <w:rsid w:val="00830690"/>
    <w:rsid w:val="0083069F"/>
    <w:rsid w:val="008306D6"/>
    <w:rsid w:val="00830A36"/>
    <w:rsid w:val="00830BC8"/>
    <w:rsid w:val="00830C77"/>
    <w:rsid w:val="00830F02"/>
    <w:rsid w:val="00830F1E"/>
    <w:rsid w:val="00830F54"/>
    <w:rsid w:val="00831180"/>
    <w:rsid w:val="008311F6"/>
    <w:rsid w:val="00831884"/>
    <w:rsid w:val="00831CD9"/>
    <w:rsid w:val="00831FBF"/>
    <w:rsid w:val="00832073"/>
    <w:rsid w:val="00832194"/>
    <w:rsid w:val="00832253"/>
    <w:rsid w:val="008324D2"/>
    <w:rsid w:val="00832739"/>
    <w:rsid w:val="008327CC"/>
    <w:rsid w:val="00832AAD"/>
    <w:rsid w:val="00832AEC"/>
    <w:rsid w:val="00832BD3"/>
    <w:rsid w:val="00832CD8"/>
    <w:rsid w:val="00832CE9"/>
    <w:rsid w:val="00832FE4"/>
    <w:rsid w:val="0083332C"/>
    <w:rsid w:val="008333B5"/>
    <w:rsid w:val="0083396F"/>
    <w:rsid w:val="008339CB"/>
    <w:rsid w:val="00833AB5"/>
    <w:rsid w:val="00833AC3"/>
    <w:rsid w:val="00833ECD"/>
    <w:rsid w:val="00834219"/>
    <w:rsid w:val="008342AE"/>
    <w:rsid w:val="008343A9"/>
    <w:rsid w:val="0083466C"/>
    <w:rsid w:val="008346CA"/>
    <w:rsid w:val="00834ABD"/>
    <w:rsid w:val="008351C4"/>
    <w:rsid w:val="0083547D"/>
    <w:rsid w:val="0083580E"/>
    <w:rsid w:val="008359BD"/>
    <w:rsid w:val="00835B43"/>
    <w:rsid w:val="00835C9D"/>
    <w:rsid w:val="00836011"/>
    <w:rsid w:val="00836279"/>
    <w:rsid w:val="00836602"/>
    <w:rsid w:val="0083663A"/>
    <w:rsid w:val="00836D1F"/>
    <w:rsid w:val="008371ED"/>
    <w:rsid w:val="008372CC"/>
    <w:rsid w:val="008373E3"/>
    <w:rsid w:val="00837455"/>
    <w:rsid w:val="00837646"/>
    <w:rsid w:val="0083768B"/>
    <w:rsid w:val="008379E7"/>
    <w:rsid w:val="00837A6D"/>
    <w:rsid w:val="00837F41"/>
    <w:rsid w:val="00837F42"/>
    <w:rsid w:val="0084006A"/>
    <w:rsid w:val="0084009A"/>
    <w:rsid w:val="008403FC"/>
    <w:rsid w:val="008406D2"/>
    <w:rsid w:val="00840933"/>
    <w:rsid w:val="008409DE"/>
    <w:rsid w:val="00840B7F"/>
    <w:rsid w:val="00840C8E"/>
    <w:rsid w:val="00840E7D"/>
    <w:rsid w:val="00840F00"/>
    <w:rsid w:val="008410BE"/>
    <w:rsid w:val="00841432"/>
    <w:rsid w:val="008417DC"/>
    <w:rsid w:val="008419DC"/>
    <w:rsid w:val="00841A40"/>
    <w:rsid w:val="00841A6E"/>
    <w:rsid w:val="00841A73"/>
    <w:rsid w:val="00842204"/>
    <w:rsid w:val="0084282A"/>
    <w:rsid w:val="0084292F"/>
    <w:rsid w:val="00842B9C"/>
    <w:rsid w:val="00842C9C"/>
    <w:rsid w:val="00843319"/>
    <w:rsid w:val="00843371"/>
    <w:rsid w:val="00843468"/>
    <w:rsid w:val="00843AAB"/>
    <w:rsid w:val="00843B40"/>
    <w:rsid w:val="00843EB8"/>
    <w:rsid w:val="008444F2"/>
    <w:rsid w:val="00844519"/>
    <w:rsid w:val="00844521"/>
    <w:rsid w:val="008447BC"/>
    <w:rsid w:val="0084485C"/>
    <w:rsid w:val="0084489C"/>
    <w:rsid w:val="00844913"/>
    <w:rsid w:val="00844E40"/>
    <w:rsid w:val="0084504E"/>
    <w:rsid w:val="00845126"/>
    <w:rsid w:val="008452BA"/>
    <w:rsid w:val="008452E1"/>
    <w:rsid w:val="00845310"/>
    <w:rsid w:val="00845396"/>
    <w:rsid w:val="00845469"/>
    <w:rsid w:val="0084589C"/>
    <w:rsid w:val="00845A94"/>
    <w:rsid w:val="0084600F"/>
    <w:rsid w:val="00846210"/>
    <w:rsid w:val="008463EE"/>
    <w:rsid w:val="00846F0B"/>
    <w:rsid w:val="008471CA"/>
    <w:rsid w:val="00847206"/>
    <w:rsid w:val="0084729C"/>
    <w:rsid w:val="00847459"/>
    <w:rsid w:val="00847B4F"/>
    <w:rsid w:val="00847DB4"/>
    <w:rsid w:val="00847E8F"/>
    <w:rsid w:val="0085003A"/>
    <w:rsid w:val="0085010E"/>
    <w:rsid w:val="0085031A"/>
    <w:rsid w:val="0085032F"/>
    <w:rsid w:val="008504DF"/>
    <w:rsid w:val="008504E7"/>
    <w:rsid w:val="0085051C"/>
    <w:rsid w:val="0085052A"/>
    <w:rsid w:val="0085052D"/>
    <w:rsid w:val="0085059D"/>
    <w:rsid w:val="008506F8"/>
    <w:rsid w:val="00850D26"/>
    <w:rsid w:val="00850D53"/>
    <w:rsid w:val="00850E56"/>
    <w:rsid w:val="008513F7"/>
    <w:rsid w:val="008514C7"/>
    <w:rsid w:val="00851592"/>
    <w:rsid w:val="00851625"/>
    <w:rsid w:val="0085173B"/>
    <w:rsid w:val="00851A0B"/>
    <w:rsid w:val="00851A0F"/>
    <w:rsid w:val="00851BB5"/>
    <w:rsid w:val="00851E09"/>
    <w:rsid w:val="00852094"/>
    <w:rsid w:val="008523FE"/>
    <w:rsid w:val="008525FD"/>
    <w:rsid w:val="00852923"/>
    <w:rsid w:val="00852AB2"/>
    <w:rsid w:val="00852CE7"/>
    <w:rsid w:val="00852E2A"/>
    <w:rsid w:val="00852E70"/>
    <w:rsid w:val="00852E8A"/>
    <w:rsid w:val="008532CF"/>
    <w:rsid w:val="00853512"/>
    <w:rsid w:val="008536DE"/>
    <w:rsid w:val="008538D5"/>
    <w:rsid w:val="008538E1"/>
    <w:rsid w:val="0085399E"/>
    <w:rsid w:val="00853B3D"/>
    <w:rsid w:val="00853BC7"/>
    <w:rsid w:val="008542CF"/>
    <w:rsid w:val="0085438B"/>
    <w:rsid w:val="008543D6"/>
    <w:rsid w:val="0085463B"/>
    <w:rsid w:val="00854717"/>
    <w:rsid w:val="00854832"/>
    <w:rsid w:val="00854838"/>
    <w:rsid w:val="008549C6"/>
    <w:rsid w:val="008550CB"/>
    <w:rsid w:val="008552C6"/>
    <w:rsid w:val="00855525"/>
    <w:rsid w:val="008557B6"/>
    <w:rsid w:val="00855B5C"/>
    <w:rsid w:val="00855FE7"/>
    <w:rsid w:val="00856044"/>
    <w:rsid w:val="0085604F"/>
    <w:rsid w:val="00856274"/>
    <w:rsid w:val="008562E7"/>
    <w:rsid w:val="00856531"/>
    <w:rsid w:val="0085670D"/>
    <w:rsid w:val="00856755"/>
    <w:rsid w:val="008569EB"/>
    <w:rsid w:val="00856B72"/>
    <w:rsid w:val="00857304"/>
    <w:rsid w:val="0085736A"/>
    <w:rsid w:val="008573FD"/>
    <w:rsid w:val="008576D5"/>
    <w:rsid w:val="00857B48"/>
    <w:rsid w:val="00857C0A"/>
    <w:rsid w:val="00857FB2"/>
    <w:rsid w:val="0086019E"/>
    <w:rsid w:val="0086022E"/>
    <w:rsid w:val="00860243"/>
    <w:rsid w:val="0086026F"/>
    <w:rsid w:val="008602C8"/>
    <w:rsid w:val="008602D0"/>
    <w:rsid w:val="008607A3"/>
    <w:rsid w:val="00860AAE"/>
    <w:rsid w:val="00861229"/>
    <w:rsid w:val="00861460"/>
    <w:rsid w:val="0086162E"/>
    <w:rsid w:val="00861699"/>
    <w:rsid w:val="00861BEE"/>
    <w:rsid w:val="0086251A"/>
    <w:rsid w:val="00862A43"/>
    <w:rsid w:val="00862B13"/>
    <w:rsid w:val="008633EB"/>
    <w:rsid w:val="0086368E"/>
    <w:rsid w:val="00863705"/>
    <w:rsid w:val="00863A6F"/>
    <w:rsid w:val="00863C73"/>
    <w:rsid w:val="008640A6"/>
    <w:rsid w:val="00864385"/>
    <w:rsid w:val="00864C59"/>
    <w:rsid w:val="00864DB2"/>
    <w:rsid w:val="00865CFE"/>
    <w:rsid w:val="00865E33"/>
    <w:rsid w:val="00865E4D"/>
    <w:rsid w:val="008660C6"/>
    <w:rsid w:val="00866175"/>
    <w:rsid w:val="008663F2"/>
    <w:rsid w:val="00866439"/>
    <w:rsid w:val="0086649C"/>
    <w:rsid w:val="008664C2"/>
    <w:rsid w:val="00866641"/>
    <w:rsid w:val="008666EE"/>
    <w:rsid w:val="00866725"/>
    <w:rsid w:val="008667FC"/>
    <w:rsid w:val="008668B7"/>
    <w:rsid w:val="00866B9F"/>
    <w:rsid w:val="00866C5B"/>
    <w:rsid w:val="00866D12"/>
    <w:rsid w:val="00866FC4"/>
    <w:rsid w:val="008672A2"/>
    <w:rsid w:val="008677E5"/>
    <w:rsid w:val="00870100"/>
    <w:rsid w:val="008709F3"/>
    <w:rsid w:val="00870D43"/>
    <w:rsid w:val="00870DA0"/>
    <w:rsid w:val="00870DEE"/>
    <w:rsid w:val="00871089"/>
    <w:rsid w:val="008711A7"/>
    <w:rsid w:val="008711EA"/>
    <w:rsid w:val="008712C1"/>
    <w:rsid w:val="008715BF"/>
    <w:rsid w:val="008716B1"/>
    <w:rsid w:val="00871A09"/>
    <w:rsid w:val="00871BD4"/>
    <w:rsid w:val="00871CBB"/>
    <w:rsid w:val="00871DA9"/>
    <w:rsid w:val="00871E20"/>
    <w:rsid w:val="0087202B"/>
    <w:rsid w:val="0087203F"/>
    <w:rsid w:val="00872183"/>
    <w:rsid w:val="008723A5"/>
    <w:rsid w:val="008724FB"/>
    <w:rsid w:val="0087262A"/>
    <w:rsid w:val="00872836"/>
    <w:rsid w:val="00872C1B"/>
    <w:rsid w:val="00872F3B"/>
    <w:rsid w:val="00873133"/>
    <w:rsid w:val="00873454"/>
    <w:rsid w:val="008736F3"/>
    <w:rsid w:val="00873796"/>
    <w:rsid w:val="00873A2E"/>
    <w:rsid w:val="00873B53"/>
    <w:rsid w:val="00873BE6"/>
    <w:rsid w:val="00873CE7"/>
    <w:rsid w:val="008743C5"/>
    <w:rsid w:val="00874463"/>
    <w:rsid w:val="008751D1"/>
    <w:rsid w:val="00875330"/>
    <w:rsid w:val="008756DD"/>
    <w:rsid w:val="008756FC"/>
    <w:rsid w:val="00875798"/>
    <w:rsid w:val="00875839"/>
    <w:rsid w:val="00875876"/>
    <w:rsid w:val="00875BC3"/>
    <w:rsid w:val="00875D21"/>
    <w:rsid w:val="00875E33"/>
    <w:rsid w:val="00875E3F"/>
    <w:rsid w:val="00875ED4"/>
    <w:rsid w:val="00876100"/>
    <w:rsid w:val="008762C1"/>
    <w:rsid w:val="00876329"/>
    <w:rsid w:val="00876447"/>
    <w:rsid w:val="008765EB"/>
    <w:rsid w:val="008766ED"/>
    <w:rsid w:val="008767AB"/>
    <w:rsid w:val="008768D3"/>
    <w:rsid w:val="008769D2"/>
    <w:rsid w:val="00876C17"/>
    <w:rsid w:val="00876C35"/>
    <w:rsid w:val="00876C6F"/>
    <w:rsid w:val="00876DD4"/>
    <w:rsid w:val="00876FF8"/>
    <w:rsid w:val="0087717F"/>
    <w:rsid w:val="0087735B"/>
    <w:rsid w:val="0087747D"/>
    <w:rsid w:val="00877664"/>
    <w:rsid w:val="008777AA"/>
    <w:rsid w:val="008777CE"/>
    <w:rsid w:val="008779BF"/>
    <w:rsid w:val="00877D80"/>
    <w:rsid w:val="00877E22"/>
    <w:rsid w:val="0088015A"/>
    <w:rsid w:val="00880306"/>
    <w:rsid w:val="008805B7"/>
    <w:rsid w:val="00880927"/>
    <w:rsid w:val="0088098E"/>
    <w:rsid w:val="00880ADF"/>
    <w:rsid w:val="00880B48"/>
    <w:rsid w:val="00880B81"/>
    <w:rsid w:val="00880BF9"/>
    <w:rsid w:val="00880C2C"/>
    <w:rsid w:val="00881484"/>
    <w:rsid w:val="008817D5"/>
    <w:rsid w:val="00881A6E"/>
    <w:rsid w:val="008823B1"/>
    <w:rsid w:val="008824FE"/>
    <w:rsid w:val="00882573"/>
    <w:rsid w:val="00882873"/>
    <w:rsid w:val="008828BA"/>
    <w:rsid w:val="00882A65"/>
    <w:rsid w:val="00882FC1"/>
    <w:rsid w:val="008833B2"/>
    <w:rsid w:val="008834CB"/>
    <w:rsid w:val="00883600"/>
    <w:rsid w:val="008837F8"/>
    <w:rsid w:val="00883855"/>
    <w:rsid w:val="00883A5C"/>
    <w:rsid w:val="00883E04"/>
    <w:rsid w:val="00884240"/>
    <w:rsid w:val="0088436D"/>
    <w:rsid w:val="0088443F"/>
    <w:rsid w:val="008847DD"/>
    <w:rsid w:val="008847EE"/>
    <w:rsid w:val="00884C53"/>
    <w:rsid w:val="00884DD7"/>
    <w:rsid w:val="00884E72"/>
    <w:rsid w:val="0088560B"/>
    <w:rsid w:val="0088562D"/>
    <w:rsid w:val="008856EF"/>
    <w:rsid w:val="0088583C"/>
    <w:rsid w:val="00886421"/>
    <w:rsid w:val="0088649D"/>
    <w:rsid w:val="008869CE"/>
    <w:rsid w:val="008869F8"/>
    <w:rsid w:val="00886AC2"/>
    <w:rsid w:val="00886B81"/>
    <w:rsid w:val="00886BCC"/>
    <w:rsid w:val="00886D78"/>
    <w:rsid w:val="00887204"/>
    <w:rsid w:val="00887306"/>
    <w:rsid w:val="008873A1"/>
    <w:rsid w:val="0088755F"/>
    <w:rsid w:val="008877D2"/>
    <w:rsid w:val="008877E7"/>
    <w:rsid w:val="00887949"/>
    <w:rsid w:val="008879A2"/>
    <w:rsid w:val="00887C0F"/>
    <w:rsid w:val="00887C59"/>
    <w:rsid w:val="00887F5B"/>
    <w:rsid w:val="008902AC"/>
    <w:rsid w:val="0089057B"/>
    <w:rsid w:val="0089061B"/>
    <w:rsid w:val="008906BE"/>
    <w:rsid w:val="00890854"/>
    <w:rsid w:val="008909F1"/>
    <w:rsid w:val="00890AEA"/>
    <w:rsid w:val="00890E02"/>
    <w:rsid w:val="00890F5F"/>
    <w:rsid w:val="00891030"/>
    <w:rsid w:val="008910B3"/>
    <w:rsid w:val="0089111C"/>
    <w:rsid w:val="0089194F"/>
    <w:rsid w:val="00891AAC"/>
    <w:rsid w:val="00891AED"/>
    <w:rsid w:val="00891C3F"/>
    <w:rsid w:val="00891F20"/>
    <w:rsid w:val="00891F33"/>
    <w:rsid w:val="008920CB"/>
    <w:rsid w:val="008920E8"/>
    <w:rsid w:val="00892165"/>
    <w:rsid w:val="008922A7"/>
    <w:rsid w:val="0089243D"/>
    <w:rsid w:val="00892657"/>
    <w:rsid w:val="00892752"/>
    <w:rsid w:val="00892815"/>
    <w:rsid w:val="008930C2"/>
    <w:rsid w:val="008930E7"/>
    <w:rsid w:val="008934F1"/>
    <w:rsid w:val="00893555"/>
    <w:rsid w:val="00893A5C"/>
    <w:rsid w:val="00893A75"/>
    <w:rsid w:val="00893B8F"/>
    <w:rsid w:val="00893C5F"/>
    <w:rsid w:val="00893D1D"/>
    <w:rsid w:val="00893F85"/>
    <w:rsid w:val="00893F8A"/>
    <w:rsid w:val="0089447E"/>
    <w:rsid w:val="008945BD"/>
    <w:rsid w:val="008947CB"/>
    <w:rsid w:val="00894918"/>
    <w:rsid w:val="00894ACF"/>
    <w:rsid w:val="00894E26"/>
    <w:rsid w:val="00894FE4"/>
    <w:rsid w:val="00895425"/>
    <w:rsid w:val="00895AB6"/>
    <w:rsid w:val="00895BFB"/>
    <w:rsid w:val="00895C1C"/>
    <w:rsid w:val="00895FFC"/>
    <w:rsid w:val="00896273"/>
    <w:rsid w:val="008964C1"/>
    <w:rsid w:val="00896A07"/>
    <w:rsid w:val="00896CD8"/>
    <w:rsid w:val="00896E29"/>
    <w:rsid w:val="0089709C"/>
    <w:rsid w:val="008970BF"/>
    <w:rsid w:val="008973C2"/>
    <w:rsid w:val="00897423"/>
    <w:rsid w:val="00897499"/>
    <w:rsid w:val="00897683"/>
    <w:rsid w:val="008976BD"/>
    <w:rsid w:val="00897A0E"/>
    <w:rsid w:val="00897A10"/>
    <w:rsid w:val="00897A55"/>
    <w:rsid w:val="00897B37"/>
    <w:rsid w:val="00897B67"/>
    <w:rsid w:val="00897DE8"/>
    <w:rsid w:val="00897FAB"/>
    <w:rsid w:val="008A01A7"/>
    <w:rsid w:val="008A02F7"/>
    <w:rsid w:val="008A0477"/>
    <w:rsid w:val="008A0749"/>
    <w:rsid w:val="008A080C"/>
    <w:rsid w:val="008A0A82"/>
    <w:rsid w:val="008A0D02"/>
    <w:rsid w:val="008A0F19"/>
    <w:rsid w:val="008A0F35"/>
    <w:rsid w:val="008A0FC3"/>
    <w:rsid w:val="008A1292"/>
    <w:rsid w:val="008A146E"/>
    <w:rsid w:val="008A1976"/>
    <w:rsid w:val="008A1A86"/>
    <w:rsid w:val="008A1C06"/>
    <w:rsid w:val="008A2102"/>
    <w:rsid w:val="008A2295"/>
    <w:rsid w:val="008A26CD"/>
    <w:rsid w:val="008A29E3"/>
    <w:rsid w:val="008A2B6E"/>
    <w:rsid w:val="008A2D7C"/>
    <w:rsid w:val="008A2F23"/>
    <w:rsid w:val="008A3088"/>
    <w:rsid w:val="008A317F"/>
    <w:rsid w:val="008A356C"/>
    <w:rsid w:val="008A3ABF"/>
    <w:rsid w:val="008A3B54"/>
    <w:rsid w:val="008A3B5D"/>
    <w:rsid w:val="008A3D16"/>
    <w:rsid w:val="008A3E5B"/>
    <w:rsid w:val="008A4036"/>
    <w:rsid w:val="008A422F"/>
    <w:rsid w:val="008A430A"/>
    <w:rsid w:val="008A446F"/>
    <w:rsid w:val="008A45EF"/>
    <w:rsid w:val="008A47FD"/>
    <w:rsid w:val="008A4BC5"/>
    <w:rsid w:val="008A4E9D"/>
    <w:rsid w:val="008A4F4A"/>
    <w:rsid w:val="008A50F6"/>
    <w:rsid w:val="008A51E8"/>
    <w:rsid w:val="008A56F7"/>
    <w:rsid w:val="008A5716"/>
    <w:rsid w:val="008A5A24"/>
    <w:rsid w:val="008A5AB0"/>
    <w:rsid w:val="008A5BB4"/>
    <w:rsid w:val="008A5BBE"/>
    <w:rsid w:val="008A6006"/>
    <w:rsid w:val="008A6061"/>
    <w:rsid w:val="008A609C"/>
    <w:rsid w:val="008A6342"/>
    <w:rsid w:val="008A6611"/>
    <w:rsid w:val="008A6682"/>
    <w:rsid w:val="008A6844"/>
    <w:rsid w:val="008A68BE"/>
    <w:rsid w:val="008A6D68"/>
    <w:rsid w:val="008A7145"/>
    <w:rsid w:val="008A716D"/>
    <w:rsid w:val="008A7681"/>
    <w:rsid w:val="008A781D"/>
    <w:rsid w:val="008A78FA"/>
    <w:rsid w:val="008A790A"/>
    <w:rsid w:val="008A7C2B"/>
    <w:rsid w:val="008A7F83"/>
    <w:rsid w:val="008B004D"/>
    <w:rsid w:val="008B0539"/>
    <w:rsid w:val="008B060C"/>
    <w:rsid w:val="008B0BB9"/>
    <w:rsid w:val="008B0BEA"/>
    <w:rsid w:val="008B132E"/>
    <w:rsid w:val="008B14F7"/>
    <w:rsid w:val="008B1851"/>
    <w:rsid w:val="008B2103"/>
    <w:rsid w:val="008B23D2"/>
    <w:rsid w:val="008B257E"/>
    <w:rsid w:val="008B2A0F"/>
    <w:rsid w:val="008B2A27"/>
    <w:rsid w:val="008B2B57"/>
    <w:rsid w:val="008B2D96"/>
    <w:rsid w:val="008B2F2A"/>
    <w:rsid w:val="008B2FB1"/>
    <w:rsid w:val="008B362B"/>
    <w:rsid w:val="008B3C5C"/>
    <w:rsid w:val="008B41B0"/>
    <w:rsid w:val="008B41C4"/>
    <w:rsid w:val="008B4640"/>
    <w:rsid w:val="008B46B7"/>
    <w:rsid w:val="008B4863"/>
    <w:rsid w:val="008B48BC"/>
    <w:rsid w:val="008B4949"/>
    <w:rsid w:val="008B4B38"/>
    <w:rsid w:val="008B4BED"/>
    <w:rsid w:val="008B4C55"/>
    <w:rsid w:val="008B4E1A"/>
    <w:rsid w:val="008B544C"/>
    <w:rsid w:val="008B566E"/>
    <w:rsid w:val="008B5762"/>
    <w:rsid w:val="008B5929"/>
    <w:rsid w:val="008B5939"/>
    <w:rsid w:val="008B5AF6"/>
    <w:rsid w:val="008B5C85"/>
    <w:rsid w:val="008B5CBF"/>
    <w:rsid w:val="008B5E78"/>
    <w:rsid w:val="008B5E86"/>
    <w:rsid w:val="008B611A"/>
    <w:rsid w:val="008B68B4"/>
    <w:rsid w:val="008B6A53"/>
    <w:rsid w:val="008B6BBA"/>
    <w:rsid w:val="008B6C59"/>
    <w:rsid w:val="008B6F09"/>
    <w:rsid w:val="008B6F8B"/>
    <w:rsid w:val="008B750D"/>
    <w:rsid w:val="008B77DD"/>
    <w:rsid w:val="008B781F"/>
    <w:rsid w:val="008B7A20"/>
    <w:rsid w:val="008B7AE1"/>
    <w:rsid w:val="008C010E"/>
    <w:rsid w:val="008C01CC"/>
    <w:rsid w:val="008C03B8"/>
    <w:rsid w:val="008C0502"/>
    <w:rsid w:val="008C06C7"/>
    <w:rsid w:val="008C08C9"/>
    <w:rsid w:val="008C0A7C"/>
    <w:rsid w:val="008C0DE7"/>
    <w:rsid w:val="008C10D4"/>
    <w:rsid w:val="008C1122"/>
    <w:rsid w:val="008C11CF"/>
    <w:rsid w:val="008C1887"/>
    <w:rsid w:val="008C18AC"/>
    <w:rsid w:val="008C192B"/>
    <w:rsid w:val="008C1BB4"/>
    <w:rsid w:val="008C1FE7"/>
    <w:rsid w:val="008C20E5"/>
    <w:rsid w:val="008C22AE"/>
    <w:rsid w:val="008C249A"/>
    <w:rsid w:val="008C289C"/>
    <w:rsid w:val="008C29A3"/>
    <w:rsid w:val="008C2A16"/>
    <w:rsid w:val="008C392C"/>
    <w:rsid w:val="008C3DF9"/>
    <w:rsid w:val="008C42D0"/>
    <w:rsid w:val="008C44E6"/>
    <w:rsid w:val="008C46C6"/>
    <w:rsid w:val="008C4F20"/>
    <w:rsid w:val="008C53B1"/>
    <w:rsid w:val="008C5AE8"/>
    <w:rsid w:val="008C5E84"/>
    <w:rsid w:val="008C6807"/>
    <w:rsid w:val="008C68EF"/>
    <w:rsid w:val="008C6D1A"/>
    <w:rsid w:val="008C6EA7"/>
    <w:rsid w:val="008C70CB"/>
    <w:rsid w:val="008C723D"/>
    <w:rsid w:val="008C797C"/>
    <w:rsid w:val="008C79F6"/>
    <w:rsid w:val="008C7BF6"/>
    <w:rsid w:val="008D014A"/>
    <w:rsid w:val="008D0169"/>
    <w:rsid w:val="008D0210"/>
    <w:rsid w:val="008D03E5"/>
    <w:rsid w:val="008D0403"/>
    <w:rsid w:val="008D06C6"/>
    <w:rsid w:val="008D06ED"/>
    <w:rsid w:val="008D0784"/>
    <w:rsid w:val="008D0C18"/>
    <w:rsid w:val="008D0E68"/>
    <w:rsid w:val="008D0EC0"/>
    <w:rsid w:val="008D1058"/>
    <w:rsid w:val="008D15ED"/>
    <w:rsid w:val="008D16F6"/>
    <w:rsid w:val="008D1DF2"/>
    <w:rsid w:val="008D1F1E"/>
    <w:rsid w:val="008D1FB0"/>
    <w:rsid w:val="008D2104"/>
    <w:rsid w:val="008D218E"/>
    <w:rsid w:val="008D2269"/>
    <w:rsid w:val="008D2481"/>
    <w:rsid w:val="008D26F5"/>
    <w:rsid w:val="008D280B"/>
    <w:rsid w:val="008D298B"/>
    <w:rsid w:val="008D2AAA"/>
    <w:rsid w:val="008D2BCA"/>
    <w:rsid w:val="008D2CED"/>
    <w:rsid w:val="008D2E3C"/>
    <w:rsid w:val="008D2E70"/>
    <w:rsid w:val="008D2EEC"/>
    <w:rsid w:val="008D33CA"/>
    <w:rsid w:val="008D341F"/>
    <w:rsid w:val="008D34AE"/>
    <w:rsid w:val="008D3637"/>
    <w:rsid w:val="008D3753"/>
    <w:rsid w:val="008D38F3"/>
    <w:rsid w:val="008D39C6"/>
    <w:rsid w:val="008D3A02"/>
    <w:rsid w:val="008D3DE4"/>
    <w:rsid w:val="008D3FC4"/>
    <w:rsid w:val="008D3FF9"/>
    <w:rsid w:val="008D42DB"/>
    <w:rsid w:val="008D4336"/>
    <w:rsid w:val="008D44A5"/>
    <w:rsid w:val="008D4551"/>
    <w:rsid w:val="008D4896"/>
    <w:rsid w:val="008D4C26"/>
    <w:rsid w:val="008D4C84"/>
    <w:rsid w:val="008D507C"/>
    <w:rsid w:val="008D510F"/>
    <w:rsid w:val="008D51E7"/>
    <w:rsid w:val="008D57FF"/>
    <w:rsid w:val="008D5963"/>
    <w:rsid w:val="008D6018"/>
    <w:rsid w:val="008D6266"/>
    <w:rsid w:val="008D62C1"/>
    <w:rsid w:val="008D63B8"/>
    <w:rsid w:val="008D669C"/>
    <w:rsid w:val="008D6AAB"/>
    <w:rsid w:val="008D6E5F"/>
    <w:rsid w:val="008D6E61"/>
    <w:rsid w:val="008D6FA4"/>
    <w:rsid w:val="008D74F6"/>
    <w:rsid w:val="008D75D0"/>
    <w:rsid w:val="008D7713"/>
    <w:rsid w:val="008D787A"/>
    <w:rsid w:val="008D78BE"/>
    <w:rsid w:val="008D7A0D"/>
    <w:rsid w:val="008D7CA2"/>
    <w:rsid w:val="008D7D76"/>
    <w:rsid w:val="008D7E94"/>
    <w:rsid w:val="008E0318"/>
    <w:rsid w:val="008E0862"/>
    <w:rsid w:val="008E0ACF"/>
    <w:rsid w:val="008E0B57"/>
    <w:rsid w:val="008E1344"/>
    <w:rsid w:val="008E1435"/>
    <w:rsid w:val="008E155E"/>
    <w:rsid w:val="008E16EB"/>
    <w:rsid w:val="008E1924"/>
    <w:rsid w:val="008E195A"/>
    <w:rsid w:val="008E1A77"/>
    <w:rsid w:val="008E1BF3"/>
    <w:rsid w:val="008E1CDA"/>
    <w:rsid w:val="008E1E12"/>
    <w:rsid w:val="008E248F"/>
    <w:rsid w:val="008E24DB"/>
    <w:rsid w:val="008E2A93"/>
    <w:rsid w:val="008E2ACC"/>
    <w:rsid w:val="008E2B7F"/>
    <w:rsid w:val="008E2DDC"/>
    <w:rsid w:val="008E33BB"/>
    <w:rsid w:val="008E36B0"/>
    <w:rsid w:val="008E3986"/>
    <w:rsid w:val="008E3A1F"/>
    <w:rsid w:val="008E3D47"/>
    <w:rsid w:val="008E3FC2"/>
    <w:rsid w:val="008E406E"/>
    <w:rsid w:val="008E4126"/>
    <w:rsid w:val="008E4324"/>
    <w:rsid w:val="008E438C"/>
    <w:rsid w:val="008E444D"/>
    <w:rsid w:val="008E4463"/>
    <w:rsid w:val="008E4553"/>
    <w:rsid w:val="008E4612"/>
    <w:rsid w:val="008E491A"/>
    <w:rsid w:val="008E4C7E"/>
    <w:rsid w:val="008E4C85"/>
    <w:rsid w:val="008E4CAB"/>
    <w:rsid w:val="008E5EAF"/>
    <w:rsid w:val="008E6626"/>
    <w:rsid w:val="008E6930"/>
    <w:rsid w:val="008E6A74"/>
    <w:rsid w:val="008E6B78"/>
    <w:rsid w:val="008E6E2A"/>
    <w:rsid w:val="008E6F14"/>
    <w:rsid w:val="008E7163"/>
    <w:rsid w:val="008E77BC"/>
    <w:rsid w:val="008E77EE"/>
    <w:rsid w:val="008E78BF"/>
    <w:rsid w:val="008E7949"/>
    <w:rsid w:val="008E7957"/>
    <w:rsid w:val="008E79A0"/>
    <w:rsid w:val="008E79FB"/>
    <w:rsid w:val="008F00B0"/>
    <w:rsid w:val="008F00D2"/>
    <w:rsid w:val="008F02CE"/>
    <w:rsid w:val="008F0343"/>
    <w:rsid w:val="008F038F"/>
    <w:rsid w:val="008F05BA"/>
    <w:rsid w:val="008F09B1"/>
    <w:rsid w:val="008F09BA"/>
    <w:rsid w:val="008F09DB"/>
    <w:rsid w:val="008F0A0D"/>
    <w:rsid w:val="008F0BEC"/>
    <w:rsid w:val="008F0BFE"/>
    <w:rsid w:val="008F0DF4"/>
    <w:rsid w:val="008F116B"/>
    <w:rsid w:val="008F1766"/>
    <w:rsid w:val="008F1810"/>
    <w:rsid w:val="008F1A8C"/>
    <w:rsid w:val="008F1B1A"/>
    <w:rsid w:val="008F20E9"/>
    <w:rsid w:val="008F2144"/>
    <w:rsid w:val="008F2389"/>
    <w:rsid w:val="008F2442"/>
    <w:rsid w:val="008F2454"/>
    <w:rsid w:val="008F2808"/>
    <w:rsid w:val="008F2872"/>
    <w:rsid w:val="008F2921"/>
    <w:rsid w:val="008F2DC5"/>
    <w:rsid w:val="008F2DC6"/>
    <w:rsid w:val="008F3093"/>
    <w:rsid w:val="008F3151"/>
    <w:rsid w:val="008F3531"/>
    <w:rsid w:val="008F3E3D"/>
    <w:rsid w:val="008F40CE"/>
    <w:rsid w:val="008F4723"/>
    <w:rsid w:val="008F47B8"/>
    <w:rsid w:val="008F47DC"/>
    <w:rsid w:val="008F4AC8"/>
    <w:rsid w:val="008F4CC9"/>
    <w:rsid w:val="008F54B6"/>
    <w:rsid w:val="008F575A"/>
    <w:rsid w:val="008F5762"/>
    <w:rsid w:val="008F586B"/>
    <w:rsid w:val="008F5A74"/>
    <w:rsid w:val="008F5DDA"/>
    <w:rsid w:val="008F6015"/>
    <w:rsid w:val="008F61C4"/>
    <w:rsid w:val="008F665F"/>
    <w:rsid w:val="008F673A"/>
    <w:rsid w:val="008F6AC9"/>
    <w:rsid w:val="008F6B59"/>
    <w:rsid w:val="008F6F2A"/>
    <w:rsid w:val="008F6FD3"/>
    <w:rsid w:val="008F70A5"/>
    <w:rsid w:val="008F74F3"/>
    <w:rsid w:val="008F7910"/>
    <w:rsid w:val="008F7AF0"/>
    <w:rsid w:val="008F7D55"/>
    <w:rsid w:val="0090002E"/>
    <w:rsid w:val="009006B6"/>
    <w:rsid w:val="0090099B"/>
    <w:rsid w:val="00900A3E"/>
    <w:rsid w:val="00900D58"/>
    <w:rsid w:val="00900DF6"/>
    <w:rsid w:val="009011D6"/>
    <w:rsid w:val="00901312"/>
    <w:rsid w:val="00901648"/>
    <w:rsid w:val="0090173A"/>
    <w:rsid w:val="0090185C"/>
    <w:rsid w:val="0090185D"/>
    <w:rsid w:val="009019A6"/>
    <w:rsid w:val="00901A0C"/>
    <w:rsid w:val="00901A32"/>
    <w:rsid w:val="00901BAC"/>
    <w:rsid w:val="00901E21"/>
    <w:rsid w:val="00901FA9"/>
    <w:rsid w:val="00901FFF"/>
    <w:rsid w:val="009023A4"/>
    <w:rsid w:val="009029C8"/>
    <w:rsid w:val="00902A92"/>
    <w:rsid w:val="00902C7C"/>
    <w:rsid w:val="00902E92"/>
    <w:rsid w:val="009030DA"/>
    <w:rsid w:val="0090340F"/>
    <w:rsid w:val="00903476"/>
    <w:rsid w:val="00903CB6"/>
    <w:rsid w:val="0090448D"/>
    <w:rsid w:val="00904944"/>
    <w:rsid w:val="00904ABC"/>
    <w:rsid w:val="00904DE8"/>
    <w:rsid w:val="009050B0"/>
    <w:rsid w:val="009053DA"/>
    <w:rsid w:val="00905435"/>
    <w:rsid w:val="0090550C"/>
    <w:rsid w:val="00905674"/>
    <w:rsid w:val="00905DF6"/>
    <w:rsid w:val="00905F18"/>
    <w:rsid w:val="00906092"/>
    <w:rsid w:val="00906240"/>
    <w:rsid w:val="00906268"/>
    <w:rsid w:val="00906455"/>
    <w:rsid w:val="0090645B"/>
    <w:rsid w:val="009066AA"/>
    <w:rsid w:val="0090694B"/>
    <w:rsid w:val="00906B5B"/>
    <w:rsid w:val="00906C59"/>
    <w:rsid w:val="00906EF5"/>
    <w:rsid w:val="0090719E"/>
    <w:rsid w:val="00907676"/>
    <w:rsid w:val="009076DC"/>
    <w:rsid w:val="00907728"/>
    <w:rsid w:val="0090779E"/>
    <w:rsid w:val="009079F2"/>
    <w:rsid w:val="00907A1D"/>
    <w:rsid w:val="00907A3A"/>
    <w:rsid w:val="00907A64"/>
    <w:rsid w:val="00907ACD"/>
    <w:rsid w:val="00907BD1"/>
    <w:rsid w:val="00907C43"/>
    <w:rsid w:val="00907CA2"/>
    <w:rsid w:val="00907D75"/>
    <w:rsid w:val="0091061D"/>
    <w:rsid w:val="009107FF"/>
    <w:rsid w:val="009109C8"/>
    <w:rsid w:val="00910B6E"/>
    <w:rsid w:val="00910BC5"/>
    <w:rsid w:val="00910C33"/>
    <w:rsid w:val="009113C9"/>
    <w:rsid w:val="0091160F"/>
    <w:rsid w:val="00911793"/>
    <w:rsid w:val="00911FF7"/>
    <w:rsid w:val="00912218"/>
    <w:rsid w:val="0091287E"/>
    <w:rsid w:val="009129D0"/>
    <w:rsid w:val="00912B3A"/>
    <w:rsid w:val="00912C1E"/>
    <w:rsid w:val="00912C86"/>
    <w:rsid w:val="00912D8A"/>
    <w:rsid w:val="00912F77"/>
    <w:rsid w:val="009132A1"/>
    <w:rsid w:val="00913355"/>
    <w:rsid w:val="009133A9"/>
    <w:rsid w:val="00913557"/>
    <w:rsid w:val="00913671"/>
    <w:rsid w:val="00913688"/>
    <w:rsid w:val="00913960"/>
    <w:rsid w:val="00913A2D"/>
    <w:rsid w:val="00913B3D"/>
    <w:rsid w:val="00913B68"/>
    <w:rsid w:val="00913B83"/>
    <w:rsid w:val="00913EF1"/>
    <w:rsid w:val="009140ED"/>
    <w:rsid w:val="00914382"/>
    <w:rsid w:val="00914BF6"/>
    <w:rsid w:val="00914FBC"/>
    <w:rsid w:val="00915113"/>
    <w:rsid w:val="0091552B"/>
    <w:rsid w:val="0091580C"/>
    <w:rsid w:val="00915C86"/>
    <w:rsid w:val="00915FA0"/>
    <w:rsid w:val="00916048"/>
    <w:rsid w:val="009162BA"/>
    <w:rsid w:val="009163E6"/>
    <w:rsid w:val="009164CC"/>
    <w:rsid w:val="00916A39"/>
    <w:rsid w:val="00916ADC"/>
    <w:rsid w:val="00917016"/>
    <w:rsid w:val="009171E4"/>
    <w:rsid w:val="009172BF"/>
    <w:rsid w:val="009175A3"/>
    <w:rsid w:val="0091778F"/>
    <w:rsid w:val="009179B7"/>
    <w:rsid w:val="00917B99"/>
    <w:rsid w:val="0092015E"/>
    <w:rsid w:val="0092020A"/>
    <w:rsid w:val="00920407"/>
    <w:rsid w:val="0092041D"/>
    <w:rsid w:val="009206C3"/>
    <w:rsid w:val="009206F6"/>
    <w:rsid w:val="0092074C"/>
    <w:rsid w:val="0092080B"/>
    <w:rsid w:val="00920D54"/>
    <w:rsid w:val="00920DDC"/>
    <w:rsid w:val="00920F92"/>
    <w:rsid w:val="0092101F"/>
    <w:rsid w:val="00921136"/>
    <w:rsid w:val="0092113A"/>
    <w:rsid w:val="0092135C"/>
    <w:rsid w:val="009218D1"/>
    <w:rsid w:val="00921A45"/>
    <w:rsid w:val="00921B3B"/>
    <w:rsid w:val="00921B5A"/>
    <w:rsid w:val="00921B6A"/>
    <w:rsid w:val="00921DC9"/>
    <w:rsid w:val="0092219D"/>
    <w:rsid w:val="009224F8"/>
    <w:rsid w:val="00922AED"/>
    <w:rsid w:val="00923310"/>
    <w:rsid w:val="009236A8"/>
    <w:rsid w:val="00923FFD"/>
    <w:rsid w:val="00924570"/>
    <w:rsid w:val="00924787"/>
    <w:rsid w:val="009248E5"/>
    <w:rsid w:val="0092497A"/>
    <w:rsid w:val="00924B88"/>
    <w:rsid w:val="00924BCE"/>
    <w:rsid w:val="00924EE9"/>
    <w:rsid w:val="00925328"/>
    <w:rsid w:val="009258BB"/>
    <w:rsid w:val="00925C66"/>
    <w:rsid w:val="00925D8B"/>
    <w:rsid w:val="009266D5"/>
    <w:rsid w:val="0092674E"/>
    <w:rsid w:val="009267A5"/>
    <w:rsid w:val="009271E0"/>
    <w:rsid w:val="00927607"/>
    <w:rsid w:val="009277EE"/>
    <w:rsid w:val="0092789E"/>
    <w:rsid w:val="009278B0"/>
    <w:rsid w:val="009300BA"/>
    <w:rsid w:val="00930538"/>
    <w:rsid w:val="0093055C"/>
    <w:rsid w:val="009307B2"/>
    <w:rsid w:val="00931139"/>
    <w:rsid w:val="009317DE"/>
    <w:rsid w:val="00931A1F"/>
    <w:rsid w:val="00931B87"/>
    <w:rsid w:val="00931CC0"/>
    <w:rsid w:val="0093216C"/>
    <w:rsid w:val="009321A5"/>
    <w:rsid w:val="0093254A"/>
    <w:rsid w:val="009325E5"/>
    <w:rsid w:val="009325FB"/>
    <w:rsid w:val="00932715"/>
    <w:rsid w:val="00932851"/>
    <w:rsid w:val="00932881"/>
    <w:rsid w:val="00932AEA"/>
    <w:rsid w:val="00932BA3"/>
    <w:rsid w:val="00932CB9"/>
    <w:rsid w:val="00933230"/>
    <w:rsid w:val="009333C1"/>
    <w:rsid w:val="00933583"/>
    <w:rsid w:val="00933B8C"/>
    <w:rsid w:val="00934258"/>
    <w:rsid w:val="0093438A"/>
    <w:rsid w:val="009344D5"/>
    <w:rsid w:val="00934947"/>
    <w:rsid w:val="00934C97"/>
    <w:rsid w:val="0093529D"/>
    <w:rsid w:val="00935E5F"/>
    <w:rsid w:val="00935F93"/>
    <w:rsid w:val="00936896"/>
    <w:rsid w:val="00936A00"/>
    <w:rsid w:val="00936A39"/>
    <w:rsid w:val="00936B6F"/>
    <w:rsid w:val="00936B86"/>
    <w:rsid w:val="00936C96"/>
    <w:rsid w:val="00936EEB"/>
    <w:rsid w:val="00936EF5"/>
    <w:rsid w:val="00936F38"/>
    <w:rsid w:val="00937185"/>
    <w:rsid w:val="00937359"/>
    <w:rsid w:val="009375B7"/>
    <w:rsid w:val="00937C6E"/>
    <w:rsid w:val="00937EEE"/>
    <w:rsid w:val="009402C1"/>
    <w:rsid w:val="00940870"/>
    <w:rsid w:val="0094094A"/>
    <w:rsid w:val="0094099B"/>
    <w:rsid w:val="00940C46"/>
    <w:rsid w:val="009413DE"/>
    <w:rsid w:val="00941736"/>
    <w:rsid w:val="00941832"/>
    <w:rsid w:val="00941915"/>
    <w:rsid w:val="00941973"/>
    <w:rsid w:val="00941DA5"/>
    <w:rsid w:val="00942061"/>
    <w:rsid w:val="009420A9"/>
    <w:rsid w:val="00942629"/>
    <w:rsid w:val="00942C41"/>
    <w:rsid w:val="00943039"/>
    <w:rsid w:val="00943670"/>
    <w:rsid w:val="009436DC"/>
    <w:rsid w:val="009436F3"/>
    <w:rsid w:val="009437F4"/>
    <w:rsid w:val="00943D93"/>
    <w:rsid w:val="0094412A"/>
    <w:rsid w:val="0094427A"/>
    <w:rsid w:val="009447CF"/>
    <w:rsid w:val="0094489F"/>
    <w:rsid w:val="009456A1"/>
    <w:rsid w:val="00945B79"/>
    <w:rsid w:val="00945BC4"/>
    <w:rsid w:val="00945D28"/>
    <w:rsid w:val="00945D9B"/>
    <w:rsid w:val="00945F92"/>
    <w:rsid w:val="00945FFD"/>
    <w:rsid w:val="009466AA"/>
    <w:rsid w:val="00946A9F"/>
    <w:rsid w:val="00946D48"/>
    <w:rsid w:val="00946E2E"/>
    <w:rsid w:val="00947091"/>
    <w:rsid w:val="00947282"/>
    <w:rsid w:val="0094732A"/>
    <w:rsid w:val="009476CB"/>
    <w:rsid w:val="0094799A"/>
    <w:rsid w:val="00947AFD"/>
    <w:rsid w:val="00947BF8"/>
    <w:rsid w:val="00947D99"/>
    <w:rsid w:val="00950137"/>
    <w:rsid w:val="009501C8"/>
    <w:rsid w:val="0095033D"/>
    <w:rsid w:val="00950370"/>
    <w:rsid w:val="009505C9"/>
    <w:rsid w:val="00950945"/>
    <w:rsid w:val="00950D72"/>
    <w:rsid w:val="00950EAD"/>
    <w:rsid w:val="00950F23"/>
    <w:rsid w:val="00951079"/>
    <w:rsid w:val="009510B5"/>
    <w:rsid w:val="009513D5"/>
    <w:rsid w:val="0095173B"/>
    <w:rsid w:val="009517D8"/>
    <w:rsid w:val="0095195C"/>
    <w:rsid w:val="00951B71"/>
    <w:rsid w:val="00952036"/>
    <w:rsid w:val="00952262"/>
    <w:rsid w:val="0095226A"/>
    <w:rsid w:val="00952303"/>
    <w:rsid w:val="00952668"/>
    <w:rsid w:val="00952BA1"/>
    <w:rsid w:val="00952E29"/>
    <w:rsid w:val="00952E35"/>
    <w:rsid w:val="00953183"/>
    <w:rsid w:val="00953751"/>
    <w:rsid w:val="0095399B"/>
    <w:rsid w:val="009539B3"/>
    <w:rsid w:val="00953CB8"/>
    <w:rsid w:val="00953D2E"/>
    <w:rsid w:val="00953E75"/>
    <w:rsid w:val="009540F3"/>
    <w:rsid w:val="00954117"/>
    <w:rsid w:val="00954564"/>
    <w:rsid w:val="0095479D"/>
    <w:rsid w:val="009547AA"/>
    <w:rsid w:val="00954DC7"/>
    <w:rsid w:val="0095547E"/>
    <w:rsid w:val="009555A3"/>
    <w:rsid w:val="00955CB2"/>
    <w:rsid w:val="00955D2E"/>
    <w:rsid w:val="00956044"/>
    <w:rsid w:val="0095605A"/>
    <w:rsid w:val="009561A4"/>
    <w:rsid w:val="00956372"/>
    <w:rsid w:val="00956970"/>
    <w:rsid w:val="00956AE9"/>
    <w:rsid w:val="00956DAC"/>
    <w:rsid w:val="00956E3D"/>
    <w:rsid w:val="00956EB8"/>
    <w:rsid w:val="00957C0F"/>
    <w:rsid w:val="00957F65"/>
    <w:rsid w:val="00957F82"/>
    <w:rsid w:val="00957F97"/>
    <w:rsid w:val="00957FF1"/>
    <w:rsid w:val="00960669"/>
    <w:rsid w:val="0096088A"/>
    <w:rsid w:val="00960DDF"/>
    <w:rsid w:val="009613B4"/>
    <w:rsid w:val="00961591"/>
    <w:rsid w:val="0096162C"/>
    <w:rsid w:val="00961843"/>
    <w:rsid w:val="0096188F"/>
    <w:rsid w:val="009618B0"/>
    <w:rsid w:val="00961EDB"/>
    <w:rsid w:val="00961F1A"/>
    <w:rsid w:val="009620EF"/>
    <w:rsid w:val="00962A90"/>
    <w:rsid w:val="00962AA9"/>
    <w:rsid w:val="00962AD7"/>
    <w:rsid w:val="00962CCA"/>
    <w:rsid w:val="00962E84"/>
    <w:rsid w:val="00963147"/>
    <w:rsid w:val="009633CA"/>
    <w:rsid w:val="00963576"/>
    <w:rsid w:val="00963C5B"/>
    <w:rsid w:val="00963D12"/>
    <w:rsid w:val="00963E83"/>
    <w:rsid w:val="00964094"/>
    <w:rsid w:val="00964234"/>
    <w:rsid w:val="00964330"/>
    <w:rsid w:val="009643BF"/>
    <w:rsid w:val="0096441D"/>
    <w:rsid w:val="00964757"/>
    <w:rsid w:val="00964A50"/>
    <w:rsid w:val="00964C95"/>
    <w:rsid w:val="00964EBC"/>
    <w:rsid w:val="00965074"/>
    <w:rsid w:val="009650BD"/>
    <w:rsid w:val="009653DE"/>
    <w:rsid w:val="009655DC"/>
    <w:rsid w:val="0096571A"/>
    <w:rsid w:val="00965867"/>
    <w:rsid w:val="00965C46"/>
    <w:rsid w:val="00965C97"/>
    <w:rsid w:val="00965C98"/>
    <w:rsid w:val="00965F95"/>
    <w:rsid w:val="00966184"/>
    <w:rsid w:val="009662B9"/>
    <w:rsid w:val="009663D3"/>
    <w:rsid w:val="009664CD"/>
    <w:rsid w:val="009666FD"/>
    <w:rsid w:val="0096685C"/>
    <w:rsid w:val="00966893"/>
    <w:rsid w:val="009669DD"/>
    <w:rsid w:val="00966A36"/>
    <w:rsid w:val="00966C2E"/>
    <w:rsid w:val="00966D53"/>
    <w:rsid w:val="00966D80"/>
    <w:rsid w:val="00966DBF"/>
    <w:rsid w:val="00966E6C"/>
    <w:rsid w:val="00967188"/>
    <w:rsid w:val="009671B0"/>
    <w:rsid w:val="00967574"/>
    <w:rsid w:val="0096758B"/>
    <w:rsid w:val="00967B78"/>
    <w:rsid w:val="00967F17"/>
    <w:rsid w:val="00970345"/>
    <w:rsid w:val="00970384"/>
    <w:rsid w:val="00970396"/>
    <w:rsid w:val="009703AF"/>
    <w:rsid w:val="009704D8"/>
    <w:rsid w:val="00970A52"/>
    <w:rsid w:val="00970AE4"/>
    <w:rsid w:val="00970B05"/>
    <w:rsid w:val="00970BDD"/>
    <w:rsid w:val="00971065"/>
    <w:rsid w:val="00971307"/>
    <w:rsid w:val="009713C6"/>
    <w:rsid w:val="0097178F"/>
    <w:rsid w:val="00971B42"/>
    <w:rsid w:val="00972007"/>
    <w:rsid w:val="0097204A"/>
    <w:rsid w:val="00972331"/>
    <w:rsid w:val="009729B9"/>
    <w:rsid w:val="00972B05"/>
    <w:rsid w:val="009731C9"/>
    <w:rsid w:val="00973450"/>
    <w:rsid w:val="009735AA"/>
    <w:rsid w:val="009737A9"/>
    <w:rsid w:val="00973B59"/>
    <w:rsid w:val="0097410F"/>
    <w:rsid w:val="0097478C"/>
    <w:rsid w:val="00974922"/>
    <w:rsid w:val="00974A14"/>
    <w:rsid w:val="00974A62"/>
    <w:rsid w:val="00974A84"/>
    <w:rsid w:val="00974B5B"/>
    <w:rsid w:val="00974C42"/>
    <w:rsid w:val="00974E91"/>
    <w:rsid w:val="009753DD"/>
    <w:rsid w:val="009755E6"/>
    <w:rsid w:val="009756F8"/>
    <w:rsid w:val="0097581B"/>
    <w:rsid w:val="00975A35"/>
    <w:rsid w:val="00975BF6"/>
    <w:rsid w:val="00975C0F"/>
    <w:rsid w:val="00975FE9"/>
    <w:rsid w:val="00976092"/>
    <w:rsid w:val="009761A8"/>
    <w:rsid w:val="00976425"/>
    <w:rsid w:val="00976771"/>
    <w:rsid w:val="009768FB"/>
    <w:rsid w:val="009769BA"/>
    <w:rsid w:val="00976BFE"/>
    <w:rsid w:val="00976D5A"/>
    <w:rsid w:val="009771C4"/>
    <w:rsid w:val="00977271"/>
    <w:rsid w:val="009773B6"/>
    <w:rsid w:val="00977503"/>
    <w:rsid w:val="009775F6"/>
    <w:rsid w:val="00977627"/>
    <w:rsid w:val="00977634"/>
    <w:rsid w:val="0097769C"/>
    <w:rsid w:val="009778BE"/>
    <w:rsid w:val="00977BCD"/>
    <w:rsid w:val="00977E32"/>
    <w:rsid w:val="00977F58"/>
    <w:rsid w:val="00977FB3"/>
    <w:rsid w:val="00980390"/>
    <w:rsid w:val="009803AC"/>
    <w:rsid w:val="009805D6"/>
    <w:rsid w:val="0098083E"/>
    <w:rsid w:val="00980ACB"/>
    <w:rsid w:val="00980D47"/>
    <w:rsid w:val="00980DBE"/>
    <w:rsid w:val="00980E21"/>
    <w:rsid w:val="00980FDF"/>
    <w:rsid w:val="0098110B"/>
    <w:rsid w:val="00981412"/>
    <w:rsid w:val="00981789"/>
    <w:rsid w:val="00981896"/>
    <w:rsid w:val="00981A68"/>
    <w:rsid w:val="00981BF2"/>
    <w:rsid w:val="00981EA5"/>
    <w:rsid w:val="00981F22"/>
    <w:rsid w:val="00982035"/>
    <w:rsid w:val="009824D4"/>
    <w:rsid w:val="00982594"/>
    <w:rsid w:val="009825AB"/>
    <w:rsid w:val="00982912"/>
    <w:rsid w:val="00982A01"/>
    <w:rsid w:val="00982A6D"/>
    <w:rsid w:val="00982AD5"/>
    <w:rsid w:val="00982AFB"/>
    <w:rsid w:val="00982F78"/>
    <w:rsid w:val="00983090"/>
    <w:rsid w:val="009831C2"/>
    <w:rsid w:val="00983368"/>
    <w:rsid w:val="009836A8"/>
    <w:rsid w:val="009837E1"/>
    <w:rsid w:val="009837FD"/>
    <w:rsid w:val="009841E1"/>
    <w:rsid w:val="00984AD8"/>
    <w:rsid w:val="00984B85"/>
    <w:rsid w:val="009851C7"/>
    <w:rsid w:val="00985377"/>
    <w:rsid w:val="00985637"/>
    <w:rsid w:val="00985680"/>
    <w:rsid w:val="0098593D"/>
    <w:rsid w:val="00985B41"/>
    <w:rsid w:val="00985C26"/>
    <w:rsid w:val="00985D40"/>
    <w:rsid w:val="00985D80"/>
    <w:rsid w:val="00985DB8"/>
    <w:rsid w:val="00985ED6"/>
    <w:rsid w:val="0098618E"/>
    <w:rsid w:val="0098623D"/>
    <w:rsid w:val="00986462"/>
    <w:rsid w:val="00986541"/>
    <w:rsid w:val="009868C3"/>
    <w:rsid w:val="00986B16"/>
    <w:rsid w:val="00986B33"/>
    <w:rsid w:val="00986DA2"/>
    <w:rsid w:val="00986E0A"/>
    <w:rsid w:val="00986F68"/>
    <w:rsid w:val="009870D3"/>
    <w:rsid w:val="00987849"/>
    <w:rsid w:val="00987861"/>
    <w:rsid w:val="00987877"/>
    <w:rsid w:val="00987896"/>
    <w:rsid w:val="00987908"/>
    <w:rsid w:val="00987C35"/>
    <w:rsid w:val="00990275"/>
    <w:rsid w:val="0099032C"/>
    <w:rsid w:val="00990598"/>
    <w:rsid w:val="00990968"/>
    <w:rsid w:val="00990B5B"/>
    <w:rsid w:val="00990CA2"/>
    <w:rsid w:val="00990D38"/>
    <w:rsid w:val="00990DBC"/>
    <w:rsid w:val="00991075"/>
    <w:rsid w:val="009915B1"/>
    <w:rsid w:val="009918A7"/>
    <w:rsid w:val="0099191B"/>
    <w:rsid w:val="00991ABA"/>
    <w:rsid w:val="00991E35"/>
    <w:rsid w:val="00992572"/>
    <w:rsid w:val="00992741"/>
    <w:rsid w:val="009929A4"/>
    <w:rsid w:val="00992F3E"/>
    <w:rsid w:val="009930BF"/>
    <w:rsid w:val="00993395"/>
    <w:rsid w:val="009933E3"/>
    <w:rsid w:val="009934C8"/>
    <w:rsid w:val="009936EF"/>
    <w:rsid w:val="00993A79"/>
    <w:rsid w:val="00993F47"/>
    <w:rsid w:val="00994057"/>
    <w:rsid w:val="009940FD"/>
    <w:rsid w:val="0099419E"/>
    <w:rsid w:val="00994235"/>
    <w:rsid w:val="00994332"/>
    <w:rsid w:val="009949C7"/>
    <w:rsid w:val="009949E5"/>
    <w:rsid w:val="00994A31"/>
    <w:rsid w:val="00994AFD"/>
    <w:rsid w:val="009955B0"/>
    <w:rsid w:val="00995601"/>
    <w:rsid w:val="009957FC"/>
    <w:rsid w:val="00995CB1"/>
    <w:rsid w:val="00996483"/>
    <w:rsid w:val="0099692E"/>
    <w:rsid w:val="00996A42"/>
    <w:rsid w:val="00996D5D"/>
    <w:rsid w:val="00996E23"/>
    <w:rsid w:val="009971BC"/>
    <w:rsid w:val="009972FA"/>
    <w:rsid w:val="00997418"/>
    <w:rsid w:val="0099798A"/>
    <w:rsid w:val="00997A0F"/>
    <w:rsid w:val="00997E31"/>
    <w:rsid w:val="00997F39"/>
    <w:rsid w:val="00997F49"/>
    <w:rsid w:val="009A0043"/>
    <w:rsid w:val="009A020B"/>
    <w:rsid w:val="009A0255"/>
    <w:rsid w:val="009A0496"/>
    <w:rsid w:val="009A07DE"/>
    <w:rsid w:val="009A0953"/>
    <w:rsid w:val="009A0B5F"/>
    <w:rsid w:val="009A0B7D"/>
    <w:rsid w:val="009A0BC1"/>
    <w:rsid w:val="009A0BE6"/>
    <w:rsid w:val="009A0DAC"/>
    <w:rsid w:val="009A0DDC"/>
    <w:rsid w:val="009A0FB4"/>
    <w:rsid w:val="009A11B5"/>
    <w:rsid w:val="009A11F5"/>
    <w:rsid w:val="009A162C"/>
    <w:rsid w:val="009A1771"/>
    <w:rsid w:val="009A1BF8"/>
    <w:rsid w:val="009A1DDE"/>
    <w:rsid w:val="009A2650"/>
    <w:rsid w:val="009A2A7E"/>
    <w:rsid w:val="009A2C85"/>
    <w:rsid w:val="009A2EFA"/>
    <w:rsid w:val="009A3139"/>
    <w:rsid w:val="009A342B"/>
    <w:rsid w:val="009A3454"/>
    <w:rsid w:val="009A35A5"/>
    <w:rsid w:val="009A35AF"/>
    <w:rsid w:val="009A36D4"/>
    <w:rsid w:val="009A36D8"/>
    <w:rsid w:val="009A3950"/>
    <w:rsid w:val="009A3A68"/>
    <w:rsid w:val="009A3C2C"/>
    <w:rsid w:val="009A3E8C"/>
    <w:rsid w:val="009A4001"/>
    <w:rsid w:val="009A42DC"/>
    <w:rsid w:val="009A448F"/>
    <w:rsid w:val="009A44C2"/>
    <w:rsid w:val="009A44C4"/>
    <w:rsid w:val="009A4653"/>
    <w:rsid w:val="009A4663"/>
    <w:rsid w:val="009A471B"/>
    <w:rsid w:val="009A49AE"/>
    <w:rsid w:val="009A4A6C"/>
    <w:rsid w:val="009A4C65"/>
    <w:rsid w:val="009A4EA8"/>
    <w:rsid w:val="009A4EAF"/>
    <w:rsid w:val="009A4EEC"/>
    <w:rsid w:val="009A534E"/>
    <w:rsid w:val="009A5414"/>
    <w:rsid w:val="009A5A67"/>
    <w:rsid w:val="009A5B61"/>
    <w:rsid w:val="009A5CBD"/>
    <w:rsid w:val="009A5E51"/>
    <w:rsid w:val="009A6074"/>
    <w:rsid w:val="009A6146"/>
    <w:rsid w:val="009A66D2"/>
    <w:rsid w:val="009A6723"/>
    <w:rsid w:val="009A6833"/>
    <w:rsid w:val="009A6A83"/>
    <w:rsid w:val="009A6B8F"/>
    <w:rsid w:val="009A6D02"/>
    <w:rsid w:val="009A6DA9"/>
    <w:rsid w:val="009A716A"/>
    <w:rsid w:val="009A7318"/>
    <w:rsid w:val="009A76AE"/>
    <w:rsid w:val="009A7B9F"/>
    <w:rsid w:val="009A7CF7"/>
    <w:rsid w:val="009A7F37"/>
    <w:rsid w:val="009A7FAA"/>
    <w:rsid w:val="009B000C"/>
    <w:rsid w:val="009B039C"/>
    <w:rsid w:val="009B04BA"/>
    <w:rsid w:val="009B0563"/>
    <w:rsid w:val="009B0D9B"/>
    <w:rsid w:val="009B0DB7"/>
    <w:rsid w:val="009B0EEF"/>
    <w:rsid w:val="009B0F91"/>
    <w:rsid w:val="009B12AB"/>
    <w:rsid w:val="009B1359"/>
    <w:rsid w:val="009B15EE"/>
    <w:rsid w:val="009B1BAD"/>
    <w:rsid w:val="009B1E2B"/>
    <w:rsid w:val="009B2165"/>
    <w:rsid w:val="009B230B"/>
    <w:rsid w:val="009B302B"/>
    <w:rsid w:val="009B3668"/>
    <w:rsid w:val="009B3702"/>
    <w:rsid w:val="009B3C61"/>
    <w:rsid w:val="009B3D46"/>
    <w:rsid w:val="009B3DCC"/>
    <w:rsid w:val="009B3E77"/>
    <w:rsid w:val="009B3F3A"/>
    <w:rsid w:val="009B410F"/>
    <w:rsid w:val="009B4159"/>
    <w:rsid w:val="009B41C3"/>
    <w:rsid w:val="009B46EE"/>
    <w:rsid w:val="009B4772"/>
    <w:rsid w:val="009B4CEE"/>
    <w:rsid w:val="009B4FA2"/>
    <w:rsid w:val="009B5344"/>
    <w:rsid w:val="009B54D2"/>
    <w:rsid w:val="009B5966"/>
    <w:rsid w:val="009B6207"/>
    <w:rsid w:val="009B69A9"/>
    <w:rsid w:val="009B6B29"/>
    <w:rsid w:val="009B71DE"/>
    <w:rsid w:val="009B7285"/>
    <w:rsid w:val="009B77B2"/>
    <w:rsid w:val="009B7817"/>
    <w:rsid w:val="009B78A3"/>
    <w:rsid w:val="009B7925"/>
    <w:rsid w:val="009B7BF2"/>
    <w:rsid w:val="009B7D82"/>
    <w:rsid w:val="009B7F7F"/>
    <w:rsid w:val="009C0477"/>
    <w:rsid w:val="009C0758"/>
    <w:rsid w:val="009C0A00"/>
    <w:rsid w:val="009C0DA6"/>
    <w:rsid w:val="009C0FC1"/>
    <w:rsid w:val="009C1236"/>
    <w:rsid w:val="009C1286"/>
    <w:rsid w:val="009C14DE"/>
    <w:rsid w:val="009C16B7"/>
    <w:rsid w:val="009C1799"/>
    <w:rsid w:val="009C1CF1"/>
    <w:rsid w:val="009C20C4"/>
    <w:rsid w:val="009C21AC"/>
    <w:rsid w:val="009C2492"/>
    <w:rsid w:val="009C27A4"/>
    <w:rsid w:val="009C27EF"/>
    <w:rsid w:val="009C289D"/>
    <w:rsid w:val="009C2C6C"/>
    <w:rsid w:val="009C2C72"/>
    <w:rsid w:val="009C2C94"/>
    <w:rsid w:val="009C2EB8"/>
    <w:rsid w:val="009C3B2E"/>
    <w:rsid w:val="009C40EA"/>
    <w:rsid w:val="009C43C5"/>
    <w:rsid w:val="009C469D"/>
    <w:rsid w:val="009C4B75"/>
    <w:rsid w:val="009C4DE7"/>
    <w:rsid w:val="009C570B"/>
    <w:rsid w:val="009C587C"/>
    <w:rsid w:val="009C5B2D"/>
    <w:rsid w:val="009C5B62"/>
    <w:rsid w:val="009C5BA4"/>
    <w:rsid w:val="009C5BB8"/>
    <w:rsid w:val="009C5EBB"/>
    <w:rsid w:val="009C5EBC"/>
    <w:rsid w:val="009C5FEF"/>
    <w:rsid w:val="009C6736"/>
    <w:rsid w:val="009C69B7"/>
    <w:rsid w:val="009C6D6C"/>
    <w:rsid w:val="009C6F73"/>
    <w:rsid w:val="009C6FA2"/>
    <w:rsid w:val="009C6FAC"/>
    <w:rsid w:val="009C7173"/>
    <w:rsid w:val="009C724D"/>
    <w:rsid w:val="009C7491"/>
    <w:rsid w:val="009C7BA8"/>
    <w:rsid w:val="009C7C48"/>
    <w:rsid w:val="009C7D97"/>
    <w:rsid w:val="009C7EE5"/>
    <w:rsid w:val="009D0065"/>
    <w:rsid w:val="009D036F"/>
    <w:rsid w:val="009D050B"/>
    <w:rsid w:val="009D05E6"/>
    <w:rsid w:val="009D0903"/>
    <w:rsid w:val="009D0D08"/>
    <w:rsid w:val="009D0D6C"/>
    <w:rsid w:val="009D0EAD"/>
    <w:rsid w:val="009D1078"/>
    <w:rsid w:val="009D11A9"/>
    <w:rsid w:val="009D150F"/>
    <w:rsid w:val="009D152F"/>
    <w:rsid w:val="009D168E"/>
    <w:rsid w:val="009D1701"/>
    <w:rsid w:val="009D1BDA"/>
    <w:rsid w:val="009D1E4E"/>
    <w:rsid w:val="009D202E"/>
    <w:rsid w:val="009D256D"/>
    <w:rsid w:val="009D2575"/>
    <w:rsid w:val="009D2596"/>
    <w:rsid w:val="009D288B"/>
    <w:rsid w:val="009D2A2F"/>
    <w:rsid w:val="009D2BCA"/>
    <w:rsid w:val="009D304C"/>
    <w:rsid w:val="009D308C"/>
    <w:rsid w:val="009D30FF"/>
    <w:rsid w:val="009D3351"/>
    <w:rsid w:val="009D3433"/>
    <w:rsid w:val="009D3661"/>
    <w:rsid w:val="009D37BC"/>
    <w:rsid w:val="009D3A29"/>
    <w:rsid w:val="009D3D33"/>
    <w:rsid w:val="009D3E4F"/>
    <w:rsid w:val="009D407D"/>
    <w:rsid w:val="009D413A"/>
    <w:rsid w:val="009D433D"/>
    <w:rsid w:val="009D4974"/>
    <w:rsid w:val="009D4AAF"/>
    <w:rsid w:val="009D4BE0"/>
    <w:rsid w:val="009D4BEF"/>
    <w:rsid w:val="009D4E2C"/>
    <w:rsid w:val="009D4E95"/>
    <w:rsid w:val="009D4FA9"/>
    <w:rsid w:val="009D5771"/>
    <w:rsid w:val="009D57E9"/>
    <w:rsid w:val="009D5828"/>
    <w:rsid w:val="009D59ED"/>
    <w:rsid w:val="009D5DCB"/>
    <w:rsid w:val="009D5E5C"/>
    <w:rsid w:val="009D5EDD"/>
    <w:rsid w:val="009D61E9"/>
    <w:rsid w:val="009D6300"/>
    <w:rsid w:val="009D6A8A"/>
    <w:rsid w:val="009D6AC8"/>
    <w:rsid w:val="009D6CC4"/>
    <w:rsid w:val="009D75E2"/>
    <w:rsid w:val="009D771B"/>
    <w:rsid w:val="009D78B0"/>
    <w:rsid w:val="009D7CA9"/>
    <w:rsid w:val="009E001A"/>
    <w:rsid w:val="009E028C"/>
    <w:rsid w:val="009E035B"/>
    <w:rsid w:val="009E081A"/>
    <w:rsid w:val="009E0847"/>
    <w:rsid w:val="009E0BB7"/>
    <w:rsid w:val="009E0BE3"/>
    <w:rsid w:val="009E0CDB"/>
    <w:rsid w:val="009E0E48"/>
    <w:rsid w:val="009E1212"/>
    <w:rsid w:val="009E14AE"/>
    <w:rsid w:val="009E27FD"/>
    <w:rsid w:val="009E29C1"/>
    <w:rsid w:val="009E2B38"/>
    <w:rsid w:val="009E2B83"/>
    <w:rsid w:val="009E2BFC"/>
    <w:rsid w:val="009E2D62"/>
    <w:rsid w:val="009E32C7"/>
    <w:rsid w:val="009E3351"/>
    <w:rsid w:val="009E3361"/>
    <w:rsid w:val="009E342E"/>
    <w:rsid w:val="009E349A"/>
    <w:rsid w:val="009E3578"/>
    <w:rsid w:val="009E36E8"/>
    <w:rsid w:val="009E3959"/>
    <w:rsid w:val="009E3CCF"/>
    <w:rsid w:val="009E3E99"/>
    <w:rsid w:val="009E4141"/>
    <w:rsid w:val="009E4279"/>
    <w:rsid w:val="009E45C2"/>
    <w:rsid w:val="009E4975"/>
    <w:rsid w:val="009E4B6F"/>
    <w:rsid w:val="009E4EF1"/>
    <w:rsid w:val="009E521D"/>
    <w:rsid w:val="009E535B"/>
    <w:rsid w:val="009E5A97"/>
    <w:rsid w:val="009E5F5E"/>
    <w:rsid w:val="009E6195"/>
    <w:rsid w:val="009E641B"/>
    <w:rsid w:val="009E6588"/>
    <w:rsid w:val="009E66C5"/>
    <w:rsid w:val="009E682F"/>
    <w:rsid w:val="009E6B7E"/>
    <w:rsid w:val="009E6C54"/>
    <w:rsid w:val="009E6C9A"/>
    <w:rsid w:val="009E6DB6"/>
    <w:rsid w:val="009E72ED"/>
    <w:rsid w:val="009E75A0"/>
    <w:rsid w:val="009E7898"/>
    <w:rsid w:val="009E7903"/>
    <w:rsid w:val="009E7A1A"/>
    <w:rsid w:val="009E7AAA"/>
    <w:rsid w:val="009E7BF9"/>
    <w:rsid w:val="009E7C95"/>
    <w:rsid w:val="009E7EFC"/>
    <w:rsid w:val="009F01F2"/>
    <w:rsid w:val="009F0389"/>
    <w:rsid w:val="009F043F"/>
    <w:rsid w:val="009F04C9"/>
    <w:rsid w:val="009F0614"/>
    <w:rsid w:val="009F073A"/>
    <w:rsid w:val="009F07D4"/>
    <w:rsid w:val="009F0999"/>
    <w:rsid w:val="009F0BA3"/>
    <w:rsid w:val="009F0F05"/>
    <w:rsid w:val="009F0FD9"/>
    <w:rsid w:val="009F102B"/>
    <w:rsid w:val="009F183A"/>
    <w:rsid w:val="009F1DC5"/>
    <w:rsid w:val="009F1F37"/>
    <w:rsid w:val="009F1F97"/>
    <w:rsid w:val="009F2099"/>
    <w:rsid w:val="009F2141"/>
    <w:rsid w:val="009F2222"/>
    <w:rsid w:val="009F24FF"/>
    <w:rsid w:val="009F2C7D"/>
    <w:rsid w:val="009F2E9D"/>
    <w:rsid w:val="009F3178"/>
    <w:rsid w:val="009F33F6"/>
    <w:rsid w:val="009F351E"/>
    <w:rsid w:val="009F355F"/>
    <w:rsid w:val="009F35F6"/>
    <w:rsid w:val="009F3601"/>
    <w:rsid w:val="009F36B6"/>
    <w:rsid w:val="009F36F3"/>
    <w:rsid w:val="009F393A"/>
    <w:rsid w:val="009F3B60"/>
    <w:rsid w:val="009F3BE3"/>
    <w:rsid w:val="009F3CD1"/>
    <w:rsid w:val="009F3E3D"/>
    <w:rsid w:val="009F3FF7"/>
    <w:rsid w:val="009F4489"/>
    <w:rsid w:val="009F44C6"/>
    <w:rsid w:val="009F453A"/>
    <w:rsid w:val="009F4582"/>
    <w:rsid w:val="009F45AB"/>
    <w:rsid w:val="009F46A1"/>
    <w:rsid w:val="009F4707"/>
    <w:rsid w:val="009F4832"/>
    <w:rsid w:val="009F4AEF"/>
    <w:rsid w:val="009F4D8B"/>
    <w:rsid w:val="009F5189"/>
    <w:rsid w:val="009F546D"/>
    <w:rsid w:val="009F548D"/>
    <w:rsid w:val="009F55FA"/>
    <w:rsid w:val="009F56CF"/>
    <w:rsid w:val="009F56E4"/>
    <w:rsid w:val="009F583D"/>
    <w:rsid w:val="009F5B38"/>
    <w:rsid w:val="009F5DF4"/>
    <w:rsid w:val="009F5F92"/>
    <w:rsid w:val="009F6006"/>
    <w:rsid w:val="009F6047"/>
    <w:rsid w:val="009F6063"/>
    <w:rsid w:val="009F6193"/>
    <w:rsid w:val="009F620D"/>
    <w:rsid w:val="009F6328"/>
    <w:rsid w:val="009F6819"/>
    <w:rsid w:val="009F6A58"/>
    <w:rsid w:val="009F6B0E"/>
    <w:rsid w:val="009F6DAB"/>
    <w:rsid w:val="009F6E73"/>
    <w:rsid w:val="009F700C"/>
    <w:rsid w:val="009F726E"/>
    <w:rsid w:val="009F731E"/>
    <w:rsid w:val="009F7424"/>
    <w:rsid w:val="009F76DD"/>
    <w:rsid w:val="009F77CF"/>
    <w:rsid w:val="009F7979"/>
    <w:rsid w:val="009F7A04"/>
    <w:rsid w:val="009F7EA0"/>
    <w:rsid w:val="009F7FC9"/>
    <w:rsid w:val="00A000A8"/>
    <w:rsid w:val="00A00108"/>
    <w:rsid w:val="00A00148"/>
    <w:rsid w:val="00A00162"/>
    <w:rsid w:val="00A00834"/>
    <w:rsid w:val="00A009CA"/>
    <w:rsid w:val="00A00B54"/>
    <w:rsid w:val="00A017DD"/>
    <w:rsid w:val="00A01991"/>
    <w:rsid w:val="00A01AE8"/>
    <w:rsid w:val="00A01B18"/>
    <w:rsid w:val="00A01BE3"/>
    <w:rsid w:val="00A01C99"/>
    <w:rsid w:val="00A01D87"/>
    <w:rsid w:val="00A01E70"/>
    <w:rsid w:val="00A01FDD"/>
    <w:rsid w:val="00A021A9"/>
    <w:rsid w:val="00A02307"/>
    <w:rsid w:val="00A0265C"/>
    <w:rsid w:val="00A0269E"/>
    <w:rsid w:val="00A02A42"/>
    <w:rsid w:val="00A02A96"/>
    <w:rsid w:val="00A02BFE"/>
    <w:rsid w:val="00A02C86"/>
    <w:rsid w:val="00A02ECC"/>
    <w:rsid w:val="00A02FB9"/>
    <w:rsid w:val="00A030E8"/>
    <w:rsid w:val="00A03573"/>
    <w:rsid w:val="00A035B1"/>
    <w:rsid w:val="00A03BCC"/>
    <w:rsid w:val="00A03C0D"/>
    <w:rsid w:val="00A03F92"/>
    <w:rsid w:val="00A0419A"/>
    <w:rsid w:val="00A0430F"/>
    <w:rsid w:val="00A04397"/>
    <w:rsid w:val="00A048D2"/>
    <w:rsid w:val="00A04A68"/>
    <w:rsid w:val="00A04CD8"/>
    <w:rsid w:val="00A04DD4"/>
    <w:rsid w:val="00A04E32"/>
    <w:rsid w:val="00A04F89"/>
    <w:rsid w:val="00A052BA"/>
    <w:rsid w:val="00A0531D"/>
    <w:rsid w:val="00A05558"/>
    <w:rsid w:val="00A05BED"/>
    <w:rsid w:val="00A0631B"/>
    <w:rsid w:val="00A0649C"/>
    <w:rsid w:val="00A065ED"/>
    <w:rsid w:val="00A0677F"/>
    <w:rsid w:val="00A06935"/>
    <w:rsid w:val="00A06DBD"/>
    <w:rsid w:val="00A074D0"/>
    <w:rsid w:val="00A077B1"/>
    <w:rsid w:val="00A078DD"/>
    <w:rsid w:val="00A07A29"/>
    <w:rsid w:val="00A07A3C"/>
    <w:rsid w:val="00A07BF6"/>
    <w:rsid w:val="00A07C6B"/>
    <w:rsid w:val="00A07CD2"/>
    <w:rsid w:val="00A07DF6"/>
    <w:rsid w:val="00A102EC"/>
    <w:rsid w:val="00A1054F"/>
    <w:rsid w:val="00A10558"/>
    <w:rsid w:val="00A10559"/>
    <w:rsid w:val="00A10603"/>
    <w:rsid w:val="00A10621"/>
    <w:rsid w:val="00A107CA"/>
    <w:rsid w:val="00A10A66"/>
    <w:rsid w:val="00A10BA4"/>
    <w:rsid w:val="00A10C2D"/>
    <w:rsid w:val="00A10C62"/>
    <w:rsid w:val="00A10F73"/>
    <w:rsid w:val="00A11045"/>
    <w:rsid w:val="00A1123B"/>
    <w:rsid w:val="00A113C4"/>
    <w:rsid w:val="00A1142A"/>
    <w:rsid w:val="00A11568"/>
    <w:rsid w:val="00A119B4"/>
    <w:rsid w:val="00A11B1C"/>
    <w:rsid w:val="00A11B29"/>
    <w:rsid w:val="00A11B50"/>
    <w:rsid w:val="00A11BC6"/>
    <w:rsid w:val="00A11CE6"/>
    <w:rsid w:val="00A11F11"/>
    <w:rsid w:val="00A11F49"/>
    <w:rsid w:val="00A1203F"/>
    <w:rsid w:val="00A1227B"/>
    <w:rsid w:val="00A12342"/>
    <w:rsid w:val="00A12536"/>
    <w:rsid w:val="00A12702"/>
    <w:rsid w:val="00A1288D"/>
    <w:rsid w:val="00A12935"/>
    <w:rsid w:val="00A12CF1"/>
    <w:rsid w:val="00A12D87"/>
    <w:rsid w:val="00A132A6"/>
    <w:rsid w:val="00A13327"/>
    <w:rsid w:val="00A13714"/>
    <w:rsid w:val="00A13A71"/>
    <w:rsid w:val="00A13B52"/>
    <w:rsid w:val="00A13CCF"/>
    <w:rsid w:val="00A13F25"/>
    <w:rsid w:val="00A13F63"/>
    <w:rsid w:val="00A140C5"/>
    <w:rsid w:val="00A1411D"/>
    <w:rsid w:val="00A147A9"/>
    <w:rsid w:val="00A148D1"/>
    <w:rsid w:val="00A148FA"/>
    <w:rsid w:val="00A14A12"/>
    <w:rsid w:val="00A14D39"/>
    <w:rsid w:val="00A1522B"/>
    <w:rsid w:val="00A15680"/>
    <w:rsid w:val="00A1577D"/>
    <w:rsid w:val="00A15C3D"/>
    <w:rsid w:val="00A15C9F"/>
    <w:rsid w:val="00A15E74"/>
    <w:rsid w:val="00A15FA5"/>
    <w:rsid w:val="00A16217"/>
    <w:rsid w:val="00A1626B"/>
    <w:rsid w:val="00A1629C"/>
    <w:rsid w:val="00A16339"/>
    <w:rsid w:val="00A1682D"/>
    <w:rsid w:val="00A16BAD"/>
    <w:rsid w:val="00A16CA6"/>
    <w:rsid w:val="00A16E3D"/>
    <w:rsid w:val="00A17178"/>
    <w:rsid w:val="00A1734E"/>
    <w:rsid w:val="00A17509"/>
    <w:rsid w:val="00A1766D"/>
    <w:rsid w:val="00A177D4"/>
    <w:rsid w:val="00A1798C"/>
    <w:rsid w:val="00A17A43"/>
    <w:rsid w:val="00A17C3D"/>
    <w:rsid w:val="00A17D81"/>
    <w:rsid w:val="00A17E87"/>
    <w:rsid w:val="00A202E6"/>
    <w:rsid w:val="00A20694"/>
    <w:rsid w:val="00A20784"/>
    <w:rsid w:val="00A207BE"/>
    <w:rsid w:val="00A20E37"/>
    <w:rsid w:val="00A20F13"/>
    <w:rsid w:val="00A20FE7"/>
    <w:rsid w:val="00A2101C"/>
    <w:rsid w:val="00A21098"/>
    <w:rsid w:val="00A21520"/>
    <w:rsid w:val="00A2153A"/>
    <w:rsid w:val="00A21678"/>
    <w:rsid w:val="00A219AA"/>
    <w:rsid w:val="00A21A0C"/>
    <w:rsid w:val="00A21D44"/>
    <w:rsid w:val="00A21E93"/>
    <w:rsid w:val="00A21EE4"/>
    <w:rsid w:val="00A220AC"/>
    <w:rsid w:val="00A2214D"/>
    <w:rsid w:val="00A221D9"/>
    <w:rsid w:val="00A22273"/>
    <w:rsid w:val="00A2275C"/>
    <w:rsid w:val="00A22AAC"/>
    <w:rsid w:val="00A22AE8"/>
    <w:rsid w:val="00A22C97"/>
    <w:rsid w:val="00A22CC5"/>
    <w:rsid w:val="00A23459"/>
    <w:rsid w:val="00A234DD"/>
    <w:rsid w:val="00A236CF"/>
    <w:rsid w:val="00A23993"/>
    <w:rsid w:val="00A23A8B"/>
    <w:rsid w:val="00A23B16"/>
    <w:rsid w:val="00A23D14"/>
    <w:rsid w:val="00A2421B"/>
    <w:rsid w:val="00A245E7"/>
    <w:rsid w:val="00A24C87"/>
    <w:rsid w:val="00A24FDF"/>
    <w:rsid w:val="00A2505D"/>
    <w:rsid w:val="00A250C4"/>
    <w:rsid w:val="00A25345"/>
    <w:rsid w:val="00A25520"/>
    <w:rsid w:val="00A25525"/>
    <w:rsid w:val="00A2561D"/>
    <w:rsid w:val="00A257B4"/>
    <w:rsid w:val="00A259C2"/>
    <w:rsid w:val="00A25CB9"/>
    <w:rsid w:val="00A25E14"/>
    <w:rsid w:val="00A25F40"/>
    <w:rsid w:val="00A25FC3"/>
    <w:rsid w:val="00A25FFD"/>
    <w:rsid w:val="00A26058"/>
    <w:rsid w:val="00A260C5"/>
    <w:rsid w:val="00A26153"/>
    <w:rsid w:val="00A26300"/>
    <w:rsid w:val="00A26450"/>
    <w:rsid w:val="00A264BB"/>
    <w:rsid w:val="00A265C1"/>
    <w:rsid w:val="00A26819"/>
    <w:rsid w:val="00A26863"/>
    <w:rsid w:val="00A2686D"/>
    <w:rsid w:val="00A269D8"/>
    <w:rsid w:val="00A26B23"/>
    <w:rsid w:val="00A26C35"/>
    <w:rsid w:val="00A26E5D"/>
    <w:rsid w:val="00A26FFA"/>
    <w:rsid w:val="00A27076"/>
    <w:rsid w:val="00A2727B"/>
    <w:rsid w:val="00A273ED"/>
    <w:rsid w:val="00A274D4"/>
    <w:rsid w:val="00A2759D"/>
    <w:rsid w:val="00A2774F"/>
    <w:rsid w:val="00A27889"/>
    <w:rsid w:val="00A278FE"/>
    <w:rsid w:val="00A27A37"/>
    <w:rsid w:val="00A27BEF"/>
    <w:rsid w:val="00A27D90"/>
    <w:rsid w:val="00A27DAE"/>
    <w:rsid w:val="00A3074C"/>
    <w:rsid w:val="00A30D70"/>
    <w:rsid w:val="00A30E38"/>
    <w:rsid w:val="00A31703"/>
    <w:rsid w:val="00A31730"/>
    <w:rsid w:val="00A31740"/>
    <w:rsid w:val="00A31952"/>
    <w:rsid w:val="00A3195E"/>
    <w:rsid w:val="00A31B28"/>
    <w:rsid w:val="00A31B47"/>
    <w:rsid w:val="00A31EDA"/>
    <w:rsid w:val="00A320BF"/>
    <w:rsid w:val="00A3219A"/>
    <w:rsid w:val="00A3222B"/>
    <w:rsid w:val="00A3238D"/>
    <w:rsid w:val="00A32469"/>
    <w:rsid w:val="00A32486"/>
    <w:rsid w:val="00A3249E"/>
    <w:rsid w:val="00A324A1"/>
    <w:rsid w:val="00A32814"/>
    <w:rsid w:val="00A32965"/>
    <w:rsid w:val="00A3299E"/>
    <w:rsid w:val="00A329C4"/>
    <w:rsid w:val="00A329E8"/>
    <w:rsid w:val="00A32C87"/>
    <w:rsid w:val="00A330C6"/>
    <w:rsid w:val="00A3334F"/>
    <w:rsid w:val="00A33452"/>
    <w:rsid w:val="00A3350A"/>
    <w:rsid w:val="00A3373E"/>
    <w:rsid w:val="00A3388A"/>
    <w:rsid w:val="00A338F5"/>
    <w:rsid w:val="00A33958"/>
    <w:rsid w:val="00A33984"/>
    <w:rsid w:val="00A33A29"/>
    <w:rsid w:val="00A33B76"/>
    <w:rsid w:val="00A33BF8"/>
    <w:rsid w:val="00A33BF9"/>
    <w:rsid w:val="00A33C5E"/>
    <w:rsid w:val="00A33E97"/>
    <w:rsid w:val="00A3409D"/>
    <w:rsid w:val="00A34335"/>
    <w:rsid w:val="00A34817"/>
    <w:rsid w:val="00A34911"/>
    <w:rsid w:val="00A34A76"/>
    <w:rsid w:val="00A34C82"/>
    <w:rsid w:val="00A34DEC"/>
    <w:rsid w:val="00A34E22"/>
    <w:rsid w:val="00A34E31"/>
    <w:rsid w:val="00A35229"/>
    <w:rsid w:val="00A35359"/>
    <w:rsid w:val="00A3542E"/>
    <w:rsid w:val="00A3569E"/>
    <w:rsid w:val="00A35857"/>
    <w:rsid w:val="00A35AA8"/>
    <w:rsid w:val="00A35B3E"/>
    <w:rsid w:val="00A36017"/>
    <w:rsid w:val="00A3601F"/>
    <w:rsid w:val="00A360DB"/>
    <w:rsid w:val="00A366F4"/>
    <w:rsid w:val="00A367C1"/>
    <w:rsid w:val="00A3693A"/>
    <w:rsid w:val="00A36AE3"/>
    <w:rsid w:val="00A36DBD"/>
    <w:rsid w:val="00A37910"/>
    <w:rsid w:val="00A37EBA"/>
    <w:rsid w:val="00A406CC"/>
    <w:rsid w:val="00A40934"/>
    <w:rsid w:val="00A40C96"/>
    <w:rsid w:val="00A40CC0"/>
    <w:rsid w:val="00A40EEE"/>
    <w:rsid w:val="00A41038"/>
    <w:rsid w:val="00A410BA"/>
    <w:rsid w:val="00A41333"/>
    <w:rsid w:val="00A41422"/>
    <w:rsid w:val="00A4144E"/>
    <w:rsid w:val="00A41577"/>
    <w:rsid w:val="00A418A9"/>
    <w:rsid w:val="00A418E8"/>
    <w:rsid w:val="00A418EE"/>
    <w:rsid w:val="00A41B4D"/>
    <w:rsid w:val="00A41E79"/>
    <w:rsid w:val="00A42290"/>
    <w:rsid w:val="00A428BD"/>
    <w:rsid w:val="00A42BD5"/>
    <w:rsid w:val="00A42CF4"/>
    <w:rsid w:val="00A42E10"/>
    <w:rsid w:val="00A42ED4"/>
    <w:rsid w:val="00A43172"/>
    <w:rsid w:val="00A43198"/>
    <w:rsid w:val="00A4322F"/>
    <w:rsid w:val="00A4342F"/>
    <w:rsid w:val="00A43962"/>
    <w:rsid w:val="00A43F77"/>
    <w:rsid w:val="00A44674"/>
    <w:rsid w:val="00A4486F"/>
    <w:rsid w:val="00A450E1"/>
    <w:rsid w:val="00A451F5"/>
    <w:rsid w:val="00A45497"/>
    <w:rsid w:val="00A45858"/>
    <w:rsid w:val="00A45CC2"/>
    <w:rsid w:val="00A45CF6"/>
    <w:rsid w:val="00A461BB"/>
    <w:rsid w:val="00A46892"/>
    <w:rsid w:val="00A46B3A"/>
    <w:rsid w:val="00A46B4C"/>
    <w:rsid w:val="00A47332"/>
    <w:rsid w:val="00A4752F"/>
    <w:rsid w:val="00A47807"/>
    <w:rsid w:val="00A479C3"/>
    <w:rsid w:val="00A47AEE"/>
    <w:rsid w:val="00A47E2B"/>
    <w:rsid w:val="00A47F9F"/>
    <w:rsid w:val="00A507C0"/>
    <w:rsid w:val="00A50A07"/>
    <w:rsid w:val="00A50C59"/>
    <w:rsid w:val="00A50DF4"/>
    <w:rsid w:val="00A50E58"/>
    <w:rsid w:val="00A50F33"/>
    <w:rsid w:val="00A51240"/>
    <w:rsid w:val="00A51392"/>
    <w:rsid w:val="00A513F6"/>
    <w:rsid w:val="00A5146F"/>
    <w:rsid w:val="00A51B68"/>
    <w:rsid w:val="00A52022"/>
    <w:rsid w:val="00A5210A"/>
    <w:rsid w:val="00A5247D"/>
    <w:rsid w:val="00A525D2"/>
    <w:rsid w:val="00A52610"/>
    <w:rsid w:val="00A52E5E"/>
    <w:rsid w:val="00A53296"/>
    <w:rsid w:val="00A533F9"/>
    <w:rsid w:val="00A53778"/>
    <w:rsid w:val="00A53865"/>
    <w:rsid w:val="00A5390C"/>
    <w:rsid w:val="00A53943"/>
    <w:rsid w:val="00A53AA9"/>
    <w:rsid w:val="00A53C87"/>
    <w:rsid w:val="00A53D26"/>
    <w:rsid w:val="00A53D29"/>
    <w:rsid w:val="00A53D6B"/>
    <w:rsid w:val="00A54140"/>
    <w:rsid w:val="00A5428D"/>
    <w:rsid w:val="00A5497D"/>
    <w:rsid w:val="00A549F2"/>
    <w:rsid w:val="00A54F1A"/>
    <w:rsid w:val="00A5503F"/>
    <w:rsid w:val="00A550B2"/>
    <w:rsid w:val="00A5542F"/>
    <w:rsid w:val="00A5585D"/>
    <w:rsid w:val="00A55875"/>
    <w:rsid w:val="00A55DA7"/>
    <w:rsid w:val="00A55DCD"/>
    <w:rsid w:val="00A55EB4"/>
    <w:rsid w:val="00A55F10"/>
    <w:rsid w:val="00A561CA"/>
    <w:rsid w:val="00A56289"/>
    <w:rsid w:val="00A56944"/>
    <w:rsid w:val="00A56971"/>
    <w:rsid w:val="00A56981"/>
    <w:rsid w:val="00A56A21"/>
    <w:rsid w:val="00A56CA1"/>
    <w:rsid w:val="00A56D1B"/>
    <w:rsid w:val="00A56D51"/>
    <w:rsid w:val="00A57227"/>
    <w:rsid w:val="00A57991"/>
    <w:rsid w:val="00A57B5F"/>
    <w:rsid w:val="00A57D86"/>
    <w:rsid w:val="00A57DBC"/>
    <w:rsid w:val="00A57F09"/>
    <w:rsid w:val="00A60170"/>
    <w:rsid w:val="00A60323"/>
    <w:rsid w:val="00A604DE"/>
    <w:rsid w:val="00A606DE"/>
    <w:rsid w:val="00A60917"/>
    <w:rsid w:val="00A609F2"/>
    <w:rsid w:val="00A60A48"/>
    <w:rsid w:val="00A60B40"/>
    <w:rsid w:val="00A60ED0"/>
    <w:rsid w:val="00A611B0"/>
    <w:rsid w:val="00A613C0"/>
    <w:rsid w:val="00A614BD"/>
    <w:rsid w:val="00A6180E"/>
    <w:rsid w:val="00A61AD5"/>
    <w:rsid w:val="00A61E98"/>
    <w:rsid w:val="00A61F58"/>
    <w:rsid w:val="00A62065"/>
    <w:rsid w:val="00A62079"/>
    <w:rsid w:val="00A6224E"/>
    <w:rsid w:val="00A62473"/>
    <w:rsid w:val="00A624B1"/>
    <w:rsid w:val="00A6252B"/>
    <w:rsid w:val="00A62921"/>
    <w:rsid w:val="00A63093"/>
    <w:rsid w:val="00A63120"/>
    <w:rsid w:val="00A635D7"/>
    <w:rsid w:val="00A63606"/>
    <w:rsid w:val="00A63724"/>
    <w:rsid w:val="00A637D1"/>
    <w:rsid w:val="00A63C36"/>
    <w:rsid w:val="00A64067"/>
    <w:rsid w:val="00A643AA"/>
    <w:rsid w:val="00A6480D"/>
    <w:rsid w:val="00A6481E"/>
    <w:rsid w:val="00A648D6"/>
    <w:rsid w:val="00A64AF0"/>
    <w:rsid w:val="00A64CBD"/>
    <w:rsid w:val="00A64E4C"/>
    <w:rsid w:val="00A6534D"/>
    <w:rsid w:val="00A65366"/>
    <w:rsid w:val="00A6555C"/>
    <w:rsid w:val="00A6557B"/>
    <w:rsid w:val="00A65611"/>
    <w:rsid w:val="00A65705"/>
    <w:rsid w:val="00A6573D"/>
    <w:rsid w:val="00A6595A"/>
    <w:rsid w:val="00A65CC1"/>
    <w:rsid w:val="00A66003"/>
    <w:rsid w:val="00A66121"/>
    <w:rsid w:val="00A66A05"/>
    <w:rsid w:val="00A66C2A"/>
    <w:rsid w:val="00A66CE0"/>
    <w:rsid w:val="00A672E6"/>
    <w:rsid w:val="00A6745B"/>
    <w:rsid w:val="00A676D7"/>
    <w:rsid w:val="00A67FFC"/>
    <w:rsid w:val="00A70183"/>
    <w:rsid w:val="00A703F1"/>
    <w:rsid w:val="00A704C9"/>
    <w:rsid w:val="00A7061B"/>
    <w:rsid w:val="00A7093A"/>
    <w:rsid w:val="00A70A54"/>
    <w:rsid w:val="00A70DB7"/>
    <w:rsid w:val="00A70DEA"/>
    <w:rsid w:val="00A70E9E"/>
    <w:rsid w:val="00A712E0"/>
    <w:rsid w:val="00A7152C"/>
    <w:rsid w:val="00A715A8"/>
    <w:rsid w:val="00A71BC8"/>
    <w:rsid w:val="00A71D65"/>
    <w:rsid w:val="00A71DE7"/>
    <w:rsid w:val="00A71F42"/>
    <w:rsid w:val="00A71FFE"/>
    <w:rsid w:val="00A7227D"/>
    <w:rsid w:val="00A7255E"/>
    <w:rsid w:val="00A72969"/>
    <w:rsid w:val="00A72A41"/>
    <w:rsid w:val="00A72CEE"/>
    <w:rsid w:val="00A72D2B"/>
    <w:rsid w:val="00A72EAD"/>
    <w:rsid w:val="00A7323F"/>
    <w:rsid w:val="00A73286"/>
    <w:rsid w:val="00A732DC"/>
    <w:rsid w:val="00A7379D"/>
    <w:rsid w:val="00A738A8"/>
    <w:rsid w:val="00A73CF4"/>
    <w:rsid w:val="00A73DA7"/>
    <w:rsid w:val="00A73E16"/>
    <w:rsid w:val="00A73E86"/>
    <w:rsid w:val="00A74008"/>
    <w:rsid w:val="00A74073"/>
    <w:rsid w:val="00A7408B"/>
    <w:rsid w:val="00A74188"/>
    <w:rsid w:val="00A74713"/>
    <w:rsid w:val="00A747BB"/>
    <w:rsid w:val="00A74D20"/>
    <w:rsid w:val="00A75085"/>
    <w:rsid w:val="00A750C1"/>
    <w:rsid w:val="00A7517D"/>
    <w:rsid w:val="00A75195"/>
    <w:rsid w:val="00A75210"/>
    <w:rsid w:val="00A75421"/>
    <w:rsid w:val="00A755A3"/>
    <w:rsid w:val="00A75642"/>
    <w:rsid w:val="00A75846"/>
    <w:rsid w:val="00A75917"/>
    <w:rsid w:val="00A75BB7"/>
    <w:rsid w:val="00A75E1B"/>
    <w:rsid w:val="00A75F56"/>
    <w:rsid w:val="00A7613D"/>
    <w:rsid w:val="00A7615F"/>
    <w:rsid w:val="00A76167"/>
    <w:rsid w:val="00A76302"/>
    <w:rsid w:val="00A763E7"/>
    <w:rsid w:val="00A765C5"/>
    <w:rsid w:val="00A7660B"/>
    <w:rsid w:val="00A7664B"/>
    <w:rsid w:val="00A76665"/>
    <w:rsid w:val="00A76721"/>
    <w:rsid w:val="00A76723"/>
    <w:rsid w:val="00A76AF4"/>
    <w:rsid w:val="00A76D63"/>
    <w:rsid w:val="00A7720E"/>
    <w:rsid w:val="00A773A1"/>
    <w:rsid w:val="00A773C4"/>
    <w:rsid w:val="00A776AE"/>
    <w:rsid w:val="00A77AFA"/>
    <w:rsid w:val="00A77EEC"/>
    <w:rsid w:val="00A8006C"/>
    <w:rsid w:val="00A801D5"/>
    <w:rsid w:val="00A80436"/>
    <w:rsid w:val="00A808D1"/>
    <w:rsid w:val="00A80A47"/>
    <w:rsid w:val="00A80A98"/>
    <w:rsid w:val="00A80CCF"/>
    <w:rsid w:val="00A80DE1"/>
    <w:rsid w:val="00A81360"/>
    <w:rsid w:val="00A813DA"/>
    <w:rsid w:val="00A81608"/>
    <w:rsid w:val="00A81739"/>
    <w:rsid w:val="00A817BB"/>
    <w:rsid w:val="00A81926"/>
    <w:rsid w:val="00A81DE0"/>
    <w:rsid w:val="00A82204"/>
    <w:rsid w:val="00A8241F"/>
    <w:rsid w:val="00A8243F"/>
    <w:rsid w:val="00A82627"/>
    <w:rsid w:val="00A82842"/>
    <w:rsid w:val="00A8296A"/>
    <w:rsid w:val="00A82CC7"/>
    <w:rsid w:val="00A82D9D"/>
    <w:rsid w:val="00A82E7C"/>
    <w:rsid w:val="00A83016"/>
    <w:rsid w:val="00A8314E"/>
    <w:rsid w:val="00A832B0"/>
    <w:rsid w:val="00A833A5"/>
    <w:rsid w:val="00A833BE"/>
    <w:rsid w:val="00A833CA"/>
    <w:rsid w:val="00A835F6"/>
    <w:rsid w:val="00A836FF"/>
    <w:rsid w:val="00A83721"/>
    <w:rsid w:val="00A837B0"/>
    <w:rsid w:val="00A838F9"/>
    <w:rsid w:val="00A839F5"/>
    <w:rsid w:val="00A83E3C"/>
    <w:rsid w:val="00A83E67"/>
    <w:rsid w:val="00A8420B"/>
    <w:rsid w:val="00A84615"/>
    <w:rsid w:val="00A84817"/>
    <w:rsid w:val="00A8495E"/>
    <w:rsid w:val="00A84CCE"/>
    <w:rsid w:val="00A84D31"/>
    <w:rsid w:val="00A84E9A"/>
    <w:rsid w:val="00A850EA"/>
    <w:rsid w:val="00A8539A"/>
    <w:rsid w:val="00A85769"/>
    <w:rsid w:val="00A857DB"/>
    <w:rsid w:val="00A857F2"/>
    <w:rsid w:val="00A8593E"/>
    <w:rsid w:val="00A8597E"/>
    <w:rsid w:val="00A85B03"/>
    <w:rsid w:val="00A85BD6"/>
    <w:rsid w:val="00A85D00"/>
    <w:rsid w:val="00A8628D"/>
    <w:rsid w:val="00A8645F"/>
    <w:rsid w:val="00A866A3"/>
    <w:rsid w:val="00A86741"/>
    <w:rsid w:val="00A86756"/>
    <w:rsid w:val="00A8680D"/>
    <w:rsid w:val="00A8680F"/>
    <w:rsid w:val="00A86D00"/>
    <w:rsid w:val="00A87426"/>
    <w:rsid w:val="00A874C1"/>
    <w:rsid w:val="00A87652"/>
    <w:rsid w:val="00A87937"/>
    <w:rsid w:val="00A87A76"/>
    <w:rsid w:val="00A87ABC"/>
    <w:rsid w:val="00A87B3D"/>
    <w:rsid w:val="00A87BD4"/>
    <w:rsid w:val="00A87BEB"/>
    <w:rsid w:val="00A87BEF"/>
    <w:rsid w:val="00A87CA4"/>
    <w:rsid w:val="00A87D18"/>
    <w:rsid w:val="00A87E5E"/>
    <w:rsid w:val="00A87F53"/>
    <w:rsid w:val="00A87F93"/>
    <w:rsid w:val="00A90104"/>
    <w:rsid w:val="00A901D4"/>
    <w:rsid w:val="00A902BA"/>
    <w:rsid w:val="00A90302"/>
    <w:rsid w:val="00A906C4"/>
    <w:rsid w:val="00A906DD"/>
    <w:rsid w:val="00A9088D"/>
    <w:rsid w:val="00A9091C"/>
    <w:rsid w:val="00A9099C"/>
    <w:rsid w:val="00A90AA3"/>
    <w:rsid w:val="00A90B11"/>
    <w:rsid w:val="00A90C07"/>
    <w:rsid w:val="00A90CCF"/>
    <w:rsid w:val="00A91001"/>
    <w:rsid w:val="00A91317"/>
    <w:rsid w:val="00A91380"/>
    <w:rsid w:val="00A914AC"/>
    <w:rsid w:val="00A9166D"/>
    <w:rsid w:val="00A9170A"/>
    <w:rsid w:val="00A9172C"/>
    <w:rsid w:val="00A91759"/>
    <w:rsid w:val="00A917FE"/>
    <w:rsid w:val="00A9185D"/>
    <w:rsid w:val="00A91894"/>
    <w:rsid w:val="00A91925"/>
    <w:rsid w:val="00A91958"/>
    <w:rsid w:val="00A919C2"/>
    <w:rsid w:val="00A91A81"/>
    <w:rsid w:val="00A91E44"/>
    <w:rsid w:val="00A91EAD"/>
    <w:rsid w:val="00A924E0"/>
    <w:rsid w:val="00A9259D"/>
    <w:rsid w:val="00A92B8C"/>
    <w:rsid w:val="00A92BEC"/>
    <w:rsid w:val="00A92C5D"/>
    <w:rsid w:val="00A92CF7"/>
    <w:rsid w:val="00A92DA7"/>
    <w:rsid w:val="00A92F6F"/>
    <w:rsid w:val="00A92F8D"/>
    <w:rsid w:val="00A930C1"/>
    <w:rsid w:val="00A9324B"/>
    <w:rsid w:val="00A93486"/>
    <w:rsid w:val="00A934C7"/>
    <w:rsid w:val="00A93713"/>
    <w:rsid w:val="00A93A09"/>
    <w:rsid w:val="00A93E16"/>
    <w:rsid w:val="00A944C0"/>
    <w:rsid w:val="00A95435"/>
    <w:rsid w:val="00A95487"/>
    <w:rsid w:val="00A9568B"/>
    <w:rsid w:val="00A95A5F"/>
    <w:rsid w:val="00A95A6E"/>
    <w:rsid w:val="00A95BF6"/>
    <w:rsid w:val="00A95BF7"/>
    <w:rsid w:val="00A95C6E"/>
    <w:rsid w:val="00A962D2"/>
    <w:rsid w:val="00A9637E"/>
    <w:rsid w:val="00A9684F"/>
    <w:rsid w:val="00A96B92"/>
    <w:rsid w:val="00A96D97"/>
    <w:rsid w:val="00A96F5F"/>
    <w:rsid w:val="00A974FA"/>
    <w:rsid w:val="00A9750A"/>
    <w:rsid w:val="00A9771E"/>
    <w:rsid w:val="00A97890"/>
    <w:rsid w:val="00A9790D"/>
    <w:rsid w:val="00A97B0E"/>
    <w:rsid w:val="00A97BA6"/>
    <w:rsid w:val="00A97C7A"/>
    <w:rsid w:val="00A97DC8"/>
    <w:rsid w:val="00A97E5F"/>
    <w:rsid w:val="00A97E8D"/>
    <w:rsid w:val="00AA0076"/>
    <w:rsid w:val="00AA06EB"/>
    <w:rsid w:val="00AA08C3"/>
    <w:rsid w:val="00AA0B30"/>
    <w:rsid w:val="00AA0CA8"/>
    <w:rsid w:val="00AA0DED"/>
    <w:rsid w:val="00AA1078"/>
    <w:rsid w:val="00AA10B9"/>
    <w:rsid w:val="00AA118B"/>
    <w:rsid w:val="00AA123A"/>
    <w:rsid w:val="00AA13C9"/>
    <w:rsid w:val="00AA1607"/>
    <w:rsid w:val="00AA175A"/>
    <w:rsid w:val="00AA1849"/>
    <w:rsid w:val="00AA187C"/>
    <w:rsid w:val="00AA1F0E"/>
    <w:rsid w:val="00AA1F72"/>
    <w:rsid w:val="00AA249D"/>
    <w:rsid w:val="00AA2795"/>
    <w:rsid w:val="00AA27A2"/>
    <w:rsid w:val="00AA283C"/>
    <w:rsid w:val="00AA28FA"/>
    <w:rsid w:val="00AA3062"/>
    <w:rsid w:val="00AA31E2"/>
    <w:rsid w:val="00AA34EC"/>
    <w:rsid w:val="00AA366D"/>
    <w:rsid w:val="00AA388B"/>
    <w:rsid w:val="00AA38FC"/>
    <w:rsid w:val="00AA39BC"/>
    <w:rsid w:val="00AA3AFF"/>
    <w:rsid w:val="00AA3CBD"/>
    <w:rsid w:val="00AA3CD9"/>
    <w:rsid w:val="00AA3CF8"/>
    <w:rsid w:val="00AA3D21"/>
    <w:rsid w:val="00AA3D3D"/>
    <w:rsid w:val="00AA3E88"/>
    <w:rsid w:val="00AA4757"/>
    <w:rsid w:val="00AA47E6"/>
    <w:rsid w:val="00AA4874"/>
    <w:rsid w:val="00AA51BF"/>
    <w:rsid w:val="00AA5436"/>
    <w:rsid w:val="00AA5C56"/>
    <w:rsid w:val="00AA5F99"/>
    <w:rsid w:val="00AA6349"/>
    <w:rsid w:val="00AA675F"/>
    <w:rsid w:val="00AA692C"/>
    <w:rsid w:val="00AA6CD4"/>
    <w:rsid w:val="00AA6E73"/>
    <w:rsid w:val="00AA70DE"/>
    <w:rsid w:val="00AA7121"/>
    <w:rsid w:val="00AA71CC"/>
    <w:rsid w:val="00AA7500"/>
    <w:rsid w:val="00AA7918"/>
    <w:rsid w:val="00AA793E"/>
    <w:rsid w:val="00AA7945"/>
    <w:rsid w:val="00AA7EB1"/>
    <w:rsid w:val="00AA7FF0"/>
    <w:rsid w:val="00AB00FB"/>
    <w:rsid w:val="00AB012C"/>
    <w:rsid w:val="00AB0418"/>
    <w:rsid w:val="00AB051D"/>
    <w:rsid w:val="00AB0D8C"/>
    <w:rsid w:val="00AB0E92"/>
    <w:rsid w:val="00AB0F15"/>
    <w:rsid w:val="00AB0F9B"/>
    <w:rsid w:val="00AB14CC"/>
    <w:rsid w:val="00AB14D8"/>
    <w:rsid w:val="00AB1645"/>
    <w:rsid w:val="00AB1BD2"/>
    <w:rsid w:val="00AB1D50"/>
    <w:rsid w:val="00AB22D1"/>
    <w:rsid w:val="00AB2386"/>
    <w:rsid w:val="00AB2A9F"/>
    <w:rsid w:val="00AB2AD3"/>
    <w:rsid w:val="00AB2BDA"/>
    <w:rsid w:val="00AB2BEE"/>
    <w:rsid w:val="00AB2BFD"/>
    <w:rsid w:val="00AB3069"/>
    <w:rsid w:val="00AB31F7"/>
    <w:rsid w:val="00AB320D"/>
    <w:rsid w:val="00AB3A63"/>
    <w:rsid w:val="00AB3E98"/>
    <w:rsid w:val="00AB43E5"/>
    <w:rsid w:val="00AB44A9"/>
    <w:rsid w:val="00AB44B4"/>
    <w:rsid w:val="00AB4601"/>
    <w:rsid w:val="00AB4660"/>
    <w:rsid w:val="00AB473F"/>
    <w:rsid w:val="00AB4741"/>
    <w:rsid w:val="00AB47F7"/>
    <w:rsid w:val="00AB4B36"/>
    <w:rsid w:val="00AB4B3B"/>
    <w:rsid w:val="00AB4D5E"/>
    <w:rsid w:val="00AB4F2B"/>
    <w:rsid w:val="00AB5367"/>
    <w:rsid w:val="00AB5403"/>
    <w:rsid w:val="00AB54FC"/>
    <w:rsid w:val="00AB551F"/>
    <w:rsid w:val="00AB5977"/>
    <w:rsid w:val="00AB59BD"/>
    <w:rsid w:val="00AB5B06"/>
    <w:rsid w:val="00AB5BB4"/>
    <w:rsid w:val="00AB5C12"/>
    <w:rsid w:val="00AB5E10"/>
    <w:rsid w:val="00AB5E31"/>
    <w:rsid w:val="00AB613F"/>
    <w:rsid w:val="00AB6870"/>
    <w:rsid w:val="00AB69A2"/>
    <w:rsid w:val="00AB69F8"/>
    <w:rsid w:val="00AB6AE5"/>
    <w:rsid w:val="00AB6F30"/>
    <w:rsid w:val="00AB70C1"/>
    <w:rsid w:val="00AB7346"/>
    <w:rsid w:val="00AB74CE"/>
    <w:rsid w:val="00AB74D1"/>
    <w:rsid w:val="00AB7741"/>
    <w:rsid w:val="00AB78B6"/>
    <w:rsid w:val="00AB7F04"/>
    <w:rsid w:val="00AB7FC3"/>
    <w:rsid w:val="00AB7FE4"/>
    <w:rsid w:val="00AC00C0"/>
    <w:rsid w:val="00AC036D"/>
    <w:rsid w:val="00AC0451"/>
    <w:rsid w:val="00AC0A8A"/>
    <w:rsid w:val="00AC0F3F"/>
    <w:rsid w:val="00AC105A"/>
    <w:rsid w:val="00AC1131"/>
    <w:rsid w:val="00AC123B"/>
    <w:rsid w:val="00AC1254"/>
    <w:rsid w:val="00AC137F"/>
    <w:rsid w:val="00AC1582"/>
    <w:rsid w:val="00AC1677"/>
    <w:rsid w:val="00AC17EA"/>
    <w:rsid w:val="00AC1840"/>
    <w:rsid w:val="00AC1DB4"/>
    <w:rsid w:val="00AC1E4F"/>
    <w:rsid w:val="00AC212A"/>
    <w:rsid w:val="00AC22E7"/>
    <w:rsid w:val="00AC2630"/>
    <w:rsid w:val="00AC26FF"/>
    <w:rsid w:val="00AC2C02"/>
    <w:rsid w:val="00AC2CF6"/>
    <w:rsid w:val="00AC2EBB"/>
    <w:rsid w:val="00AC30B9"/>
    <w:rsid w:val="00AC3308"/>
    <w:rsid w:val="00AC348C"/>
    <w:rsid w:val="00AC39E0"/>
    <w:rsid w:val="00AC3A06"/>
    <w:rsid w:val="00AC3D49"/>
    <w:rsid w:val="00AC4446"/>
    <w:rsid w:val="00AC4A13"/>
    <w:rsid w:val="00AC4B62"/>
    <w:rsid w:val="00AC4DC7"/>
    <w:rsid w:val="00AC53C9"/>
    <w:rsid w:val="00AC5527"/>
    <w:rsid w:val="00AC58B8"/>
    <w:rsid w:val="00AC590B"/>
    <w:rsid w:val="00AC5965"/>
    <w:rsid w:val="00AC5B47"/>
    <w:rsid w:val="00AC5C57"/>
    <w:rsid w:val="00AC625E"/>
    <w:rsid w:val="00AC62EC"/>
    <w:rsid w:val="00AC6372"/>
    <w:rsid w:val="00AC68AD"/>
    <w:rsid w:val="00AC6A79"/>
    <w:rsid w:val="00AC6AC0"/>
    <w:rsid w:val="00AC6D85"/>
    <w:rsid w:val="00AC703E"/>
    <w:rsid w:val="00AC711F"/>
    <w:rsid w:val="00AC72DE"/>
    <w:rsid w:val="00AC730D"/>
    <w:rsid w:val="00AC736E"/>
    <w:rsid w:val="00AC7835"/>
    <w:rsid w:val="00AC7939"/>
    <w:rsid w:val="00AC7996"/>
    <w:rsid w:val="00AC7CDD"/>
    <w:rsid w:val="00AC7DBF"/>
    <w:rsid w:val="00AC7F71"/>
    <w:rsid w:val="00AD0275"/>
    <w:rsid w:val="00AD02BC"/>
    <w:rsid w:val="00AD048C"/>
    <w:rsid w:val="00AD07D6"/>
    <w:rsid w:val="00AD0A11"/>
    <w:rsid w:val="00AD0A34"/>
    <w:rsid w:val="00AD0B33"/>
    <w:rsid w:val="00AD0BD5"/>
    <w:rsid w:val="00AD0DB2"/>
    <w:rsid w:val="00AD10F4"/>
    <w:rsid w:val="00AD1190"/>
    <w:rsid w:val="00AD134A"/>
    <w:rsid w:val="00AD14D0"/>
    <w:rsid w:val="00AD1588"/>
    <w:rsid w:val="00AD282A"/>
    <w:rsid w:val="00AD2AF3"/>
    <w:rsid w:val="00AD306E"/>
    <w:rsid w:val="00AD32E7"/>
    <w:rsid w:val="00AD34D1"/>
    <w:rsid w:val="00AD34D6"/>
    <w:rsid w:val="00AD35BE"/>
    <w:rsid w:val="00AD3779"/>
    <w:rsid w:val="00AD3970"/>
    <w:rsid w:val="00AD3A89"/>
    <w:rsid w:val="00AD3E33"/>
    <w:rsid w:val="00AD41EF"/>
    <w:rsid w:val="00AD4752"/>
    <w:rsid w:val="00AD49AC"/>
    <w:rsid w:val="00AD4CB7"/>
    <w:rsid w:val="00AD514E"/>
    <w:rsid w:val="00AD51B5"/>
    <w:rsid w:val="00AD52A1"/>
    <w:rsid w:val="00AD53FB"/>
    <w:rsid w:val="00AD5621"/>
    <w:rsid w:val="00AD5AD1"/>
    <w:rsid w:val="00AD6002"/>
    <w:rsid w:val="00AD6159"/>
    <w:rsid w:val="00AD6581"/>
    <w:rsid w:val="00AD691E"/>
    <w:rsid w:val="00AD7313"/>
    <w:rsid w:val="00AD7409"/>
    <w:rsid w:val="00AD748B"/>
    <w:rsid w:val="00AD756C"/>
    <w:rsid w:val="00AD7621"/>
    <w:rsid w:val="00AD7738"/>
    <w:rsid w:val="00AD7A57"/>
    <w:rsid w:val="00AE0128"/>
    <w:rsid w:val="00AE0457"/>
    <w:rsid w:val="00AE0580"/>
    <w:rsid w:val="00AE0A6C"/>
    <w:rsid w:val="00AE0CC0"/>
    <w:rsid w:val="00AE0CE1"/>
    <w:rsid w:val="00AE1113"/>
    <w:rsid w:val="00AE11A0"/>
    <w:rsid w:val="00AE142D"/>
    <w:rsid w:val="00AE1459"/>
    <w:rsid w:val="00AE1A98"/>
    <w:rsid w:val="00AE1BB3"/>
    <w:rsid w:val="00AE1BBA"/>
    <w:rsid w:val="00AE222B"/>
    <w:rsid w:val="00AE2615"/>
    <w:rsid w:val="00AE31D5"/>
    <w:rsid w:val="00AE345C"/>
    <w:rsid w:val="00AE349C"/>
    <w:rsid w:val="00AE34A7"/>
    <w:rsid w:val="00AE34FB"/>
    <w:rsid w:val="00AE35DA"/>
    <w:rsid w:val="00AE3661"/>
    <w:rsid w:val="00AE3EC7"/>
    <w:rsid w:val="00AE420E"/>
    <w:rsid w:val="00AE4937"/>
    <w:rsid w:val="00AE4CA1"/>
    <w:rsid w:val="00AE50E1"/>
    <w:rsid w:val="00AE5163"/>
    <w:rsid w:val="00AE5504"/>
    <w:rsid w:val="00AE552F"/>
    <w:rsid w:val="00AE568E"/>
    <w:rsid w:val="00AE5DEF"/>
    <w:rsid w:val="00AE5F95"/>
    <w:rsid w:val="00AE656E"/>
    <w:rsid w:val="00AE67B3"/>
    <w:rsid w:val="00AE694A"/>
    <w:rsid w:val="00AE71E4"/>
    <w:rsid w:val="00AE73E6"/>
    <w:rsid w:val="00AE7479"/>
    <w:rsid w:val="00AE74D4"/>
    <w:rsid w:val="00AE77CC"/>
    <w:rsid w:val="00AE786D"/>
    <w:rsid w:val="00AE78DE"/>
    <w:rsid w:val="00AE7AB7"/>
    <w:rsid w:val="00AE7ADC"/>
    <w:rsid w:val="00AE7E96"/>
    <w:rsid w:val="00AF0033"/>
    <w:rsid w:val="00AF0854"/>
    <w:rsid w:val="00AF0887"/>
    <w:rsid w:val="00AF08D7"/>
    <w:rsid w:val="00AF09D0"/>
    <w:rsid w:val="00AF0B12"/>
    <w:rsid w:val="00AF0D4C"/>
    <w:rsid w:val="00AF112B"/>
    <w:rsid w:val="00AF12FB"/>
    <w:rsid w:val="00AF14A0"/>
    <w:rsid w:val="00AF1506"/>
    <w:rsid w:val="00AF1D2E"/>
    <w:rsid w:val="00AF2013"/>
    <w:rsid w:val="00AF221C"/>
    <w:rsid w:val="00AF2290"/>
    <w:rsid w:val="00AF23EB"/>
    <w:rsid w:val="00AF255D"/>
    <w:rsid w:val="00AF28C8"/>
    <w:rsid w:val="00AF28D2"/>
    <w:rsid w:val="00AF2A13"/>
    <w:rsid w:val="00AF2AB4"/>
    <w:rsid w:val="00AF2BBE"/>
    <w:rsid w:val="00AF2CB8"/>
    <w:rsid w:val="00AF2E78"/>
    <w:rsid w:val="00AF2E84"/>
    <w:rsid w:val="00AF2F29"/>
    <w:rsid w:val="00AF3121"/>
    <w:rsid w:val="00AF3362"/>
    <w:rsid w:val="00AF34D8"/>
    <w:rsid w:val="00AF39E4"/>
    <w:rsid w:val="00AF3DF6"/>
    <w:rsid w:val="00AF3E99"/>
    <w:rsid w:val="00AF3F6A"/>
    <w:rsid w:val="00AF3FDA"/>
    <w:rsid w:val="00AF4662"/>
    <w:rsid w:val="00AF47DE"/>
    <w:rsid w:val="00AF4BD4"/>
    <w:rsid w:val="00AF4CBA"/>
    <w:rsid w:val="00AF4DCA"/>
    <w:rsid w:val="00AF55D3"/>
    <w:rsid w:val="00AF56D9"/>
    <w:rsid w:val="00AF5833"/>
    <w:rsid w:val="00AF5AF5"/>
    <w:rsid w:val="00AF5CC4"/>
    <w:rsid w:val="00AF5D24"/>
    <w:rsid w:val="00AF5D5B"/>
    <w:rsid w:val="00AF5EBC"/>
    <w:rsid w:val="00AF61E1"/>
    <w:rsid w:val="00AF668B"/>
    <w:rsid w:val="00AF671E"/>
    <w:rsid w:val="00AF6744"/>
    <w:rsid w:val="00AF6A27"/>
    <w:rsid w:val="00AF6A46"/>
    <w:rsid w:val="00AF6CA1"/>
    <w:rsid w:val="00AF6CDF"/>
    <w:rsid w:val="00AF6E4C"/>
    <w:rsid w:val="00AF6F5C"/>
    <w:rsid w:val="00AF76C4"/>
    <w:rsid w:val="00AF7763"/>
    <w:rsid w:val="00AF7771"/>
    <w:rsid w:val="00AF779A"/>
    <w:rsid w:val="00AF78B4"/>
    <w:rsid w:val="00AF79ED"/>
    <w:rsid w:val="00B0007D"/>
    <w:rsid w:val="00B00179"/>
    <w:rsid w:val="00B0028B"/>
    <w:rsid w:val="00B00652"/>
    <w:rsid w:val="00B00B55"/>
    <w:rsid w:val="00B00C9F"/>
    <w:rsid w:val="00B00CC8"/>
    <w:rsid w:val="00B00CC9"/>
    <w:rsid w:val="00B00CD8"/>
    <w:rsid w:val="00B00FB0"/>
    <w:rsid w:val="00B01035"/>
    <w:rsid w:val="00B011E5"/>
    <w:rsid w:val="00B01215"/>
    <w:rsid w:val="00B012AB"/>
    <w:rsid w:val="00B01323"/>
    <w:rsid w:val="00B0135B"/>
    <w:rsid w:val="00B014B9"/>
    <w:rsid w:val="00B01585"/>
    <w:rsid w:val="00B0166C"/>
    <w:rsid w:val="00B0197E"/>
    <w:rsid w:val="00B01B03"/>
    <w:rsid w:val="00B02133"/>
    <w:rsid w:val="00B02253"/>
    <w:rsid w:val="00B0235A"/>
    <w:rsid w:val="00B025A9"/>
    <w:rsid w:val="00B02933"/>
    <w:rsid w:val="00B02A7F"/>
    <w:rsid w:val="00B02ACD"/>
    <w:rsid w:val="00B02C5C"/>
    <w:rsid w:val="00B02C5E"/>
    <w:rsid w:val="00B02D68"/>
    <w:rsid w:val="00B030CC"/>
    <w:rsid w:val="00B0318D"/>
    <w:rsid w:val="00B0356E"/>
    <w:rsid w:val="00B0366E"/>
    <w:rsid w:val="00B036B5"/>
    <w:rsid w:val="00B03A81"/>
    <w:rsid w:val="00B03C15"/>
    <w:rsid w:val="00B03C40"/>
    <w:rsid w:val="00B040E1"/>
    <w:rsid w:val="00B04208"/>
    <w:rsid w:val="00B04269"/>
    <w:rsid w:val="00B04278"/>
    <w:rsid w:val="00B04379"/>
    <w:rsid w:val="00B04472"/>
    <w:rsid w:val="00B045A8"/>
    <w:rsid w:val="00B04B36"/>
    <w:rsid w:val="00B04BAD"/>
    <w:rsid w:val="00B04EAA"/>
    <w:rsid w:val="00B052E3"/>
    <w:rsid w:val="00B054D7"/>
    <w:rsid w:val="00B0553E"/>
    <w:rsid w:val="00B0596C"/>
    <w:rsid w:val="00B05ACC"/>
    <w:rsid w:val="00B05AD4"/>
    <w:rsid w:val="00B05C9B"/>
    <w:rsid w:val="00B05D4B"/>
    <w:rsid w:val="00B05E20"/>
    <w:rsid w:val="00B05E25"/>
    <w:rsid w:val="00B05EB6"/>
    <w:rsid w:val="00B05FEC"/>
    <w:rsid w:val="00B06385"/>
    <w:rsid w:val="00B06821"/>
    <w:rsid w:val="00B06B73"/>
    <w:rsid w:val="00B06ED4"/>
    <w:rsid w:val="00B06F2C"/>
    <w:rsid w:val="00B06FF4"/>
    <w:rsid w:val="00B070D9"/>
    <w:rsid w:val="00B0733F"/>
    <w:rsid w:val="00B07382"/>
    <w:rsid w:val="00B07568"/>
    <w:rsid w:val="00B0756E"/>
    <w:rsid w:val="00B07572"/>
    <w:rsid w:val="00B075A1"/>
    <w:rsid w:val="00B07A1B"/>
    <w:rsid w:val="00B07D56"/>
    <w:rsid w:val="00B07E40"/>
    <w:rsid w:val="00B10408"/>
    <w:rsid w:val="00B1077D"/>
    <w:rsid w:val="00B107AE"/>
    <w:rsid w:val="00B1082C"/>
    <w:rsid w:val="00B10E6B"/>
    <w:rsid w:val="00B10EC2"/>
    <w:rsid w:val="00B11051"/>
    <w:rsid w:val="00B1115A"/>
    <w:rsid w:val="00B113B8"/>
    <w:rsid w:val="00B115F2"/>
    <w:rsid w:val="00B119C3"/>
    <w:rsid w:val="00B11BDE"/>
    <w:rsid w:val="00B12432"/>
    <w:rsid w:val="00B129F1"/>
    <w:rsid w:val="00B12CCF"/>
    <w:rsid w:val="00B12CE7"/>
    <w:rsid w:val="00B12EE1"/>
    <w:rsid w:val="00B1312D"/>
    <w:rsid w:val="00B13284"/>
    <w:rsid w:val="00B13346"/>
    <w:rsid w:val="00B13512"/>
    <w:rsid w:val="00B135DC"/>
    <w:rsid w:val="00B136B9"/>
    <w:rsid w:val="00B13BF2"/>
    <w:rsid w:val="00B13FD3"/>
    <w:rsid w:val="00B1410F"/>
    <w:rsid w:val="00B14589"/>
    <w:rsid w:val="00B14967"/>
    <w:rsid w:val="00B14A32"/>
    <w:rsid w:val="00B14D1E"/>
    <w:rsid w:val="00B14E68"/>
    <w:rsid w:val="00B14F91"/>
    <w:rsid w:val="00B15051"/>
    <w:rsid w:val="00B15056"/>
    <w:rsid w:val="00B15710"/>
    <w:rsid w:val="00B15721"/>
    <w:rsid w:val="00B15828"/>
    <w:rsid w:val="00B15999"/>
    <w:rsid w:val="00B15A6A"/>
    <w:rsid w:val="00B15AB4"/>
    <w:rsid w:val="00B15D14"/>
    <w:rsid w:val="00B15DED"/>
    <w:rsid w:val="00B15E77"/>
    <w:rsid w:val="00B15FED"/>
    <w:rsid w:val="00B160B4"/>
    <w:rsid w:val="00B168C3"/>
    <w:rsid w:val="00B16ADB"/>
    <w:rsid w:val="00B16B74"/>
    <w:rsid w:val="00B16D32"/>
    <w:rsid w:val="00B16DB9"/>
    <w:rsid w:val="00B16EE4"/>
    <w:rsid w:val="00B16FB4"/>
    <w:rsid w:val="00B17239"/>
    <w:rsid w:val="00B17911"/>
    <w:rsid w:val="00B179F0"/>
    <w:rsid w:val="00B17A0C"/>
    <w:rsid w:val="00B17BB1"/>
    <w:rsid w:val="00B17DA1"/>
    <w:rsid w:val="00B17FC6"/>
    <w:rsid w:val="00B203DC"/>
    <w:rsid w:val="00B206C2"/>
    <w:rsid w:val="00B20C4A"/>
    <w:rsid w:val="00B20CAE"/>
    <w:rsid w:val="00B20CE3"/>
    <w:rsid w:val="00B21179"/>
    <w:rsid w:val="00B21320"/>
    <w:rsid w:val="00B213EA"/>
    <w:rsid w:val="00B214C0"/>
    <w:rsid w:val="00B21673"/>
    <w:rsid w:val="00B216CE"/>
    <w:rsid w:val="00B217BA"/>
    <w:rsid w:val="00B21929"/>
    <w:rsid w:val="00B219F8"/>
    <w:rsid w:val="00B21C3A"/>
    <w:rsid w:val="00B2212F"/>
    <w:rsid w:val="00B22A89"/>
    <w:rsid w:val="00B22ACC"/>
    <w:rsid w:val="00B22AFF"/>
    <w:rsid w:val="00B22B73"/>
    <w:rsid w:val="00B22DF2"/>
    <w:rsid w:val="00B2337F"/>
    <w:rsid w:val="00B23461"/>
    <w:rsid w:val="00B23585"/>
    <w:rsid w:val="00B2380B"/>
    <w:rsid w:val="00B239FA"/>
    <w:rsid w:val="00B23D87"/>
    <w:rsid w:val="00B23FCA"/>
    <w:rsid w:val="00B24025"/>
    <w:rsid w:val="00B2433A"/>
    <w:rsid w:val="00B246ED"/>
    <w:rsid w:val="00B24772"/>
    <w:rsid w:val="00B247A2"/>
    <w:rsid w:val="00B2484A"/>
    <w:rsid w:val="00B24C19"/>
    <w:rsid w:val="00B24E5A"/>
    <w:rsid w:val="00B250D5"/>
    <w:rsid w:val="00B25191"/>
    <w:rsid w:val="00B25493"/>
    <w:rsid w:val="00B25766"/>
    <w:rsid w:val="00B25929"/>
    <w:rsid w:val="00B25973"/>
    <w:rsid w:val="00B2599C"/>
    <w:rsid w:val="00B25A34"/>
    <w:rsid w:val="00B25A45"/>
    <w:rsid w:val="00B25BC7"/>
    <w:rsid w:val="00B25D0B"/>
    <w:rsid w:val="00B25D44"/>
    <w:rsid w:val="00B25FE3"/>
    <w:rsid w:val="00B266BF"/>
    <w:rsid w:val="00B26746"/>
    <w:rsid w:val="00B2685E"/>
    <w:rsid w:val="00B26FB0"/>
    <w:rsid w:val="00B270D4"/>
    <w:rsid w:val="00B27FA8"/>
    <w:rsid w:val="00B3012D"/>
    <w:rsid w:val="00B30205"/>
    <w:rsid w:val="00B30718"/>
    <w:rsid w:val="00B3076B"/>
    <w:rsid w:val="00B30798"/>
    <w:rsid w:val="00B307B7"/>
    <w:rsid w:val="00B3082A"/>
    <w:rsid w:val="00B3125C"/>
    <w:rsid w:val="00B317AD"/>
    <w:rsid w:val="00B31913"/>
    <w:rsid w:val="00B32013"/>
    <w:rsid w:val="00B32131"/>
    <w:rsid w:val="00B3224B"/>
    <w:rsid w:val="00B32275"/>
    <w:rsid w:val="00B3237E"/>
    <w:rsid w:val="00B324B6"/>
    <w:rsid w:val="00B32634"/>
    <w:rsid w:val="00B32868"/>
    <w:rsid w:val="00B33098"/>
    <w:rsid w:val="00B3317A"/>
    <w:rsid w:val="00B331E2"/>
    <w:rsid w:val="00B33818"/>
    <w:rsid w:val="00B33BCB"/>
    <w:rsid w:val="00B33D80"/>
    <w:rsid w:val="00B342DE"/>
    <w:rsid w:val="00B34687"/>
    <w:rsid w:val="00B34848"/>
    <w:rsid w:val="00B348E8"/>
    <w:rsid w:val="00B34A3C"/>
    <w:rsid w:val="00B34E23"/>
    <w:rsid w:val="00B34F18"/>
    <w:rsid w:val="00B350A8"/>
    <w:rsid w:val="00B35268"/>
    <w:rsid w:val="00B35297"/>
    <w:rsid w:val="00B353CE"/>
    <w:rsid w:val="00B35568"/>
    <w:rsid w:val="00B35C79"/>
    <w:rsid w:val="00B364B5"/>
    <w:rsid w:val="00B371AA"/>
    <w:rsid w:val="00B3748E"/>
    <w:rsid w:val="00B37529"/>
    <w:rsid w:val="00B379B4"/>
    <w:rsid w:val="00B37A42"/>
    <w:rsid w:val="00B37AAF"/>
    <w:rsid w:val="00B40031"/>
    <w:rsid w:val="00B4043C"/>
    <w:rsid w:val="00B406ED"/>
    <w:rsid w:val="00B4070C"/>
    <w:rsid w:val="00B408F4"/>
    <w:rsid w:val="00B40A70"/>
    <w:rsid w:val="00B40C0B"/>
    <w:rsid w:val="00B40C98"/>
    <w:rsid w:val="00B40E76"/>
    <w:rsid w:val="00B4122D"/>
    <w:rsid w:val="00B412FD"/>
    <w:rsid w:val="00B4135A"/>
    <w:rsid w:val="00B418C0"/>
    <w:rsid w:val="00B41C27"/>
    <w:rsid w:val="00B41EB5"/>
    <w:rsid w:val="00B4226F"/>
    <w:rsid w:val="00B424C9"/>
    <w:rsid w:val="00B42B44"/>
    <w:rsid w:val="00B42F9D"/>
    <w:rsid w:val="00B43179"/>
    <w:rsid w:val="00B431D7"/>
    <w:rsid w:val="00B4342C"/>
    <w:rsid w:val="00B434A3"/>
    <w:rsid w:val="00B43660"/>
    <w:rsid w:val="00B438B4"/>
    <w:rsid w:val="00B438CA"/>
    <w:rsid w:val="00B43991"/>
    <w:rsid w:val="00B439A4"/>
    <w:rsid w:val="00B439B8"/>
    <w:rsid w:val="00B43ADD"/>
    <w:rsid w:val="00B43E8C"/>
    <w:rsid w:val="00B44169"/>
    <w:rsid w:val="00B44246"/>
    <w:rsid w:val="00B44804"/>
    <w:rsid w:val="00B44994"/>
    <w:rsid w:val="00B44E50"/>
    <w:rsid w:val="00B44FE4"/>
    <w:rsid w:val="00B4538D"/>
    <w:rsid w:val="00B453CC"/>
    <w:rsid w:val="00B45528"/>
    <w:rsid w:val="00B4553B"/>
    <w:rsid w:val="00B455DA"/>
    <w:rsid w:val="00B4576A"/>
    <w:rsid w:val="00B457CB"/>
    <w:rsid w:val="00B459AC"/>
    <w:rsid w:val="00B459EC"/>
    <w:rsid w:val="00B45B32"/>
    <w:rsid w:val="00B45EBF"/>
    <w:rsid w:val="00B4629E"/>
    <w:rsid w:val="00B464CC"/>
    <w:rsid w:val="00B46525"/>
    <w:rsid w:val="00B46557"/>
    <w:rsid w:val="00B46984"/>
    <w:rsid w:val="00B46D54"/>
    <w:rsid w:val="00B46DD1"/>
    <w:rsid w:val="00B46EAB"/>
    <w:rsid w:val="00B4709E"/>
    <w:rsid w:val="00B47426"/>
    <w:rsid w:val="00B47575"/>
    <w:rsid w:val="00B4765D"/>
    <w:rsid w:val="00B50285"/>
    <w:rsid w:val="00B5028B"/>
    <w:rsid w:val="00B5041F"/>
    <w:rsid w:val="00B504C3"/>
    <w:rsid w:val="00B505E3"/>
    <w:rsid w:val="00B506C6"/>
    <w:rsid w:val="00B508D8"/>
    <w:rsid w:val="00B50ABF"/>
    <w:rsid w:val="00B50B8E"/>
    <w:rsid w:val="00B50BF8"/>
    <w:rsid w:val="00B50C73"/>
    <w:rsid w:val="00B50CA2"/>
    <w:rsid w:val="00B50CA6"/>
    <w:rsid w:val="00B50D25"/>
    <w:rsid w:val="00B5103F"/>
    <w:rsid w:val="00B51151"/>
    <w:rsid w:val="00B513D2"/>
    <w:rsid w:val="00B5140A"/>
    <w:rsid w:val="00B515A6"/>
    <w:rsid w:val="00B51B97"/>
    <w:rsid w:val="00B51FB1"/>
    <w:rsid w:val="00B51FE1"/>
    <w:rsid w:val="00B52011"/>
    <w:rsid w:val="00B5251B"/>
    <w:rsid w:val="00B525C1"/>
    <w:rsid w:val="00B52851"/>
    <w:rsid w:val="00B52BC1"/>
    <w:rsid w:val="00B52F7E"/>
    <w:rsid w:val="00B531B3"/>
    <w:rsid w:val="00B53804"/>
    <w:rsid w:val="00B5397E"/>
    <w:rsid w:val="00B53989"/>
    <w:rsid w:val="00B53A2F"/>
    <w:rsid w:val="00B53E12"/>
    <w:rsid w:val="00B540B8"/>
    <w:rsid w:val="00B541ED"/>
    <w:rsid w:val="00B5424C"/>
    <w:rsid w:val="00B542DA"/>
    <w:rsid w:val="00B5438A"/>
    <w:rsid w:val="00B54465"/>
    <w:rsid w:val="00B54A9C"/>
    <w:rsid w:val="00B54BDF"/>
    <w:rsid w:val="00B54D28"/>
    <w:rsid w:val="00B54EA3"/>
    <w:rsid w:val="00B54F91"/>
    <w:rsid w:val="00B550FA"/>
    <w:rsid w:val="00B55190"/>
    <w:rsid w:val="00B55323"/>
    <w:rsid w:val="00B55325"/>
    <w:rsid w:val="00B55421"/>
    <w:rsid w:val="00B55DDB"/>
    <w:rsid w:val="00B56204"/>
    <w:rsid w:val="00B56446"/>
    <w:rsid w:val="00B568F6"/>
    <w:rsid w:val="00B56920"/>
    <w:rsid w:val="00B56BA8"/>
    <w:rsid w:val="00B56D80"/>
    <w:rsid w:val="00B56DA0"/>
    <w:rsid w:val="00B56E79"/>
    <w:rsid w:val="00B56EE1"/>
    <w:rsid w:val="00B570C5"/>
    <w:rsid w:val="00B570DC"/>
    <w:rsid w:val="00B57185"/>
    <w:rsid w:val="00B57189"/>
    <w:rsid w:val="00B57380"/>
    <w:rsid w:val="00B57422"/>
    <w:rsid w:val="00B575A6"/>
    <w:rsid w:val="00B57620"/>
    <w:rsid w:val="00B5773B"/>
    <w:rsid w:val="00B57D23"/>
    <w:rsid w:val="00B57D81"/>
    <w:rsid w:val="00B57FBE"/>
    <w:rsid w:val="00B6028C"/>
    <w:rsid w:val="00B602D0"/>
    <w:rsid w:val="00B604F1"/>
    <w:rsid w:val="00B60559"/>
    <w:rsid w:val="00B6060D"/>
    <w:rsid w:val="00B60DEF"/>
    <w:rsid w:val="00B60E88"/>
    <w:rsid w:val="00B615D8"/>
    <w:rsid w:val="00B61AFB"/>
    <w:rsid w:val="00B61E77"/>
    <w:rsid w:val="00B61ED9"/>
    <w:rsid w:val="00B61F76"/>
    <w:rsid w:val="00B621B4"/>
    <w:rsid w:val="00B6222A"/>
    <w:rsid w:val="00B6265D"/>
    <w:rsid w:val="00B6266C"/>
    <w:rsid w:val="00B62950"/>
    <w:rsid w:val="00B62AAE"/>
    <w:rsid w:val="00B62C4D"/>
    <w:rsid w:val="00B62CD4"/>
    <w:rsid w:val="00B62D11"/>
    <w:rsid w:val="00B62D98"/>
    <w:rsid w:val="00B633CC"/>
    <w:rsid w:val="00B6368A"/>
    <w:rsid w:val="00B63869"/>
    <w:rsid w:val="00B639B2"/>
    <w:rsid w:val="00B640CB"/>
    <w:rsid w:val="00B6413C"/>
    <w:rsid w:val="00B649CE"/>
    <w:rsid w:val="00B64B5E"/>
    <w:rsid w:val="00B64BC9"/>
    <w:rsid w:val="00B64EAE"/>
    <w:rsid w:val="00B65077"/>
    <w:rsid w:val="00B650A4"/>
    <w:rsid w:val="00B650F6"/>
    <w:rsid w:val="00B65363"/>
    <w:rsid w:val="00B6536D"/>
    <w:rsid w:val="00B6547F"/>
    <w:rsid w:val="00B65515"/>
    <w:rsid w:val="00B65D1C"/>
    <w:rsid w:val="00B65EA4"/>
    <w:rsid w:val="00B65FB0"/>
    <w:rsid w:val="00B660B1"/>
    <w:rsid w:val="00B660D3"/>
    <w:rsid w:val="00B662C8"/>
    <w:rsid w:val="00B6663C"/>
    <w:rsid w:val="00B66B42"/>
    <w:rsid w:val="00B66D4D"/>
    <w:rsid w:val="00B67182"/>
    <w:rsid w:val="00B673D1"/>
    <w:rsid w:val="00B67518"/>
    <w:rsid w:val="00B67A32"/>
    <w:rsid w:val="00B67BC2"/>
    <w:rsid w:val="00B701F9"/>
    <w:rsid w:val="00B70399"/>
    <w:rsid w:val="00B7073D"/>
    <w:rsid w:val="00B70909"/>
    <w:rsid w:val="00B70A1B"/>
    <w:rsid w:val="00B70BD5"/>
    <w:rsid w:val="00B70C80"/>
    <w:rsid w:val="00B70C97"/>
    <w:rsid w:val="00B70F30"/>
    <w:rsid w:val="00B70F39"/>
    <w:rsid w:val="00B711AB"/>
    <w:rsid w:val="00B71259"/>
    <w:rsid w:val="00B71C05"/>
    <w:rsid w:val="00B72046"/>
    <w:rsid w:val="00B722BD"/>
    <w:rsid w:val="00B72395"/>
    <w:rsid w:val="00B72576"/>
    <w:rsid w:val="00B729FA"/>
    <w:rsid w:val="00B72AD0"/>
    <w:rsid w:val="00B72DC0"/>
    <w:rsid w:val="00B72E83"/>
    <w:rsid w:val="00B731A8"/>
    <w:rsid w:val="00B731BD"/>
    <w:rsid w:val="00B73520"/>
    <w:rsid w:val="00B73A0D"/>
    <w:rsid w:val="00B73B57"/>
    <w:rsid w:val="00B73C78"/>
    <w:rsid w:val="00B73CD4"/>
    <w:rsid w:val="00B73CF2"/>
    <w:rsid w:val="00B73DFE"/>
    <w:rsid w:val="00B73FF1"/>
    <w:rsid w:val="00B74114"/>
    <w:rsid w:val="00B743C7"/>
    <w:rsid w:val="00B748EE"/>
    <w:rsid w:val="00B74C8F"/>
    <w:rsid w:val="00B75348"/>
    <w:rsid w:val="00B7555A"/>
    <w:rsid w:val="00B755DA"/>
    <w:rsid w:val="00B75DCD"/>
    <w:rsid w:val="00B75FC6"/>
    <w:rsid w:val="00B7610F"/>
    <w:rsid w:val="00B7614E"/>
    <w:rsid w:val="00B76155"/>
    <w:rsid w:val="00B76189"/>
    <w:rsid w:val="00B761E3"/>
    <w:rsid w:val="00B765E3"/>
    <w:rsid w:val="00B76610"/>
    <w:rsid w:val="00B7695B"/>
    <w:rsid w:val="00B76AEE"/>
    <w:rsid w:val="00B76DE8"/>
    <w:rsid w:val="00B77590"/>
    <w:rsid w:val="00B775BB"/>
    <w:rsid w:val="00B77BA5"/>
    <w:rsid w:val="00B77CAB"/>
    <w:rsid w:val="00B801A8"/>
    <w:rsid w:val="00B8023C"/>
    <w:rsid w:val="00B8033D"/>
    <w:rsid w:val="00B807A2"/>
    <w:rsid w:val="00B80B6D"/>
    <w:rsid w:val="00B80BF2"/>
    <w:rsid w:val="00B80F1F"/>
    <w:rsid w:val="00B81011"/>
    <w:rsid w:val="00B810A1"/>
    <w:rsid w:val="00B819AE"/>
    <w:rsid w:val="00B81B46"/>
    <w:rsid w:val="00B81B8A"/>
    <w:rsid w:val="00B81C2B"/>
    <w:rsid w:val="00B81E90"/>
    <w:rsid w:val="00B81F67"/>
    <w:rsid w:val="00B82084"/>
    <w:rsid w:val="00B820B5"/>
    <w:rsid w:val="00B821BE"/>
    <w:rsid w:val="00B8239C"/>
    <w:rsid w:val="00B8247E"/>
    <w:rsid w:val="00B825CE"/>
    <w:rsid w:val="00B82B43"/>
    <w:rsid w:val="00B82CE0"/>
    <w:rsid w:val="00B831F8"/>
    <w:rsid w:val="00B83434"/>
    <w:rsid w:val="00B8345B"/>
    <w:rsid w:val="00B83DC5"/>
    <w:rsid w:val="00B83F1E"/>
    <w:rsid w:val="00B83F34"/>
    <w:rsid w:val="00B83F9D"/>
    <w:rsid w:val="00B84538"/>
    <w:rsid w:val="00B84706"/>
    <w:rsid w:val="00B8483E"/>
    <w:rsid w:val="00B848B2"/>
    <w:rsid w:val="00B84926"/>
    <w:rsid w:val="00B84997"/>
    <w:rsid w:val="00B84D73"/>
    <w:rsid w:val="00B8502C"/>
    <w:rsid w:val="00B8504D"/>
    <w:rsid w:val="00B855A2"/>
    <w:rsid w:val="00B855FE"/>
    <w:rsid w:val="00B85874"/>
    <w:rsid w:val="00B85BCB"/>
    <w:rsid w:val="00B85C2C"/>
    <w:rsid w:val="00B86007"/>
    <w:rsid w:val="00B861EC"/>
    <w:rsid w:val="00B86282"/>
    <w:rsid w:val="00B86397"/>
    <w:rsid w:val="00B863CD"/>
    <w:rsid w:val="00B86427"/>
    <w:rsid w:val="00B865BE"/>
    <w:rsid w:val="00B866B1"/>
    <w:rsid w:val="00B86AD5"/>
    <w:rsid w:val="00B86D73"/>
    <w:rsid w:val="00B86EFC"/>
    <w:rsid w:val="00B873BD"/>
    <w:rsid w:val="00B875A2"/>
    <w:rsid w:val="00B87604"/>
    <w:rsid w:val="00B877D3"/>
    <w:rsid w:val="00B87B8F"/>
    <w:rsid w:val="00B87F8E"/>
    <w:rsid w:val="00B90365"/>
    <w:rsid w:val="00B903DA"/>
    <w:rsid w:val="00B90A18"/>
    <w:rsid w:val="00B90A75"/>
    <w:rsid w:val="00B90AB0"/>
    <w:rsid w:val="00B90BCC"/>
    <w:rsid w:val="00B90C17"/>
    <w:rsid w:val="00B90DE6"/>
    <w:rsid w:val="00B90FA8"/>
    <w:rsid w:val="00B91564"/>
    <w:rsid w:val="00B91E73"/>
    <w:rsid w:val="00B9229E"/>
    <w:rsid w:val="00B923C3"/>
    <w:rsid w:val="00B923E6"/>
    <w:rsid w:val="00B92474"/>
    <w:rsid w:val="00B924BA"/>
    <w:rsid w:val="00B9263F"/>
    <w:rsid w:val="00B92DE1"/>
    <w:rsid w:val="00B93007"/>
    <w:rsid w:val="00B93687"/>
    <w:rsid w:val="00B938E2"/>
    <w:rsid w:val="00B93BE6"/>
    <w:rsid w:val="00B93C09"/>
    <w:rsid w:val="00B94670"/>
    <w:rsid w:val="00B947A5"/>
    <w:rsid w:val="00B94A38"/>
    <w:rsid w:val="00B94A78"/>
    <w:rsid w:val="00B94CF4"/>
    <w:rsid w:val="00B94E14"/>
    <w:rsid w:val="00B94EBA"/>
    <w:rsid w:val="00B94FAA"/>
    <w:rsid w:val="00B953A4"/>
    <w:rsid w:val="00B954B3"/>
    <w:rsid w:val="00B95619"/>
    <w:rsid w:val="00B956BD"/>
    <w:rsid w:val="00B95835"/>
    <w:rsid w:val="00B95E58"/>
    <w:rsid w:val="00B95FAB"/>
    <w:rsid w:val="00B960E8"/>
    <w:rsid w:val="00B96145"/>
    <w:rsid w:val="00B96647"/>
    <w:rsid w:val="00B9671E"/>
    <w:rsid w:val="00B967E8"/>
    <w:rsid w:val="00B96989"/>
    <w:rsid w:val="00B96EA4"/>
    <w:rsid w:val="00B97376"/>
    <w:rsid w:val="00B97436"/>
    <w:rsid w:val="00B974D4"/>
    <w:rsid w:val="00B9770E"/>
    <w:rsid w:val="00B9794F"/>
    <w:rsid w:val="00B97AF2"/>
    <w:rsid w:val="00B97CB8"/>
    <w:rsid w:val="00B97DBD"/>
    <w:rsid w:val="00B97DD6"/>
    <w:rsid w:val="00B97F7C"/>
    <w:rsid w:val="00BA0185"/>
    <w:rsid w:val="00BA026D"/>
    <w:rsid w:val="00BA0305"/>
    <w:rsid w:val="00BA0326"/>
    <w:rsid w:val="00BA036C"/>
    <w:rsid w:val="00BA03C2"/>
    <w:rsid w:val="00BA048E"/>
    <w:rsid w:val="00BA0526"/>
    <w:rsid w:val="00BA0870"/>
    <w:rsid w:val="00BA0E82"/>
    <w:rsid w:val="00BA0F58"/>
    <w:rsid w:val="00BA16C4"/>
    <w:rsid w:val="00BA1A20"/>
    <w:rsid w:val="00BA1A3B"/>
    <w:rsid w:val="00BA1B96"/>
    <w:rsid w:val="00BA1C0D"/>
    <w:rsid w:val="00BA1E70"/>
    <w:rsid w:val="00BA1E9D"/>
    <w:rsid w:val="00BA1FEC"/>
    <w:rsid w:val="00BA22DF"/>
    <w:rsid w:val="00BA22F2"/>
    <w:rsid w:val="00BA251C"/>
    <w:rsid w:val="00BA2520"/>
    <w:rsid w:val="00BA258B"/>
    <w:rsid w:val="00BA2B98"/>
    <w:rsid w:val="00BA2FD8"/>
    <w:rsid w:val="00BA3458"/>
    <w:rsid w:val="00BA3670"/>
    <w:rsid w:val="00BA37BB"/>
    <w:rsid w:val="00BA3A60"/>
    <w:rsid w:val="00BA3AED"/>
    <w:rsid w:val="00BA3B4A"/>
    <w:rsid w:val="00BA3E1A"/>
    <w:rsid w:val="00BA401B"/>
    <w:rsid w:val="00BA4162"/>
    <w:rsid w:val="00BA4198"/>
    <w:rsid w:val="00BA429E"/>
    <w:rsid w:val="00BA45EF"/>
    <w:rsid w:val="00BA4D2C"/>
    <w:rsid w:val="00BA4F23"/>
    <w:rsid w:val="00BA4FE6"/>
    <w:rsid w:val="00BA51E8"/>
    <w:rsid w:val="00BA52DE"/>
    <w:rsid w:val="00BA54F4"/>
    <w:rsid w:val="00BA55EC"/>
    <w:rsid w:val="00BA5781"/>
    <w:rsid w:val="00BA5912"/>
    <w:rsid w:val="00BA596A"/>
    <w:rsid w:val="00BA5A22"/>
    <w:rsid w:val="00BA5DE5"/>
    <w:rsid w:val="00BA5FF6"/>
    <w:rsid w:val="00BA622F"/>
    <w:rsid w:val="00BA645F"/>
    <w:rsid w:val="00BA64D0"/>
    <w:rsid w:val="00BA64E6"/>
    <w:rsid w:val="00BA661D"/>
    <w:rsid w:val="00BA6622"/>
    <w:rsid w:val="00BA674D"/>
    <w:rsid w:val="00BA76B3"/>
    <w:rsid w:val="00BA76DE"/>
    <w:rsid w:val="00BA7840"/>
    <w:rsid w:val="00BA78B7"/>
    <w:rsid w:val="00BA7AA7"/>
    <w:rsid w:val="00BA7B94"/>
    <w:rsid w:val="00BA7BFD"/>
    <w:rsid w:val="00BA7D35"/>
    <w:rsid w:val="00BA7D38"/>
    <w:rsid w:val="00BA7E0D"/>
    <w:rsid w:val="00BB0052"/>
    <w:rsid w:val="00BB0295"/>
    <w:rsid w:val="00BB03BA"/>
    <w:rsid w:val="00BB077B"/>
    <w:rsid w:val="00BB078B"/>
    <w:rsid w:val="00BB07A0"/>
    <w:rsid w:val="00BB07C5"/>
    <w:rsid w:val="00BB0A1A"/>
    <w:rsid w:val="00BB0CA1"/>
    <w:rsid w:val="00BB0CA3"/>
    <w:rsid w:val="00BB0D13"/>
    <w:rsid w:val="00BB0E75"/>
    <w:rsid w:val="00BB1488"/>
    <w:rsid w:val="00BB1B54"/>
    <w:rsid w:val="00BB1E78"/>
    <w:rsid w:val="00BB1EC7"/>
    <w:rsid w:val="00BB229E"/>
    <w:rsid w:val="00BB28FF"/>
    <w:rsid w:val="00BB2C33"/>
    <w:rsid w:val="00BB2CA8"/>
    <w:rsid w:val="00BB2F71"/>
    <w:rsid w:val="00BB3238"/>
    <w:rsid w:val="00BB3462"/>
    <w:rsid w:val="00BB355A"/>
    <w:rsid w:val="00BB3AB7"/>
    <w:rsid w:val="00BB3CBB"/>
    <w:rsid w:val="00BB3F68"/>
    <w:rsid w:val="00BB40A2"/>
    <w:rsid w:val="00BB4174"/>
    <w:rsid w:val="00BB4378"/>
    <w:rsid w:val="00BB43F7"/>
    <w:rsid w:val="00BB4669"/>
    <w:rsid w:val="00BB47EC"/>
    <w:rsid w:val="00BB49B0"/>
    <w:rsid w:val="00BB4F54"/>
    <w:rsid w:val="00BB52B4"/>
    <w:rsid w:val="00BB5825"/>
    <w:rsid w:val="00BB5AA1"/>
    <w:rsid w:val="00BB67B0"/>
    <w:rsid w:val="00BB67B4"/>
    <w:rsid w:val="00BB6855"/>
    <w:rsid w:val="00BB68EB"/>
    <w:rsid w:val="00BB6C0B"/>
    <w:rsid w:val="00BB6C6F"/>
    <w:rsid w:val="00BB6F91"/>
    <w:rsid w:val="00BB7124"/>
    <w:rsid w:val="00BB7368"/>
    <w:rsid w:val="00BB7BB8"/>
    <w:rsid w:val="00BB7BD3"/>
    <w:rsid w:val="00BB7E69"/>
    <w:rsid w:val="00BB7FAF"/>
    <w:rsid w:val="00BC0477"/>
    <w:rsid w:val="00BC0532"/>
    <w:rsid w:val="00BC05DC"/>
    <w:rsid w:val="00BC07D6"/>
    <w:rsid w:val="00BC0856"/>
    <w:rsid w:val="00BC0A33"/>
    <w:rsid w:val="00BC0E09"/>
    <w:rsid w:val="00BC0E69"/>
    <w:rsid w:val="00BC1211"/>
    <w:rsid w:val="00BC124C"/>
    <w:rsid w:val="00BC137B"/>
    <w:rsid w:val="00BC17D0"/>
    <w:rsid w:val="00BC1A91"/>
    <w:rsid w:val="00BC1AE5"/>
    <w:rsid w:val="00BC1B9C"/>
    <w:rsid w:val="00BC1C00"/>
    <w:rsid w:val="00BC1C34"/>
    <w:rsid w:val="00BC1D9F"/>
    <w:rsid w:val="00BC20D7"/>
    <w:rsid w:val="00BC2188"/>
    <w:rsid w:val="00BC23BB"/>
    <w:rsid w:val="00BC24BC"/>
    <w:rsid w:val="00BC25B5"/>
    <w:rsid w:val="00BC29AE"/>
    <w:rsid w:val="00BC2A63"/>
    <w:rsid w:val="00BC2E45"/>
    <w:rsid w:val="00BC317C"/>
    <w:rsid w:val="00BC3898"/>
    <w:rsid w:val="00BC395C"/>
    <w:rsid w:val="00BC3B80"/>
    <w:rsid w:val="00BC3C37"/>
    <w:rsid w:val="00BC3CBF"/>
    <w:rsid w:val="00BC3FAB"/>
    <w:rsid w:val="00BC40C3"/>
    <w:rsid w:val="00BC413B"/>
    <w:rsid w:val="00BC4195"/>
    <w:rsid w:val="00BC41AF"/>
    <w:rsid w:val="00BC42BD"/>
    <w:rsid w:val="00BC438B"/>
    <w:rsid w:val="00BC4A14"/>
    <w:rsid w:val="00BC4AB7"/>
    <w:rsid w:val="00BC4AF1"/>
    <w:rsid w:val="00BC5478"/>
    <w:rsid w:val="00BC55DE"/>
    <w:rsid w:val="00BC5C78"/>
    <w:rsid w:val="00BC5D43"/>
    <w:rsid w:val="00BC6343"/>
    <w:rsid w:val="00BC6357"/>
    <w:rsid w:val="00BC6583"/>
    <w:rsid w:val="00BC6795"/>
    <w:rsid w:val="00BC6959"/>
    <w:rsid w:val="00BC6BB5"/>
    <w:rsid w:val="00BC6F96"/>
    <w:rsid w:val="00BC7222"/>
    <w:rsid w:val="00BC72AC"/>
    <w:rsid w:val="00BC7A4D"/>
    <w:rsid w:val="00BC7C68"/>
    <w:rsid w:val="00BC7EC2"/>
    <w:rsid w:val="00BC7F8A"/>
    <w:rsid w:val="00BD02D0"/>
    <w:rsid w:val="00BD03D9"/>
    <w:rsid w:val="00BD066E"/>
    <w:rsid w:val="00BD068E"/>
    <w:rsid w:val="00BD07BA"/>
    <w:rsid w:val="00BD0A34"/>
    <w:rsid w:val="00BD0A7C"/>
    <w:rsid w:val="00BD0AA1"/>
    <w:rsid w:val="00BD0E79"/>
    <w:rsid w:val="00BD0F6F"/>
    <w:rsid w:val="00BD1064"/>
    <w:rsid w:val="00BD118F"/>
    <w:rsid w:val="00BD12ED"/>
    <w:rsid w:val="00BD13EB"/>
    <w:rsid w:val="00BD1578"/>
    <w:rsid w:val="00BD19FA"/>
    <w:rsid w:val="00BD1D44"/>
    <w:rsid w:val="00BD1D84"/>
    <w:rsid w:val="00BD275A"/>
    <w:rsid w:val="00BD29FA"/>
    <w:rsid w:val="00BD2CDD"/>
    <w:rsid w:val="00BD2DBB"/>
    <w:rsid w:val="00BD2F9E"/>
    <w:rsid w:val="00BD2FEE"/>
    <w:rsid w:val="00BD3C30"/>
    <w:rsid w:val="00BD3E8F"/>
    <w:rsid w:val="00BD3F72"/>
    <w:rsid w:val="00BD4135"/>
    <w:rsid w:val="00BD43F6"/>
    <w:rsid w:val="00BD462B"/>
    <w:rsid w:val="00BD4801"/>
    <w:rsid w:val="00BD49C3"/>
    <w:rsid w:val="00BD4A8E"/>
    <w:rsid w:val="00BD4B54"/>
    <w:rsid w:val="00BD4D8D"/>
    <w:rsid w:val="00BD5155"/>
    <w:rsid w:val="00BD53A5"/>
    <w:rsid w:val="00BD5406"/>
    <w:rsid w:val="00BD55B4"/>
    <w:rsid w:val="00BD55F5"/>
    <w:rsid w:val="00BD5668"/>
    <w:rsid w:val="00BD5850"/>
    <w:rsid w:val="00BD5941"/>
    <w:rsid w:val="00BD5963"/>
    <w:rsid w:val="00BD596E"/>
    <w:rsid w:val="00BD5F99"/>
    <w:rsid w:val="00BD61B9"/>
    <w:rsid w:val="00BD633C"/>
    <w:rsid w:val="00BD6AD4"/>
    <w:rsid w:val="00BD6B21"/>
    <w:rsid w:val="00BD6E22"/>
    <w:rsid w:val="00BD6E8A"/>
    <w:rsid w:val="00BD7A18"/>
    <w:rsid w:val="00BD7B8E"/>
    <w:rsid w:val="00BD7DAE"/>
    <w:rsid w:val="00BE0402"/>
    <w:rsid w:val="00BE06CE"/>
    <w:rsid w:val="00BE0725"/>
    <w:rsid w:val="00BE0877"/>
    <w:rsid w:val="00BE08A8"/>
    <w:rsid w:val="00BE0F79"/>
    <w:rsid w:val="00BE0FEB"/>
    <w:rsid w:val="00BE12AC"/>
    <w:rsid w:val="00BE12DB"/>
    <w:rsid w:val="00BE1795"/>
    <w:rsid w:val="00BE1931"/>
    <w:rsid w:val="00BE1A44"/>
    <w:rsid w:val="00BE1C5F"/>
    <w:rsid w:val="00BE1CC2"/>
    <w:rsid w:val="00BE1D4A"/>
    <w:rsid w:val="00BE1DF6"/>
    <w:rsid w:val="00BE242A"/>
    <w:rsid w:val="00BE2518"/>
    <w:rsid w:val="00BE257F"/>
    <w:rsid w:val="00BE275F"/>
    <w:rsid w:val="00BE2824"/>
    <w:rsid w:val="00BE2B6D"/>
    <w:rsid w:val="00BE2D92"/>
    <w:rsid w:val="00BE2F2B"/>
    <w:rsid w:val="00BE2FBC"/>
    <w:rsid w:val="00BE30C5"/>
    <w:rsid w:val="00BE351C"/>
    <w:rsid w:val="00BE3520"/>
    <w:rsid w:val="00BE3576"/>
    <w:rsid w:val="00BE3736"/>
    <w:rsid w:val="00BE3751"/>
    <w:rsid w:val="00BE39D4"/>
    <w:rsid w:val="00BE3B54"/>
    <w:rsid w:val="00BE3C97"/>
    <w:rsid w:val="00BE3D05"/>
    <w:rsid w:val="00BE3F31"/>
    <w:rsid w:val="00BE425C"/>
    <w:rsid w:val="00BE4298"/>
    <w:rsid w:val="00BE42FF"/>
    <w:rsid w:val="00BE434F"/>
    <w:rsid w:val="00BE447C"/>
    <w:rsid w:val="00BE45E2"/>
    <w:rsid w:val="00BE4BD1"/>
    <w:rsid w:val="00BE50AE"/>
    <w:rsid w:val="00BE512C"/>
    <w:rsid w:val="00BE513A"/>
    <w:rsid w:val="00BE5597"/>
    <w:rsid w:val="00BE5B60"/>
    <w:rsid w:val="00BE5E7A"/>
    <w:rsid w:val="00BE5EFE"/>
    <w:rsid w:val="00BE640C"/>
    <w:rsid w:val="00BE6437"/>
    <w:rsid w:val="00BE64D3"/>
    <w:rsid w:val="00BE6A29"/>
    <w:rsid w:val="00BE6A8B"/>
    <w:rsid w:val="00BE6C56"/>
    <w:rsid w:val="00BE6DAB"/>
    <w:rsid w:val="00BE6F63"/>
    <w:rsid w:val="00BE7028"/>
    <w:rsid w:val="00BE7107"/>
    <w:rsid w:val="00BE7364"/>
    <w:rsid w:val="00BE75A2"/>
    <w:rsid w:val="00BE7B31"/>
    <w:rsid w:val="00BE7BD6"/>
    <w:rsid w:val="00BE7CC6"/>
    <w:rsid w:val="00BF0027"/>
    <w:rsid w:val="00BF01CD"/>
    <w:rsid w:val="00BF046A"/>
    <w:rsid w:val="00BF0874"/>
    <w:rsid w:val="00BF0B44"/>
    <w:rsid w:val="00BF0BCC"/>
    <w:rsid w:val="00BF0BE4"/>
    <w:rsid w:val="00BF0C6C"/>
    <w:rsid w:val="00BF0DB1"/>
    <w:rsid w:val="00BF0FB6"/>
    <w:rsid w:val="00BF10A5"/>
    <w:rsid w:val="00BF10AD"/>
    <w:rsid w:val="00BF12F2"/>
    <w:rsid w:val="00BF1449"/>
    <w:rsid w:val="00BF1A7A"/>
    <w:rsid w:val="00BF1B82"/>
    <w:rsid w:val="00BF1BBA"/>
    <w:rsid w:val="00BF1DDD"/>
    <w:rsid w:val="00BF1F3D"/>
    <w:rsid w:val="00BF2042"/>
    <w:rsid w:val="00BF2077"/>
    <w:rsid w:val="00BF23D9"/>
    <w:rsid w:val="00BF29AD"/>
    <w:rsid w:val="00BF2ACF"/>
    <w:rsid w:val="00BF2B5E"/>
    <w:rsid w:val="00BF2DB8"/>
    <w:rsid w:val="00BF304C"/>
    <w:rsid w:val="00BF307D"/>
    <w:rsid w:val="00BF314A"/>
    <w:rsid w:val="00BF32D2"/>
    <w:rsid w:val="00BF3533"/>
    <w:rsid w:val="00BF3623"/>
    <w:rsid w:val="00BF3634"/>
    <w:rsid w:val="00BF3695"/>
    <w:rsid w:val="00BF3BEE"/>
    <w:rsid w:val="00BF3C7A"/>
    <w:rsid w:val="00BF3D34"/>
    <w:rsid w:val="00BF3F96"/>
    <w:rsid w:val="00BF411B"/>
    <w:rsid w:val="00BF4136"/>
    <w:rsid w:val="00BF426B"/>
    <w:rsid w:val="00BF4301"/>
    <w:rsid w:val="00BF4700"/>
    <w:rsid w:val="00BF48A4"/>
    <w:rsid w:val="00BF4A26"/>
    <w:rsid w:val="00BF4B25"/>
    <w:rsid w:val="00BF4EA7"/>
    <w:rsid w:val="00BF4FCD"/>
    <w:rsid w:val="00BF5306"/>
    <w:rsid w:val="00BF5375"/>
    <w:rsid w:val="00BF53B1"/>
    <w:rsid w:val="00BF5735"/>
    <w:rsid w:val="00BF5A94"/>
    <w:rsid w:val="00BF5B13"/>
    <w:rsid w:val="00BF5B8D"/>
    <w:rsid w:val="00BF5E18"/>
    <w:rsid w:val="00BF5E50"/>
    <w:rsid w:val="00BF5F45"/>
    <w:rsid w:val="00BF6290"/>
    <w:rsid w:val="00BF6427"/>
    <w:rsid w:val="00BF64A3"/>
    <w:rsid w:val="00BF65D1"/>
    <w:rsid w:val="00BF6C82"/>
    <w:rsid w:val="00BF6D49"/>
    <w:rsid w:val="00BF71CE"/>
    <w:rsid w:val="00BF77B6"/>
    <w:rsid w:val="00BF7AEB"/>
    <w:rsid w:val="00BF7D10"/>
    <w:rsid w:val="00BF7E91"/>
    <w:rsid w:val="00C00045"/>
    <w:rsid w:val="00C000B1"/>
    <w:rsid w:val="00C001C5"/>
    <w:rsid w:val="00C00715"/>
    <w:rsid w:val="00C00A58"/>
    <w:rsid w:val="00C00BC8"/>
    <w:rsid w:val="00C00CAC"/>
    <w:rsid w:val="00C00F4D"/>
    <w:rsid w:val="00C01038"/>
    <w:rsid w:val="00C013DF"/>
    <w:rsid w:val="00C01804"/>
    <w:rsid w:val="00C01930"/>
    <w:rsid w:val="00C01C55"/>
    <w:rsid w:val="00C01EC1"/>
    <w:rsid w:val="00C01F09"/>
    <w:rsid w:val="00C02179"/>
    <w:rsid w:val="00C02360"/>
    <w:rsid w:val="00C028D9"/>
    <w:rsid w:val="00C029CD"/>
    <w:rsid w:val="00C02B1A"/>
    <w:rsid w:val="00C02CBD"/>
    <w:rsid w:val="00C03278"/>
    <w:rsid w:val="00C032CE"/>
    <w:rsid w:val="00C0344C"/>
    <w:rsid w:val="00C035B3"/>
    <w:rsid w:val="00C03AB9"/>
    <w:rsid w:val="00C03E9E"/>
    <w:rsid w:val="00C03EDE"/>
    <w:rsid w:val="00C04121"/>
    <w:rsid w:val="00C042F1"/>
    <w:rsid w:val="00C045EF"/>
    <w:rsid w:val="00C045F9"/>
    <w:rsid w:val="00C04631"/>
    <w:rsid w:val="00C0465B"/>
    <w:rsid w:val="00C04775"/>
    <w:rsid w:val="00C04937"/>
    <w:rsid w:val="00C04BCE"/>
    <w:rsid w:val="00C04CDB"/>
    <w:rsid w:val="00C04CFC"/>
    <w:rsid w:val="00C04D13"/>
    <w:rsid w:val="00C04D26"/>
    <w:rsid w:val="00C05122"/>
    <w:rsid w:val="00C0535D"/>
    <w:rsid w:val="00C0564B"/>
    <w:rsid w:val="00C05B59"/>
    <w:rsid w:val="00C05F8E"/>
    <w:rsid w:val="00C06001"/>
    <w:rsid w:val="00C0656C"/>
    <w:rsid w:val="00C06610"/>
    <w:rsid w:val="00C0695F"/>
    <w:rsid w:val="00C06DA2"/>
    <w:rsid w:val="00C06FA9"/>
    <w:rsid w:val="00C06FDC"/>
    <w:rsid w:val="00C07452"/>
    <w:rsid w:val="00C074AB"/>
    <w:rsid w:val="00C07E61"/>
    <w:rsid w:val="00C1003A"/>
    <w:rsid w:val="00C10110"/>
    <w:rsid w:val="00C10240"/>
    <w:rsid w:val="00C10284"/>
    <w:rsid w:val="00C10403"/>
    <w:rsid w:val="00C108CD"/>
    <w:rsid w:val="00C109B2"/>
    <w:rsid w:val="00C109C4"/>
    <w:rsid w:val="00C10B92"/>
    <w:rsid w:val="00C10F77"/>
    <w:rsid w:val="00C11008"/>
    <w:rsid w:val="00C11467"/>
    <w:rsid w:val="00C11622"/>
    <w:rsid w:val="00C11957"/>
    <w:rsid w:val="00C11B8F"/>
    <w:rsid w:val="00C11CE6"/>
    <w:rsid w:val="00C11D12"/>
    <w:rsid w:val="00C11DDC"/>
    <w:rsid w:val="00C11ECC"/>
    <w:rsid w:val="00C11F4E"/>
    <w:rsid w:val="00C1216F"/>
    <w:rsid w:val="00C12338"/>
    <w:rsid w:val="00C1256D"/>
    <w:rsid w:val="00C126BB"/>
    <w:rsid w:val="00C126E2"/>
    <w:rsid w:val="00C126E7"/>
    <w:rsid w:val="00C1275F"/>
    <w:rsid w:val="00C12B7C"/>
    <w:rsid w:val="00C12DB4"/>
    <w:rsid w:val="00C1306C"/>
    <w:rsid w:val="00C13160"/>
    <w:rsid w:val="00C131C5"/>
    <w:rsid w:val="00C13ACE"/>
    <w:rsid w:val="00C13B33"/>
    <w:rsid w:val="00C1401E"/>
    <w:rsid w:val="00C140F1"/>
    <w:rsid w:val="00C142EE"/>
    <w:rsid w:val="00C143D0"/>
    <w:rsid w:val="00C1474E"/>
    <w:rsid w:val="00C1479B"/>
    <w:rsid w:val="00C1480F"/>
    <w:rsid w:val="00C14898"/>
    <w:rsid w:val="00C1489C"/>
    <w:rsid w:val="00C1497C"/>
    <w:rsid w:val="00C14FA0"/>
    <w:rsid w:val="00C15041"/>
    <w:rsid w:val="00C1536E"/>
    <w:rsid w:val="00C153E0"/>
    <w:rsid w:val="00C15601"/>
    <w:rsid w:val="00C1584F"/>
    <w:rsid w:val="00C15BCB"/>
    <w:rsid w:val="00C15E94"/>
    <w:rsid w:val="00C15EA9"/>
    <w:rsid w:val="00C15FDB"/>
    <w:rsid w:val="00C16177"/>
    <w:rsid w:val="00C16195"/>
    <w:rsid w:val="00C16298"/>
    <w:rsid w:val="00C16579"/>
    <w:rsid w:val="00C16825"/>
    <w:rsid w:val="00C16842"/>
    <w:rsid w:val="00C16A3E"/>
    <w:rsid w:val="00C16BA3"/>
    <w:rsid w:val="00C16DD9"/>
    <w:rsid w:val="00C16E95"/>
    <w:rsid w:val="00C17036"/>
    <w:rsid w:val="00C1703B"/>
    <w:rsid w:val="00C17056"/>
    <w:rsid w:val="00C17443"/>
    <w:rsid w:val="00C177B1"/>
    <w:rsid w:val="00C17955"/>
    <w:rsid w:val="00C179B0"/>
    <w:rsid w:val="00C17E49"/>
    <w:rsid w:val="00C17F5D"/>
    <w:rsid w:val="00C2026F"/>
    <w:rsid w:val="00C202BC"/>
    <w:rsid w:val="00C20303"/>
    <w:rsid w:val="00C2077B"/>
    <w:rsid w:val="00C207BC"/>
    <w:rsid w:val="00C20C00"/>
    <w:rsid w:val="00C20E34"/>
    <w:rsid w:val="00C20E37"/>
    <w:rsid w:val="00C21222"/>
    <w:rsid w:val="00C2137B"/>
    <w:rsid w:val="00C21432"/>
    <w:rsid w:val="00C215AE"/>
    <w:rsid w:val="00C215BB"/>
    <w:rsid w:val="00C2171D"/>
    <w:rsid w:val="00C217D0"/>
    <w:rsid w:val="00C217FC"/>
    <w:rsid w:val="00C218BE"/>
    <w:rsid w:val="00C218C1"/>
    <w:rsid w:val="00C2194E"/>
    <w:rsid w:val="00C219AB"/>
    <w:rsid w:val="00C219F5"/>
    <w:rsid w:val="00C21A7D"/>
    <w:rsid w:val="00C21E05"/>
    <w:rsid w:val="00C21F95"/>
    <w:rsid w:val="00C22596"/>
    <w:rsid w:val="00C22717"/>
    <w:rsid w:val="00C2293A"/>
    <w:rsid w:val="00C22E07"/>
    <w:rsid w:val="00C232D1"/>
    <w:rsid w:val="00C233A9"/>
    <w:rsid w:val="00C23576"/>
    <w:rsid w:val="00C238D9"/>
    <w:rsid w:val="00C239BF"/>
    <w:rsid w:val="00C23B9F"/>
    <w:rsid w:val="00C23CE7"/>
    <w:rsid w:val="00C23F70"/>
    <w:rsid w:val="00C24126"/>
    <w:rsid w:val="00C2440B"/>
    <w:rsid w:val="00C24641"/>
    <w:rsid w:val="00C248C2"/>
    <w:rsid w:val="00C24A0C"/>
    <w:rsid w:val="00C24A11"/>
    <w:rsid w:val="00C24A5D"/>
    <w:rsid w:val="00C24BBA"/>
    <w:rsid w:val="00C24D8F"/>
    <w:rsid w:val="00C2513E"/>
    <w:rsid w:val="00C25245"/>
    <w:rsid w:val="00C2537A"/>
    <w:rsid w:val="00C25502"/>
    <w:rsid w:val="00C25655"/>
    <w:rsid w:val="00C256D5"/>
    <w:rsid w:val="00C2586E"/>
    <w:rsid w:val="00C259DF"/>
    <w:rsid w:val="00C25A15"/>
    <w:rsid w:val="00C25BFE"/>
    <w:rsid w:val="00C25DBC"/>
    <w:rsid w:val="00C26101"/>
    <w:rsid w:val="00C261A6"/>
    <w:rsid w:val="00C2645D"/>
    <w:rsid w:val="00C26BE7"/>
    <w:rsid w:val="00C26C8E"/>
    <w:rsid w:val="00C26D6D"/>
    <w:rsid w:val="00C26E18"/>
    <w:rsid w:val="00C26F92"/>
    <w:rsid w:val="00C270F9"/>
    <w:rsid w:val="00C27177"/>
    <w:rsid w:val="00C274C2"/>
    <w:rsid w:val="00C27EB5"/>
    <w:rsid w:val="00C30168"/>
    <w:rsid w:val="00C3016B"/>
    <w:rsid w:val="00C30492"/>
    <w:rsid w:val="00C306D2"/>
    <w:rsid w:val="00C3083B"/>
    <w:rsid w:val="00C308A4"/>
    <w:rsid w:val="00C309D7"/>
    <w:rsid w:val="00C30B68"/>
    <w:rsid w:val="00C30BA2"/>
    <w:rsid w:val="00C30BAB"/>
    <w:rsid w:val="00C30DE8"/>
    <w:rsid w:val="00C312F7"/>
    <w:rsid w:val="00C31AD8"/>
    <w:rsid w:val="00C31C81"/>
    <w:rsid w:val="00C320CF"/>
    <w:rsid w:val="00C32254"/>
    <w:rsid w:val="00C322AB"/>
    <w:rsid w:val="00C323A2"/>
    <w:rsid w:val="00C32857"/>
    <w:rsid w:val="00C32E53"/>
    <w:rsid w:val="00C33311"/>
    <w:rsid w:val="00C3375D"/>
    <w:rsid w:val="00C33761"/>
    <w:rsid w:val="00C33853"/>
    <w:rsid w:val="00C33A2E"/>
    <w:rsid w:val="00C33A5A"/>
    <w:rsid w:val="00C33CDA"/>
    <w:rsid w:val="00C33DE4"/>
    <w:rsid w:val="00C340E8"/>
    <w:rsid w:val="00C34356"/>
    <w:rsid w:val="00C34485"/>
    <w:rsid w:val="00C34530"/>
    <w:rsid w:val="00C34585"/>
    <w:rsid w:val="00C34B7F"/>
    <w:rsid w:val="00C34BFC"/>
    <w:rsid w:val="00C34D96"/>
    <w:rsid w:val="00C34ECD"/>
    <w:rsid w:val="00C351C0"/>
    <w:rsid w:val="00C353DD"/>
    <w:rsid w:val="00C358D6"/>
    <w:rsid w:val="00C35922"/>
    <w:rsid w:val="00C35A81"/>
    <w:rsid w:val="00C360E5"/>
    <w:rsid w:val="00C36355"/>
    <w:rsid w:val="00C3681E"/>
    <w:rsid w:val="00C37041"/>
    <w:rsid w:val="00C370C4"/>
    <w:rsid w:val="00C372E9"/>
    <w:rsid w:val="00C373D9"/>
    <w:rsid w:val="00C373E5"/>
    <w:rsid w:val="00C37BDB"/>
    <w:rsid w:val="00C400FE"/>
    <w:rsid w:val="00C407F3"/>
    <w:rsid w:val="00C4121E"/>
    <w:rsid w:val="00C412E9"/>
    <w:rsid w:val="00C4135C"/>
    <w:rsid w:val="00C415FE"/>
    <w:rsid w:val="00C417C4"/>
    <w:rsid w:val="00C4183D"/>
    <w:rsid w:val="00C41CB9"/>
    <w:rsid w:val="00C41F31"/>
    <w:rsid w:val="00C42128"/>
    <w:rsid w:val="00C4220C"/>
    <w:rsid w:val="00C427CE"/>
    <w:rsid w:val="00C42974"/>
    <w:rsid w:val="00C42B34"/>
    <w:rsid w:val="00C43020"/>
    <w:rsid w:val="00C4306A"/>
    <w:rsid w:val="00C43281"/>
    <w:rsid w:val="00C43413"/>
    <w:rsid w:val="00C43454"/>
    <w:rsid w:val="00C434C5"/>
    <w:rsid w:val="00C437E8"/>
    <w:rsid w:val="00C44347"/>
    <w:rsid w:val="00C44607"/>
    <w:rsid w:val="00C44DD3"/>
    <w:rsid w:val="00C450C2"/>
    <w:rsid w:val="00C45419"/>
    <w:rsid w:val="00C45519"/>
    <w:rsid w:val="00C4585F"/>
    <w:rsid w:val="00C45A3C"/>
    <w:rsid w:val="00C45B0E"/>
    <w:rsid w:val="00C45BB0"/>
    <w:rsid w:val="00C45DE5"/>
    <w:rsid w:val="00C45F5A"/>
    <w:rsid w:val="00C4648F"/>
    <w:rsid w:val="00C46653"/>
    <w:rsid w:val="00C469C0"/>
    <w:rsid w:val="00C46C26"/>
    <w:rsid w:val="00C46C52"/>
    <w:rsid w:val="00C46EFB"/>
    <w:rsid w:val="00C46F9E"/>
    <w:rsid w:val="00C47216"/>
    <w:rsid w:val="00C47548"/>
    <w:rsid w:val="00C47875"/>
    <w:rsid w:val="00C47E8D"/>
    <w:rsid w:val="00C5028F"/>
    <w:rsid w:val="00C502ED"/>
    <w:rsid w:val="00C5038F"/>
    <w:rsid w:val="00C503C8"/>
    <w:rsid w:val="00C50465"/>
    <w:rsid w:val="00C50495"/>
    <w:rsid w:val="00C5071D"/>
    <w:rsid w:val="00C509F8"/>
    <w:rsid w:val="00C50D22"/>
    <w:rsid w:val="00C50E3F"/>
    <w:rsid w:val="00C5135E"/>
    <w:rsid w:val="00C5157A"/>
    <w:rsid w:val="00C51DC1"/>
    <w:rsid w:val="00C51F7E"/>
    <w:rsid w:val="00C5217A"/>
    <w:rsid w:val="00C52211"/>
    <w:rsid w:val="00C522B8"/>
    <w:rsid w:val="00C5276E"/>
    <w:rsid w:val="00C52D24"/>
    <w:rsid w:val="00C53164"/>
    <w:rsid w:val="00C53528"/>
    <w:rsid w:val="00C536A7"/>
    <w:rsid w:val="00C5377F"/>
    <w:rsid w:val="00C53880"/>
    <w:rsid w:val="00C53A46"/>
    <w:rsid w:val="00C542F3"/>
    <w:rsid w:val="00C54509"/>
    <w:rsid w:val="00C54A3D"/>
    <w:rsid w:val="00C54B1E"/>
    <w:rsid w:val="00C54BFF"/>
    <w:rsid w:val="00C54E4E"/>
    <w:rsid w:val="00C5506E"/>
    <w:rsid w:val="00C55173"/>
    <w:rsid w:val="00C5524C"/>
    <w:rsid w:val="00C552E6"/>
    <w:rsid w:val="00C55357"/>
    <w:rsid w:val="00C553DA"/>
    <w:rsid w:val="00C55521"/>
    <w:rsid w:val="00C55569"/>
    <w:rsid w:val="00C55573"/>
    <w:rsid w:val="00C55969"/>
    <w:rsid w:val="00C55B2C"/>
    <w:rsid w:val="00C55C42"/>
    <w:rsid w:val="00C55D05"/>
    <w:rsid w:val="00C55FC8"/>
    <w:rsid w:val="00C560E8"/>
    <w:rsid w:val="00C56259"/>
    <w:rsid w:val="00C565DC"/>
    <w:rsid w:val="00C565F5"/>
    <w:rsid w:val="00C567AD"/>
    <w:rsid w:val="00C56986"/>
    <w:rsid w:val="00C56A7A"/>
    <w:rsid w:val="00C56D2F"/>
    <w:rsid w:val="00C56E95"/>
    <w:rsid w:val="00C57184"/>
    <w:rsid w:val="00C578E3"/>
    <w:rsid w:val="00C579B5"/>
    <w:rsid w:val="00C57BB4"/>
    <w:rsid w:val="00C57E15"/>
    <w:rsid w:val="00C60012"/>
    <w:rsid w:val="00C60242"/>
    <w:rsid w:val="00C6031B"/>
    <w:rsid w:val="00C60402"/>
    <w:rsid w:val="00C60483"/>
    <w:rsid w:val="00C6061F"/>
    <w:rsid w:val="00C60AF1"/>
    <w:rsid w:val="00C61072"/>
    <w:rsid w:val="00C6107F"/>
    <w:rsid w:val="00C61244"/>
    <w:rsid w:val="00C6130F"/>
    <w:rsid w:val="00C613C8"/>
    <w:rsid w:val="00C613E3"/>
    <w:rsid w:val="00C61546"/>
    <w:rsid w:val="00C61B23"/>
    <w:rsid w:val="00C61C62"/>
    <w:rsid w:val="00C6263A"/>
    <w:rsid w:val="00C62710"/>
    <w:rsid w:val="00C62848"/>
    <w:rsid w:val="00C628B0"/>
    <w:rsid w:val="00C62A87"/>
    <w:rsid w:val="00C62BEB"/>
    <w:rsid w:val="00C62C9D"/>
    <w:rsid w:val="00C62E56"/>
    <w:rsid w:val="00C62F77"/>
    <w:rsid w:val="00C62FB8"/>
    <w:rsid w:val="00C63140"/>
    <w:rsid w:val="00C63225"/>
    <w:rsid w:val="00C63428"/>
    <w:rsid w:val="00C639DE"/>
    <w:rsid w:val="00C63A6C"/>
    <w:rsid w:val="00C644CA"/>
    <w:rsid w:val="00C646F4"/>
    <w:rsid w:val="00C64B60"/>
    <w:rsid w:val="00C64BB7"/>
    <w:rsid w:val="00C65049"/>
    <w:rsid w:val="00C651CC"/>
    <w:rsid w:val="00C6534E"/>
    <w:rsid w:val="00C653A9"/>
    <w:rsid w:val="00C654A8"/>
    <w:rsid w:val="00C65721"/>
    <w:rsid w:val="00C65742"/>
    <w:rsid w:val="00C6598F"/>
    <w:rsid w:val="00C65A5C"/>
    <w:rsid w:val="00C65A92"/>
    <w:rsid w:val="00C65B57"/>
    <w:rsid w:val="00C65C8B"/>
    <w:rsid w:val="00C6629C"/>
    <w:rsid w:val="00C66410"/>
    <w:rsid w:val="00C66421"/>
    <w:rsid w:val="00C66646"/>
    <w:rsid w:val="00C6692C"/>
    <w:rsid w:val="00C66999"/>
    <w:rsid w:val="00C66B16"/>
    <w:rsid w:val="00C66BCB"/>
    <w:rsid w:val="00C66EB1"/>
    <w:rsid w:val="00C67088"/>
    <w:rsid w:val="00C673C6"/>
    <w:rsid w:val="00C673D0"/>
    <w:rsid w:val="00C67470"/>
    <w:rsid w:val="00C677B6"/>
    <w:rsid w:val="00C67AE3"/>
    <w:rsid w:val="00C67BA2"/>
    <w:rsid w:val="00C701CE"/>
    <w:rsid w:val="00C7025C"/>
    <w:rsid w:val="00C7067B"/>
    <w:rsid w:val="00C70721"/>
    <w:rsid w:val="00C707E6"/>
    <w:rsid w:val="00C708E1"/>
    <w:rsid w:val="00C70ABD"/>
    <w:rsid w:val="00C70F47"/>
    <w:rsid w:val="00C71121"/>
    <w:rsid w:val="00C71617"/>
    <w:rsid w:val="00C71E6A"/>
    <w:rsid w:val="00C71EB6"/>
    <w:rsid w:val="00C71EB8"/>
    <w:rsid w:val="00C71EF5"/>
    <w:rsid w:val="00C71F23"/>
    <w:rsid w:val="00C71F73"/>
    <w:rsid w:val="00C7253C"/>
    <w:rsid w:val="00C72647"/>
    <w:rsid w:val="00C72756"/>
    <w:rsid w:val="00C7280F"/>
    <w:rsid w:val="00C72D77"/>
    <w:rsid w:val="00C72F82"/>
    <w:rsid w:val="00C7304B"/>
    <w:rsid w:val="00C73809"/>
    <w:rsid w:val="00C73887"/>
    <w:rsid w:val="00C73BA0"/>
    <w:rsid w:val="00C741E7"/>
    <w:rsid w:val="00C74735"/>
    <w:rsid w:val="00C74B2C"/>
    <w:rsid w:val="00C74B61"/>
    <w:rsid w:val="00C74C46"/>
    <w:rsid w:val="00C74C96"/>
    <w:rsid w:val="00C74CC3"/>
    <w:rsid w:val="00C750C2"/>
    <w:rsid w:val="00C75885"/>
    <w:rsid w:val="00C75908"/>
    <w:rsid w:val="00C75E7E"/>
    <w:rsid w:val="00C75F3F"/>
    <w:rsid w:val="00C75FDB"/>
    <w:rsid w:val="00C760BE"/>
    <w:rsid w:val="00C761F1"/>
    <w:rsid w:val="00C76481"/>
    <w:rsid w:val="00C76884"/>
    <w:rsid w:val="00C76BBD"/>
    <w:rsid w:val="00C76C01"/>
    <w:rsid w:val="00C76D1C"/>
    <w:rsid w:val="00C7703A"/>
    <w:rsid w:val="00C77134"/>
    <w:rsid w:val="00C77293"/>
    <w:rsid w:val="00C7765D"/>
    <w:rsid w:val="00C77B2C"/>
    <w:rsid w:val="00C77EA4"/>
    <w:rsid w:val="00C801B9"/>
    <w:rsid w:val="00C803E0"/>
    <w:rsid w:val="00C80D3E"/>
    <w:rsid w:val="00C811D0"/>
    <w:rsid w:val="00C81547"/>
    <w:rsid w:val="00C81752"/>
    <w:rsid w:val="00C81E71"/>
    <w:rsid w:val="00C81EAA"/>
    <w:rsid w:val="00C823D7"/>
    <w:rsid w:val="00C824DE"/>
    <w:rsid w:val="00C82750"/>
    <w:rsid w:val="00C82823"/>
    <w:rsid w:val="00C828D3"/>
    <w:rsid w:val="00C82D37"/>
    <w:rsid w:val="00C82F14"/>
    <w:rsid w:val="00C83099"/>
    <w:rsid w:val="00C830C2"/>
    <w:rsid w:val="00C83280"/>
    <w:rsid w:val="00C8361B"/>
    <w:rsid w:val="00C836A6"/>
    <w:rsid w:val="00C83AD3"/>
    <w:rsid w:val="00C83AFE"/>
    <w:rsid w:val="00C83B8D"/>
    <w:rsid w:val="00C83B9D"/>
    <w:rsid w:val="00C83C00"/>
    <w:rsid w:val="00C83EF2"/>
    <w:rsid w:val="00C83FF9"/>
    <w:rsid w:val="00C84542"/>
    <w:rsid w:val="00C845E3"/>
    <w:rsid w:val="00C84759"/>
    <w:rsid w:val="00C84902"/>
    <w:rsid w:val="00C849DE"/>
    <w:rsid w:val="00C84ABF"/>
    <w:rsid w:val="00C84D30"/>
    <w:rsid w:val="00C84E8D"/>
    <w:rsid w:val="00C85069"/>
    <w:rsid w:val="00C85903"/>
    <w:rsid w:val="00C8598C"/>
    <w:rsid w:val="00C85E8D"/>
    <w:rsid w:val="00C85F6C"/>
    <w:rsid w:val="00C85F9C"/>
    <w:rsid w:val="00C86050"/>
    <w:rsid w:val="00C8613D"/>
    <w:rsid w:val="00C86593"/>
    <w:rsid w:val="00C86783"/>
    <w:rsid w:val="00C868C2"/>
    <w:rsid w:val="00C86979"/>
    <w:rsid w:val="00C86A03"/>
    <w:rsid w:val="00C86B77"/>
    <w:rsid w:val="00C86C6B"/>
    <w:rsid w:val="00C86D2A"/>
    <w:rsid w:val="00C86F55"/>
    <w:rsid w:val="00C87135"/>
    <w:rsid w:val="00C87411"/>
    <w:rsid w:val="00C875F3"/>
    <w:rsid w:val="00C87831"/>
    <w:rsid w:val="00C87A98"/>
    <w:rsid w:val="00C87E42"/>
    <w:rsid w:val="00C900A0"/>
    <w:rsid w:val="00C90236"/>
    <w:rsid w:val="00C90385"/>
    <w:rsid w:val="00C90791"/>
    <w:rsid w:val="00C909D2"/>
    <w:rsid w:val="00C90AF6"/>
    <w:rsid w:val="00C90EDD"/>
    <w:rsid w:val="00C910A0"/>
    <w:rsid w:val="00C911D1"/>
    <w:rsid w:val="00C9167D"/>
    <w:rsid w:val="00C9177A"/>
    <w:rsid w:val="00C91AAA"/>
    <w:rsid w:val="00C9216F"/>
    <w:rsid w:val="00C923EE"/>
    <w:rsid w:val="00C924EB"/>
    <w:rsid w:val="00C9297B"/>
    <w:rsid w:val="00C92B1B"/>
    <w:rsid w:val="00C92D05"/>
    <w:rsid w:val="00C93091"/>
    <w:rsid w:val="00C9314B"/>
    <w:rsid w:val="00C93183"/>
    <w:rsid w:val="00C93231"/>
    <w:rsid w:val="00C938C5"/>
    <w:rsid w:val="00C939A2"/>
    <w:rsid w:val="00C93C17"/>
    <w:rsid w:val="00C93D2F"/>
    <w:rsid w:val="00C94409"/>
    <w:rsid w:val="00C944A0"/>
    <w:rsid w:val="00C944FD"/>
    <w:rsid w:val="00C9465D"/>
    <w:rsid w:val="00C947BB"/>
    <w:rsid w:val="00C9499B"/>
    <w:rsid w:val="00C94B44"/>
    <w:rsid w:val="00C95005"/>
    <w:rsid w:val="00C95847"/>
    <w:rsid w:val="00C9591F"/>
    <w:rsid w:val="00C9597C"/>
    <w:rsid w:val="00C95B97"/>
    <w:rsid w:val="00C95BCB"/>
    <w:rsid w:val="00C95CEC"/>
    <w:rsid w:val="00C95D62"/>
    <w:rsid w:val="00C95E69"/>
    <w:rsid w:val="00C95E96"/>
    <w:rsid w:val="00C96227"/>
    <w:rsid w:val="00C967F1"/>
    <w:rsid w:val="00C9684C"/>
    <w:rsid w:val="00C96965"/>
    <w:rsid w:val="00C96B6C"/>
    <w:rsid w:val="00C96EB8"/>
    <w:rsid w:val="00C975F9"/>
    <w:rsid w:val="00C976E9"/>
    <w:rsid w:val="00C97908"/>
    <w:rsid w:val="00C9793F"/>
    <w:rsid w:val="00C97AF1"/>
    <w:rsid w:val="00C97B43"/>
    <w:rsid w:val="00C97CF1"/>
    <w:rsid w:val="00C97D32"/>
    <w:rsid w:val="00CA00F2"/>
    <w:rsid w:val="00CA010E"/>
    <w:rsid w:val="00CA0144"/>
    <w:rsid w:val="00CA021E"/>
    <w:rsid w:val="00CA0250"/>
    <w:rsid w:val="00CA036C"/>
    <w:rsid w:val="00CA0589"/>
    <w:rsid w:val="00CA09F2"/>
    <w:rsid w:val="00CA0EA1"/>
    <w:rsid w:val="00CA0F41"/>
    <w:rsid w:val="00CA13A7"/>
    <w:rsid w:val="00CA1610"/>
    <w:rsid w:val="00CA1665"/>
    <w:rsid w:val="00CA1910"/>
    <w:rsid w:val="00CA1C23"/>
    <w:rsid w:val="00CA1D1C"/>
    <w:rsid w:val="00CA1D77"/>
    <w:rsid w:val="00CA1DD2"/>
    <w:rsid w:val="00CA1F64"/>
    <w:rsid w:val="00CA2157"/>
    <w:rsid w:val="00CA21C1"/>
    <w:rsid w:val="00CA21D1"/>
    <w:rsid w:val="00CA2594"/>
    <w:rsid w:val="00CA2612"/>
    <w:rsid w:val="00CA27DC"/>
    <w:rsid w:val="00CA2816"/>
    <w:rsid w:val="00CA2999"/>
    <w:rsid w:val="00CA29C5"/>
    <w:rsid w:val="00CA2C56"/>
    <w:rsid w:val="00CA2D5B"/>
    <w:rsid w:val="00CA3268"/>
    <w:rsid w:val="00CA36FF"/>
    <w:rsid w:val="00CA3707"/>
    <w:rsid w:val="00CA390B"/>
    <w:rsid w:val="00CA3B37"/>
    <w:rsid w:val="00CA3C97"/>
    <w:rsid w:val="00CA3EE1"/>
    <w:rsid w:val="00CA3F84"/>
    <w:rsid w:val="00CA4609"/>
    <w:rsid w:val="00CA47F9"/>
    <w:rsid w:val="00CA4A5A"/>
    <w:rsid w:val="00CA4BE4"/>
    <w:rsid w:val="00CA4D4C"/>
    <w:rsid w:val="00CA4E57"/>
    <w:rsid w:val="00CA4EF7"/>
    <w:rsid w:val="00CA57D7"/>
    <w:rsid w:val="00CA57ED"/>
    <w:rsid w:val="00CA58F8"/>
    <w:rsid w:val="00CA5911"/>
    <w:rsid w:val="00CA59C1"/>
    <w:rsid w:val="00CA5E1E"/>
    <w:rsid w:val="00CA5F7C"/>
    <w:rsid w:val="00CA5F8A"/>
    <w:rsid w:val="00CA60B2"/>
    <w:rsid w:val="00CA6187"/>
    <w:rsid w:val="00CA626F"/>
    <w:rsid w:val="00CA6516"/>
    <w:rsid w:val="00CA6614"/>
    <w:rsid w:val="00CA6856"/>
    <w:rsid w:val="00CA6A28"/>
    <w:rsid w:val="00CA6B20"/>
    <w:rsid w:val="00CA6B67"/>
    <w:rsid w:val="00CA6BE2"/>
    <w:rsid w:val="00CA6F27"/>
    <w:rsid w:val="00CA7040"/>
    <w:rsid w:val="00CA72B4"/>
    <w:rsid w:val="00CA7419"/>
    <w:rsid w:val="00CA74C6"/>
    <w:rsid w:val="00CA78CB"/>
    <w:rsid w:val="00CA7A5D"/>
    <w:rsid w:val="00CA7DFA"/>
    <w:rsid w:val="00CB017E"/>
    <w:rsid w:val="00CB0276"/>
    <w:rsid w:val="00CB03F7"/>
    <w:rsid w:val="00CB09A5"/>
    <w:rsid w:val="00CB0CAE"/>
    <w:rsid w:val="00CB0E10"/>
    <w:rsid w:val="00CB0F10"/>
    <w:rsid w:val="00CB10A7"/>
    <w:rsid w:val="00CB10CB"/>
    <w:rsid w:val="00CB1221"/>
    <w:rsid w:val="00CB16A4"/>
    <w:rsid w:val="00CB1903"/>
    <w:rsid w:val="00CB19C8"/>
    <w:rsid w:val="00CB1D9E"/>
    <w:rsid w:val="00CB1FEF"/>
    <w:rsid w:val="00CB20D1"/>
    <w:rsid w:val="00CB2117"/>
    <w:rsid w:val="00CB24A2"/>
    <w:rsid w:val="00CB3202"/>
    <w:rsid w:val="00CB32A1"/>
    <w:rsid w:val="00CB342E"/>
    <w:rsid w:val="00CB35B6"/>
    <w:rsid w:val="00CB35FA"/>
    <w:rsid w:val="00CB3649"/>
    <w:rsid w:val="00CB3854"/>
    <w:rsid w:val="00CB3AB6"/>
    <w:rsid w:val="00CB3F7E"/>
    <w:rsid w:val="00CB4139"/>
    <w:rsid w:val="00CB4264"/>
    <w:rsid w:val="00CB4774"/>
    <w:rsid w:val="00CB54E6"/>
    <w:rsid w:val="00CB5548"/>
    <w:rsid w:val="00CB56EE"/>
    <w:rsid w:val="00CB58A6"/>
    <w:rsid w:val="00CB5D58"/>
    <w:rsid w:val="00CB5FA8"/>
    <w:rsid w:val="00CB606D"/>
    <w:rsid w:val="00CB6724"/>
    <w:rsid w:val="00CB693B"/>
    <w:rsid w:val="00CB6BC0"/>
    <w:rsid w:val="00CB6C96"/>
    <w:rsid w:val="00CB7329"/>
    <w:rsid w:val="00CB741C"/>
    <w:rsid w:val="00CB74F4"/>
    <w:rsid w:val="00CB7519"/>
    <w:rsid w:val="00CB7535"/>
    <w:rsid w:val="00CB76A5"/>
    <w:rsid w:val="00CB77D2"/>
    <w:rsid w:val="00CB7EFE"/>
    <w:rsid w:val="00CB7F5C"/>
    <w:rsid w:val="00CC02A4"/>
    <w:rsid w:val="00CC0312"/>
    <w:rsid w:val="00CC0390"/>
    <w:rsid w:val="00CC06C8"/>
    <w:rsid w:val="00CC089E"/>
    <w:rsid w:val="00CC0B4E"/>
    <w:rsid w:val="00CC0D2D"/>
    <w:rsid w:val="00CC0DC1"/>
    <w:rsid w:val="00CC0F8E"/>
    <w:rsid w:val="00CC11E2"/>
    <w:rsid w:val="00CC12D8"/>
    <w:rsid w:val="00CC12EC"/>
    <w:rsid w:val="00CC13A4"/>
    <w:rsid w:val="00CC149A"/>
    <w:rsid w:val="00CC19E8"/>
    <w:rsid w:val="00CC1A91"/>
    <w:rsid w:val="00CC1E13"/>
    <w:rsid w:val="00CC2112"/>
    <w:rsid w:val="00CC21D6"/>
    <w:rsid w:val="00CC26E7"/>
    <w:rsid w:val="00CC284F"/>
    <w:rsid w:val="00CC2875"/>
    <w:rsid w:val="00CC2A96"/>
    <w:rsid w:val="00CC2C04"/>
    <w:rsid w:val="00CC2CC7"/>
    <w:rsid w:val="00CC2D70"/>
    <w:rsid w:val="00CC2E7F"/>
    <w:rsid w:val="00CC2F04"/>
    <w:rsid w:val="00CC2F6B"/>
    <w:rsid w:val="00CC331F"/>
    <w:rsid w:val="00CC34E6"/>
    <w:rsid w:val="00CC3587"/>
    <w:rsid w:val="00CC374F"/>
    <w:rsid w:val="00CC375D"/>
    <w:rsid w:val="00CC37EA"/>
    <w:rsid w:val="00CC3D97"/>
    <w:rsid w:val="00CC3EBB"/>
    <w:rsid w:val="00CC3F3E"/>
    <w:rsid w:val="00CC4136"/>
    <w:rsid w:val="00CC4336"/>
    <w:rsid w:val="00CC44C4"/>
    <w:rsid w:val="00CC48AC"/>
    <w:rsid w:val="00CC4F79"/>
    <w:rsid w:val="00CC51F1"/>
    <w:rsid w:val="00CC5232"/>
    <w:rsid w:val="00CC5407"/>
    <w:rsid w:val="00CC551B"/>
    <w:rsid w:val="00CC5720"/>
    <w:rsid w:val="00CC572F"/>
    <w:rsid w:val="00CC5C53"/>
    <w:rsid w:val="00CC5D11"/>
    <w:rsid w:val="00CC5D16"/>
    <w:rsid w:val="00CC5D7F"/>
    <w:rsid w:val="00CC5EC5"/>
    <w:rsid w:val="00CC5FA7"/>
    <w:rsid w:val="00CC6005"/>
    <w:rsid w:val="00CC611E"/>
    <w:rsid w:val="00CC628A"/>
    <w:rsid w:val="00CC62C9"/>
    <w:rsid w:val="00CC63CD"/>
    <w:rsid w:val="00CC687D"/>
    <w:rsid w:val="00CC6D5C"/>
    <w:rsid w:val="00CC6D77"/>
    <w:rsid w:val="00CC6F2F"/>
    <w:rsid w:val="00CC6FF6"/>
    <w:rsid w:val="00CC75DD"/>
    <w:rsid w:val="00CC7912"/>
    <w:rsid w:val="00CC7957"/>
    <w:rsid w:val="00CC7C4F"/>
    <w:rsid w:val="00CC7D1F"/>
    <w:rsid w:val="00CC7E81"/>
    <w:rsid w:val="00CC7FA8"/>
    <w:rsid w:val="00CD004F"/>
    <w:rsid w:val="00CD02B0"/>
    <w:rsid w:val="00CD02FC"/>
    <w:rsid w:val="00CD03BC"/>
    <w:rsid w:val="00CD042B"/>
    <w:rsid w:val="00CD0504"/>
    <w:rsid w:val="00CD0614"/>
    <w:rsid w:val="00CD075C"/>
    <w:rsid w:val="00CD0B43"/>
    <w:rsid w:val="00CD0BF7"/>
    <w:rsid w:val="00CD0D42"/>
    <w:rsid w:val="00CD10D3"/>
    <w:rsid w:val="00CD1178"/>
    <w:rsid w:val="00CD1459"/>
    <w:rsid w:val="00CD149E"/>
    <w:rsid w:val="00CD1546"/>
    <w:rsid w:val="00CD1618"/>
    <w:rsid w:val="00CD1642"/>
    <w:rsid w:val="00CD16E9"/>
    <w:rsid w:val="00CD1758"/>
    <w:rsid w:val="00CD18C0"/>
    <w:rsid w:val="00CD1B9D"/>
    <w:rsid w:val="00CD1DDE"/>
    <w:rsid w:val="00CD216E"/>
    <w:rsid w:val="00CD2199"/>
    <w:rsid w:val="00CD224F"/>
    <w:rsid w:val="00CD25EF"/>
    <w:rsid w:val="00CD288E"/>
    <w:rsid w:val="00CD2943"/>
    <w:rsid w:val="00CD2A49"/>
    <w:rsid w:val="00CD2AD8"/>
    <w:rsid w:val="00CD2C77"/>
    <w:rsid w:val="00CD2CA7"/>
    <w:rsid w:val="00CD2D63"/>
    <w:rsid w:val="00CD2E77"/>
    <w:rsid w:val="00CD2F02"/>
    <w:rsid w:val="00CD2F7F"/>
    <w:rsid w:val="00CD302F"/>
    <w:rsid w:val="00CD3108"/>
    <w:rsid w:val="00CD31B4"/>
    <w:rsid w:val="00CD321D"/>
    <w:rsid w:val="00CD3A06"/>
    <w:rsid w:val="00CD3A12"/>
    <w:rsid w:val="00CD3AF7"/>
    <w:rsid w:val="00CD3B1F"/>
    <w:rsid w:val="00CD3CCE"/>
    <w:rsid w:val="00CD3D21"/>
    <w:rsid w:val="00CD3DB2"/>
    <w:rsid w:val="00CD3E9B"/>
    <w:rsid w:val="00CD407C"/>
    <w:rsid w:val="00CD4463"/>
    <w:rsid w:val="00CD498D"/>
    <w:rsid w:val="00CD4AF5"/>
    <w:rsid w:val="00CD4CB1"/>
    <w:rsid w:val="00CD4EE2"/>
    <w:rsid w:val="00CD4EED"/>
    <w:rsid w:val="00CD5554"/>
    <w:rsid w:val="00CD57F5"/>
    <w:rsid w:val="00CD5A04"/>
    <w:rsid w:val="00CD5E7D"/>
    <w:rsid w:val="00CD6178"/>
    <w:rsid w:val="00CD6349"/>
    <w:rsid w:val="00CD63EA"/>
    <w:rsid w:val="00CD6641"/>
    <w:rsid w:val="00CD6771"/>
    <w:rsid w:val="00CD6BD1"/>
    <w:rsid w:val="00CD6D52"/>
    <w:rsid w:val="00CD734B"/>
    <w:rsid w:val="00CD766E"/>
    <w:rsid w:val="00CD777B"/>
    <w:rsid w:val="00CD7A00"/>
    <w:rsid w:val="00CD7CF2"/>
    <w:rsid w:val="00CE007A"/>
    <w:rsid w:val="00CE0315"/>
    <w:rsid w:val="00CE05E8"/>
    <w:rsid w:val="00CE0967"/>
    <w:rsid w:val="00CE0B3B"/>
    <w:rsid w:val="00CE0BB5"/>
    <w:rsid w:val="00CE0C74"/>
    <w:rsid w:val="00CE0DB4"/>
    <w:rsid w:val="00CE0F11"/>
    <w:rsid w:val="00CE10BC"/>
    <w:rsid w:val="00CE1143"/>
    <w:rsid w:val="00CE118A"/>
    <w:rsid w:val="00CE1351"/>
    <w:rsid w:val="00CE1744"/>
    <w:rsid w:val="00CE1834"/>
    <w:rsid w:val="00CE1A19"/>
    <w:rsid w:val="00CE2037"/>
    <w:rsid w:val="00CE2B27"/>
    <w:rsid w:val="00CE2D7E"/>
    <w:rsid w:val="00CE2D8C"/>
    <w:rsid w:val="00CE2D91"/>
    <w:rsid w:val="00CE301F"/>
    <w:rsid w:val="00CE3146"/>
    <w:rsid w:val="00CE34C1"/>
    <w:rsid w:val="00CE3513"/>
    <w:rsid w:val="00CE3826"/>
    <w:rsid w:val="00CE38B8"/>
    <w:rsid w:val="00CE38C7"/>
    <w:rsid w:val="00CE39E7"/>
    <w:rsid w:val="00CE3DFA"/>
    <w:rsid w:val="00CE3E4C"/>
    <w:rsid w:val="00CE3F34"/>
    <w:rsid w:val="00CE42E9"/>
    <w:rsid w:val="00CE4517"/>
    <w:rsid w:val="00CE45A0"/>
    <w:rsid w:val="00CE4633"/>
    <w:rsid w:val="00CE499D"/>
    <w:rsid w:val="00CE4B9D"/>
    <w:rsid w:val="00CE4DA2"/>
    <w:rsid w:val="00CE4EF8"/>
    <w:rsid w:val="00CE4FF0"/>
    <w:rsid w:val="00CE52B5"/>
    <w:rsid w:val="00CE569A"/>
    <w:rsid w:val="00CE594A"/>
    <w:rsid w:val="00CE597F"/>
    <w:rsid w:val="00CE5B54"/>
    <w:rsid w:val="00CE5EA1"/>
    <w:rsid w:val="00CE61A9"/>
    <w:rsid w:val="00CE63FD"/>
    <w:rsid w:val="00CE6599"/>
    <w:rsid w:val="00CE689E"/>
    <w:rsid w:val="00CE68A3"/>
    <w:rsid w:val="00CE68DE"/>
    <w:rsid w:val="00CE6AE0"/>
    <w:rsid w:val="00CE6B81"/>
    <w:rsid w:val="00CE6C27"/>
    <w:rsid w:val="00CE6EC7"/>
    <w:rsid w:val="00CE7000"/>
    <w:rsid w:val="00CE73E3"/>
    <w:rsid w:val="00CE7541"/>
    <w:rsid w:val="00CE765D"/>
    <w:rsid w:val="00CE7949"/>
    <w:rsid w:val="00CF0082"/>
    <w:rsid w:val="00CF02D1"/>
    <w:rsid w:val="00CF042F"/>
    <w:rsid w:val="00CF0770"/>
    <w:rsid w:val="00CF0828"/>
    <w:rsid w:val="00CF0DCD"/>
    <w:rsid w:val="00CF0DEB"/>
    <w:rsid w:val="00CF1148"/>
    <w:rsid w:val="00CF115B"/>
    <w:rsid w:val="00CF133F"/>
    <w:rsid w:val="00CF16E2"/>
    <w:rsid w:val="00CF226C"/>
    <w:rsid w:val="00CF24D1"/>
    <w:rsid w:val="00CF277B"/>
    <w:rsid w:val="00CF2932"/>
    <w:rsid w:val="00CF29B9"/>
    <w:rsid w:val="00CF2BD1"/>
    <w:rsid w:val="00CF2E67"/>
    <w:rsid w:val="00CF2ED1"/>
    <w:rsid w:val="00CF3195"/>
    <w:rsid w:val="00CF320C"/>
    <w:rsid w:val="00CF3233"/>
    <w:rsid w:val="00CF396D"/>
    <w:rsid w:val="00CF3D60"/>
    <w:rsid w:val="00CF4030"/>
    <w:rsid w:val="00CF44B5"/>
    <w:rsid w:val="00CF452B"/>
    <w:rsid w:val="00CF466C"/>
    <w:rsid w:val="00CF4678"/>
    <w:rsid w:val="00CF471C"/>
    <w:rsid w:val="00CF4EA9"/>
    <w:rsid w:val="00CF4F8F"/>
    <w:rsid w:val="00CF5350"/>
    <w:rsid w:val="00CF54F4"/>
    <w:rsid w:val="00CF56C1"/>
    <w:rsid w:val="00CF5A9D"/>
    <w:rsid w:val="00CF5BEC"/>
    <w:rsid w:val="00CF5E10"/>
    <w:rsid w:val="00CF640A"/>
    <w:rsid w:val="00CF6985"/>
    <w:rsid w:val="00CF6E2F"/>
    <w:rsid w:val="00CF7086"/>
    <w:rsid w:val="00CF70CC"/>
    <w:rsid w:val="00CF721D"/>
    <w:rsid w:val="00CF7516"/>
    <w:rsid w:val="00CF7693"/>
    <w:rsid w:val="00CF76B9"/>
    <w:rsid w:val="00CF7A4B"/>
    <w:rsid w:val="00CF7CCC"/>
    <w:rsid w:val="00CF7DFB"/>
    <w:rsid w:val="00D00202"/>
    <w:rsid w:val="00D009B8"/>
    <w:rsid w:val="00D00A34"/>
    <w:rsid w:val="00D00C02"/>
    <w:rsid w:val="00D015D3"/>
    <w:rsid w:val="00D0171D"/>
    <w:rsid w:val="00D01CE6"/>
    <w:rsid w:val="00D01D1D"/>
    <w:rsid w:val="00D01D26"/>
    <w:rsid w:val="00D01E89"/>
    <w:rsid w:val="00D01EE1"/>
    <w:rsid w:val="00D0200F"/>
    <w:rsid w:val="00D021C5"/>
    <w:rsid w:val="00D02383"/>
    <w:rsid w:val="00D024DA"/>
    <w:rsid w:val="00D029FD"/>
    <w:rsid w:val="00D02ABB"/>
    <w:rsid w:val="00D02B3E"/>
    <w:rsid w:val="00D02C4D"/>
    <w:rsid w:val="00D02DFD"/>
    <w:rsid w:val="00D02F0E"/>
    <w:rsid w:val="00D0309B"/>
    <w:rsid w:val="00D031D6"/>
    <w:rsid w:val="00D0349A"/>
    <w:rsid w:val="00D036F2"/>
    <w:rsid w:val="00D0372D"/>
    <w:rsid w:val="00D037CD"/>
    <w:rsid w:val="00D03E83"/>
    <w:rsid w:val="00D044E5"/>
    <w:rsid w:val="00D0481D"/>
    <w:rsid w:val="00D04C31"/>
    <w:rsid w:val="00D04D97"/>
    <w:rsid w:val="00D04FC8"/>
    <w:rsid w:val="00D050A4"/>
    <w:rsid w:val="00D05380"/>
    <w:rsid w:val="00D05408"/>
    <w:rsid w:val="00D05441"/>
    <w:rsid w:val="00D0570D"/>
    <w:rsid w:val="00D05738"/>
    <w:rsid w:val="00D057EE"/>
    <w:rsid w:val="00D05A31"/>
    <w:rsid w:val="00D05DE8"/>
    <w:rsid w:val="00D061C4"/>
    <w:rsid w:val="00D06968"/>
    <w:rsid w:val="00D06B5D"/>
    <w:rsid w:val="00D06F19"/>
    <w:rsid w:val="00D06F1C"/>
    <w:rsid w:val="00D07032"/>
    <w:rsid w:val="00D072B8"/>
    <w:rsid w:val="00D0739B"/>
    <w:rsid w:val="00D07635"/>
    <w:rsid w:val="00D078E7"/>
    <w:rsid w:val="00D07ACE"/>
    <w:rsid w:val="00D07F9C"/>
    <w:rsid w:val="00D1008D"/>
    <w:rsid w:val="00D1022F"/>
    <w:rsid w:val="00D1031E"/>
    <w:rsid w:val="00D10763"/>
    <w:rsid w:val="00D10887"/>
    <w:rsid w:val="00D108BA"/>
    <w:rsid w:val="00D10966"/>
    <w:rsid w:val="00D109A7"/>
    <w:rsid w:val="00D109DD"/>
    <w:rsid w:val="00D10AA8"/>
    <w:rsid w:val="00D10FFF"/>
    <w:rsid w:val="00D11177"/>
    <w:rsid w:val="00D112C0"/>
    <w:rsid w:val="00D1179F"/>
    <w:rsid w:val="00D11B63"/>
    <w:rsid w:val="00D11FC6"/>
    <w:rsid w:val="00D12697"/>
    <w:rsid w:val="00D12B95"/>
    <w:rsid w:val="00D12BA7"/>
    <w:rsid w:val="00D12D98"/>
    <w:rsid w:val="00D12E0E"/>
    <w:rsid w:val="00D12E57"/>
    <w:rsid w:val="00D13358"/>
    <w:rsid w:val="00D134C4"/>
    <w:rsid w:val="00D13965"/>
    <w:rsid w:val="00D139E6"/>
    <w:rsid w:val="00D13A99"/>
    <w:rsid w:val="00D13B93"/>
    <w:rsid w:val="00D13E98"/>
    <w:rsid w:val="00D14986"/>
    <w:rsid w:val="00D14E19"/>
    <w:rsid w:val="00D15299"/>
    <w:rsid w:val="00D1538C"/>
    <w:rsid w:val="00D1592E"/>
    <w:rsid w:val="00D15938"/>
    <w:rsid w:val="00D15A75"/>
    <w:rsid w:val="00D15CD3"/>
    <w:rsid w:val="00D15E7C"/>
    <w:rsid w:val="00D164B7"/>
    <w:rsid w:val="00D16565"/>
    <w:rsid w:val="00D16B37"/>
    <w:rsid w:val="00D16CF8"/>
    <w:rsid w:val="00D16D3E"/>
    <w:rsid w:val="00D16DFA"/>
    <w:rsid w:val="00D16E64"/>
    <w:rsid w:val="00D16F18"/>
    <w:rsid w:val="00D1708A"/>
    <w:rsid w:val="00D17189"/>
    <w:rsid w:val="00D17381"/>
    <w:rsid w:val="00D17534"/>
    <w:rsid w:val="00D17901"/>
    <w:rsid w:val="00D17C17"/>
    <w:rsid w:val="00D17EA3"/>
    <w:rsid w:val="00D17F55"/>
    <w:rsid w:val="00D2030A"/>
    <w:rsid w:val="00D208C6"/>
    <w:rsid w:val="00D20DE4"/>
    <w:rsid w:val="00D20DF6"/>
    <w:rsid w:val="00D2109D"/>
    <w:rsid w:val="00D212E0"/>
    <w:rsid w:val="00D2151E"/>
    <w:rsid w:val="00D2197F"/>
    <w:rsid w:val="00D21A07"/>
    <w:rsid w:val="00D21E67"/>
    <w:rsid w:val="00D221AF"/>
    <w:rsid w:val="00D225C4"/>
    <w:rsid w:val="00D22625"/>
    <w:rsid w:val="00D2270A"/>
    <w:rsid w:val="00D22B22"/>
    <w:rsid w:val="00D22D5E"/>
    <w:rsid w:val="00D22EDD"/>
    <w:rsid w:val="00D2307B"/>
    <w:rsid w:val="00D2369F"/>
    <w:rsid w:val="00D23B10"/>
    <w:rsid w:val="00D23E26"/>
    <w:rsid w:val="00D23E6F"/>
    <w:rsid w:val="00D240C4"/>
    <w:rsid w:val="00D241BF"/>
    <w:rsid w:val="00D242A8"/>
    <w:rsid w:val="00D2447E"/>
    <w:rsid w:val="00D244C3"/>
    <w:rsid w:val="00D2478B"/>
    <w:rsid w:val="00D24C24"/>
    <w:rsid w:val="00D25037"/>
    <w:rsid w:val="00D25194"/>
    <w:rsid w:val="00D25607"/>
    <w:rsid w:val="00D25608"/>
    <w:rsid w:val="00D25675"/>
    <w:rsid w:val="00D256C8"/>
    <w:rsid w:val="00D257CD"/>
    <w:rsid w:val="00D2581E"/>
    <w:rsid w:val="00D258BC"/>
    <w:rsid w:val="00D258D1"/>
    <w:rsid w:val="00D25D29"/>
    <w:rsid w:val="00D25D6D"/>
    <w:rsid w:val="00D25FEF"/>
    <w:rsid w:val="00D26340"/>
    <w:rsid w:val="00D264E3"/>
    <w:rsid w:val="00D2661C"/>
    <w:rsid w:val="00D267B9"/>
    <w:rsid w:val="00D26B4B"/>
    <w:rsid w:val="00D26CD7"/>
    <w:rsid w:val="00D26F41"/>
    <w:rsid w:val="00D26FA1"/>
    <w:rsid w:val="00D27085"/>
    <w:rsid w:val="00D271B8"/>
    <w:rsid w:val="00D27304"/>
    <w:rsid w:val="00D27AB4"/>
    <w:rsid w:val="00D27D44"/>
    <w:rsid w:val="00D30025"/>
    <w:rsid w:val="00D300BE"/>
    <w:rsid w:val="00D304FF"/>
    <w:rsid w:val="00D30801"/>
    <w:rsid w:val="00D308B7"/>
    <w:rsid w:val="00D30A80"/>
    <w:rsid w:val="00D310DE"/>
    <w:rsid w:val="00D31143"/>
    <w:rsid w:val="00D311BC"/>
    <w:rsid w:val="00D31243"/>
    <w:rsid w:val="00D31274"/>
    <w:rsid w:val="00D31487"/>
    <w:rsid w:val="00D3169A"/>
    <w:rsid w:val="00D31CCE"/>
    <w:rsid w:val="00D31CD9"/>
    <w:rsid w:val="00D31EC1"/>
    <w:rsid w:val="00D31F42"/>
    <w:rsid w:val="00D31F51"/>
    <w:rsid w:val="00D31FC6"/>
    <w:rsid w:val="00D320F0"/>
    <w:rsid w:val="00D32117"/>
    <w:rsid w:val="00D32562"/>
    <w:rsid w:val="00D32879"/>
    <w:rsid w:val="00D328C6"/>
    <w:rsid w:val="00D32A84"/>
    <w:rsid w:val="00D3311B"/>
    <w:rsid w:val="00D332ED"/>
    <w:rsid w:val="00D334DA"/>
    <w:rsid w:val="00D3352D"/>
    <w:rsid w:val="00D33531"/>
    <w:rsid w:val="00D33748"/>
    <w:rsid w:val="00D3389C"/>
    <w:rsid w:val="00D33976"/>
    <w:rsid w:val="00D33BC4"/>
    <w:rsid w:val="00D33C3C"/>
    <w:rsid w:val="00D33EB7"/>
    <w:rsid w:val="00D33FCA"/>
    <w:rsid w:val="00D34251"/>
    <w:rsid w:val="00D343C6"/>
    <w:rsid w:val="00D346B1"/>
    <w:rsid w:val="00D347C4"/>
    <w:rsid w:val="00D348FB"/>
    <w:rsid w:val="00D34B41"/>
    <w:rsid w:val="00D34B67"/>
    <w:rsid w:val="00D34C48"/>
    <w:rsid w:val="00D34E61"/>
    <w:rsid w:val="00D34F79"/>
    <w:rsid w:val="00D35513"/>
    <w:rsid w:val="00D35541"/>
    <w:rsid w:val="00D35759"/>
    <w:rsid w:val="00D3612E"/>
    <w:rsid w:val="00D3612F"/>
    <w:rsid w:val="00D36314"/>
    <w:rsid w:val="00D363AE"/>
    <w:rsid w:val="00D36EAF"/>
    <w:rsid w:val="00D371AF"/>
    <w:rsid w:val="00D3771B"/>
    <w:rsid w:val="00D37758"/>
    <w:rsid w:val="00D37916"/>
    <w:rsid w:val="00D37BE0"/>
    <w:rsid w:val="00D37CB0"/>
    <w:rsid w:val="00D37D71"/>
    <w:rsid w:val="00D401F8"/>
    <w:rsid w:val="00D4049A"/>
    <w:rsid w:val="00D404FD"/>
    <w:rsid w:val="00D40E5C"/>
    <w:rsid w:val="00D40FD8"/>
    <w:rsid w:val="00D411FD"/>
    <w:rsid w:val="00D4148C"/>
    <w:rsid w:val="00D414A1"/>
    <w:rsid w:val="00D414BA"/>
    <w:rsid w:val="00D41A20"/>
    <w:rsid w:val="00D41C42"/>
    <w:rsid w:val="00D41F08"/>
    <w:rsid w:val="00D41FA7"/>
    <w:rsid w:val="00D42090"/>
    <w:rsid w:val="00D42258"/>
    <w:rsid w:val="00D42862"/>
    <w:rsid w:val="00D42BB0"/>
    <w:rsid w:val="00D42C43"/>
    <w:rsid w:val="00D42D69"/>
    <w:rsid w:val="00D432A1"/>
    <w:rsid w:val="00D43485"/>
    <w:rsid w:val="00D435EE"/>
    <w:rsid w:val="00D4370E"/>
    <w:rsid w:val="00D43996"/>
    <w:rsid w:val="00D43BA5"/>
    <w:rsid w:val="00D43BAF"/>
    <w:rsid w:val="00D43D72"/>
    <w:rsid w:val="00D43F7A"/>
    <w:rsid w:val="00D44070"/>
    <w:rsid w:val="00D441DF"/>
    <w:rsid w:val="00D44AC1"/>
    <w:rsid w:val="00D44B06"/>
    <w:rsid w:val="00D44C4C"/>
    <w:rsid w:val="00D44C9A"/>
    <w:rsid w:val="00D44CA7"/>
    <w:rsid w:val="00D44E31"/>
    <w:rsid w:val="00D45197"/>
    <w:rsid w:val="00D452E4"/>
    <w:rsid w:val="00D45373"/>
    <w:rsid w:val="00D45429"/>
    <w:rsid w:val="00D4542B"/>
    <w:rsid w:val="00D45686"/>
    <w:rsid w:val="00D456D6"/>
    <w:rsid w:val="00D4577C"/>
    <w:rsid w:val="00D45A84"/>
    <w:rsid w:val="00D45B66"/>
    <w:rsid w:val="00D460C5"/>
    <w:rsid w:val="00D462BD"/>
    <w:rsid w:val="00D46339"/>
    <w:rsid w:val="00D4642C"/>
    <w:rsid w:val="00D466F2"/>
    <w:rsid w:val="00D46743"/>
    <w:rsid w:val="00D46774"/>
    <w:rsid w:val="00D46A74"/>
    <w:rsid w:val="00D46AE9"/>
    <w:rsid w:val="00D46B45"/>
    <w:rsid w:val="00D46EA3"/>
    <w:rsid w:val="00D47272"/>
    <w:rsid w:val="00D4759A"/>
    <w:rsid w:val="00D47609"/>
    <w:rsid w:val="00D47876"/>
    <w:rsid w:val="00D4791B"/>
    <w:rsid w:val="00D47FE1"/>
    <w:rsid w:val="00D502CA"/>
    <w:rsid w:val="00D503F2"/>
    <w:rsid w:val="00D505C0"/>
    <w:rsid w:val="00D5082B"/>
    <w:rsid w:val="00D50844"/>
    <w:rsid w:val="00D5092F"/>
    <w:rsid w:val="00D50991"/>
    <w:rsid w:val="00D50BD8"/>
    <w:rsid w:val="00D51355"/>
    <w:rsid w:val="00D5193B"/>
    <w:rsid w:val="00D519CA"/>
    <w:rsid w:val="00D51A60"/>
    <w:rsid w:val="00D51A94"/>
    <w:rsid w:val="00D51B81"/>
    <w:rsid w:val="00D51C16"/>
    <w:rsid w:val="00D51EC8"/>
    <w:rsid w:val="00D52191"/>
    <w:rsid w:val="00D52247"/>
    <w:rsid w:val="00D525C6"/>
    <w:rsid w:val="00D52630"/>
    <w:rsid w:val="00D527AE"/>
    <w:rsid w:val="00D52921"/>
    <w:rsid w:val="00D529D8"/>
    <w:rsid w:val="00D52F55"/>
    <w:rsid w:val="00D5301B"/>
    <w:rsid w:val="00D53108"/>
    <w:rsid w:val="00D53AB7"/>
    <w:rsid w:val="00D53C51"/>
    <w:rsid w:val="00D53C9E"/>
    <w:rsid w:val="00D53E45"/>
    <w:rsid w:val="00D540DA"/>
    <w:rsid w:val="00D5418B"/>
    <w:rsid w:val="00D545C4"/>
    <w:rsid w:val="00D549B3"/>
    <w:rsid w:val="00D54C64"/>
    <w:rsid w:val="00D54E38"/>
    <w:rsid w:val="00D55149"/>
    <w:rsid w:val="00D551EB"/>
    <w:rsid w:val="00D551F4"/>
    <w:rsid w:val="00D555A4"/>
    <w:rsid w:val="00D5594D"/>
    <w:rsid w:val="00D55AB1"/>
    <w:rsid w:val="00D56018"/>
    <w:rsid w:val="00D56642"/>
    <w:rsid w:val="00D566B4"/>
    <w:rsid w:val="00D56AB0"/>
    <w:rsid w:val="00D56D7E"/>
    <w:rsid w:val="00D5700B"/>
    <w:rsid w:val="00D57122"/>
    <w:rsid w:val="00D572B7"/>
    <w:rsid w:val="00D57BA7"/>
    <w:rsid w:val="00D57DEA"/>
    <w:rsid w:val="00D57DF9"/>
    <w:rsid w:val="00D57E5D"/>
    <w:rsid w:val="00D57E64"/>
    <w:rsid w:val="00D57FD9"/>
    <w:rsid w:val="00D60033"/>
    <w:rsid w:val="00D6053D"/>
    <w:rsid w:val="00D60A94"/>
    <w:rsid w:val="00D61133"/>
    <w:rsid w:val="00D6118E"/>
    <w:rsid w:val="00D612BA"/>
    <w:rsid w:val="00D61359"/>
    <w:rsid w:val="00D61547"/>
    <w:rsid w:val="00D61585"/>
    <w:rsid w:val="00D615CE"/>
    <w:rsid w:val="00D617D4"/>
    <w:rsid w:val="00D618BF"/>
    <w:rsid w:val="00D61C3E"/>
    <w:rsid w:val="00D61E8B"/>
    <w:rsid w:val="00D62061"/>
    <w:rsid w:val="00D6240E"/>
    <w:rsid w:val="00D6251D"/>
    <w:rsid w:val="00D6256B"/>
    <w:rsid w:val="00D6264C"/>
    <w:rsid w:val="00D6271F"/>
    <w:rsid w:val="00D62ABC"/>
    <w:rsid w:val="00D62C77"/>
    <w:rsid w:val="00D62D36"/>
    <w:rsid w:val="00D62ED7"/>
    <w:rsid w:val="00D631E0"/>
    <w:rsid w:val="00D632D4"/>
    <w:rsid w:val="00D63639"/>
    <w:rsid w:val="00D6384A"/>
    <w:rsid w:val="00D638C0"/>
    <w:rsid w:val="00D63A3A"/>
    <w:rsid w:val="00D63AB6"/>
    <w:rsid w:val="00D63BC5"/>
    <w:rsid w:val="00D63C74"/>
    <w:rsid w:val="00D63F8C"/>
    <w:rsid w:val="00D64569"/>
    <w:rsid w:val="00D6499E"/>
    <w:rsid w:val="00D64C6D"/>
    <w:rsid w:val="00D64EFE"/>
    <w:rsid w:val="00D64F60"/>
    <w:rsid w:val="00D65321"/>
    <w:rsid w:val="00D6536F"/>
    <w:rsid w:val="00D653BF"/>
    <w:rsid w:val="00D65501"/>
    <w:rsid w:val="00D6552C"/>
    <w:rsid w:val="00D655CA"/>
    <w:rsid w:val="00D655D0"/>
    <w:rsid w:val="00D658FF"/>
    <w:rsid w:val="00D65995"/>
    <w:rsid w:val="00D65B9F"/>
    <w:rsid w:val="00D65BFC"/>
    <w:rsid w:val="00D65D6C"/>
    <w:rsid w:val="00D65F7B"/>
    <w:rsid w:val="00D66046"/>
    <w:rsid w:val="00D661F8"/>
    <w:rsid w:val="00D6648B"/>
    <w:rsid w:val="00D66A7D"/>
    <w:rsid w:val="00D67339"/>
    <w:rsid w:val="00D67A96"/>
    <w:rsid w:val="00D67B47"/>
    <w:rsid w:val="00D67CB1"/>
    <w:rsid w:val="00D70195"/>
    <w:rsid w:val="00D70236"/>
    <w:rsid w:val="00D709F2"/>
    <w:rsid w:val="00D70B2E"/>
    <w:rsid w:val="00D70CCF"/>
    <w:rsid w:val="00D70E1B"/>
    <w:rsid w:val="00D70F18"/>
    <w:rsid w:val="00D71053"/>
    <w:rsid w:val="00D7157F"/>
    <w:rsid w:val="00D7175A"/>
    <w:rsid w:val="00D717DC"/>
    <w:rsid w:val="00D71C77"/>
    <w:rsid w:val="00D71CC9"/>
    <w:rsid w:val="00D71E93"/>
    <w:rsid w:val="00D72422"/>
    <w:rsid w:val="00D7257F"/>
    <w:rsid w:val="00D72896"/>
    <w:rsid w:val="00D731BF"/>
    <w:rsid w:val="00D736F9"/>
    <w:rsid w:val="00D73880"/>
    <w:rsid w:val="00D73A80"/>
    <w:rsid w:val="00D73C46"/>
    <w:rsid w:val="00D73D37"/>
    <w:rsid w:val="00D73DA1"/>
    <w:rsid w:val="00D73E69"/>
    <w:rsid w:val="00D73F85"/>
    <w:rsid w:val="00D746F5"/>
    <w:rsid w:val="00D74778"/>
    <w:rsid w:val="00D74AE6"/>
    <w:rsid w:val="00D74B81"/>
    <w:rsid w:val="00D74B95"/>
    <w:rsid w:val="00D74BF9"/>
    <w:rsid w:val="00D74C4F"/>
    <w:rsid w:val="00D74C7E"/>
    <w:rsid w:val="00D74D36"/>
    <w:rsid w:val="00D74E0D"/>
    <w:rsid w:val="00D75174"/>
    <w:rsid w:val="00D7532E"/>
    <w:rsid w:val="00D7554A"/>
    <w:rsid w:val="00D756FB"/>
    <w:rsid w:val="00D75A3D"/>
    <w:rsid w:val="00D75B26"/>
    <w:rsid w:val="00D75CBC"/>
    <w:rsid w:val="00D75DE3"/>
    <w:rsid w:val="00D75DE9"/>
    <w:rsid w:val="00D76024"/>
    <w:rsid w:val="00D76108"/>
    <w:rsid w:val="00D76324"/>
    <w:rsid w:val="00D765D4"/>
    <w:rsid w:val="00D7687A"/>
    <w:rsid w:val="00D7697B"/>
    <w:rsid w:val="00D76A43"/>
    <w:rsid w:val="00D76E98"/>
    <w:rsid w:val="00D76F03"/>
    <w:rsid w:val="00D77012"/>
    <w:rsid w:val="00D773EA"/>
    <w:rsid w:val="00D77779"/>
    <w:rsid w:val="00D77837"/>
    <w:rsid w:val="00D77A74"/>
    <w:rsid w:val="00D77AAA"/>
    <w:rsid w:val="00D77CB2"/>
    <w:rsid w:val="00D800C5"/>
    <w:rsid w:val="00D801E2"/>
    <w:rsid w:val="00D805F0"/>
    <w:rsid w:val="00D80705"/>
    <w:rsid w:val="00D8088B"/>
    <w:rsid w:val="00D808E8"/>
    <w:rsid w:val="00D80FBF"/>
    <w:rsid w:val="00D810BF"/>
    <w:rsid w:val="00D811CA"/>
    <w:rsid w:val="00D81282"/>
    <w:rsid w:val="00D81795"/>
    <w:rsid w:val="00D81B01"/>
    <w:rsid w:val="00D81CE2"/>
    <w:rsid w:val="00D81D01"/>
    <w:rsid w:val="00D81D72"/>
    <w:rsid w:val="00D82188"/>
    <w:rsid w:val="00D82576"/>
    <w:rsid w:val="00D825FB"/>
    <w:rsid w:val="00D8270B"/>
    <w:rsid w:val="00D828B3"/>
    <w:rsid w:val="00D828D6"/>
    <w:rsid w:val="00D82AAA"/>
    <w:rsid w:val="00D82C34"/>
    <w:rsid w:val="00D834C2"/>
    <w:rsid w:val="00D834FF"/>
    <w:rsid w:val="00D83563"/>
    <w:rsid w:val="00D838D4"/>
    <w:rsid w:val="00D8408C"/>
    <w:rsid w:val="00D844BD"/>
    <w:rsid w:val="00D847A2"/>
    <w:rsid w:val="00D847F2"/>
    <w:rsid w:val="00D849D2"/>
    <w:rsid w:val="00D84A8B"/>
    <w:rsid w:val="00D84C7C"/>
    <w:rsid w:val="00D84F81"/>
    <w:rsid w:val="00D852AA"/>
    <w:rsid w:val="00D853F9"/>
    <w:rsid w:val="00D85404"/>
    <w:rsid w:val="00D85644"/>
    <w:rsid w:val="00D856ED"/>
    <w:rsid w:val="00D85818"/>
    <w:rsid w:val="00D85FD5"/>
    <w:rsid w:val="00D86191"/>
    <w:rsid w:val="00D862F2"/>
    <w:rsid w:val="00D864C9"/>
    <w:rsid w:val="00D866D3"/>
    <w:rsid w:val="00D86703"/>
    <w:rsid w:val="00D8673D"/>
    <w:rsid w:val="00D86986"/>
    <w:rsid w:val="00D87313"/>
    <w:rsid w:val="00D874C6"/>
    <w:rsid w:val="00D8775A"/>
    <w:rsid w:val="00D87E26"/>
    <w:rsid w:val="00D90137"/>
    <w:rsid w:val="00D901F7"/>
    <w:rsid w:val="00D90327"/>
    <w:rsid w:val="00D9080B"/>
    <w:rsid w:val="00D90E49"/>
    <w:rsid w:val="00D90E4D"/>
    <w:rsid w:val="00D910E2"/>
    <w:rsid w:val="00D91356"/>
    <w:rsid w:val="00D91454"/>
    <w:rsid w:val="00D91DA1"/>
    <w:rsid w:val="00D91F6F"/>
    <w:rsid w:val="00D92035"/>
    <w:rsid w:val="00D9237A"/>
    <w:rsid w:val="00D92392"/>
    <w:rsid w:val="00D923C5"/>
    <w:rsid w:val="00D9272A"/>
    <w:rsid w:val="00D928F4"/>
    <w:rsid w:val="00D929F6"/>
    <w:rsid w:val="00D92D8B"/>
    <w:rsid w:val="00D92EF1"/>
    <w:rsid w:val="00D9387F"/>
    <w:rsid w:val="00D93885"/>
    <w:rsid w:val="00D939A9"/>
    <w:rsid w:val="00D939CF"/>
    <w:rsid w:val="00D93C2E"/>
    <w:rsid w:val="00D93E62"/>
    <w:rsid w:val="00D93EC1"/>
    <w:rsid w:val="00D941D5"/>
    <w:rsid w:val="00D942E1"/>
    <w:rsid w:val="00D94585"/>
    <w:rsid w:val="00D9476D"/>
    <w:rsid w:val="00D9492D"/>
    <w:rsid w:val="00D94B0C"/>
    <w:rsid w:val="00D94FAA"/>
    <w:rsid w:val="00D94FD6"/>
    <w:rsid w:val="00D95285"/>
    <w:rsid w:val="00D952C2"/>
    <w:rsid w:val="00D95371"/>
    <w:rsid w:val="00D954C6"/>
    <w:rsid w:val="00D95887"/>
    <w:rsid w:val="00D95AF7"/>
    <w:rsid w:val="00D95E63"/>
    <w:rsid w:val="00D96399"/>
    <w:rsid w:val="00D96996"/>
    <w:rsid w:val="00D969F4"/>
    <w:rsid w:val="00D96BBF"/>
    <w:rsid w:val="00D96C45"/>
    <w:rsid w:val="00D96FEC"/>
    <w:rsid w:val="00D97047"/>
    <w:rsid w:val="00D9734F"/>
    <w:rsid w:val="00D977B9"/>
    <w:rsid w:val="00D978E9"/>
    <w:rsid w:val="00D97E04"/>
    <w:rsid w:val="00D97EE2"/>
    <w:rsid w:val="00DA0019"/>
    <w:rsid w:val="00DA0119"/>
    <w:rsid w:val="00DA0244"/>
    <w:rsid w:val="00DA065E"/>
    <w:rsid w:val="00DA094F"/>
    <w:rsid w:val="00DA09D7"/>
    <w:rsid w:val="00DA0D9D"/>
    <w:rsid w:val="00DA0F21"/>
    <w:rsid w:val="00DA1028"/>
    <w:rsid w:val="00DA18AD"/>
    <w:rsid w:val="00DA19A6"/>
    <w:rsid w:val="00DA2D30"/>
    <w:rsid w:val="00DA30F5"/>
    <w:rsid w:val="00DA3370"/>
    <w:rsid w:val="00DA37F9"/>
    <w:rsid w:val="00DA3BC9"/>
    <w:rsid w:val="00DA3C58"/>
    <w:rsid w:val="00DA3C70"/>
    <w:rsid w:val="00DA3F58"/>
    <w:rsid w:val="00DA4376"/>
    <w:rsid w:val="00DA43B1"/>
    <w:rsid w:val="00DA4518"/>
    <w:rsid w:val="00DA4548"/>
    <w:rsid w:val="00DA4718"/>
    <w:rsid w:val="00DA4956"/>
    <w:rsid w:val="00DA4F64"/>
    <w:rsid w:val="00DA506B"/>
    <w:rsid w:val="00DA50D5"/>
    <w:rsid w:val="00DA5160"/>
    <w:rsid w:val="00DA542D"/>
    <w:rsid w:val="00DA559A"/>
    <w:rsid w:val="00DA56E6"/>
    <w:rsid w:val="00DA5706"/>
    <w:rsid w:val="00DA57DA"/>
    <w:rsid w:val="00DA580C"/>
    <w:rsid w:val="00DA5BA6"/>
    <w:rsid w:val="00DA5D41"/>
    <w:rsid w:val="00DA5D95"/>
    <w:rsid w:val="00DA5E00"/>
    <w:rsid w:val="00DA5FEF"/>
    <w:rsid w:val="00DA617F"/>
    <w:rsid w:val="00DA624C"/>
    <w:rsid w:val="00DA6680"/>
    <w:rsid w:val="00DA68CF"/>
    <w:rsid w:val="00DA6B37"/>
    <w:rsid w:val="00DA6C7B"/>
    <w:rsid w:val="00DA6D20"/>
    <w:rsid w:val="00DA6DFD"/>
    <w:rsid w:val="00DA6E9E"/>
    <w:rsid w:val="00DA70F3"/>
    <w:rsid w:val="00DA74BC"/>
    <w:rsid w:val="00DA74FD"/>
    <w:rsid w:val="00DA7633"/>
    <w:rsid w:val="00DA784B"/>
    <w:rsid w:val="00DA7904"/>
    <w:rsid w:val="00DA7A42"/>
    <w:rsid w:val="00DA7A9F"/>
    <w:rsid w:val="00DA7B90"/>
    <w:rsid w:val="00DA7FDB"/>
    <w:rsid w:val="00DB0107"/>
    <w:rsid w:val="00DB01A0"/>
    <w:rsid w:val="00DB0773"/>
    <w:rsid w:val="00DB0BD9"/>
    <w:rsid w:val="00DB0C05"/>
    <w:rsid w:val="00DB0F84"/>
    <w:rsid w:val="00DB1226"/>
    <w:rsid w:val="00DB13B7"/>
    <w:rsid w:val="00DB144B"/>
    <w:rsid w:val="00DB1670"/>
    <w:rsid w:val="00DB1954"/>
    <w:rsid w:val="00DB1991"/>
    <w:rsid w:val="00DB19BB"/>
    <w:rsid w:val="00DB1AEF"/>
    <w:rsid w:val="00DB1BBF"/>
    <w:rsid w:val="00DB206D"/>
    <w:rsid w:val="00DB23FA"/>
    <w:rsid w:val="00DB2744"/>
    <w:rsid w:val="00DB2959"/>
    <w:rsid w:val="00DB2A7F"/>
    <w:rsid w:val="00DB2F23"/>
    <w:rsid w:val="00DB2FD9"/>
    <w:rsid w:val="00DB341E"/>
    <w:rsid w:val="00DB34C5"/>
    <w:rsid w:val="00DB3562"/>
    <w:rsid w:val="00DB3593"/>
    <w:rsid w:val="00DB35B6"/>
    <w:rsid w:val="00DB36E7"/>
    <w:rsid w:val="00DB379C"/>
    <w:rsid w:val="00DB37E9"/>
    <w:rsid w:val="00DB3973"/>
    <w:rsid w:val="00DB3DA4"/>
    <w:rsid w:val="00DB3E10"/>
    <w:rsid w:val="00DB406C"/>
    <w:rsid w:val="00DB4084"/>
    <w:rsid w:val="00DB40A3"/>
    <w:rsid w:val="00DB46AC"/>
    <w:rsid w:val="00DB46B7"/>
    <w:rsid w:val="00DB4BDD"/>
    <w:rsid w:val="00DB4C53"/>
    <w:rsid w:val="00DB4D3B"/>
    <w:rsid w:val="00DB5362"/>
    <w:rsid w:val="00DB5615"/>
    <w:rsid w:val="00DB5D00"/>
    <w:rsid w:val="00DB6013"/>
    <w:rsid w:val="00DB61A6"/>
    <w:rsid w:val="00DB6234"/>
    <w:rsid w:val="00DB62C8"/>
    <w:rsid w:val="00DB636C"/>
    <w:rsid w:val="00DB64EE"/>
    <w:rsid w:val="00DB6ECC"/>
    <w:rsid w:val="00DB717E"/>
    <w:rsid w:val="00DB7331"/>
    <w:rsid w:val="00DB797B"/>
    <w:rsid w:val="00DB7982"/>
    <w:rsid w:val="00DB7B21"/>
    <w:rsid w:val="00DB7BF3"/>
    <w:rsid w:val="00DB7CED"/>
    <w:rsid w:val="00DB7D28"/>
    <w:rsid w:val="00DB7E4B"/>
    <w:rsid w:val="00DC0399"/>
    <w:rsid w:val="00DC03FC"/>
    <w:rsid w:val="00DC0571"/>
    <w:rsid w:val="00DC090A"/>
    <w:rsid w:val="00DC09D6"/>
    <w:rsid w:val="00DC0BDB"/>
    <w:rsid w:val="00DC0DBD"/>
    <w:rsid w:val="00DC0E3C"/>
    <w:rsid w:val="00DC0E9E"/>
    <w:rsid w:val="00DC1116"/>
    <w:rsid w:val="00DC15BC"/>
    <w:rsid w:val="00DC1CA5"/>
    <w:rsid w:val="00DC1E42"/>
    <w:rsid w:val="00DC1EC3"/>
    <w:rsid w:val="00DC1FCC"/>
    <w:rsid w:val="00DC2446"/>
    <w:rsid w:val="00DC258B"/>
    <w:rsid w:val="00DC2B34"/>
    <w:rsid w:val="00DC2B74"/>
    <w:rsid w:val="00DC3189"/>
    <w:rsid w:val="00DC3309"/>
    <w:rsid w:val="00DC332E"/>
    <w:rsid w:val="00DC34E8"/>
    <w:rsid w:val="00DC358A"/>
    <w:rsid w:val="00DC37DE"/>
    <w:rsid w:val="00DC38E1"/>
    <w:rsid w:val="00DC3AB4"/>
    <w:rsid w:val="00DC3E9D"/>
    <w:rsid w:val="00DC3EB5"/>
    <w:rsid w:val="00DC3FC8"/>
    <w:rsid w:val="00DC422E"/>
    <w:rsid w:val="00DC4257"/>
    <w:rsid w:val="00DC425E"/>
    <w:rsid w:val="00DC47DE"/>
    <w:rsid w:val="00DC491A"/>
    <w:rsid w:val="00DC4BBC"/>
    <w:rsid w:val="00DC4C2B"/>
    <w:rsid w:val="00DC51F9"/>
    <w:rsid w:val="00DC533D"/>
    <w:rsid w:val="00DC56C4"/>
    <w:rsid w:val="00DC5EDB"/>
    <w:rsid w:val="00DC61E3"/>
    <w:rsid w:val="00DC6418"/>
    <w:rsid w:val="00DC69F3"/>
    <w:rsid w:val="00DC6A96"/>
    <w:rsid w:val="00DC6BF1"/>
    <w:rsid w:val="00DC6E4E"/>
    <w:rsid w:val="00DC6E6B"/>
    <w:rsid w:val="00DC765B"/>
    <w:rsid w:val="00DC7BD2"/>
    <w:rsid w:val="00DC7E2B"/>
    <w:rsid w:val="00DC7EC2"/>
    <w:rsid w:val="00DD021C"/>
    <w:rsid w:val="00DD03C5"/>
    <w:rsid w:val="00DD04FF"/>
    <w:rsid w:val="00DD078C"/>
    <w:rsid w:val="00DD08A7"/>
    <w:rsid w:val="00DD09C7"/>
    <w:rsid w:val="00DD0CB0"/>
    <w:rsid w:val="00DD0EA9"/>
    <w:rsid w:val="00DD10FA"/>
    <w:rsid w:val="00DD11B9"/>
    <w:rsid w:val="00DD1288"/>
    <w:rsid w:val="00DD143A"/>
    <w:rsid w:val="00DD153C"/>
    <w:rsid w:val="00DD1A0E"/>
    <w:rsid w:val="00DD1B35"/>
    <w:rsid w:val="00DD201F"/>
    <w:rsid w:val="00DD20CA"/>
    <w:rsid w:val="00DD2554"/>
    <w:rsid w:val="00DD2735"/>
    <w:rsid w:val="00DD2834"/>
    <w:rsid w:val="00DD2E0D"/>
    <w:rsid w:val="00DD34D1"/>
    <w:rsid w:val="00DD3667"/>
    <w:rsid w:val="00DD4336"/>
    <w:rsid w:val="00DD4396"/>
    <w:rsid w:val="00DD43C8"/>
    <w:rsid w:val="00DD45D1"/>
    <w:rsid w:val="00DD463F"/>
    <w:rsid w:val="00DD487B"/>
    <w:rsid w:val="00DD4A6F"/>
    <w:rsid w:val="00DD4A7A"/>
    <w:rsid w:val="00DD4CD9"/>
    <w:rsid w:val="00DD5049"/>
    <w:rsid w:val="00DD5062"/>
    <w:rsid w:val="00DD5151"/>
    <w:rsid w:val="00DD5599"/>
    <w:rsid w:val="00DD5AB1"/>
    <w:rsid w:val="00DD5CA0"/>
    <w:rsid w:val="00DD5DD6"/>
    <w:rsid w:val="00DD5EAC"/>
    <w:rsid w:val="00DD6417"/>
    <w:rsid w:val="00DD642F"/>
    <w:rsid w:val="00DD6613"/>
    <w:rsid w:val="00DD67E6"/>
    <w:rsid w:val="00DD681E"/>
    <w:rsid w:val="00DD69D5"/>
    <w:rsid w:val="00DD6AC7"/>
    <w:rsid w:val="00DD6C94"/>
    <w:rsid w:val="00DD71B2"/>
    <w:rsid w:val="00DD71D7"/>
    <w:rsid w:val="00DD7302"/>
    <w:rsid w:val="00DD7656"/>
    <w:rsid w:val="00DD7989"/>
    <w:rsid w:val="00DD7AD4"/>
    <w:rsid w:val="00DD7C7F"/>
    <w:rsid w:val="00DD7E66"/>
    <w:rsid w:val="00DE0086"/>
    <w:rsid w:val="00DE02FC"/>
    <w:rsid w:val="00DE0351"/>
    <w:rsid w:val="00DE05FD"/>
    <w:rsid w:val="00DE0762"/>
    <w:rsid w:val="00DE0B8E"/>
    <w:rsid w:val="00DE0D5F"/>
    <w:rsid w:val="00DE0DA7"/>
    <w:rsid w:val="00DE0F99"/>
    <w:rsid w:val="00DE1322"/>
    <w:rsid w:val="00DE1535"/>
    <w:rsid w:val="00DE15D5"/>
    <w:rsid w:val="00DE19FE"/>
    <w:rsid w:val="00DE2198"/>
    <w:rsid w:val="00DE222B"/>
    <w:rsid w:val="00DE25DC"/>
    <w:rsid w:val="00DE2610"/>
    <w:rsid w:val="00DE2611"/>
    <w:rsid w:val="00DE2D37"/>
    <w:rsid w:val="00DE2EF1"/>
    <w:rsid w:val="00DE30C2"/>
    <w:rsid w:val="00DE30CF"/>
    <w:rsid w:val="00DE3193"/>
    <w:rsid w:val="00DE3A92"/>
    <w:rsid w:val="00DE411F"/>
    <w:rsid w:val="00DE44B5"/>
    <w:rsid w:val="00DE45B0"/>
    <w:rsid w:val="00DE4A67"/>
    <w:rsid w:val="00DE4BC9"/>
    <w:rsid w:val="00DE4BCF"/>
    <w:rsid w:val="00DE4D54"/>
    <w:rsid w:val="00DE50B2"/>
    <w:rsid w:val="00DE548D"/>
    <w:rsid w:val="00DE5653"/>
    <w:rsid w:val="00DE58AB"/>
    <w:rsid w:val="00DE5941"/>
    <w:rsid w:val="00DE59A6"/>
    <w:rsid w:val="00DE5AD8"/>
    <w:rsid w:val="00DE5E83"/>
    <w:rsid w:val="00DE614B"/>
    <w:rsid w:val="00DE6190"/>
    <w:rsid w:val="00DE61AE"/>
    <w:rsid w:val="00DE64B6"/>
    <w:rsid w:val="00DE6677"/>
    <w:rsid w:val="00DE6745"/>
    <w:rsid w:val="00DE680B"/>
    <w:rsid w:val="00DE69C4"/>
    <w:rsid w:val="00DE6A40"/>
    <w:rsid w:val="00DE6AB2"/>
    <w:rsid w:val="00DE6B94"/>
    <w:rsid w:val="00DE6E74"/>
    <w:rsid w:val="00DE6EF9"/>
    <w:rsid w:val="00DE73D2"/>
    <w:rsid w:val="00DE7446"/>
    <w:rsid w:val="00DE7534"/>
    <w:rsid w:val="00DE7582"/>
    <w:rsid w:val="00DE7676"/>
    <w:rsid w:val="00DE7690"/>
    <w:rsid w:val="00DE77E5"/>
    <w:rsid w:val="00DE78AD"/>
    <w:rsid w:val="00DE7CCD"/>
    <w:rsid w:val="00DE7D88"/>
    <w:rsid w:val="00DE7E65"/>
    <w:rsid w:val="00DE7F2F"/>
    <w:rsid w:val="00DF023D"/>
    <w:rsid w:val="00DF047B"/>
    <w:rsid w:val="00DF054E"/>
    <w:rsid w:val="00DF0751"/>
    <w:rsid w:val="00DF07BF"/>
    <w:rsid w:val="00DF0CDA"/>
    <w:rsid w:val="00DF13B7"/>
    <w:rsid w:val="00DF14A2"/>
    <w:rsid w:val="00DF15EB"/>
    <w:rsid w:val="00DF1890"/>
    <w:rsid w:val="00DF190C"/>
    <w:rsid w:val="00DF1914"/>
    <w:rsid w:val="00DF1A1D"/>
    <w:rsid w:val="00DF1A87"/>
    <w:rsid w:val="00DF1B6D"/>
    <w:rsid w:val="00DF1FDE"/>
    <w:rsid w:val="00DF2186"/>
    <w:rsid w:val="00DF24F4"/>
    <w:rsid w:val="00DF25D1"/>
    <w:rsid w:val="00DF3038"/>
    <w:rsid w:val="00DF3069"/>
    <w:rsid w:val="00DF30BB"/>
    <w:rsid w:val="00DF3335"/>
    <w:rsid w:val="00DF3387"/>
    <w:rsid w:val="00DF35BB"/>
    <w:rsid w:val="00DF3735"/>
    <w:rsid w:val="00DF37D9"/>
    <w:rsid w:val="00DF381A"/>
    <w:rsid w:val="00DF3B13"/>
    <w:rsid w:val="00DF3BBC"/>
    <w:rsid w:val="00DF3D5E"/>
    <w:rsid w:val="00DF3EDB"/>
    <w:rsid w:val="00DF3F36"/>
    <w:rsid w:val="00DF4068"/>
    <w:rsid w:val="00DF44C5"/>
    <w:rsid w:val="00DF45B0"/>
    <w:rsid w:val="00DF48F5"/>
    <w:rsid w:val="00DF4FFE"/>
    <w:rsid w:val="00DF50BD"/>
    <w:rsid w:val="00DF52B4"/>
    <w:rsid w:val="00DF5714"/>
    <w:rsid w:val="00DF5F0A"/>
    <w:rsid w:val="00DF65FB"/>
    <w:rsid w:val="00DF69AC"/>
    <w:rsid w:val="00DF7032"/>
    <w:rsid w:val="00DF7099"/>
    <w:rsid w:val="00DF7148"/>
    <w:rsid w:val="00DF72A5"/>
    <w:rsid w:val="00DF746B"/>
    <w:rsid w:val="00DF789B"/>
    <w:rsid w:val="00DF79A6"/>
    <w:rsid w:val="00DF7B02"/>
    <w:rsid w:val="00DF7B4B"/>
    <w:rsid w:val="00DF7C9D"/>
    <w:rsid w:val="00DF7DF3"/>
    <w:rsid w:val="00E001C1"/>
    <w:rsid w:val="00E001C5"/>
    <w:rsid w:val="00E001D6"/>
    <w:rsid w:val="00E0032D"/>
    <w:rsid w:val="00E0084D"/>
    <w:rsid w:val="00E00D40"/>
    <w:rsid w:val="00E0117C"/>
    <w:rsid w:val="00E0129B"/>
    <w:rsid w:val="00E01308"/>
    <w:rsid w:val="00E01476"/>
    <w:rsid w:val="00E0166B"/>
    <w:rsid w:val="00E0177F"/>
    <w:rsid w:val="00E01A82"/>
    <w:rsid w:val="00E01C2E"/>
    <w:rsid w:val="00E01D83"/>
    <w:rsid w:val="00E01EED"/>
    <w:rsid w:val="00E02120"/>
    <w:rsid w:val="00E02167"/>
    <w:rsid w:val="00E02327"/>
    <w:rsid w:val="00E026D1"/>
    <w:rsid w:val="00E02AA9"/>
    <w:rsid w:val="00E02AB6"/>
    <w:rsid w:val="00E02EBB"/>
    <w:rsid w:val="00E02F5E"/>
    <w:rsid w:val="00E03BD5"/>
    <w:rsid w:val="00E03C66"/>
    <w:rsid w:val="00E03D0C"/>
    <w:rsid w:val="00E03EC4"/>
    <w:rsid w:val="00E03F32"/>
    <w:rsid w:val="00E04143"/>
    <w:rsid w:val="00E041A2"/>
    <w:rsid w:val="00E04A44"/>
    <w:rsid w:val="00E04ABA"/>
    <w:rsid w:val="00E04BBC"/>
    <w:rsid w:val="00E04D6B"/>
    <w:rsid w:val="00E04FD3"/>
    <w:rsid w:val="00E051D9"/>
    <w:rsid w:val="00E0524E"/>
    <w:rsid w:val="00E05486"/>
    <w:rsid w:val="00E0576E"/>
    <w:rsid w:val="00E057D7"/>
    <w:rsid w:val="00E058EB"/>
    <w:rsid w:val="00E05AAC"/>
    <w:rsid w:val="00E064EE"/>
    <w:rsid w:val="00E06526"/>
    <w:rsid w:val="00E065F6"/>
    <w:rsid w:val="00E065F8"/>
    <w:rsid w:val="00E0663B"/>
    <w:rsid w:val="00E068AD"/>
    <w:rsid w:val="00E0696E"/>
    <w:rsid w:val="00E078D1"/>
    <w:rsid w:val="00E07A78"/>
    <w:rsid w:val="00E100E4"/>
    <w:rsid w:val="00E102D1"/>
    <w:rsid w:val="00E1046B"/>
    <w:rsid w:val="00E107E0"/>
    <w:rsid w:val="00E10820"/>
    <w:rsid w:val="00E109F4"/>
    <w:rsid w:val="00E10C36"/>
    <w:rsid w:val="00E10CB5"/>
    <w:rsid w:val="00E1199F"/>
    <w:rsid w:val="00E119D6"/>
    <w:rsid w:val="00E11FF6"/>
    <w:rsid w:val="00E1203A"/>
    <w:rsid w:val="00E1207F"/>
    <w:rsid w:val="00E12111"/>
    <w:rsid w:val="00E1228E"/>
    <w:rsid w:val="00E12359"/>
    <w:rsid w:val="00E12561"/>
    <w:rsid w:val="00E12A4E"/>
    <w:rsid w:val="00E12E41"/>
    <w:rsid w:val="00E12EBB"/>
    <w:rsid w:val="00E133C1"/>
    <w:rsid w:val="00E13419"/>
    <w:rsid w:val="00E1341B"/>
    <w:rsid w:val="00E13554"/>
    <w:rsid w:val="00E136CA"/>
    <w:rsid w:val="00E1382F"/>
    <w:rsid w:val="00E13964"/>
    <w:rsid w:val="00E1412B"/>
    <w:rsid w:val="00E1486E"/>
    <w:rsid w:val="00E14A1D"/>
    <w:rsid w:val="00E14B5C"/>
    <w:rsid w:val="00E14E50"/>
    <w:rsid w:val="00E14F23"/>
    <w:rsid w:val="00E14F30"/>
    <w:rsid w:val="00E14F9D"/>
    <w:rsid w:val="00E14FBA"/>
    <w:rsid w:val="00E15433"/>
    <w:rsid w:val="00E1595F"/>
    <w:rsid w:val="00E160D4"/>
    <w:rsid w:val="00E16151"/>
    <w:rsid w:val="00E165A6"/>
    <w:rsid w:val="00E165B8"/>
    <w:rsid w:val="00E165D0"/>
    <w:rsid w:val="00E166DC"/>
    <w:rsid w:val="00E16B0F"/>
    <w:rsid w:val="00E16F92"/>
    <w:rsid w:val="00E17210"/>
    <w:rsid w:val="00E17231"/>
    <w:rsid w:val="00E17389"/>
    <w:rsid w:val="00E173C0"/>
    <w:rsid w:val="00E17555"/>
    <w:rsid w:val="00E1785F"/>
    <w:rsid w:val="00E17A44"/>
    <w:rsid w:val="00E17BD2"/>
    <w:rsid w:val="00E17D7E"/>
    <w:rsid w:val="00E2002E"/>
    <w:rsid w:val="00E2036A"/>
    <w:rsid w:val="00E204A5"/>
    <w:rsid w:val="00E2057E"/>
    <w:rsid w:val="00E20630"/>
    <w:rsid w:val="00E20631"/>
    <w:rsid w:val="00E20A01"/>
    <w:rsid w:val="00E20F42"/>
    <w:rsid w:val="00E21071"/>
    <w:rsid w:val="00E21125"/>
    <w:rsid w:val="00E21188"/>
    <w:rsid w:val="00E212FB"/>
    <w:rsid w:val="00E213CA"/>
    <w:rsid w:val="00E214AF"/>
    <w:rsid w:val="00E21644"/>
    <w:rsid w:val="00E216CD"/>
    <w:rsid w:val="00E21730"/>
    <w:rsid w:val="00E21806"/>
    <w:rsid w:val="00E21CDF"/>
    <w:rsid w:val="00E21E06"/>
    <w:rsid w:val="00E2227D"/>
    <w:rsid w:val="00E225A7"/>
    <w:rsid w:val="00E22857"/>
    <w:rsid w:val="00E22EB6"/>
    <w:rsid w:val="00E2308B"/>
    <w:rsid w:val="00E230C3"/>
    <w:rsid w:val="00E2329B"/>
    <w:rsid w:val="00E233AE"/>
    <w:rsid w:val="00E236B5"/>
    <w:rsid w:val="00E239D0"/>
    <w:rsid w:val="00E23B87"/>
    <w:rsid w:val="00E23F7F"/>
    <w:rsid w:val="00E23FA9"/>
    <w:rsid w:val="00E23FF9"/>
    <w:rsid w:val="00E24178"/>
    <w:rsid w:val="00E24908"/>
    <w:rsid w:val="00E24B16"/>
    <w:rsid w:val="00E24BE9"/>
    <w:rsid w:val="00E24D7A"/>
    <w:rsid w:val="00E24DB9"/>
    <w:rsid w:val="00E24E60"/>
    <w:rsid w:val="00E24E95"/>
    <w:rsid w:val="00E24F21"/>
    <w:rsid w:val="00E24FC6"/>
    <w:rsid w:val="00E257A7"/>
    <w:rsid w:val="00E25B4A"/>
    <w:rsid w:val="00E25E83"/>
    <w:rsid w:val="00E25EA6"/>
    <w:rsid w:val="00E26086"/>
    <w:rsid w:val="00E262C0"/>
    <w:rsid w:val="00E26511"/>
    <w:rsid w:val="00E26820"/>
    <w:rsid w:val="00E26A48"/>
    <w:rsid w:val="00E26FD1"/>
    <w:rsid w:val="00E275BA"/>
    <w:rsid w:val="00E279F8"/>
    <w:rsid w:val="00E27AA7"/>
    <w:rsid w:val="00E27BB2"/>
    <w:rsid w:val="00E27DCC"/>
    <w:rsid w:val="00E30198"/>
    <w:rsid w:val="00E3049D"/>
    <w:rsid w:val="00E3065C"/>
    <w:rsid w:val="00E30956"/>
    <w:rsid w:val="00E30994"/>
    <w:rsid w:val="00E30AFF"/>
    <w:rsid w:val="00E30DA4"/>
    <w:rsid w:val="00E30DDC"/>
    <w:rsid w:val="00E30F86"/>
    <w:rsid w:val="00E30FC7"/>
    <w:rsid w:val="00E31075"/>
    <w:rsid w:val="00E31564"/>
    <w:rsid w:val="00E31951"/>
    <w:rsid w:val="00E319CA"/>
    <w:rsid w:val="00E31AD3"/>
    <w:rsid w:val="00E31C98"/>
    <w:rsid w:val="00E31DBD"/>
    <w:rsid w:val="00E31E1D"/>
    <w:rsid w:val="00E324BB"/>
    <w:rsid w:val="00E32832"/>
    <w:rsid w:val="00E32AE4"/>
    <w:rsid w:val="00E32DC4"/>
    <w:rsid w:val="00E32E7E"/>
    <w:rsid w:val="00E3316B"/>
    <w:rsid w:val="00E33228"/>
    <w:rsid w:val="00E333F9"/>
    <w:rsid w:val="00E334B6"/>
    <w:rsid w:val="00E33A07"/>
    <w:rsid w:val="00E33AE6"/>
    <w:rsid w:val="00E33BA5"/>
    <w:rsid w:val="00E33C77"/>
    <w:rsid w:val="00E33ECA"/>
    <w:rsid w:val="00E34087"/>
    <w:rsid w:val="00E34457"/>
    <w:rsid w:val="00E348E4"/>
    <w:rsid w:val="00E34920"/>
    <w:rsid w:val="00E34AF3"/>
    <w:rsid w:val="00E34B48"/>
    <w:rsid w:val="00E34B56"/>
    <w:rsid w:val="00E34CB6"/>
    <w:rsid w:val="00E34CF8"/>
    <w:rsid w:val="00E34D53"/>
    <w:rsid w:val="00E35068"/>
    <w:rsid w:val="00E3544C"/>
    <w:rsid w:val="00E354C7"/>
    <w:rsid w:val="00E356FC"/>
    <w:rsid w:val="00E357C4"/>
    <w:rsid w:val="00E35B68"/>
    <w:rsid w:val="00E35D07"/>
    <w:rsid w:val="00E3621C"/>
    <w:rsid w:val="00E362BD"/>
    <w:rsid w:val="00E36480"/>
    <w:rsid w:val="00E367C1"/>
    <w:rsid w:val="00E36ADA"/>
    <w:rsid w:val="00E36C53"/>
    <w:rsid w:val="00E36DFB"/>
    <w:rsid w:val="00E3715C"/>
    <w:rsid w:val="00E37779"/>
    <w:rsid w:val="00E3783A"/>
    <w:rsid w:val="00E37898"/>
    <w:rsid w:val="00E4003D"/>
    <w:rsid w:val="00E401B9"/>
    <w:rsid w:val="00E40243"/>
    <w:rsid w:val="00E40339"/>
    <w:rsid w:val="00E4055E"/>
    <w:rsid w:val="00E4085F"/>
    <w:rsid w:val="00E4098A"/>
    <w:rsid w:val="00E409F2"/>
    <w:rsid w:val="00E40A10"/>
    <w:rsid w:val="00E40CC0"/>
    <w:rsid w:val="00E40DB7"/>
    <w:rsid w:val="00E40FD8"/>
    <w:rsid w:val="00E4131B"/>
    <w:rsid w:val="00E416F1"/>
    <w:rsid w:val="00E41DE3"/>
    <w:rsid w:val="00E41E0B"/>
    <w:rsid w:val="00E42413"/>
    <w:rsid w:val="00E42539"/>
    <w:rsid w:val="00E430C1"/>
    <w:rsid w:val="00E43862"/>
    <w:rsid w:val="00E43B9A"/>
    <w:rsid w:val="00E4414C"/>
    <w:rsid w:val="00E4433E"/>
    <w:rsid w:val="00E4441D"/>
    <w:rsid w:val="00E44527"/>
    <w:rsid w:val="00E448BD"/>
    <w:rsid w:val="00E44C55"/>
    <w:rsid w:val="00E44E5B"/>
    <w:rsid w:val="00E44E88"/>
    <w:rsid w:val="00E45593"/>
    <w:rsid w:val="00E4583C"/>
    <w:rsid w:val="00E45853"/>
    <w:rsid w:val="00E458EB"/>
    <w:rsid w:val="00E4598F"/>
    <w:rsid w:val="00E45ABA"/>
    <w:rsid w:val="00E45CDD"/>
    <w:rsid w:val="00E45EA0"/>
    <w:rsid w:val="00E46062"/>
    <w:rsid w:val="00E460E9"/>
    <w:rsid w:val="00E46270"/>
    <w:rsid w:val="00E466D3"/>
    <w:rsid w:val="00E4678F"/>
    <w:rsid w:val="00E46901"/>
    <w:rsid w:val="00E46986"/>
    <w:rsid w:val="00E469A1"/>
    <w:rsid w:val="00E46AEC"/>
    <w:rsid w:val="00E46D93"/>
    <w:rsid w:val="00E46DC6"/>
    <w:rsid w:val="00E46F39"/>
    <w:rsid w:val="00E470AB"/>
    <w:rsid w:val="00E471D2"/>
    <w:rsid w:val="00E4733E"/>
    <w:rsid w:val="00E47362"/>
    <w:rsid w:val="00E47482"/>
    <w:rsid w:val="00E475BD"/>
    <w:rsid w:val="00E476F0"/>
    <w:rsid w:val="00E4779C"/>
    <w:rsid w:val="00E478E1"/>
    <w:rsid w:val="00E47B18"/>
    <w:rsid w:val="00E47C51"/>
    <w:rsid w:val="00E47E9F"/>
    <w:rsid w:val="00E47F5F"/>
    <w:rsid w:val="00E5047C"/>
    <w:rsid w:val="00E5054D"/>
    <w:rsid w:val="00E5085A"/>
    <w:rsid w:val="00E50B1C"/>
    <w:rsid w:val="00E50B32"/>
    <w:rsid w:val="00E50E9E"/>
    <w:rsid w:val="00E517AD"/>
    <w:rsid w:val="00E51A02"/>
    <w:rsid w:val="00E51A47"/>
    <w:rsid w:val="00E51E8A"/>
    <w:rsid w:val="00E52223"/>
    <w:rsid w:val="00E52253"/>
    <w:rsid w:val="00E5244E"/>
    <w:rsid w:val="00E524EE"/>
    <w:rsid w:val="00E52AA8"/>
    <w:rsid w:val="00E52B84"/>
    <w:rsid w:val="00E52DEC"/>
    <w:rsid w:val="00E52E8F"/>
    <w:rsid w:val="00E533AD"/>
    <w:rsid w:val="00E53716"/>
    <w:rsid w:val="00E537EF"/>
    <w:rsid w:val="00E538A8"/>
    <w:rsid w:val="00E538C2"/>
    <w:rsid w:val="00E539E3"/>
    <w:rsid w:val="00E53A80"/>
    <w:rsid w:val="00E53BC2"/>
    <w:rsid w:val="00E53E0D"/>
    <w:rsid w:val="00E5475F"/>
    <w:rsid w:val="00E547BB"/>
    <w:rsid w:val="00E54861"/>
    <w:rsid w:val="00E54963"/>
    <w:rsid w:val="00E5496C"/>
    <w:rsid w:val="00E54BD7"/>
    <w:rsid w:val="00E54C1C"/>
    <w:rsid w:val="00E54F01"/>
    <w:rsid w:val="00E54F21"/>
    <w:rsid w:val="00E55033"/>
    <w:rsid w:val="00E550FD"/>
    <w:rsid w:val="00E555EB"/>
    <w:rsid w:val="00E55612"/>
    <w:rsid w:val="00E55939"/>
    <w:rsid w:val="00E55C65"/>
    <w:rsid w:val="00E55D77"/>
    <w:rsid w:val="00E55EA0"/>
    <w:rsid w:val="00E55F3B"/>
    <w:rsid w:val="00E55FD8"/>
    <w:rsid w:val="00E560A8"/>
    <w:rsid w:val="00E5631E"/>
    <w:rsid w:val="00E56374"/>
    <w:rsid w:val="00E56499"/>
    <w:rsid w:val="00E5698E"/>
    <w:rsid w:val="00E56FBD"/>
    <w:rsid w:val="00E57263"/>
    <w:rsid w:val="00E57303"/>
    <w:rsid w:val="00E57599"/>
    <w:rsid w:val="00E57646"/>
    <w:rsid w:val="00E576C5"/>
    <w:rsid w:val="00E5784B"/>
    <w:rsid w:val="00E57928"/>
    <w:rsid w:val="00E579FC"/>
    <w:rsid w:val="00E57D93"/>
    <w:rsid w:val="00E57E22"/>
    <w:rsid w:val="00E57F63"/>
    <w:rsid w:val="00E6013B"/>
    <w:rsid w:val="00E60563"/>
    <w:rsid w:val="00E60847"/>
    <w:rsid w:val="00E608A2"/>
    <w:rsid w:val="00E609FC"/>
    <w:rsid w:val="00E60B33"/>
    <w:rsid w:val="00E60C09"/>
    <w:rsid w:val="00E60E25"/>
    <w:rsid w:val="00E611F6"/>
    <w:rsid w:val="00E613F1"/>
    <w:rsid w:val="00E6164C"/>
    <w:rsid w:val="00E620E9"/>
    <w:rsid w:val="00E620EE"/>
    <w:rsid w:val="00E62116"/>
    <w:rsid w:val="00E62168"/>
    <w:rsid w:val="00E622EE"/>
    <w:rsid w:val="00E6263A"/>
    <w:rsid w:val="00E62710"/>
    <w:rsid w:val="00E62AAD"/>
    <w:rsid w:val="00E62B72"/>
    <w:rsid w:val="00E63081"/>
    <w:rsid w:val="00E6321E"/>
    <w:rsid w:val="00E637B8"/>
    <w:rsid w:val="00E63971"/>
    <w:rsid w:val="00E63F30"/>
    <w:rsid w:val="00E641A7"/>
    <w:rsid w:val="00E641A9"/>
    <w:rsid w:val="00E64302"/>
    <w:rsid w:val="00E643F9"/>
    <w:rsid w:val="00E64439"/>
    <w:rsid w:val="00E645A4"/>
    <w:rsid w:val="00E647C4"/>
    <w:rsid w:val="00E64CD3"/>
    <w:rsid w:val="00E64EC4"/>
    <w:rsid w:val="00E64F49"/>
    <w:rsid w:val="00E656D0"/>
    <w:rsid w:val="00E657A8"/>
    <w:rsid w:val="00E65E9E"/>
    <w:rsid w:val="00E65F6F"/>
    <w:rsid w:val="00E66412"/>
    <w:rsid w:val="00E66508"/>
    <w:rsid w:val="00E66813"/>
    <w:rsid w:val="00E66AFB"/>
    <w:rsid w:val="00E66E83"/>
    <w:rsid w:val="00E66F69"/>
    <w:rsid w:val="00E670AC"/>
    <w:rsid w:val="00E6721C"/>
    <w:rsid w:val="00E672F4"/>
    <w:rsid w:val="00E67411"/>
    <w:rsid w:val="00E67689"/>
    <w:rsid w:val="00E67702"/>
    <w:rsid w:val="00E677B5"/>
    <w:rsid w:val="00E67AD5"/>
    <w:rsid w:val="00E67B24"/>
    <w:rsid w:val="00E67F03"/>
    <w:rsid w:val="00E70507"/>
    <w:rsid w:val="00E7099C"/>
    <w:rsid w:val="00E70A08"/>
    <w:rsid w:val="00E70C06"/>
    <w:rsid w:val="00E714D5"/>
    <w:rsid w:val="00E71510"/>
    <w:rsid w:val="00E71940"/>
    <w:rsid w:val="00E71ABD"/>
    <w:rsid w:val="00E71D52"/>
    <w:rsid w:val="00E71EA8"/>
    <w:rsid w:val="00E7212E"/>
    <w:rsid w:val="00E72344"/>
    <w:rsid w:val="00E72381"/>
    <w:rsid w:val="00E72631"/>
    <w:rsid w:val="00E7285F"/>
    <w:rsid w:val="00E7299B"/>
    <w:rsid w:val="00E72AB2"/>
    <w:rsid w:val="00E72AD6"/>
    <w:rsid w:val="00E72BCD"/>
    <w:rsid w:val="00E72DB8"/>
    <w:rsid w:val="00E7302C"/>
    <w:rsid w:val="00E731AD"/>
    <w:rsid w:val="00E73308"/>
    <w:rsid w:val="00E73843"/>
    <w:rsid w:val="00E73999"/>
    <w:rsid w:val="00E739B3"/>
    <w:rsid w:val="00E73A81"/>
    <w:rsid w:val="00E73BCE"/>
    <w:rsid w:val="00E73BFE"/>
    <w:rsid w:val="00E73DCB"/>
    <w:rsid w:val="00E73EF2"/>
    <w:rsid w:val="00E74170"/>
    <w:rsid w:val="00E74597"/>
    <w:rsid w:val="00E74634"/>
    <w:rsid w:val="00E74CC9"/>
    <w:rsid w:val="00E74CFE"/>
    <w:rsid w:val="00E751B0"/>
    <w:rsid w:val="00E752FA"/>
    <w:rsid w:val="00E754BE"/>
    <w:rsid w:val="00E7561D"/>
    <w:rsid w:val="00E75BE5"/>
    <w:rsid w:val="00E75C90"/>
    <w:rsid w:val="00E76161"/>
    <w:rsid w:val="00E762ED"/>
    <w:rsid w:val="00E7646E"/>
    <w:rsid w:val="00E7656A"/>
    <w:rsid w:val="00E765D8"/>
    <w:rsid w:val="00E766AC"/>
    <w:rsid w:val="00E769A1"/>
    <w:rsid w:val="00E76B35"/>
    <w:rsid w:val="00E76BA0"/>
    <w:rsid w:val="00E76C4B"/>
    <w:rsid w:val="00E76CB7"/>
    <w:rsid w:val="00E76D15"/>
    <w:rsid w:val="00E76DF5"/>
    <w:rsid w:val="00E76EC1"/>
    <w:rsid w:val="00E76F8C"/>
    <w:rsid w:val="00E77054"/>
    <w:rsid w:val="00E77241"/>
    <w:rsid w:val="00E77314"/>
    <w:rsid w:val="00E773F9"/>
    <w:rsid w:val="00E7762D"/>
    <w:rsid w:val="00E778FE"/>
    <w:rsid w:val="00E7791D"/>
    <w:rsid w:val="00E7793D"/>
    <w:rsid w:val="00E77B08"/>
    <w:rsid w:val="00E77E26"/>
    <w:rsid w:val="00E77F1D"/>
    <w:rsid w:val="00E804EE"/>
    <w:rsid w:val="00E809A8"/>
    <w:rsid w:val="00E80B8F"/>
    <w:rsid w:val="00E80E47"/>
    <w:rsid w:val="00E81031"/>
    <w:rsid w:val="00E8195A"/>
    <w:rsid w:val="00E81FF3"/>
    <w:rsid w:val="00E821F1"/>
    <w:rsid w:val="00E824BC"/>
    <w:rsid w:val="00E82913"/>
    <w:rsid w:val="00E8296C"/>
    <w:rsid w:val="00E82A8E"/>
    <w:rsid w:val="00E82AA5"/>
    <w:rsid w:val="00E82D87"/>
    <w:rsid w:val="00E82E6D"/>
    <w:rsid w:val="00E8307D"/>
    <w:rsid w:val="00E831F1"/>
    <w:rsid w:val="00E83761"/>
    <w:rsid w:val="00E83D13"/>
    <w:rsid w:val="00E84095"/>
    <w:rsid w:val="00E84141"/>
    <w:rsid w:val="00E84709"/>
    <w:rsid w:val="00E847C8"/>
    <w:rsid w:val="00E849DB"/>
    <w:rsid w:val="00E84C38"/>
    <w:rsid w:val="00E84C93"/>
    <w:rsid w:val="00E84CC0"/>
    <w:rsid w:val="00E84DC0"/>
    <w:rsid w:val="00E850D6"/>
    <w:rsid w:val="00E85237"/>
    <w:rsid w:val="00E85403"/>
    <w:rsid w:val="00E855B2"/>
    <w:rsid w:val="00E85964"/>
    <w:rsid w:val="00E85C8B"/>
    <w:rsid w:val="00E85D3D"/>
    <w:rsid w:val="00E85E4F"/>
    <w:rsid w:val="00E861B3"/>
    <w:rsid w:val="00E86423"/>
    <w:rsid w:val="00E8694D"/>
    <w:rsid w:val="00E86999"/>
    <w:rsid w:val="00E86B0E"/>
    <w:rsid w:val="00E86B17"/>
    <w:rsid w:val="00E86B37"/>
    <w:rsid w:val="00E86C29"/>
    <w:rsid w:val="00E87176"/>
    <w:rsid w:val="00E871F0"/>
    <w:rsid w:val="00E87385"/>
    <w:rsid w:val="00E873B8"/>
    <w:rsid w:val="00E87417"/>
    <w:rsid w:val="00E8752B"/>
    <w:rsid w:val="00E877E2"/>
    <w:rsid w:val="00E8797D"/>
    <w:rsid w:val="00E879FE"/>
    <w:rsid w:val="00E87CE4"/>
    <w:rsid w:val="00E87EA0"/>
    <w:rsid w:val="00E87F34"/>
    <w:rsid w:val="00E87F64"/>
    <w:rsid w:val="00E90072"/>
    <w:rsid w:val="00E902F5"/>
    <w:rsid w:val="00E90348"/>
    <w:rsid w:val="00E903CF"/>
    <w:rsid w:val="00E9065C"/>
    <w:rsid w:val="00E9066D"/>
    <w:rsid w:val="00E906C5"/>
    <w:rsid w:val="00E90AB1"/>
    <w:rsid w:val="00E90E9B"/>
    <w:rsid w:val="00E90F07"/>
    <w:rsid w:val="00E90F78"/>
    <w:rsid w:val="00E9101C"/>
    <w:rsid w:val="00E91050"/>
    <w:rsid w:val="00E91394"/>
    <w:rsid w:val="00E918BA"/>
    <w:rsid w:val="00E91AF4"/>
    <w:rsid w:val="00E91E60"/>
    <w:rsid w:val="00E91E7C"/>
    <w:rsid w:val="00E9218D"/>
    <w:rsid w:val="00E92263"/>
    <w:rsid w:val="00E923BB"/>
    <w:rsid w:val="00E925B9"/>
    <w:rsid w:val="00E926F5"/>
    <w:rsid w:val="00E92865"/>
    <w:rsid w:val="00E92D03"/>
    <w:rsid w:val="00E9340C"/>
    <w:rsid w:val="00E934B6"/>
    <w:rsid w:val="00E9385A"/>
    <w:rsid w:val="00E9391F"/>
    <w:rsid w:val="00E9399E"/>
    <w:rsid w:val="00E93A34"/>
    <w:rsid w:val="00E93C71"/>
    <w:rsid w:val="00E93D08"/>
    <w:rsid w:val="00E94027"/>
    <w:rsid w:val="00E9428A"/>
    <w:rsid w:val="00E9440C"/>
    <w:rsid w:val="00E9457A"/>
    <w:rsid w:val="00E9476A"/>
    <w:rsid w:val="00E94B95"/>
    <w:rsid w:val="00E94F3F"/>
    <w:rsid w:val="00E95230"/>
    <w:rsid w:val="00E9548E"/>
    <w:rsid w:val="00E95598"/>
    <w:rsid w:val="00E955DE"/>
    <w:rsid w:val="00E956C2"/>
    <w:rsid w:val="00E95C04"/>
    <w:rsid w:val="00E95C2E"/>
    <w:rsid w:val="00E95DB1"/>
    <w:rsid w:val="00E95E4F"/>
    <w:rsid w:val="00E95E5D"/>
    <w:rsid w:val="00E96044"/>
    <w:rsid w:val="00E96133"/>
    <w:rsid w:val="00E96239"/>
    <w:rsid w:val="00E9660B"/>
    <w:rsid w:val="00E96777"/>
    <w:rsid w:val="00E967FE"/>
    <w:rsid w:val="00E9688C"/>
    <w:rsid w:val="00E96E28"/>
    <w:rsid w:val="00E96FFB"/>
    <w:rsid w:val="00E970CF"/>
    <w:rsid w:val="00E97356"/>
    <w:rsid w:val="00E973FE"/>
    <w:rsid w:val="00E976A1"/>
    <w:rsid w:val="00E976E9"/>
    <w:rsid w:val="00E977C6"/>
    <w:rsid w:val="00E97849"/>
    <w:rsid w:val="00E9784B"/>
    <w:rsid w:val="00E979B3"/>
    <w:rsid w:val="00EA0731"/>
    <w:rsid w:val="00EA07DC"/>
    <w:rsid w:val="00EA0DFB"/>
    <w:rsid w:val="00EA0FD1"/>
    <w:rsid w:val="00EA11A7"/>
    <w:rsid w:val="00EA1569"/>
    <w:rsid w:val="00EA15A5"/>
    <w:rsid w:val="00EA162F"/>
    <w:rsid w:val="00EA18A5"/>
    <w:rsid w:val="00EA18F0"/>
    <w:rsid w:val="00EA1C99"/>
    <w:rsid w:val="00EA21B5"/>
    <w:rsid w:val="00EA24B0"/>
    <w:rsid w:val="00EA27F0"/>
    <w:rsid w:val="00EA29BC"/>
    <w:rsid w:val="00EA2C1E"/>
    <w:rsid w:val="00EA2E4A"/>
    <w:rsid w:val="00EA2F12"/>
    <w:rsid w:val="00EA3259"/>
    <w:rsid w:val="00EA364D"/>
    <w:rsid w:val="00EA3664"/>
    <w:rsid w:val="00EA37B1"/>
    <w:rsid w:val="00EA3CD3"/>
    <w:rsid w:val="00EA3D2A"/>
    <w:rsid w:val="00EA3EFB"/>
    <w:rsid w:val="00EA407C"/>
    <w:rsid w:val="00EA40A3"/>
    <w:rsid w:val="00EA424B"/>
    <w:rsid w:val="00EA45E7"/>
    <w:rsid w:val="00EA463F"/>
    <w:rsid w:val="00EA4B3D"/>
    <w:rsid w:val="00EA4DF2"/>
    <w:rsid w:val="00EA51E2"/>
    <w:rsid w:val="00EA52D0"/>
    <w:rsid w:val="00EA5526"/>
    <w:rsid w:val="00EA5795"/>
    <w:rsid w:val="00EA580F"/>
    <w:rsid w:val="00EA5B92"/>
    <w:rsid w:val="00EA5CA9"/>
    <w:rsid w:val="00EA5DCD"/>
    <w:rsid w:val="00EA5EF7"/>
    <w:rsid w:val="00EA6136"/>
    <w:rsid w:val="00EA62C6"/>
    <w:rsid w:val="00EA636A"/>
    <w:rsid w:val="00EA68C2"/>
    <w:rsid w:val="00EA6BF6"/>
    <w:rsid w:val="00EA6E1C"/>
    <w:rsid w:val="00EA6E67"/>
    <w:rsid w:val="00EA6FAC"/>
    <w:rsid w:val="00EA707C"/>
    <w:rsid w:val="00EA71BB"/>
    <w:rsid w:val="00EA72EA"/>
    <w:rsid w:val="00EA7349"/>
    <w:rsid w:val="00EA742E"/>
    <w:rsid w:val="00EA7572"/>
    <w:rsid w:val="00EA777E"/>
    <w:rsid w:val="00EA7786"/>
    <w:rsid w:val="00EA78BA"/>
    <w:rsid w:val="00EA7A9C"/>
    <w:rsid w:val="00EA7CA8"/>
    <w:rsid w:val="00EA7CFB"/>
    <w:rsid w:val="00EB036F"/>
    <w:rsid w:val="00EB0380"/>
    <w:rsid w:val="00EB0A44"/>
    <w:rsid w:val="00EB0BB7"/>
    <w:rsid w:val="00EB0BE6"/>
    <w:rsid w:val="00EB0C76"/>
    <w:rsid w:val="00EB0D3B"/>
    <w:rsid w:val="00EB0F1B"/>
    <w:rsid w:val="00EB109C"/>
    <w:rsid w:val="00EB10A0"/>
    <w:rsid w:val="00EB12AF"/>
    <w:rsid w:val="00EB1327"/>
    <w:rsid w:val="00EB1447"/>
    <w:rsid w:val="00EB1665"/>
    <w:rsid w:val="00EB1A4A"/>
    <w:rsid w:val="00EB2025"/>
    <w:rsid w:val="00EB215E"/>
    <w:rsid w:val="00EB22EA"/>
    <w:rsid w:val="00EB23DB"/>
    <w:rsid w:val="00EB2404"/>
    <w:rsid w:val="00EB244A"/>
    <w:rsid w:val="00EB275C"/>
    <w:rsid w:val="00EB2760"/>
    <w:rsid w:val="00EB2AB4"/>
    <w:rsid w:val="00EB2D7E"/>
    <w:rsid w:val="00EB2D82"/>
    <w:rsid w:val="00EB2D94"/>
    <w:rsid w:val="00EB322E"/>
    <w:rsid w:val="00EB3436"/>
    <w:rsid w:val="00EB3950"/>
    <w:rsid w:val="00EB3A2F"/>
    <w:rsid w:val="00EB3D0C"/>
    <w:rsid w:val="00EB3F90"/>
    <w:rsid w:val="00EB41D4"/>
    <w:rsid w:val="00EB479D"/>
    <w:rsid w:val="00EB4876"/>
    <w:rsid w:val="00EB4BF3"/>
    <w:rsid w:val="00EB5032"/>
    <w:rsid w:val="00EB54BD"/>
    <w:rsid w:val="00EB5902"/>
    <w:rsid w:val="00EB597C"/>
    <w:rsid w:val="00EB5B2F"/>
    <w:rsid w:val="00EB5B4A"/>
    <w:rsid w:val="00EB5E53"/>
    <w:rsid w:val="00EB5FC4"/>
    <w:rsid w:val="00EB5FC5"/>
    <w:rsid w:val="00EB6450"/>
    <w:rsid w:val="00EB6DA2"/>
    <w:rsid w:val="00EB714F"/>
    <w:rsid w:val="00EB7270"/>
    <w:rsid w:val="00EB72E6"/>
    <w:rsid w:val="00EB74D5"/>
    <w:rsid w:val="00EB7586"/>
    <w:rsid w:val="00EB797E"/>
    <w:rsid w:val="00EB7DA9"/>
    <w:rsid w:val="00EC01CB"/>
    <w:rsid w:val="00EC0360"/>
    <w:rsid w:val="00EC03F3"/>
    <w:rsid w:val="00EC0D77"/>
    <w:rsid w:val="00EC0ED6"/>
    <w:rsid w:val="00EC0EFA"/>
    <w:rsid w:val="00EC1083"/>
    <w:rsid w:val="00EC10A3"/>
    <w:rsid w:val="00EC111A"/>
    <w:rsid w:val="00EC116E"/>
    <w:rsid w:val="00EC1261"/>
    <w:rsid w:val="00EC14C2"/>
    <w:rsid w:val="00EC17DC"/>
    <w:rsid w:val="00EC18B6"/>
    <w:rsid w:val="00EC2143"/>
    <w:rsid w:val="00EC22B0"/>
    <w:rsid w:val="00EC2320"/>
    <w:rsid w:val="00EC30E0"/>
    <w:rsid w:val="00EC3275"/>
    <w:rsid w:val="00EC32EC"/>
    <w:rsid w:val="00EC3407"/>
    <w:rsid w:val="00EC3423"/>
    <w:rsid w:val="00EC3481"/>
    <w:rsid w:val="00EC3696"/>
    <w:rsid w:val="00EC3B42"/>
    <w:rsid w:val="00EC3C00"/>
    <w:rsid w:val="00EC3D8C"/>
    <w:rsid w:val="00EC421C"/>
    <w:rsid w:val="00EC42A8"/>
    <w:rsid w:val="00EC42E6"/>
    <w:rsid w:val="00EC435C"/>
    <w:rsid w:val="00EC44E8"/>
    <w:rsid w:val="00EC4AAF"/>
    <w:rsid w:val="00EC4C01"/>
    <w:rsid w:val="00EC4F8C"/>
    <w:rsid w:val="00EC5200"/>
    <w:rsid w:val="00EC5561"/>
    <w:rsid w:val="00EC55A8"/>
    <w:rsid w:val="00EC5764"/>
    <w:rsid w:val="00EC5B3E"/>
    <w:rsid w:val="00EC5F75"/>
    <w:rsid w:val="00EC6155"/>
    <w:rsid w:val="00EC652B"/>
    <w:rsid w:val="00EC6AE0"/>
    <w:rsid w:val="00EC6C16"/>
    <w:rsid w:val="00EC6FBF"/>
    <w:rsid w:val="00EC70E8"/>
    <w:rsid w:val="00EC76D5"/>
    <w:rsid w:val="00EC786B"/>
    <w:rsid w:val="00EC7AF6"/>
    <w:rsid w:val="00EC7B44"/>
    <w:rsid w:val="00EC7E45"/>
    <w:rsid w:val="00ED01A0"/>
    <w:rsid w:val="00ED05C0"/>
    <w:rsid w:val="00ED0779"/>
    <w:rsid w:val="00ED08F6"/>
    <w:rsid w:val="00ED0AA5"/>
    <w:rsid w:val="00ED0B37"/>
    <w:rsid w:val="00ED0D3E"/>
    <w:rsid w:val="00ED12A3"/>
    <w:rsid w:val="00ED1639"/>
    <w:rsid w:val="00ED1793"/>
    <w:rsid w:val="00ED17CB"/>
    <w:rsid w:val="00ED18C8"/>
    <w:rsid w:val="00ED195D"/>
    <w:rsid w:val="00ED1C22"/>
    <w:rsid w:val="00ED2101"/>
    <w:rsid w:val="00ED2546"/>
    <w:rsid w:val="00ED272B"/>
    <w:rsid w:val="00ED2BF5"/>
    <w:rsid w:val="00ED2D34"/>
    <w:rsid w:val="00ED37D6"/>
    <w:rsid w:val="00ED38C5"/>
    <w:rsid w:val="00ED3934"/>
    <w:rsid w:val="00ED3AF1"/>
    <w:rsid w:val="00ED3B96"/>
    <w:rsid w:val="00ED3EB4"/>
    <w:rsid w:val="00ED40F3"/>
    <w:rsid w:val="00ED4388"/>
    <w:rsid w:val="00ED44D5"/>
    <w:rsid w:val="00ED463B"/>
    <w:rsid w:val="00ED498A"/>
    <w:rsid w:val="00ED4995"/>
    <w:rsid w:val="00ED4A45"/>
    <w:rsid w:val="00ED4CEC"/>
    <w:rsid w:val="00ED4DE2"/>
    <w:rsid w:val="00ED4E3E"/>
    <w:rsid w:val="00ED5435"/>
    <w:rsid w:val="00ED5841"/>
    <w:rsid w:val="00ED5A17"/>
    <w:rsid w:val="00ED6289"/>
    <w:rsid w:val="00ED6304"/>
    <w:rsid w:val="00ED6795"/>
    <w:rsid w:val="00ED68BB"/>
    <w:rsid w:val="00ED68CA"/>
    <w:rsid w:val="00ED69BE"/>
    <w:rsid w:val="00ED6D7B"/>
    <w:rsid w:val="00ED7384"/>
    <w:rsid w:val="00ED77A7"/>
    <w:rsid w:val="00ED7A0D"/>
    <w:rsid w:val="00ED7A9E"/>
    <w:rsid w:val="00EE0007"/>
    <w:rsid w:val="00EE044D"/>
    <w:rsid w:val="00EE04A9"/>
    <w:rsid w:val="00EE07DB"/>
    <w:rsid w:val="00EE0A7B"/>
    <w:rsid w:val="00EE0D9F"/>
    <w:rsid w:val="00EE0F72"/>
    <w:rsid w:val="00EE1022"/>
    <w:rsid w:val="00EE1054"/>
    <w:rsid w:val="00EE1077"/>
    <w:rsid w:val="00EE10D2"/>
    <w:rsid w:val="00EE12C0"/>
    <w:rsid w:val="00EE1A89"/>
    <w:rsid w:val="00EE1AEF"/>
    <w:rsid w:val="00EE1F31"/>
    <w:rsid w:val="00EE20B9"/>
    <w:rsid w:val="00EE237A"/>
    <w:rsid w:val="00EE2402"/>
    <w:rsid w:val="00EE25C3"/>
    <w:rsid w:val="00EE2946"/>
    <w:rsid w:val="00EE298B"/>
    <w:rsid w:val="00EE2A20"/>
    <w:rsid w:val="00EE2BD1"/>
    <w:rsid w:val="00EE2CCC"/>
    <w:rsid w:val="00EE2CDA"/>
    <w:rsid w:val="00EE2D0B"/>
    <w:rsid w:val="00EE2E9C"/>
    <w:rsid w:val="00EE2F6E"/>
    <w:rsid w:val="00EE3364"/>
    <w:rsid w:val="00EE36FA"/>
    <w:rsid w:val="00EE3898"/>
    <w:rsid w:val="00EE3979"/>
    <w:rsid w:val="00EE3ADF"/>
    <w:rsid w:val="00EE3AE8"/>
    <w:rsid w:val="00EE415F"/>
    <w:rsid w:val="00EE46C8"/>
    <w:rsid w:val="00EE4730"/>
    <w:rsid w:val="00EE477C"/>
    <w:rsid w:val="00EE4A0F"/>
    <w:rsid w:val="00EE4B34"/>
    <w:rsid w:val="00EE4BDA"/>
    <w:rsid w:val="00EE4E2F"/>
    <w:rsid w:val="00EE533B"/>
    <w:rsid w:val="00EE5A12"/>
    <w:rsid w:val="00EE5A34"/>
    <w:rsid w:val="00EE5A53"/>
    <w:rsid w:val="00EE5AA0"/>
    <w:rsid w:val="00EE5AA7"/>
    <w:rsid w:val="00EE5DD8"/>
    <w:rsid w:val="00EE5F58"/>
    <w:rsid w:val="00EE6194"/>
    <w:rsid w:val="00EE6317"/>
    <w:rsid w:val="00EE67D2"/>
    <w:rsid w:val="00EE6991"/>
    <w:rsid w:val="00EE699F"/>
    <w:rsid w:val="00EE6A0F"/>
    <w:rsid w:val="00EE6D50"/>
    <w:rsid w:val="00EE731F"/>
    <w:rsid w:val="00EE73D6"/>
    <w:rsid w:val="00EE750B"/>
    <w:rsid w:val="00EE77A8"/>
    <w:rsid w:val="00EE7B8A"/>
    <w:rsid w:val="00EE7BAB"/>
    <w:rsid w:val="00EE7E91"/>
    <w:rsid w:val="00EF02E1"/>
    <w:rsid w:val="00EF03BE"/>
    <w:rsid w:val="00EF056A"/>
    <w:rsid w:val="00EF0728"/>
    <w:rsid w:val="00EF085C"/>
    <w:rsid w:val="00EF0A81"/>
    <w:rsid w:val="00EF0C03"/>
    <w:rsid w:val="00EF0ED7"/>
    <w:rsid w:val="00EF0F03"/>
    <w:rsid w:val="00EF0F6B"/>
    <w:rsid w:val="00EF0FE0"/>
    <w:rsid w:val="00EF1479"/>
    <w:rsid w:val="00EF177A"/>
    <w:rsid w:val="00EF1A5A"/>
    <w:rsid w:val="00EF1E23"/>
    <w:rsid w:val="00EF1E56"/>
    <w:rsid w:val="00EF1E79"/>
    <w:rsid w:val="00EF20C9"/>
    <w:rsid w:val="00EF21BA"/>
    <w:rsid w:val="00EF21DC"/>
    <w:rsid w:val="00EF23BF"/>
    <w:rsid w:val="00EF2547"/>
    <w:rsid w:val="00EF261A"/>
    <w:rsid w:val="00EF2643"/>
    <w:rsid w:val="00EF274C"/>
    <w:rsid w:val="00EF2CE5"/>
    <w:rsid w:val="00EF323A"/>
    <w:rsid w:val="00EF3576"/>
    <w:rsid w:val="00EF35B2"/>
    <w:rsid w:val="00EF3999"/>
    <w:rsid w:val="00EF3B30"/>
    <w:rsid w:val="00EF3C7C"/>
    <w:rsid w:val="00EF3CDA"/>
    <w:rsid w:val="00EF3D11"/>
    <w:rsid w:val="00EF3EFA"/>
    <w:rsid w:val="00EF3FE2"/>
    <w:rsid w:val="00EF40C2"/>
    <w:rsid w:val="00EF41EF"/>
    <w:rsid w:val="00EF420A"/>
    <w:rsid w:val="00EF42D4"/>
    <w:rsid w:val="00EF43DD"/>
    <w:rsid w:val="00EF45C1"/>
    <w:rsid w:val="00EF4812"/>
    <w:rsid w:val="00EF4AC1"/>
    <w:rsid w:val="00EF4B5F"/>
    <w:rsid w:val="00EF4B8C"/>
    <w:rsid w:val="00EF4C51"/>
    <w:rsid w:val="00EF51E7"/>
    <w:rsid w:val="00EF5654"/>
    <w:rsid w:val="00EF5699"/>
    <w:rsid w:val="00EF59F9"/>
    <w:rsid w:val="00EF5CC9"/>
    <w:rsid w:val="00EF60B9"/>
    <w:rsid w:val="00EF6387"/>
    <w:rsid w:val="00EF6693"/>
    <w:rsid w:val="00EF69B3"/>
    <w:rsid w:val="00EF6AAE"/>
    <w:rsid w:val="00EF6CB6"/>
    <w:rsid w:val="00EF6D07"/>
    <w:rsid w:val="00EF6F1C"/>
    <w:rsid w:val="00EF7117"/>
    <w:rsid w:val="00EF738F"/>
    <w:rsid w:val="00EF7965"/>
    <w:rsid w:val="00F000E0"/>
    <w:rsid w:val="00F0017B"/>
    <w:rsid w:val="00F0044F"/>
    <w:rsid w:val="00F00519"/>
    <w:rsid w:val="00F0051E"/>
    <w:rsid w:val="00F005D6"/>
    <w:rsid w:val="00F00C5C"/>
    <w:rsid w:val="00F00CE2"/>
    <w:rsid w:val="00F00E1D"/>
    <w:rsid w:val="00F011D6"/>
    <w:rsid w:val="00F01274"/>
    <w:rsid w:val="00F01334"/>
    <w:rsid w:val="00F014D1"/>
    <w:rsid w:val="00F01664"/>
    <w:rsid w:val="00F017D7"/>
    <w:rsid w:val="00F01AE0"/>
    <w:rsid w:val="00F01B65"/>
    <w:rsid w:val="00F01C41"/>
    <w:rsid w:val="00F01CCF"/>
    <w:rsid w:val="00F01CF0"/>
    <w:rsid w:val="00F020EE"/>
    <w:rsid w:val="00F0276D"/>
    <w:rsid w:val="00F02877"/>
    <w:rsid w:val="00F028BF"/>
    <w:rsid w:val="00F02A1D"/>
    <w:rsid w:val="00F02E77"/>
    <w:rsid w:val="00F032AB"/>
    <w:rsid w:val="00F03352"/>
    <w:rsid w:val="00F035E0"/>
    <w:rsid w:val="00F037B1"/>
    <w:rsid w:val="00F039CF"/>
    <w:rsid w:val="00F039E2"/>
    <w:rsid w:val="00F04011"/>
    <w:rsid w:val="00F0402D"/>
    <w:rsid w:val="00F0465F"/>
    <w:rsid w:val="00F04964"/>
    <w:rsid w:val="00F04B09"/>
    <w:rsid w:val="00F04BB3"/>
    <w:rsid w:val="00F04C02"/>
    <w:rsid w:val="00F04C89"/>
    <w:rsid w:val="00F04FFC"/>
    <w:rsid w:val="00F052DD"/>
    <w:rsid w:val="00F05414"/>
    <w:rsid w:val="00F057FD"/>
    <w:rsid w:val="00F0585E"/>
    <w:rsid w:val="00F0588E"/>
    <w:rsid w:val="00F05B91"/>
    <w:rsid w:val="00F05BDF"/>
    <w:rsid w:val="00F05C38"/>
    <w:rsid w:val="00F06405"/>
    <w:rsid w:val="00F06574"/>
    <w:rsid w:val="00F06650"/>
    <w:rsid w:val="00F0667F"/>
    <w:rsid w:val="00F066C5"/>
    <w:rsid w:val="00F0673C"/>
    <w:rsid w:val="00F06937"/>
    <w:rsid w:val="00F06955"/>
    <w:rsid w:val="00F06ACE"/>
    <w:rsid w:val="00F06DD1"/>
    <w:rsid w:val="00F06DE7"/>
    <w:rsid w:val="00F06E98"/>
    <w:rsid w:val="00F06FF8"/>
    <w:rsid w:val="00F0734C"/>
    <w:rsid w:val="00F07CC4"/>
    <w:rsid w:val="00F07EF6"/>
    <w:rsid w:val="00F10083"/>
    <w:rsid w:val="00F10420"/>
    <w:rsid w:val="00F105AE"/>
    <w:rsid w:val="00F10ADD"/>
    <w:rsid w:val="00F10B44"/>
    <w:rsid w:val="00F10C0C"/>
    <w:rsid w:val="00F1116B"/>
    <w:rsid w:val="00F1148B"/>
    <w:rsid w:val="00F114E8"/>
    <w:rsid w:val="00F11564"/>
    <w:rsid w:val="00F11A64"/>
    <w:rsid w:val="00F11BC7"/>
    <w:rsid w:val="00F11E6D"/>
    <w:rsid w:val="00F12171"/>
    <w:rsid w:val="00F12261"/>
    <w:rsid w:val="00F1228A"/>
    <w:rsid w:val="00F122D1"/>
    <w:rsid w:val="00F12496"/>
    <w:rsid w:val="00F12547"/>
    <w:rsid w:val="00F1268A"/>
    <w:rsid w:val="00F128E4"/>
    <w:rsid w:val="00F1295A"/>
    <w:rsid w:val="00F12EA0"/>
    <w:rsid w:val="00F12EE8"/>
    <w:rsid w:val="00F12EF7"/>
    <w:rsid w:val="00F13349"/>
    <w:rsid w:val="00F13473"/>
    <w:rsid w:val="00F1357C"/>
    <w:rsid w:val="00F13624"/>
    <w:rsid w:val="00F13772"/>
    <w:rsid w:val="00F13C50"/>
    <w:rsid w:val="00F13CC0"/>
    <w:rsid w:val="00F13DFB"/>
    <w:rsid w:val="00F13DFC"/>
    <w:rsid w:val="00F13E83"/>
    <w:rsid w:val="00F141D9"/>
    <w:rsid w:val="00F142B6"/>
    <w:rsid w:val="00F14365"/>
    <w:rsid w:val="00F143AA"/>
    <w:rsid w:val="00F143C0"/>
    <w:rsid w:val="00F14817"/>
    <w:rsid w:val="00F14934"/>
    <w:rsid w:val="00F14A0D"/>
    <w:rsid w:val="00F158EA"/>
    <w:rsid w:val="00F15BF8"/>
    <w:rsid w:val="00F15E68"/>
    <w:rsid w:val="00F16035"/>
    <w:rsid w:val="00F160F2"/>
    <w:rsid w:val="00F16212"/>
    <w:rsid w:val="00F16405"/>
    <w:rsid w:val="00F1665C"/>
    <w:rsid w:val="00F16A8A"/>
    <w:rsid w:val="00F16BB5"/>
    <w:rsid w:val="00F16BF7"/>
    <w:rsid w:val="00F16D74"/>
    <w:rsid w:val="00F176CE"/>
    <w:rsid w:val="00F17875"/>
    <w:rsid w:val="00F1787A"/>
    <w:rsid w:val="00F17ACE"/>
    <w:rsid w:val="00F17E50"/>
    <w:rsid w:val="00F17E66"/>
    <w:rsid w:val="00F17FC5"/>
    <w:rsid w:val="00F2024F"/>
    <w:rsid w:val="00F207EE"/>
    <w:rsid w:val="00F20894"/>
    <w:rsid w:val="00F20E6A"/>
    <w:rsid w:val="00F21146"/>
    <w:rsid w:val="00F211EC"/>
    <w:rsid w:val="00F215A3"/>
    <w:rsid w:val="00F2160D"/>
    <w:rsid w:val="00F21CF6"/>
    <w:rsid w:val="00F21EA1"/>
    <w:rsid w:val="00F21EA9"/>
    <w:rsid w:val="00F2202B"/>
    <w:rsid w:val="00F2213A"/>
    <w:rsid w:val="00F22473"/>
    <w:rsid w:val="00F22510"/>
    <w:rsid w:val="00F22629"/>
    <w:rsid w:val="00F2283B"/>
    <w:rsid w:val="00F22A67"/>
    <w:rsid w:val="00F22D6B"/>
    <w:rsid w:val="00F22FDC"/>
    <w:rsid w:val="00F2308D"/>
    <w:rsid w:val="00F231E6"/>
    <w:rsid w:val="00F233DE"/>
    <w:rsid w:val="00F2392B"/>
    <w:rsid w:val="00F240C2"/>
    <w:rsid w:val="00F2411E"/>
    <w:rsid w:val="00F24529"/>
    <w:rsid w:val="00F2473F"/>
    <w:rsid w:val="00F24953"/>
    <w:rsid w:val="00F24998"/>
    <w:rsid w:val="00F24B50"/>
    <w:rsid w:val="00F24D10"/>
    <w:rsid w:val="00F24ECD"/>
    <w:rsid w:val="00F250BF"/>
    <w:rsid w:val="00F2513B"/>
    <w:rsid w:val="00F2514C"/>
    <w:rsid w:val="00F251DA"/>
    <w:rsid w:val="00F25622"/>
    <w:rsid w:val="00F257F1"/>
    <w:rsid w:val="00F25A1B"/>
    <w:rsid w:val="00F25AFB"/>
    <w:rsid w:val="00F25B84"/>
    <w:rsid w:val="00F26387"/>
    <w:rsid w:val="00F263BA"/>
    <w:rsid w:val="00F26460"/>
    <w:rsid w:val="00F265A7"/>
    <w:rsid w:val="00F266E4"/>
    <w:rsid w:val="00F2671A"/>
    <w:rsid w:val="00F26732"/>
    <w:rsid w:val="00F267D1"/>
    <w:rsid w:val="00F2689F"/>
    <w:rsid w:val="00F26B3A"/>
    <w:rsid w:val="00F27545"/>
    <w:rsid w:val="00F2768F"/>
    <w:rsid w:val="00F2774E"/>
    <w:rsid w:val="00F27F5E"/>
    <w:rsid w:val="00F27F73"/>
    <w:rsid w:val="00F27FF9"/>
    <w:rsid w:val="00F3001C"/>
    <w:rsid w:val="00F30047"/>
    <w:rsid w:val="00F300A3"/>
    <w:rsid w:val="00F30376"/>
    <w:rsid w:val="00F30411"/>
    <w:rsid w:val="00F30438"/>
    <w:rsid w:val="00F304A9"/>
    <w:rsid w:val="00F307E3"/>
    <w:rsid w:val="00F30876"/>
    <w:rsid w:val="00F30886"/>
    <w:rsid w:val="00F30D4D"/>
    <w:rsid w:val="00F31025"/>
    <w:rsid w:val="00F31044"/>
    <w:rsid w:val="00F31074"/>
    <w:rsid w:val="00F31170"/>
    <w:rsid w:val="00F31260"/>
    <w:rsid w:val="00F31408"/>
    <w:rsid w:val="00F314B8"/>
    <w:rsid w:val="00F31531"/>
    <w:rsid w:val="00F315F0"/>
    <w:rsid w:val="00F31828"/>
    <w:rsid w:val="00F31AFA"/>
    <w:rsid w:val="00F31D8A"/>
    <w:rsid w:val="00F32016"/>
    <w:rsid w:val="00F322CE"/>
    <w:rsid w:val="00F326A7"/>
    <w:rsid w:val="00F326D5"/>
    <w:rsid w:val="00F327C8"/>
    <w:rsid w:val="00F327DE"/>
    <w:rsid w:val="00F32826"/>
    <w:rsid w:val="00F32A03"/>
    <w:rsid w:val="00F32A18"/>
    <w:rsid w:val="00F32B18"/>
    <w:rsid w:val="00F32B7B"/>
    <w:rsid w:val="00F32D0B"/>
    <w:rsid w:val="00F32E77"/>
    <w:rsid w:val="00F32F42"/>
    <w:rsid w:val="00F32FBC"/>
    <w:rsid w:val="00F333A5"/>
    <w:rsid w:val="00F33827"/>
    <w:rsid w:val="00F3396E"/>
    <w:rsid w:val="00F339B7"/>
    <w:rsid w:val="00F33E81"/>
    <w:rsid w:val="00F34076"/>
    <w:rsid w:val="00F34659"/>
    <w:rsid w:val="00F34822"/>
    <w:rsid w:val="00F34B47"/>
    <w:rsid w:val="00F34BD2"/>
    <w:rsid w:val="00F34F54"/>
    <w:rsid w:val="00F3517B"/>
    <w:rsid w:val="00F352C8"/>
    <w:rsid w:val="00F3543A"/>
    <w:rsid w:val="00F3579F"/>
    <w:rsid w:val="00F357DC"/>
    <w:rsid w:val="00F3587B"/>
    <w:rsid w:val="00F35AD5"/>
    <w:rsid w:val="00F35BAE"/>
    <w:rsid w:val="00F35EF6"/>
    <w:rsid w:val="00F35F8E"/>
    <w:rsid w:val="00F3627B"/>
    <w:rsid w:val="00F36391"/>
    <w:rsid w:val="00F364AF"/>
    <w:rsid w:val="00F36601"/>
    <w:rsid w:val="00F3671B"/>
    <w:rsid w:val="00F367B9"/>
    <w:rsid w:val="00F368C1"/>
    <w:rsid w:val="00F36906"/>
    <w:rsid w:val="00F36D53"/>
    <w:rsid w:val="00F36DFC"/>
    <w:rsid w:val="00F36EB9"/>
    <w:rsid w:val="00F370D4"/>
    <w:rsid w:val="00F37B25"/>
    <w:rsid w:val="00F37B35"/>
    <w:rsid w:val="00F37B49"/>
    <w:rsid w:val="00F37B4C"/>
    <w:rsid w:val="00F37D47"/>
    <w:rsid w:val="00F400FF"/>
    <w:rsid w:val="00F404FF"/>
    <w:rsid w:val="00F4061C"/>
    <w:rsid w:val="00F407C1"/>
    <w:rsid w:val="00F407CB"/>
    <w:rsid w:val="00F40896"/>
    <w:rsid w:val="00F40DCF"/>
    <w:rsid w:val="00F4101E"/>
    <w:rsid w:val="00F411EA"/>
    <w:rsid w:val="00F4121F"/>
    <w:rsid w:val="00F414C3"/>
    <w:rsid w:val="00F4180E"/>
    <w:rsid w:val="00F418DB"/>
    <w:rsid w:val="00F41996"/>
    <w:rsid w:val="00F41F84"/>
    <w:rsid w:val="00F42035"/>
    <w:rsid w:val="00F422CE"/>
    <w:rsid w:val="00F4233A"/>
    <w:rsid w:val="00F425BE"/>
    <w:rsid w:val="00F42860"/>
    <w:rsid w:val="00F4297A"/>
    <w:rsid w:val="00F42C01"/>
    <w:rsid w:val="00F42CCC"/>
    <w:rsid w:val="00F42D93"/>
    <w:rsid w:val="00F42E7A"/>
    <w:rsid w:val="00F4315C"/>
    <w:rsid w:val="00F43398"/>
    <w:rsid w:val="00F433A5"/>
    <w:rsid w:val="00F43438"/>
    <w:rsid w:val="00F4358F"/>
    <w:rsid w:val="00F4381D"/>
    <w:rsid w:val="00F43839"/>
    <w:rsid w:val="00F43843"/>
    <w:rsid w:val="00F43B9C"/>
    <w:rsid w:val="00F43C1B"/>
    <w:rsid w:val="00F43D0D"/>
    <w:rsid w:val="00F43F1B"/>
    <w:rsid w:val="00F44083"/>
    <w:rsid w:val="00F44504"/>
    <w:rsid w:val="00F447C6"/>
    <w:rsid w:val="00F449A2"/>
    <w:rsid w:val="00F44B0B"/>
    <w:rsid w:val="00F44B33"/>
    <w:rsid w:val="00F44D85"/>
    <w:rsid w:val="00F45025"/>
    <w:rsid w:val="00F4543F"/>
    <w:rsid w:val="00F45612"/>
    <w:rsid w:val="00F456EF"/>
    <w:rsid w:val="00F45B49"/>
    <w:rsid w:val="00F45D1D"/>
    <w:rsid w:val="00F45DDD"/>
    <w:rsid w:val="00F45E8C"/>
    <w:rsid w:val="00F45F2A"/>
    <w:rsid w:val="00F46184"/>
    <w:rsid w:val="00F462E1"/>
    <w:rsid w:val="00F46349"/>
    <w:rsid w:val="00F46467"/>
    <w:rsid w:val="00F46543"/>
    <w:rsid w:val="00F465C6"/>
    <w:rsid w:val="00F4693D"/>
    <w:rsid w:val="00F46C8D"/>
    <w:rsid w:val="00F46D03"/>
    <w:rsid w:val="00F46D46"/>
    <w:rsid w:val="00F47521"/>
    <w:rsid w:val="00F47ADA"/>
    <w:rsid w:val="00F50372"/>
    <w:rsid w:val="00F5037D"/>
    <w:rsid w:val="00F503FF"/>
    <w:rsid w:val="00F50448"/>
    <w:rsid w:val="00F505C4"/>
    <w:rsid w:val="00F50A7B"/>
    <w:rsid w:val="00F50D60"/>
    <w:rsid w:val="00F50D9D"/>
    <w:rsid w:val="00F50DE1"/>
    <w:rsid w:val="00F50FD5"/>
    <w:rsid w:val="00F5109A"/>
    <w:rsid w:val="00F5139D"/>
    <w:rsid w:val="00F51542"/>
    <w:rsid w:val="00F51559"/>
    <w:rsid w:val="00F5165D"/>
    <w:rsid w:val="00F51D59"/>
    <w:rsid w:val="00F52255"/>
    <w:rsid w:val="00F523F3"/>
    <w:rsid w:val="00F52623"/>
    <w:rsid w:val="00F52951"/>
    <w:rsid w:val="00F529EA"/>
    <w:rsid w:val="00F52E62"/>
    <w:rsid w:val="00F52F97"/>
    <w:rsid w:val="00F53258"/>
    <w:rsid w:val="00F535F7"/>
    <w:rsid w:val="00F536CF"/>
    <w:rsid w:val="00F536EC"/>
    <w:rsid w:val="00F53BD9"/>
    <w:rsid w:val="00F53F24"/>
    <w:rsid w:val="00F5412B"/>
    <w:rsid w:val="00F54473"/>
    <w:rsid w:val="00F54583"/>
    <w:rsid w:val="00F545AC"/>
    <w:rsid w:val="00F54706"/>
    <w:rsid w:val="00F54919"/>
    <w:rsid w:val="00F550C4"/>
    <w:rsid w:val="00F55143"/>
    <w:rsid w:val="00F554BC"/>
    <w:rsid w:val="00F55543"/>
    <w:rsid w:val="00F55606"/>
    <w:rsid w:val="00F55B73"/>
    <w:rsid w:val="00F55B96"/>
    <w:rsid w:val="00F55C70"/>
    <w:rsid w:val="00F55DEA"/>
    <w:rsid w:val="00F55DFD"/>
    <w:rsid w:val="00F56286"/>
    <w:rsid w:val="00F56427"/>
    <w:rsid w:val="00F56BB0"/>
    <w:rsid w:val="00F5765E"/>
    <w:rsid w:val="00F579AF"/>
    <w:rsid w:val="00F57DA8"/>
    <w:rsid w:val="00F57F6E"/>
    <w:rsid w:val="00F60007"/>
    <w:rsid w:val="00F60157"/>
    <w:rsid w:val="00F602DD"/>
    <w:rsid w:val="00F60352"/>
    <w:rsid w:val="00F60405"/>
    <w:rsid w:val="00F60A4F"/>
    <w:rsid w:val="00F60D45"/>
    <w:rsid w:val="00F60DC5"/>
    <w:rsid w:val="00F61463"/>
    <w:rsid w:val="00F616A6"/>
    <w:rsid w:val="00F61F67"/>
    <w:rsid w:val="00F62207"/>
    <w:rsid w:val="00F623E4"/>
    <w:rsid w:val="00F625D4"/>
    <w:rsid w:val="00F62A06"/>
    <w:rsid w:val="00F62A93"/>
    <w:rsid w:val="00F62B41"/>
    <w:rsid w:val="00F62BBE"/>
    <w:rsid w:val="00F62C04"/>
    <w:rsid w:val="00F62C84"/>
    <w:rsid w:val="00F62CF1"/>
    <w:rsid w:val="00F62DA8"/>
    <w:rsid w:val="00F62DB2"/>
    <w:rsid w:val="00F630FA"/>
    <w:rsid w:val="00F63DBE"/>
    <w:rsid w:val="00F63F52"/>
    <w:rsid w:val="00F64247"/>
    <w:rsid w:val="00F64757"/>
    <w:rsid w:val="00F6495A"/>
    <w:rsid w:val="00F64964"/>
    <w:rsid w:val="00F64A7C"/>
    <w:rsid w:val="00F64A82"/>
    <w:rsid w:val="00F64C57"/>
    <w:rsid w:val="00F65023"/>
    <w:rsid w:val="00F650E1"/>
    <w:rsid w:val="00F6513D"/>
    <w:rsid w:val="00F651C4"/>
    <w:rsid w:val="00F6545C"/>
    <w:rsid w:val="00F65684"/>
    <w:rsid w:val="00F65AD0"/>
    <w:rsid w:val="00F65BD3"/>
    <w:rsid w:val="00F65D80"/>
    <w:rsid w:val="00F66696"/>
    <w:rsid w:val="00F66712"/>
    <w:rsid w:val="00F667D3"/>
    <w:rsid w:val="00F66B18"/>
    <w:rsid w:val="00F66C85"/>
    <w:rsid w:val="00F66D03"/>
    <w:rsid w:val="00F66D3F"/>
    <w:rsid w:val="00F66E8F"/>
    <w:rsid w:val="00F66EF3"/>
    <w:rsid w:val="00F66F64"/>
    <w:rsid w:val="00F670BD"/>
    <w:rsid w:val="00F670F4"/>
    <w:rsid w:val="00F671F5"/>
    <w:rsid w:val="00F672CD"/>
    <w:rsid w:val="00F67368"/>
    <w:rsid w:val="00F676D7"/>
    <w:rsid w:val="00F6770B"/>
    <w:rsid w:val="00F677BA"/>
    <w:rsid w:val="00F679D7"/>
    <w:rsid w:val="00F67A6A"/>
    <w:rsid w:val="00F67A99"/>
    <w:rsid w:val="00F67E3A"/>
    <w:rsid w:val="00F67F4E"/>
    <w:rsid w:val="00F67FAE"/>
    <w:rsid w:val="00F67FF9"/>
    <w:rsid w:val="00F7018E"/>
    <w:rsid w:val="00F70A3E"/>
    <w:rsid w:val="00F70D0F"/>
    <w:rsid w:val="00F70F3D"/>
    <w:rsid w:val="00F7115F"/>
    <w:rsid w:val="00F71187"/>
    <w:rsid w:val="00F7132C"/>
    <w:rsid w:val="00F71356"/>
    <w:rsid w:val="00F7194A"/>
    <w:rsid w:val="00F71CF7"/>
    <w:rsid w:val="00F71F8D"/>
    <w:rsid w:val="00F722B9"/>
    <w:rsid w:val="00F72413"/>
    <w:rsid w:val="00F7259E"/>
    <w:rsid w:val="00F72A1F"/>
    <w:rsid w:val="00F72AB8"/>
    <w:rsid w:val="00F72B87"/>
    <w:rsid w:val="00F72C1D"/>
    <w:rsid w:val="00F72E14"/>
    <w:rsid w:val="00F72E54"/>
    <w:rsid w:val="00F72F4A"/>
    <w:rsid w:val="00F73064"/>
    <w:rsid w:val="00F732B0"/>
    <w:rsid w:val="00F73551"/>
    <w:rsid w:val="00F736A9"/>
    <w:rsid w:val="00F736C7"/>
    <w:rsid w:val="00F73B1E"/>
    <w:rsid w:val="00F73DF9"/>
    <w:rsid w:val="00F73F5F"/>
    <w:rsid w:val="00F74454"/>
    <w:rsid w:val="00F744F2"/>
    <w:rsid w:val="00F746FE"/>
    <w:rsid w:val="00F7489B"/>
    <w:rsid w:val="00F74CAD"/>
    <w:rsid w:val="00F74E19"/>
    <w:rsid w:val="00F750BE"/>
    <w:rsid w:val="00F7523F"/>
    <w:rsid w:val="00F75366"/>
    <w:rsid w:val="00F754EF"/>
    <w:rsid w:val="00F75525"/>
    <w:rsid w:val="00F757D8"/>
    <w:rsid w:val="00F7586A"/>
    <w:rsid w:val="00F75A24"/>
    <w:rsid w:val="00F75C0A"/>
    <w:rsid w:val="00F75D95"/>
    <w:rsid w:val="00F769B7"/>
    <w:rsid w:val="00F76B57"/>
    <w:rsid w:val="00F76C69"/>
    <w:rsid w:val="00F76E31"/>
    <w:rsid w:val="00F774B1"/>
    <w:rsid w:val="00F77847"/>
    <w:rsid w:val="00F77F42"/>
    <w:rsid w:val="00F80337"/>
    <w:rsid w:val="00F80675"/>
    <w:rsid w:val="00F806CD"/>
    <w:rsid w:val="00F807AE"/>
    <w:rsid w:val="00F80892"/>
    <w:rsid w:val="00F80984"/>
    <w:rsid w:val="00F80AFF"/>
    <w:rsid w:val="00F80D16"/>
    <w:rsid w:val="00F80FC8"/>
    <w:rsid w:val="00F8105D"/>
    <w:rsid w:val="00F8125F"/>
    <w:rsid w:val="00F81866"/>
    <w:rsid w:val="00F81894"/>
    <w:rsid w:val="00F81B29"/>
    <w:rsid w:val="00F81CF0"/>
    <w:rsid w:val="00F81D28"/>
    <w:rsid w:val="00F81E08"/>
    <w:rsid w:val="00F81E6E"/>
    <w:rsid w:val="00F8233E"/>
    <w:rsid w:val="00F82398"/>
    <w:rsid w:val="00F82753"/>
    <w:rsid w:val="00F82839"/>
    <w:rsid w:val="00F82B3C"/>
    <w:rsid w:val="00F82BA5"/>
    <w:rsid w:val="00F82C17"/>
    <w:rsid w:val="00F82C3C"/>
    <w:rsid w:val="00F82D73"/>
    <w:rsid w:val="00F82DEB"/>
    <w:rsid w:val="00F83283"/>
    <w:rsid w:val="00F832F3"/>
    <w:rsid w:val="00F833A3"/>
    <w:rsid w:val="00F83444"/>
    <w:rsid w:val="00F83709"/>
    <w:rsid w:val="00F83A93"/>
    <w:rsid w:val="00F83ADA"/>
    <w:rsid w:val="00F83BCE"/>
    <w:rsid w:val="00F83C4C"/>
    <w:rsid w:val="00F83C78"/>
    <w:rsid w:val="00F83E87"/>
    <w:rsid w:val="00F83FC2"/>
    <w:rsid w:val="00F84028"/>
    <w:rsid w:val="00F84205"/>
    <w:rsid w:val="00F842A0"/>
    <w:rsid w:val="00F84319"/>
    <w:rsid w:val="00F8442D"/>
    <w:rsid w:val="00F852C3"/>
    <w:rsid w:val="00F856D3"/>
    <w:rsid w:val="00F85C47"/>
    <w:rsid w:val="00F85C52"/>
    <w:rsid w:val="00F85E90"/>
    <w:rsid w:val="00F85F1D"/>
    <w:rsid w:val="00F867C2"/>
    <w:rsid w:val="00F86922"/>
    <w:rsid w:val="00F86A9F"/>
    <w:rsid w:val="00F86B2D"/>
    <w:rsid w:val="00F86E89"/>
    <w:rsid w:val="00F86FBA"/>
    <w:rsid w:val="00F87064"/>
    <w:rsid w:val="00F870DA"/>
    <w:rsid w:val="00F8726A"/>
    <w:rsid w:val="00F876C5"/>
    <w:rsid w:val="00F87970"/>
    <w:rsid w:val="00F87A7F"/>
    <w:rsid w:val="00F87BA4"/>
    <w:rsid w:val="00F9022A"/>
    <w:rsid w:val="00F90670"/>
    <w:rsid w:val="00F90781"/>
    <w:rsid w:val="00F90843"/>
    <w:rsid w:val="00F91259"/>
    <w:rsid w:val="00F9141B"/>
    <w:rsid w:val="00F914A2"/>
    <w:rsid w:val="00F91B4A"/>
    <w:rsid w:val="00F91BC0"/>
    <w:rsid w:val="00F91CE8"/>
    <w:rsid w:val="00F9218D"/>
    <w:rsid w:val="00F921BA"/>
    <w:rsid w:val="00F921C8"/>
    <w:rsid w:val="00F9245F"/>
    <w:rsid w:val="00F9277E"/>
    <w:rsid w:val="00F92ABC"/>
    <w:rsid w:val="00F92CDA"/>
    <w:rsid w:val="00F92F4C"/>
    <w:rsid w:val="00F93294"/>
    <w:rsid w:val="00F9364A"/>
    <w:rsid w:val="00F9375A"/>
    <w:rsid w:val="00F93B2F"/>
    <w:rsid w:val="00F94117"/>
    <w:rsid w:val="00F941EB"/>
    <w:rsid w:val="00F9426B"/>
    <w:rsid w:val="00F94461"/>
    <w:rsid w:val="00F945C3"/>
    <w:rsid w:val="00F946A0"/>
    <w:rsid w:val="00F94A8F"/>
    <w:rsid w:val="00F95242"/>
    <w:rsid w:val="00F95671"/>
    <w:rsid w:val="00F956E8"/>
    <w:rsid w:val="00F95960"/>
    <w:rsid w:val="00F95D17"/>
    <w:rsid w:val="00F95D40"/>
    <w:rsid w:val="00F95ED3"/>
    <w:rsid w:val="00F96036"/>
    <w:rsid w:val="00F962FA"/>
    <w:rsid w:val="00F9692E"/>
    <w:rsid w:val="00F969C6"/>
    <w:rsid w:val="00F96A79"/>
    <w:rsid w:val="00F96B5F"/>
    <w:rsid w:val="00F96CE0"/>
    <w:rsid w:val="00F96D0C"/>
    <w:rsid w:val="00F96EB9"/>
    <w:rsid w:val="00F96FF9"/>
    <w:rsid w:val="00F9780C"/>
    <w:rsid w:val="00F978B0"/>
    <w:rsid w:val="00F97B63"/>
    <w:rsid w:val="00F97C95"/>
    <w:rsid w:val="00F97EB4"/>
    <w:rsid w:val="00FA00BB"/>
    <w:rsid w:val="00FA01BC"/>
    <w:rsid w:val="00FA01FD"/>
    <w:rsid w:val="00FA02CA"/>
    <w:rsid w:val="00FA0377"/>
    <w:rsid w:val="00FA0500"/>
    <w:rsid w:val="00FA0585"/>
    <w:rsid w:val="00FA0A1F"/>
    <w:rsid w:val="00FA0AA2"/>
    <w:rsid w:val="00FA0FDC"/>
    <w:rsid w:val="00FA1133"/>
    <w:rsid w:val="00FA122C"/>
    <w:rsid w:val="00FA136C"/>
    <w:rsid w:val="00FA16A2"/>
    <w:rsid w:val="00FA1750"/>
    <w:rsid w:val="00FA18A8"/>
    <w:rsid w:val="00FA2018"/>
    <w:rsid w:val="00FA22B4"/>
    <w:rsid w:val="00FA2407"/>
    <w:rsid w:val="00FA2570"/>
    <w:rsid w:val="00FA26D3"/>
    <w:rsid w:val="00FA2710"/>
    <w:rsid w:val="00FA29DB"/>
    <w:rsid w:val="00FA2B6A"/>
    <w:rsid w:val="00FA2ED2"/>
    <w:rsid w:val="00FA3009"/>
    <w:rsid w:val="00FA3116"/>
    <w:rsid w:val="00FA3192"/>
    <w:rsid w:val="00FA3945"/>
    <w:rsid w:val="00FA3AE4"/>
    <w:rsid w:val="00FA442E"/>
    <w:rsid w:val="00FA460C"/>
    <w:rsid w:val="00FA4662"/>
    <w:rsid w:val="00FA4DAA"/>
    <w:rsid w:val="00FA4F5C"/>
    <w:rsid w:val="00FA4FCF"/>
    <w:rsid w:val="00FA55DF"/>
    <w:rsid w:val="00FA564E"/>
    <w:rsid w:val="00FA56A3"/>
    <w:rsid w:val="00FA58AB"/>
    <w:rsid w:val="00FA596B"/>
    <w:rsid w:val="00FA5C45"/>
    <w:rsid w:val="00FA5C6D"/>
    <w:rsid w:val="00FA5F70"/>
    <w:rsid w:val="00FA6118"/>
    <w:rsid w:val="00FA6393"/>
    <w:rsid w:val="00FA65DB"/>
    <w:rsid w:val="00FA665F"/>
    <w:rsid w:val="00FA6681"/>
    <w:rsid w:val="00FA6A0F"/>
    <w:rsid w:val="00FA6EF8"/>
    <w:rsid w:val="00FA6F4D"/>
    <w:rsid w:val="00FA6F8C"/>
    <w:rsid w:val="00FA731D"/>
    <w:rsid w:val="00FA7403"/>
    <w:rsid w:val="00FA741C"/>
    <w:rsid w:val="00FA74CC"/>
    <w:rsid w:val="00FA7575"/>
    <w:rsid w:val="00FA763F"/>
    <w:rsid w:val="00FA773A"/>
    <w:rsid w:val="00FA7B6B"/>
    <w:rsid w:val="00FA7E2A"/>
    <w:rsid w:val="00FB01DF"/>
    <w:rsid w:val="00FB01E3"/>
    <w:rsid w:val="00FB02D7"/>
    <w:rsid w:val="00FB0583"/>
    <w:rsid w:val="00FB0595"/>
    <w:rsid w:val="00FB05BC"/>
    <w:rsid w:val="00FB0669"/>
    <w:rsid w:val="00FB066C"/>
    <w:rsid w:val="00FB0902"/>
    <w:rsid w:val="00FB091B"/>
    <w:rsid w:val="00FB0A34"/>
    <w:rsid w:val="00FB0DA1"/>
    <w:rsid w:val="00FB0E71"/>
    <w:rsid w:val="00FB0EC8"/>
    <w:rsid w:val="00FB141F"/>
    <w:rsid w:val="00FB15BB"/>
    <w:rsid w:val="00FB1FD7"/>
    <w:rsid w:val="00FB1FF1"/>
    <w:rsid w:val="00FB21BF"/>
    <w:rsid w:val="00FB2327"/>
    <w:rsid w:val="00FB243D"/>
    <w:rsid w:val="00FB2584"/>
    <w:rsid w:val="00FB2687"/>
    <w:rsid w:val="00FB2941"/>
    <w:rsid w:val="00FB2BE5"/>
    <w:rsid w:val="00FB2FFB"/>
    <w:rsid w:val="00FB3193"/>
    <w:rsid w:val="00FB31DE"/>
    <w:rsid w:val="00FB35F1"/>
    <w:rsid w:val="00FB3766"/>
    <w:rsid w:val="00FB3C87"/>
    <w:rsid w:val="00FB3DCA"/>
    <w:rsid w:val="00FB3E41"/>
    <w:rsid w:val="00FB3EE3"/>
    <w:rsid w:val="00FB40BA"/>
    <w:rsid w:val="00FB42A1"/>
    <w:rsid w:val="00FB43E7"/>
    <w:rsid w:val="00FB4402"/>
    <w:rsid w:val="00FB4534"/>
    <w:rsid w:val="00FB4903"/>
    <w:rsid w:val="00FB4961"/>
    <w:rsid w:val="00FB4ADF"/>
    <w:rsid w:val="00FB500C"/>
    <w:rsid w:val="00FB5125"/>
    <w:rsid w:val="00FB5623"/>
    <w:rsid w:val="00FB5C55"/>
    <w:rsid w:val="00FB5E20"/>
    <w:rsid w:val="00FB5E7D"/>
    <w:rsid w:val="00FB5FC2"/>
    <w:rsid w:val="00FB62C7"/>
    <w:rsid w:val="00FB641B"/>
    <w:rsid w:val="00FB684E"/>
    <w:rsid w:val="00FB6914"/>
    <w:rsid w:val="00FB692A"/>
    <w:rsid w:val="00FB6CB3"/>
    <w:rsid w:val="00FB733E"/>
    <w:rsid w:val="00FB7666"/>
    <w:rsid w:val="00FB7888"/>
    <w:rsid w:val="00FB7ABC"/>
    <w:rsid w:val="00FB7DC9"/>
    <w:rsid w:val="00FC006A"/>
    <w:rsid w:val="00FC01D9"/>
    <w:rsid w:val="00FC0310"/>
    <w:rsid w:val="00FC031B"/>
    <w:rsid w:val="00FC063F"/>
    <w:rsid w:val="00FC09DA"/>
    <w:rsid w:val="00FC0B9F"/>
    <w:rsid w:val="00FC0FF3"/>
    <w:rsid w:val="00FC1405"/>
    <w:rsid w:val="00FC1844"/>
    <w:rsid w:val="00FC1967"/>
    <w:rsid w:val="00FC1ADB"/>
    <w:rsid w:val="00FC1DDF"/>
    <w:rsid w:val="00FC1E35"/>
    <w:rsid w:val="00FC1F3B"/>
    <w:rsid w:val="00FC1F54"/>
    <w:rsid w:val="00FC2177"/>
    <w:rsid w:val="00FC22F9"/>
    <w:rsid w:val="00FC2466"/>
    <w:rsid w:val="00FC293A"/>
    <w:rsid w:val="00FC2C22"/>
    <w:rsid w:val="00FC2C68"/>
    <w:rsid w:val="00FC2DCF"/>
    <w:rsid w:val="00FC30CF"/>
    <w:rsid w:val="00FC3413"/>
    <w:rsid w:val="00FC35E6"/>
    <w:rsid w:val="00FC369F"/>
    <w:rsid w:val="00FC394F"/>
    <w:rsid w:val="00FC3958"/>
    <w:rsid w:val="00FC3B68"/>
    <w:rsid w:val="00FC3BF5"/>
    <w:rsid w:val="00FC4028"/>
    <w:rsid w:val="00FC4560"/>
    <w:rsid w:val="00FC4B51"/>
    <w:rsid w:val="00FC4D5D"/>
    <w:rsid w:val="00FC4DE9"/>
    <w:rsid w:val="00FC5171"/>
    <w:rsid w:val="00FC534C"/>
    <w:rsid w:val="00FC5404"/>
    <w:rsid w:val="00FC5450"/>
    <w:rsid w:val="00FC5676"/>
    <w:rsid w:val="00FC58A2"/>
    <w:rsid w:val="00FC5CFE"/>
    <w:rsid w:val="00FC5F86"/>
    <w:rsid w:val="00FC6240"/>
    <w:rsid w:val="00FC63FA"/>
    <w:rsid w:val="00FC664C"/>
    <w:rsid w:val="00FC682C"/>
    <w:rsid w:val="00FC6AE2"/>
    <w:rsid w:val="00FC6B89"/>
    <w:rsid w:val="00FC6FC7"/>
    <w:rsid w:val="00FC7615"/>
    <w:rsid w:val="00FC7726"/>
    <w:rsid w:val="00FC7A57"/>
    <w:rsid w:val="00FC7B8A"/>
    <w:rsid w:val="00FC7B9A"/>
    <w:rsid w:val="00FC7E2D"/>
    <w:rsid w:val="00FD00FD"/>
    <w:rsid w:val="00FD02B2"/>
    <w:rsid w:val="00FD03FC"/>
    <w:rsid w:val="00FD055F"/>
    <w:rsid w:val="00FD05D3"/>
    <w:rsid w:val="00FD0A2B"/>
    <w:rsid w:val="00FD0A37"/>
    <w:rsid w:val="00FD0E46"/>
    <w:rsid w:val="00FD0F54"/>
    <w:rsid w:val="00FD0F6E"/>
    <w:rsid w:val="00FD128E"/>
    <w:rsid w:val="00FD12B0"/>
    <w:rsid w:val="00FD12B1"/>
    <w:rsid w:val="00FD152E"/>
    <w:rsid w:val="00FD1648"/>
    <w:rsid w:val="00FD1790"/>
    <w:rsid w:val="00FD1C07"/>
    <w:rsid w:val="00FD1C0D"/>
    <w:rsid w:val="00FD1CA4"/>
    <w:rsid w:val="00FD204A"/>
    <w:rsid w:val="00FD25D1"/>
    <w:rsid w:val="00FD2660"/>
    <w:rsid w:val="00FD27ED"/>
    <w:rsid w:val="00FD287A"/>
    <w:rsid w:val="00FD29D5"/>
    <w:rsid w:val="00FD2BF8"/>
    <w:rsid w:val="00FD3622"/>
    <w:rsid w:val="00FD389B"/>
    <w:rsid w:val="00FD3942"/>
    <w:rsid w:val="00FD3BD1"/>
    <w:rsid w:val="00FD3C86"/>
    <w:rsid w:val="00FD3F4E"/>
    <w:rsid w:val="00FD4397"/>
    <w:rsid w:val="00FD44E4"/>
    <w:rsid w:val="00FD4567"/>
    <w:rsid w:val="00FD4629"/>
    <w:rsid w:val="00FD464A"/>
    <w:rsid w:val="00FD4914"/>
    <w:rsid w:val="00FD4981"/>
    <w:rsid w:val="00FD4B57"/>
    <w:rsid w:val="00FD4B7A"/>
    <w:rsid w:val="00FD4D4C"/>
    <w:rsid w:val="00FD54B1"/>
    <w:rsid w:val="00FD551F"/>
    <w:rsid w:val="00FD553E"/>
    <w:rsid w:val="00FD5804"/>
    <w:rsid w:val="00FD5941"/>
    <w:rsid w:val="00FD5BAE"/>
    <w:rsid w:val="00FD5DEE"/>
    <w:rsid w:val="00FD5DF7"/>
    <w:rsid w:val="00FD612D"/>
    <w:rsid w:val="00FD628E"/>
    <w:rsid w:val="00FD63CC"/>
    <w:rsid w:val="00FD645E"/>
    <w:rsid w:val="00FD648F"/>
    <w:rsid w:val="00FD65D7"/>
    <w:rsid w:val="00FD6627"/>
    <w:rsid w:val="00FD6D6F"/>
    <w:rsid w:val="00FD6EE7"/>
    <w:rsid w:val="00FD6F28"/>
    <w:rsid w:val="00FD71A1"/>
    <w:rsid w:val="00FD7377"/>
    <w:rsid w:val="00FD7610"/>
    <w:rsid w:val="00FD7993"/>
    <w:rsid w:val="00FD79A6"/>
    <w:rsid w:val="00FD7A85"/>
    <w:rsid w:val="00FD7CB6"/>
    <w:rsid w:val="00FD7FAA"/>
    <w:rsid w:val="00FE0068"/>
    <w:rsid w:val="00FE020B"/>
    <w:rsid w:val="00FE0336"/>
    <w:rsid w:val="00FE038A"/>
    <w:rsid w:val="00FE04A1"/>
    <w:rsid w:val="00FE04DB"/>
    <w:rsid w:val="00FE05B0"/>
    <w:rsid w:val="00FE096D"/>
    <w:rsid w:val="00FE0973"/>
    <w:rsid w:val="00FE0991"/>
    <w:rsid w:val="00FE0A4F"/>
    <w:rsid w:val="00FE0CF9"/>
    <w:rsid w:val="00FE0DCC"/>
    <w:rsid w:val="00FE0DCF"/>
    <w:rsid w:val="00FE14D9"/>
    <w:rsid w:val="00FE1594"/>
    <w:rsid w:val="00FE18E6"/>
    <w:rsid w:val="00FE1B27"/>
    <w:rsid w:val="00FE1BEE"/>
    <w:rsid w:val="00FE1D7B"/>
    <w:rsid w:val="00FE1D8E"/>
    <w:rsid w:val="00FE2059"/>
    <w:rsid w:val="00FE2118"/>
    <w:rsid w:val="00FE22EE"/>
    <w:rsid w:val="00FE2369"/>
    <w:rsid w:val="00FE2659"/>
    <w:rsid w:val="00FE2A9B"/>
    <w:rsid w:val="00FE2C7D"/>
    <w:rsid w:val="00FE2D9D"/>
    <w:rsid w:val="00FE2E2F"/>
    <w:rsid w:val="00FE2F0F"/>
    <w:rsid w:val="00FE3367"/>
    <w:rsid w:val="00FE33DB"/>
    <w:rsid w:val="00FE3A01"/>
    <w:rsid w:val="00FE3B75"/>
    <w:rsid w:val="00FE3CFE"/>
    <w:rsid w:val="00FE3FF5"/>
    <w:rsid w:val="00FE407B"/>
    <w:rsid w:val="00FE42EE"/>
    <w:rsid w:val="00FE4724"/>
    <w:rsid w:val="00FE49D0"/>
    <w:rsid w:val="00FE4D01"/>
    <w:rsid w:val="00FE4D68"/>
    <w:rsid w:val="00FE4E03"/>
    <w:rsid w:val="00FE50E6"/>
    <w:rsid w:val="00FE52B2"/>
    <w:rsid w:val="00FE536A"/>
    <w:rsid w:val="00FE55F5"/>
    <w:rsid w:val="00FE59BE"/>
    <w:rsid w:val="00FE5B80"/>
    <w:rsid w:val="00FE5B88"/>
    <w:rsid w:val="00FE5DED"/>
    <w:rsid w:val="00FE5F3A"/>
    <w:rsid w:val="00FE6043"/>
    <w:rsid w:val="00FE6162"/>
    <w:rsid w:val="00FE63FB"/>
    <w:rsid w:val="00FE64B7"/>
    <w:rsid w:val="00FE67C1"/>
    <w:rsid w:val="00FE69E7"/>
    <w:rsid w:val="00FE6BDD"/>
    <w:rsid w:val="00FE6F3C"/>
    <w:rsid w:val="00FE7023"/>
    <w:rsid w:val="00FE7254"/>
    <w:rsid w:val="00FE73CC"/>
    <w:rsid w:val="00FE757B"/>
    <w:rsid w:val="00FE75FF"/>
    <w:rsid w:val="00FE7A66"/>
    <w:rsid w:val="00FE7C11"/>
    <w:rsid w:val="00FF0076"/>
    <w:rsid w:val="00FF0101"/>
    <w:rsid w:val="00FF01F6"/>
    <w:rsid w:val="00FF07AA"/>
    <w:rsid w:val="00FF07D2"/>
    <w:rsid w:val="00FF09A5"/>
    <w:rsid w:val="00FF09B9"/>
    <w:rsid w:val="00FF0A53"/>
    <w:rsid w:val="00FF0AED"/>
    <w:rsid w:val="00FF0C77"/>
    <w:rsid w:val="00FF0DD0"/>
    <w:rsid w:val="00FF11A4"/>
    <w:rsid w:val="00FF14BD"/>
    <w:rsid w:val="00FF158E"/>
    <w:rsid w:val="00FF1798"/>
    <w:rsid w:val="00FF1981"/>
    <w:rsid w:val="00FF1987"/>
    <w:rsid w:val="00FF2198"/>
    <w:rsid w:val="00FF21A2"/>
    <w:rsid w:val="00FF24C9"/>
    <w:rsid w:val="00FF268C"/>
    <w:rsid w:val="00FF28B4"/>
    <w:rsid w:val="00FF2B5F"/>
    <w:rsid w:val="00FF2C5E"/>
    <w:rsid w:val="00FF2CAD"/>
    <w:rsid w:val="00FF37BB"/>
    <w:rsid w:val="00FF37E9"/>
    <w:rsid w:val="00FF383D"/>
    <w:rsid w:val="00FF3A31"/>
    <w:rsid w:val="00FF3BCD"/>
    <w:rsid w:val="00FF3E02"/>
    <w:rsid w:val="00FF3F2C"/>
    <w:rsid w:val="00FF3F65"/>
    <w:rsid w:val="00FF40FA"/>
    <w:rsid w:val="00FF4321"/>
    <w:rsid w:val="00FF4566"/>
    <w:rsid w:val="00FF46C1"/>
    <w:rsid w:val="00FF47D8"/>
    <w:rsid w:val="00FF4A97"/>
    <w:rsid w:val="00FF4BD7"/>
    <w:rsid w:val="00FF4BF5"/>
    <w:rsid w:val="00FF4C60"/>
    <w:rsid w:val="00FF4C63"/>
    <w:rsid w:val="00FF4FC1"/>
    <w:rsid w:val="00FF5017"/>
    <w:rsid w:val="00FF57D4"/>
    <w:rsid w:val="00FF5BAC"/>
    <w:rsid w:val="00FF632A"/>
    <w:rsid w:val="00FF6429"/>
    <w:rsid w:val="00FF6658"/>
    <w:rsid w:val="00FF68D2"/>
    <w:rsid w:val="00FF6968"/>
    <w:rsid w:val="00FF698B"/>
    <w:rsid w:val="00FF69B1"/>
    <w:rsid w:val="00FF6A8A"/>
    <w:rsid w:val="00FF6EFA"/>
    <w:rsid w:val="00FF7657"/>
    <w:rsid w:val="00FF77C3"/>
    <w:rsid w:val="00FF795A"/>
    <w:rsid w:val="00FF7AE0"/>
    <w:rsid w:val="00FF7E69"/>
    <w:rsid w:val="0137511E"/>
    <w:rsid w:val="013D0CA5"/>
    <w:rsid w:val="0191D470"/>
    <w:rsid w:val="02703CD6"/>
    <w:rsid w:val="02B666D2"/>
    <w:rsid w:val="03043324"/>
    <w:rsid w:val="030ABC05"/>
    <w:rsid w:val="033925E0"/>
    <w:rsid w:val="03747C70"/>
    <w:rsid w:val="03A3E687"/>
    <w:rsid w:val="03A7AFC5"/>
    <w:rsid w:val="03DCFB57"/>
    <w:rsid w:val="04A8DA96"/>
    <w:rsid w:val="04B6E149"/>
    <w:rsid w:val="052314C4"/>
    <w:rsid w:val="05C6DDC6"/>
    <w:rsid w:val="05D9DE66"/>
    <w:rsid w:val="062F57F1"/>
    <w:rsid w:val="0662F505"/>
    <w:rsid w:val="069C4DB9"/>
    <w:rsid w:val="06ACFB48"/>
    <w:rsid w:val="074A169D"/>
    <w:rsid w:val="077DB278"/>
    <w:rsid w:val="07820120"/>
    <w:rsid w:val="07EE9836"/>
    <w:rsid w:val="0856B6BD"/>
    <w:rsid w:val="0963CFC6"/>
    <w:rsid w:val="09A02150"/>
    <w:rsid w:val="09A2DCD6"/>
    <w:rsid w:val="09BBD907"/>
    <w:rsid w:val="09E325F3"/>
    <w:rsid w:val="0A706F33"/>
    <w:rsid w:val="0B2C4978"/>
    <w:rsid w:val="0B9995CF"/>
    <w:rsid w:val="0C63E42E"/>
    <w:rsid w:val="0C77441F"/>
    <w:rsid w:val="0C785A86"/>
    <w:rsid w:val="0DCEE523"/>
    <w:rsid w:val="0DF17A31"/>
    <w:rsid w:val="0E23CBAF"/>
    <w:rsid w:val="0E41A5C6"/>
    <w:rsid w:val="0EA34F98"/>
    <w:rsid w:val="0F23C7EC"/>
    <w:rsid w:val="0F6F5E97"/>
    <w:rsid w:val="100368CB"/>
    <w:rsid w:val="1057E98B"/>
    <w:rsid w:val="10AE5ABC"/>
    <w:rsid w:val="10CAF2CE"/>
    <w:rsid w:val="10DEF961"/>
    <w:rsid w:val="110FA1BC"/>
    <w:rsid w:val="111C3E74"/>
    <w:rsid w:val="1211F2A4"/>
    <w:rsid w:val="122F496C"/>
    <w:rsid w:val="1239D342"/>
    <w:rsid w:val="12E8B8EF"/>
    <w:rsid w:val="13555F59"/>
    <w:rsid w:val="13905238"/>
    <w:rsid w:val="13B69584"/>
    <w:rsid w:val="13D429B5"/>
    <w:rsid w:val="15D5F4DA"/>
    <w:rsid w:val="1609F21C"/>
    <w:rsid w:val="1628F83F"/>
    <w:rsid w:val="16FE6FA8"/>
    <w:rsid w:val="173FEFF2"/>
    <w:rsid w:val="1746B3DE"/>
    <w:rsid w:val="176FD1B4"/>
    <w:rsid w:val="17BAAB6A"/>
    <w:rsid w:val="17F4E827"/>
    <w:rsid w:val="1807927E"/>
    <w:rsid w:val="18C28485"/>
    <w:rsid w:val="18E50E9F"/>
    <w:rsid w:val="1933F2ED"/>
    <w:rsid w:val="1A5189AC"/>
    <w:rsid w:val="1A6458E3"/>
    <w:rsid w:val="1AB5E355"/>
    <w:rsid w:val="1B43F97C"/>
    <w:rsid w:val="1BBCF3A5"/>
    <w:rsid w:val="1C6F6E75"/>
    <w:rsid w:val="1CB07353"/>
    <w:rsid w:val="1D0ECDE8"/>
    <w:rsid w:val="1D2903D3"/>
    <w:rsid w:val="1D8D4323"/>
    <w:rsid w:val="1D9CE12E"/>
    <w:rsid w:val="1DBBDF9D"/>
    <w:rsid w:val="1DE5DC66"/>
    <w:rsid w:val="1E1920D3"/>
    <w:rsid w:val="1E36A0B1"/>
    <w:rsid w:val="1E3E2EE6"/>
    <w:rsid w:val="1E408A68"/>
    <w:rsid w:val="1EA2B1BE"/>
    <w:rsid w:val="1F209828"/>
    <w:rsid w:val="1F802DC6"/>
    <w:rsid w:val="1FB89985"/>
    <w:rsid w:val="1FC853F3"/>
    <w:rsid w:val="2082075F"/>
    <w:rsid w:val="20C6EBA1"/>
    <w:rsid w:val="21216272"/>
    <w:rsid w:val="218E43A4"/>
    <w:rsid w:val="223B686B"/>
    <w:rsid w:val="2274B5EB"/>
    <w:rsid w:val="22F5C13E"/>
    <w:rsid w:val="24099EB9"/>
    <w:rsid w:val="24A1418B"/>
    <w:rsid w:val="251B181C"/>
    <w:rsid w:val="255AA418"/>
    <w:rsid w:val="258A08DC"/>
    <w:rsid w:val="25C0EB27"/>
    <w:rsid w:val="25D09723"/>
    <w:rsid w:val="2616F10C"/>
    <w:rsid w:val="2712C14D"/>
    <w:rsid w:val="2774C8C2"/>
    <w:rsid w:val="2854FBD7"/>
    <w:rsid w:val="2866C5EC"/>
    <w:rsid w:val="289CEE3D"/>
    <w:rsid w:val="28C43B56"/>
    <w:rsid w:val="29499A26"/>
    <w:rsid w:val="29C85882"/>
    <w:rsid w:val="2A59BA74"/>
    <w:rsid w:val="2A7B64D2"/>
    <w:rsid w:val="2A9A9F88"/>
    <w:rsid w:val="2B0C6921"/>
    <w:rsid w:val="2B3A786A"/>
    <w:rsid w:val="2BF524B5"/>
    <w:rsid w:val="2C3FF523"/>
    <w:rsid w:val="2C97D0D5"/>
    <w:rsid w:val="2D093D7E"/>
    <w:rsid w:val="2D537CD6"/>
    <w:rsid w:val="2D5767D2"/>
    <w:rsid w:val="2DB553AE"/>
    <w:rsid w:val="2DC146F6"/>
    <w:rsid w:val="2DC8D41F"/>
    <w:rsid w:val="2DE7BD2F"/>
    <w:rsid w:val="2DF611C4"/>
    <w:rsid w:val="2E5C06EA"/>
    <w:rsid w:val="2E6F3A85"/>
    <w:rsid w:val="2F561CDC"/>
    <w:rsid w:val="30549D96"/>
    <w:rsid w:val="30689CF6"/>
    <w:rsid w:val="30B6EB0A"/>
    <w:rsid w:val="3132DC8A"/>
    <w:rsid w:val="317D5887"/>
    <w:rsid w:val="32226BB7"/>
    <w:rsid w:val="32752816"/>
    <w:rsid w:val="32C3D89D"/>
    <w:rsid w:val="330CA37B"/>
    <w:rsid w:val="34F29E44"/>
    <w:rsid w:val="35BD8D80"/>
    <w:rsid w:val="35C9CDCB"/>
    <w:rsid w:val="35DFE727"/>
    <w:rsid w:val="3603FEC7"/>
    <w:rsid w:val="364AB43E"/>
    <w:rsid w:val="36879C77"/>
    <w:rsid w:val="3710AA24"/>
    <w:rsid w:val="376C0511"/>
    <w:rsid w:val="377F1B80"/>
    <w:rsid w:val="37978107"/>
    <w:rsid w:val="37D14616"/>
    <w:rsid w:val="38391ED0"/>
    <w:rsid w:val="3861FCC9"/>
    <w:rsid w:val="3893E325"/>
    <w:rsid w:val="38BE23BE"/>
    <w:rsid w:val="38E89CC1"/>
    <w:rsid w:val="38EBADC4"/>
    <w:rsid w:val="39581705"/>
    <w:rsid w:val="395DF10D"/>
    <w:rsid w:val="395EF863"/>
    <w:rsid w:val="3A02D7BF"/>
    <w:rsid w:val="3A62E9F1"/>
    <w:rsid w:val="3A84DA35"/>
    <w:rsid w:val="3AB4C1E9"/>
    <w:rsid w:val="3AD49470"/>
    <w:rsid w:val="3B1288B8"/>
    <w:rsid w:val="3B57C831"/>
    <w:rsid w:val="3B85C661"/>
    <w:rsid w:val="3BCC19CA"/>
    <w:rsid w:val="3BF96C75"/>
    <w:rsid w:val="3C17DC02"/>
    <w:rsid w:val="3C4AA435"/>
    <w:rsid w:val="3C72C2B1"/>
    <w:rsid w:val="3CC93E93"/>
    <w:rsid w:val="3CD3FF57"/>
    <w:rsid w:val="3D23B925"/>
    <w:rsid w:val="3DC63207"/>
    <w:rsid w:val="3DF1A0D8"/>
    <w:rsid w:val="3E472ECF"/>
    <w:rsid w:val="3E61DE91"/>
    <w:rsid w:val="3E6E1877"/>
    <w:rsid w:val="3E80EDA6"/>
    <w:rsid w:val="3F2FC485"/>
    <w:rsid w:val="3F73DF92"/>
    <w:rsid w:val="3F8A2CDF"/>
    <w:rsid w:val="3F91B6DE"/>
    <w:rsid w:val="3F9C930F"/>
    <w:rsid w:val="40E4EF8E"/>
    <w:rsid w:val="417FE314"/>
    <w:rsid w:val="418BCC34"/>
    <w:rsid w:val="42E32250"/>
    <w:rsid w:val="434D1C9E"/>
    <w:rsid w:val="435495FA"/>
    <w:rsid w:val="439E61F6"/>
    <w:rsid w:val="43B3C0B9"/>
    <w:rsid w:val="454BE89C"/>
    <w:rsid w:val="45E6587A"/>
    <w:rsid w:val="462534BB"/>
    <w:rsid w:val="46ED6B84"/>
    <w:rsid w:val="478C3E2D"/>
    <w:rsid w:val="4813C0F5"/>
    <w:rsid w:val="4842DDF3"/>
    <w:rsid w:val="49E337B0"/>
    <w:rsid w:val="4A0E77D5"/>
    <w:rsid w:val="4AB04D0F"/>
    <w:rsid w:val="4ADD915C"/>
    <w:rsid w:val="4AED73A7"/>
    <w:rsid w:val="4B1291AD"/>
    <w:rsid w:val="4B1817D8"/>
    <w:rsid w:val="4B9BF12F"/>
    <w:rsid w:val="4BBFB393"/>
    <w:rsid w:val="4C3B7204"/>
    <w:rsid w:val="4C78E821"/>
    <w:rsid w:val="4C80888E"/>
    <w:rsid w:val="4CD42AA1"/>
    <w:rsid w:val="4D1E4AB7"/>
    <w:rsid w:val="4D628750"/>
    <w:rsid w:val="4DEA3C8A"/>
    <w:rsid w:val="4E2CDC14"/>
    <w:rsid w:val="4EEC65BF"/>
    <w:rsid w:val="4F3A6B09"/>
    <w:rsid w:val="4F455335"/>
    <w:rsid w:val="501BA316"/>
    <w:rsid w:val="50B3A781"/>
    <w:rsid w:val="51156BEF"/>
    <w:rsid w:val="514FDD68"/>
    <w:rsid w:val="519A450F"/>
    <w:rsid w:val="524341A9"/>
    <w:rsid w:val="524DC7A5"/>
    <w:rsid w:val="525B9B87"/>
    <w:rsid w:val="52BBA0D9"/>
    <w:rsid w:val="53816322"/>
    <w:rsid w:val="544B32F1"/>
    <w:rsid w:val="5478B41B"/>
    <w:rsid w:val="54DF9B38"/>
    <w:rsid w:val="54EF986A"/>
    <w:rsid w:val="5556E550"/>
    <w:rsid w:val="55667774"/>
    <w:rsid w:val="5581720A"/>
    <w:rsid w:val="5594A687"/>
    <w:rsid w:val="561DE206"/>
    <w:rsid w:val="565F6DE3"/>
    <w:rsid w:val="56951500"/>
    <w:rsid w:val="56A7E3B1"/>
    <w:rsid w:val="57791EE8"/>
    <w:rsid w:val="57C83CC5"/>
    <w:rsid w:val="5833CF0D"/>
    <w:rsid w:val="58AF43FC"/>
    <w:rsid w:val="59333914"/>
    <w:rsid w:val="59691AF9"/>
    <w:rsid w:val="59F3FEA5"/>
    <w:rsid w:val="59FCC22C"/>
    <w:rsid w:val="5A5693D7"/>
    <w:rsid w:val="5B800A6D"/>
    <w:rsid w:val="5BA073FA"/>
    <w:rsid w:val="5BC16F20"/>
    <w:rsid w:val="5BD28934"/>
    <w:rsid w:val="5BE08910"/>
    <w:rsid w:val="5C31D675"/>
    <w:rsid w:val="5E744D03"/>
    <w:rsid w:val="5E8073A5"/>
    <w:rsid w:val="5E871AE8"/>
    <w:rsid w:val="5EE9949C"/>
    <w:rsid w:val="60822546"/>
    <w:rsid w:val="60A88EC9"/>
    <w:rsid w:val="611C9E56"/>
    <w:rsid w:val="61716EFA"/>
    <w:rsid w:val="623E728E"/>
    <w:rsid w:val="62592A4F"/>
    <w:rsid w:val="627265C1"/>
    <w:rsid w:val="62F89B8D"/>
    <w:rsid w:val="63458353"/>
    <w:rsid w:val="63865D41"/>
    <w:rsid w:val="63A2D28E"/>
    <w:rsid w:val="63C3B91E"/>
    <w:rsid w:val="64174963"/>
    <w:rsid w:val="6450ED7F"/>
    <w:rsid w:val="64BECD07"/>
    <w:rsid w:val="6640DE32"/>
    <w:rsid w:val="66CE8313"/>
    <w:rsid w:val="6738C3D3"/>
    <w:rsid w:val="67FE808B"/>
    <w:rsid w:val="687FB63E"/>
    <w:rsid w:val="6881BB88"/>
    <w:rsid w:val="6896C8D2"/>
    <w:rsid w:val="68BBCFBA"/>
    <w:rsid w:val="68DB9F87"/>
    <w:rsid w:val="69A60CD4"/>
    <w:rsid w:val="6B573C3B"/>
    <w:rsid w:val="6C80ADFC"/>
    <w:rsid w:val="6CB45C82"/>
    <w:rsid w:val="6CEBCA18"/>
    <w:rsid w:val="6D1C2EE8"/>
    <w:rsid w:val="6D207D93"/>
    <w:rsid w:val="6DA21527"/>
    <w:rsid w:val="6DB1BE82"/>
    <w:rsid w:val="6E1CD697"/>
    <w:rsid w:val="6E1F54DE"/>
    <w:rsid w:val="6E48C648"/>
    <w:rsid w:val="6E7405B5"/>
    <w:rsid w:val="6EC5CF11"/>
    <w:rsid w:val="6F300847"/>
    <w:rsid w:val="6F31C85E"/>
    <w:rsid w:val="6F71599F"/>
    <w:rsid w:val="6F8AF75A"/>
    <w:rsid w:val="711DBB51"/>
    <w:rsid w:val="714DDBE4"/>
    <w:rsid w:val="71500D2B"/>
    <w:rsid w:val="71D54936"/>
    <w:rsid w:val="7209B411"/>
    <w:rsid w:val="72B5EECA"/>
    <w:rsid w:val="72C4084F"/>
    <w:rsid w:val="72F2F257"/>
    <w:rsid w:val="732E636D"/>
    <w:rsid w:val="733A55DB"/>
    <w:rsid w:val="73466CCD"/>
    <w:rsid w:val="7360B504"/>
    <w:rsid w:val="73FFDE6B"/>
    <w:rsid w:val="74022EF9"/>
    <w:rsid w:val="745B6863"/>
    <w:rsid w:val="748ED629"/>
    <w:rsid w:val="752FF7A4"/>
    <w:rsid w:val="753081CA"/>
    <w:rsid w:val="75B8B30F"/>
    <w:rsid w:val="75CFCB6E"/>
    <w:rsid w:val="761B6BFE"/>
    <w:rsid w:val="7669BE32"/>
    <w:rsid w:val="76AAFD7C"/>
    <w:rsid w:val="7743DA5F"/>
    <w:rsid w:val="775BC25D"/>
    <w:rsid w:val="77B129B0"/>
    <w:rsid w:val="77C947FD"/>
    <w:rsid w:val="781A726B"/>
    <w:rsid w:val="7830C447"/>
    <w:rsid w:val="78605D3F"/>
    <w:rsid w:val="78774E5B"/>
    <w:rsid w:val="78924573"/>
    <w:rsid w:val="78A788AD"/>
    <w:rsid w:val="78D82022"/>
    <w:rsid w:val="7957D186"/>
    <w:rsid w:val="795F4E33"/>
    <w:rsid w:val="79E97435"/>
    <w:rsid w:val="7A03B743"/>
    <w:rsid w:val="7A09AB90"/>
    <w:rsid w:val="7A9CCF31"/>
    <w:rsid w:val="7AAC9575"/>
    <w:rsid w:val="7B22CE95"/>
    <w:rsid w:val="7B46B192"/>
    <w:rsid w:val="7BBBBA89"/>
    <w:rsid w:val="7BD9FCB4"/>
    <w:rsid w:val="7C765483"/>
    <w:rsid w:val="7C9EBEDA"/>
    <w:rsid w:val="7D1CC41B"/>
    <w:rsid w:val="7E1CE1E7"/>
    <w:rsid w:val="7E2A226E"/>
    <w:rsid w:val="7E7B7F83"/>
    <w:rsid w:val="7E7CBCA2"/>
    <w:rsid w:val="7E897C4B"/>
    <w:rsid w:val="7F834E03"/>
    <w:rsid w:val="7F9F1649"/>
    <w:rsid w:val="7FCACCF4"/>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40409"/>
  <w15:docId w15:val="{D52E87F2-BA0D-42C8-A7E9-8860F588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uiPriority="32"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de texto"/>
    <w:qFormat/>
    <w:rsid w:val="000C2E00"/>
    <w:pPr>
      <w:spacing w:after="0" w:line="360" w:lineRule="auto"/>
      <w:jc w:val="both"/>
    </w:pPr>
    <w:rPr>
      <w:rFonts w:ascii="Open Sans" w:eastAsia="Times New Roman" w:hAnsi="Open Sans" w:cs="Times New Roman"/>
      <w:sz w:val="20"/>
      <w:lang w:val="es-ES" w:eastAsia="es-ES"/>
    </w:rPr>
  </w:style>
  <w:style w:type="paragraph" w:styleId="Heading1">
    <w:name w:val="heading 1"/>
    <w:aliases w:val="titular 1"/>
    <w:basedOn w:val="Normal"/>
    <w:next w:val="Normal"/>
    <w:link w:val="Heading1Char"/>
    <w:uiPriority w:val="9"/>
    <w:qFormat/>
    <w:rsid w:val="00585DE4"/>
    <w:pPr>
      <w:keepNext/>
      <w:keepLines/>
      <w:numPr>
        <w:numId w:val="85"/>
      </w:numPr>
      <w:spacing w:line="480" w:lineRule="exact"/>
      <w:outlineLvl w:val="0"/>
    </w:pPr>
    <w:rPr>
      <w:rFonts w:eastAsiaTheme="majorEastAsia" w:cstheme="majorBidi"/>
      <w:b/>
      <w:bCs/>
      <w:caps/>
      <w:color w:val="6B386E"/>
      <w:sz w:val="32"/>
      <w:szCs w:val="32"/>
    </w:rPr>
  </w:style>
  <w:style w:type="paragraph" w:styleId="Heading2">
    <w:name w:val="heading 2"/>
    <w:aliases w:val="titular2"/>
    <w:basedOn w:val="Normal"/>
    <w:next w:val="Normal"/>
    <w:link w:val="Heading2Char"/>
    <w:uiPriority w:val="9"/>
    <w:unhideWhenUsed/>
    <w:qFormat/>
    <w:rsid w:val="00585DE4"/>
    <w:pPr>
      <w:keepNext/>
      <w:keepLines/>
      <w:numPr>
        <w:ilvl w:val="1"/>
        <w:numId w:val="92"/>
      </w:numPr>
      <w:spacing w:line="400" w:lineRule="exact"/>
      <w:outlineLvl w:val="1"/>
    </w:pPr>
    <w:rPr>
      <w:rFonts w:eastAsiaTheme="majorEastAsia" w:cstheme="majorBidi"/>
      <w:bCs/>
      <w:caps/>
      <w:color w:val="6B386E"/>
      <w:sz w:val="24"/>
      <w:szCs w:val="26"/>
    </w:rPr>
  </w:style>
  <w:style w:type="paragraph" w:styleId="Heading3">
    <w:name w:val="heading 3"/>
    <w:aliases w:val="titular3"/>
    <w:basedOn w:val="Heading2"/>
    <w:next w:val="Normal"/>
    <w:link w:val="Heading3Char"/>
    <w:qFormat/>
    <w:rsid w:val="005A7804"/>
    <w:pPr>
      <w:numPr>
        <w:ilvl w:val="2"/>
        <w:numId w:val="85"/>
      </w:numPr>
      <w:outlineLvl w:val="2"/>
    </w:pPr>
    <w:rPr>
      <w:bCs w:val="0"/>
      <w:caps w:val="0"/>
      <w:sz w:val="22"/>
    </w:rPr>
  </w:style>
  <w:style w:type="paragraph" w:styleId="Heading4">
    <w:name w:val="heading 4"/>
    <w:basedOn w:val="Heading3"/>
    <w:next w:val="Normal"/>
    <w:link w:val="Heading4Char"/>
    <w:uiPriority w:val="9"/>
    <w:unhideWhenUsed/>
    <w:qFormat/>
    <w:rsid w:val="00CD5A04"/>
    <w:pPr>
      <w:numPr>
        <w:ilvl w:val="3"/>
      </w:numPr>
      <w:outlineLvl w:val="3"/>
    </w:pPr>
    <w:rPr>
      <w:i/>
    </w:rPr>
  </w:style>
  <w:style w:type="paragraph" w:styleId="Heading5">
    <w:name w:val="heading 5"/>
    <w:basedOn w:val="Heading4"/>
    <w:next w:val="Normal"/>
    <w:link w:val="Heading5Char"/>
    <w:rsid w:val="001503C2"/>
    <w:pPr>
      <w:numPr>
        <w:ilvl w:val="4"/>
      </w:numPr>
      <w:tabs>
        <w:tab w:val="left" w:pos="993"/>
      </w:tabs>
      <w:spacing w:before="40"/>
      <w:outlineLvl w:val="4"/>
    </w:pPr>
    <w:rPr>
      <w:rFonts w:asciiTheme="majorHAnsi" w:hAnsiTheme="majorHAnsi"/>
      <w:color w:val="365F91" w:themeColor="accent1" w:themeShade="BF"/>
    </w:rPr>
  </w:style>
  <w:style w:type="paragraph" w:styleId="Heading6">
    <w:name w:val="heading 6"/>
    <w:basedOn w:val="Normal"/>
    <w:next w:val="Normal"/>
    <w:link w:val="Heading6Char"/>
    <w:semiHidden/>
    <w:unhideWhenUsed/>
    <w:rsid w:val="000B49E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ar 1 Char"/>
    <w:basedOn w:val="DefaultParagraphFont"/>
    <w:link w:val="Heading1"/>
    <w:uiPriority w:val="9"/>
    <w:rsid w:val="00585DE4"/>
    <w:rPr>
      <w:rFonts w:ascii="Open Sans" w:eastAsiaTheme="majorEastAsia" w:hAnsi="Open Sans" w:cstheme="majorBidi"/>
      <w:b/>
      <w:bCs/>
      <w:caps/>
      <w:color w:val="6B386E"/>
      <w:sz w:val="32"/>
      <w:szCs w:val="32"/>
      <w:lang w:val="es-ES" w:eastAsia="es-ES"/>
    </w:rPr>
  </w:style>
  <w:style w:type="character" w:customStyle="1" w:styleId="Heading2Char">
    <w:name w:val="Heading 2 Char"/>
    <w:aliases w:val="titular2 Char"/>
    <w:basedOn w:val="DefaultParagraphFont"/>
    <w:link w:val="Heading2"/>
    <w:uiPriority w:val="9"/>
    <w:rsid w:val="00585DE4"/>
    <w:rPr>
      <w:rFonts w:ascii="Open Sans" w:eastAsiaTheme="majorEastAsia" w:hAnsi="Open Sans" w:cstheme="majorBidi"/>
      <w:bCs/>
      <w:caps/>
      <w:color w:val="6B386E"/>
      <w:szCs w:val="26"/>
      <w:lang w:val="es-ES" w:eastAsia="es-ES"/>
    </w:rPr>
  </w:style>
  <w:style w:type="character" w:customStyle="1" w:styleId="Heading3Char">
    <w:name w:val="Heading 3 Char"/>
    <w:aliases w:val="titular3 Char"/>
    <w:basedOn w:val="DefaultParagraphFont"/>
    <w:link w:val="Heading3"/>
    <w:rsid w:val="005A7804"/>
    <w:rPr>
      <w:rFonts w:ascii="Open Sans" w:eastAsiaTheme="majorEastAsia" w:hAnsi="Open Sans" w:cstheme="majorBidi"/>
      <w:color w:val="6B386E"/>
      <w:sz w:val="22"/>
      <w:szCs w:val="26"/>
      <w:lang w:val="es-ES" w:eastAsia="es-ES"/>
    </w:rPr>
  </w:style>
  <w:style w:type="paragraph" w:styleId="Header">
    <w:name w:val="header"/>
    <w:aliases w:val="cabecera"/>
    <w:basedOn w:val="Normal"/>
    <w:link w:val="HeaderChar"/>
    <w:uiPriority w:val="99"/>
    <w:unhideWhenUsed/>
    <w:rsid w:val="00A01BE3"/>
    <w:pPr>
      <w:tabs>
        <w:tab w:val="center" w:pos="4153"/>
        <w:tab w:val="right" w:pos="8306"/>
      </w:tabs>
      <w:spacing w:line="240" w:lineRule="auto"/>
    </w:pPr>
    <w:rPr>
      <w:sz w:val="18"/>
    </w:rPr>
  </w:style>
  <w:style w:type="character" w:customStyle="1" w:styleId="HeaderChar">
    <w:name w:val="Header Char"/>
    <w:aliases w:val="cabecera Char"/>
    <w:basedOn w:val="DefaultParagraphFont"/>
    <w:link w:val="Header"/>
    <w:uiPriority w:val="99"/>
    <w:rsid w:val="00A01BE3"/>
    <w:rPr>
      <w:rFonts w:ascii="Open Sans" w:eastAsia="Times New Roman" w:hAnsi="Open Sans" w:cs="Times New Roman"/>
      <w:sz w:val="18"/>
      <w:lang w:val="es-ES" w:eastAsia="es-ES"/>
    </w:rPr>
  </w:style>
  <w:style w:type="paragraph" w:styleId="Footer">
    <w:name w:val="footer"/>
    <w:basedOn w:val="Normal"/>
    <w:link w:val="FooterChar"/>
    <w:uiPriority w:val="99"/>
    <w:semiHidden/>
    <w:unhideWhenUsed/>
    <w:rsid w:val="00323A69"/>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323A69"/>
    <w:rPr>
      <w:rFonts w:ascii="Open Sans" w:eastAsia="Times New Roman" w:hAnsi="Open Sans" w:cs="Times New Roman"/>
      <w:sz w:val="20"/>
      <w:lang w:val="es-ES" w:eastAsia="es-ES"/>
    </w:rPr>
  </w:style>
  <w:style w:type="paragraph" w:customStyle="1" w:styleId="confidencial">
    <w:name w:val="confidencial"/>
    <w:basedOn w:val="Header"/>
    <w:qFormat/>
    <w:rsid w:val="00585DE4"/>
    <w:pPr>
      <w:jc w:val="right"/>
    </w:pPr>
    <w:rPr>
      <w:caps/>
      <w:color w:val="7F7F7F"/>
    </w:rPr>
  </w:style>
  <w:style w:type="table" w:styleId="TableGrid">
    <w:name w:val="Table Grid"/>
    <w:aliases w:val="tabla gnoss"/>
    <w:basedOn w:val="TableNormal"/>
    <w:rsid w:val="00585DE4"/>
    <w:pPr>
      <w:spacing w:after="0"/>
    </w:pPr>
    <w:rPr>
      <w:rFonts w:ascii="Lucida Sans" w:hAnsi="Lucida Sans"/>
      <w:sz w:val="18"/>
    </w:rPr>
    <w:tblPr>
      <w:tblBorders>
        <w:insideH w:val="single" w:sz="4" w:space="0" w:color="auto"/>
      </w:tblBorders>
    </w:tblPr>
    <w:tcPr>
      <w:shd w:val="clear" w:color="auto" w:fill="auto"/>
      <w:vAlign w:val="center"/>
    </w:tcPr>
    <w:tblStylePr w:type="firstRow">
      <w:rPr>
        <w:rFonts w:ascii="Constantia" w:hAnsi="Constantia"/>
        <w:b w:val="0"/>
        <w:i w:val="0"/>
        <w:color w:val="F2F2F2" w:themeColor="background1" w:themeShade="F2"/>
        <w:sz w:val="20"/>
      </w:rPr>
      <w:tblPr/>
      <w:tcPr>
        <w:tcBorders>
          <w:top w:val="nil"/>
          <w:left w:val="nil"/>
          <w:bottom w:val="nil"/>
          <w:right w:val="nil"/>
          <w:insideH w:val="nil"/>
          <w:insideV w:val="nil"/>
          <w:tl2br w:val="nil"/>
          <w:tr2bl w:val="nil"/>
        </w:tcBorders>
        <w:shd w:val="clear" w:color="auto" w:fill="6B386E"/>
      </w:tcPr>
    </w:tblStylePr>
  </w:style>
  <w:style w:type="paragraph" w:styleId="ListParagraph">
    <w:name w:val="List Paragraph"/>
    <w:aliases w:val="lista,Sivsa Parrafo,Iz - Párrafo de lista,Párrafo de lista1"/>
    <w:basedOn w:val="Normal"/>
    <w:link w:val="ListParagraphChar"/>
    <w:uiPriority w:val="34"/>
    <w:qFormat/>
    <w:rsid w:val="009271E0"/>
    <w:pPr>
      <w:contextualSpacing/>
    </w:pPr>
  </w:style>
  <w:style w:type="character" w:styleId="PageNumber">
    <w:name w:val="page number"/>
    <w:basedOn w:val="DefaultParagraphFont"/>
    <w:rsid w:val="00585DE4"/>
    <w:rPr>
      <w:rFonts w:ascii="Lucida Sans" w:hAnsi="Lucida Sans"/>
      <w:color w:val="7F7F7F"/>
      <w:sz w:val="16"/>
    </w:rPr>
  </w:style>
  <w:style w:type="paragraph" w:customStyle="1" w:styleId="notaencabezado">
    <w:name w:val="nota encabezado"/>
    <w:basedOn w:val="confidencial"/>
    <w:qFormat/>
    <w:rsid w:val="00585DE4"/>
    <w:pPr>
      <w:spacing w:line="360" w:lineRule="auto"/>
    </w:pPr>
    <w:rPr>
      <w:caps w:val="0"/>
    </w:rPr>
  </w:style>
  <w:style w:type="paragraph" w:customStyle="1" w:styleId="Tituloproyecto">
    <w:name w:val="Titulo proyecto"/>
    <w:basedOn w:val="Normal"/>
    <w:link w:val="TituloproyectoChar"/>
    <w:qFormat/>
    <w:rsid w:val="00585DE4"/>
    <w:rPr>
      <w:caps/>
      <w:noProof/>
      <w:color w:val="6B386E"/>
      <w:sz w:val="40"/>
      <w:lang w:val="en-US"/>
    </w:rPr>
  </w:style>
  <w:style w:type="character" w:customStyle="1" w:styleId="TituloproyectoChar">
    <w:name w:val="Titulo proyecto Char"/>
    <w:basedOn w:val="Heading1Char"/>
    <w:link w:val="Tituloproyecto"/>
    <w:rsid w:val="00585DE4"/>
    <w:rPr>
      <w:rFonts w:ascii="Lucida Sans" w:eastAsiaTheme="majorEastAsia" w:hAnsi="Lucida Sans" w:cstheme="majorBidi"/>
      <w:b/>
      <w:bCs/>
      <w:caps/>
      <w:noProof/>
      <w:color w:val="6B386E"/>
      <w:sz w:val="40"/>
      <w:szCs w:val="32"/>
      <w:lang w:val="en-US" w:eastAsia="es-ES"/>
    </w:rPr>
  </w:style>
  <w:style w:type="paragraph" w:customStyle="1" w:styleId="Cliente">
    <w:name w:val="Cliente"/>
    <w:basedOn w:val="Normal"/>
    <w:link w:val="ClienteChar"/>
    <w:qFormat/>
    <w:rsid w:val="00585DE4"/>
    <w:rPr>
      <w:b/>
      <w:noProof/>
      <w:color w:val="6B386E"/>
      <w:sz w:val="24"/>
      <w:lang w:val="en-US"/>
    </w:rPr>
  </w:style>
  <w:style w:type="character" w:customStyle="1" w:styleId="ClienteChar">
    <w:name w:val="Cliente Char"/>
    <w:basedOn w:val="Heading2Char"/>
    <w:link w:val="Cliente"/>
    <w:rsid w:val="00585DE4"/>
    <w:rPr>
      <w:rFonts w:ascii="Lucida Sans" w:eastAsiaTheme="majorEastAsia" w:hAnsi="Lucida Sans" w:cstheme="majorBidi"/>
      <w:b/>
      <w:bCs/>
      <w:caps/>
      <w:noProof/>
      <w:color w:val="6B386E"/>
      <w:szCs w:val="26"/>
      <w:lang w:val="en-US" w:eastAsia="es-ES"/>
    </w:rPr>
  </w:style>
  <w:style w:type="paragraph" w:customStyle="1" w:styleId="lista2">
    <w:name w:val="lista2"/>
    <w:basedOn w:val="ListParagraph"/>
    <w:qFormat/>
    <w:rsid w:val="001C7FF6"/>
    <w:pPr>
      <w:numPr>
        <w:numId w:val="1"/>
      </w:numPr>
    </w:pPr>
  </w:style>
  <w:style w:type="paragraph" w:styleId="TOC1">
    <w:name w:val="toc 1"/>
    <w:basedOn w:val="Normal"/>
    <w:next w:val="Normal"/>
    <w:autoRedefine/>
    <w:uiPriority w:val="39"/>
    <w:rsid w:val="0041760F"/>
    <w:pPr>
      <w:pBdr>
        <w:top w:val="single" w:sz="4" w:space="6" w:color="D9D9D9" w:themeColor="background1" w:themeShade="D9"/>
      </w:pBdr>
      <w:tabs>
        <w:tab w:val="right" w:pos="10065"/>
      </w:tabs>
      <w:spacing w:after="100"/>
      <w:ind w:left="560" w:hanging="560"/>
    </w:pPr>
    <w:rPr>
      <w:caps/>
      <w:color w:val="6B386E"/>
      <w:szCs w:val="22"/>
    </w:rPr>
  </w:style>
  <w:style w:type="paragraph" w:styleId="TOC2">
    <w:name w:val="toc 2"/>
    <w:basedOn w:val="Normal"/>
    <w:next w:val="Normal"/>
    <w:autoRedefine/>
    <w:uiPriority w:val="39"/>
    <w:rsid w:val="00585DE4"/>
    <w:pPr>
      <w:tabs>
        <w:tab w:val="left" w:pos="752"/>
        <w:tab w:val="right" w:pos="9083"/>
      </w:tabs>
    </w:pPr>
    <w:rPr>
      <w:caps/>
      <w:color w:val="6B386E"/>
      <w:sz w:val="18"/>
      <w:szCs w:val="22"/>
    </w:rPr>
  </w:style>
  <w:style w:type="paragraph" w:styleId="TOC3">
    <w:name w:val="toc 3"/>
    <w:basedOn w:val="Normal"/>
    <w:next w:val="Normal"/>
    <w:autoRedefine/>
    <w:uiPriority w:val="39"/>
    <w:rsid w:val="00C17955"/>
    <w:pPr>
      <w:tabs>
        <w:tab w:val="left" w:pos="660"/>
        <w:tab w:val="right" w:pos="9072"/>
      </w:tabs>
    </w:pPr>
    <w:rPr>
      <w:color w:val="6B386E"/>
      <w:sz w:val="18"/>
      <w:szCs w:val="22"/>
    </w:rPr>
  </w:style>
  <w:style w:type="paragraph" w:customStyle="1" w:styleId="TOCespacio">
    <w:name w:val="TOC espacio"/>
    <w:basedOn w:val="TOC3"/>
    <w:qFormat/>
    <w:rsid w:val="00585DE4"/>
    <w:pPr>
      <w:spacing w:line="100" w:lineRule="exact"/>
    </w:pPr>
  </w:style>
  <w:style w:type="paragraph" w:styleId="FootnoteText">
    <w:name w:val="footnote text"/>
    <w:aliases w:val="nota"/>
    <w:basedOn w:val="Normal"/>
    <w:link w:val="FootnoteTextChar"/>
    <w:uiPriority w:val="99"/>
    <w:rsid w:val="003705BB"/>
    <w:pPr>
      <w:spacing w:after="60"/>
      <w:ind w:left="170" w:hanging="170"/>
    </w:pPr>
    <w:rPr>
      <w:sz w:val="16"/>
    </w:rPr>
  </w:style>
  <w:style w:type="character" w:customStyle="1" w:styleId="FootnoteTextChar">
    <w:name w:val="Footnote Text Char"/>
    <w:aliases w:val="nota Char"/>
    <w:basedOn w:val="DefaultParagraphFont"/>
    <w:link w:val="FootnoteText"/>
    <w:uiPriority w:val="99"/>
    <w:rsid w:val="003705BB"/>
    <w:rPr>
      <w:rFonts w:ascii="Open Sans" w:eastAsia="Times New Roman" w:hAnsi="Open Sans" w:cs="Times New Roman"/>
      <w:sz w:val="16"/>
      <w:lang w:val="es-ES" w:eastAsia="es-ES"/>
    </w:rPr>
  </w:style>
  <w:style w:type="character" w:styleId="FootnoteReference">
    <w:name w:val="footnote reference"/>
    <w:basedOn w:val="DefaultParagraphFont"/>
    <w:uiPriority w:val="99"/>
    <w:rsid w:val="00585DE4"/>
    <w:rPr>
      <w:rFonts w:ascii="Lucida Sans" w:hAnsi="Lucida Sans"/>
      <w:b/>
      <w:color w:val="6B386E"/>
      <w:sz w:val="16"/>
      <w:vertAlign w:val="superscript"/>
    </w:rPr>
  </w:style>
  <w:style w:type="paragraph" w:customStyle="1" w:styleId="footnotelista">
    <w:name w:val="footnote lista"/>
    <w:basedOn w:val="FootnoteText"/>
    <w:link w:val="footnotelistaChar"/>
    <w:qFormat/>
    <w:rsid w:val="003705BB"/>
    <w:pPr>
      <w:numPr>
        <w:numId w:val="3"/>
      </w:numPr>
      <w:spacing w:after="0"/>
    </w:pPr>
  </w:style>
  <w:style w:type="character" w:customStyle="1" w:styleId="footnotelistaChar">
    <w:name w:val="footnote lista Char"/>
    <w:basedOn w:val="FootnoteTextChar"/>
    <w:link w:val="footnotelista"/>
    <w:rsid w:val="003705BB"/>
    <w:rPr>
      <w:rFonts w:ascii="Open Sans" w:eastAsia="Times New Roman" w:hAnsi="Open Sans" w:cs="Times New Roman"/>
      <w:sz w:val="16"/>
      <w:lang w:val="es-ES" w:eastAsia="es-ES"/>
    </w:rPr>
  </w:style>
  <w:style w:type="paragraph" w:customStyle="1" w:styleId="imgleyenda">
    <w:name w:val="img leyenda"/>
    <w:basedOn w:val="Normal"/>
    <w:qFormat/>
    <w:rsid w:val="006D1535"/>
    <w:pPr>
      <w:pBdr>
        <w:bottom w:val="single" w:sz="4" w:space="1" w:color="7F7F7F"/>
      </w:pBdr>
    </w:pPr>
    <w:rPr>
      <w:color w:val="7F7F7F"/>
      <w:sz w:val="16"/>
    </w:rPr>
  </w:style>
  <w:style w:type="paragraph" w:customStyle="1" w:styleId="imgttulo">
    <w:name w:val="img título"/>
    <w:basedOn w:val="Normal"/>
    <w:qFormat/>
    <w:rsid w:val="00585DE4"/>
    <w:pPr>
      <w:pBdr>
        <w:top w:val="single" w:sz="4" w:space="4" w:color="6B386E"/>
      </w:pBdr>
      <w:spacing w:before="200"/>
    </w:pPr>
    <w:rPr>
      <w:b/>
      <w:color w:val="6B386E"/>
    </w:rPr>
  </w:style>
  <w:style w:type="paragraph" w:styleId="NoSpacing">
    <w:name w:val="No Spacing"/>
    <w:rsid w:val="00585DE4"/>
    <w:pPr>
      <w:tabs>
        <w:tab w:val="left" w:pos="284"/>
        <w:tab w:val="left" w:pos="567"/>
        <w:tab w:val="left" w:pos="851"/>
        <w:tab w:val="left" w:pos="1134"/>
        <w:tab w:val="left" w:pos="2268"/>
      </w:tabs>
      <w:spacing w:after="0"/>
    </w:pPr>
    <w:rPr>
      <w:rFonts w:ascii="Lucida Sans" w:hAnsi="Lucida Sans"/>
      <w:sz w:val="20"/>
    </w:rPr>
  </w:style>
  <w:style w:type="paragraph" w:styleId="NormalWeb">
    <w:name w:val="Normal (Web)"/>
    <w:basedOn w:val="Normal"/>
    <w:uiPriority w:val="99"/>
    <w:unhideWhenUsed/>
    <w:rsid w:val="005E32D4"/>
    <w:pPr>
      <w:spacing w:before="100" w:beforeAutospacing="1" w:after="100" w:afterAutospacing="1" w:line="240" w:lineRule="auto"/>
    </w:pPr>
    <w:rPr>
      <w:rFonts w:ascii="Times New Roman" w:eastAsiaTheme="minorEastAsia" w:hAnsi="Times New Roman"/>
      <w:sz w:val="24"/>
    </w:rPr>
  </w:style>
  <w:style w:type="character" w:styleId="Emphasis">
    <w:name w:val="Emphasis"/>
    <w:basedOn w:val="DefaultParagraphFont"/>
    <w:qFormat/>
    <w:rsid w:val="006B23B2"/>
    <w:rPr>
      <w:i/>
      <w:iCs/>
    </w:rPr>
  </w:style>
  <w:style w:type="character" w:styleId="Hyperlink">
    <w:name w:val="Hyperlink"/>
    <w:basedOn w:val="DefaultParagraphFont"/>
    <w:uiPriority w:val="99"/>
    <w:unhideWhenUsed/>
    <w:rsid w:val="00E6263A"/>
    <w:rPr>
      <w:color w:val="0000FF" w:themeColor="hyperlink"/>
      <w:u w:val="single"/>
    </w:rPr>
  </w:style>
  <w:style w:type="character" w:customStyle="1" w:styleId="Mencinsinresolver1">
    <w:name w:val="Mención sin resolver1"/>
    <w:basedOn w:val="DefaultParagraphFont"/>
    <w:uiPriority w:val="99"/>
    <w:semiHidden/>
    <w:unhideWhenUsed/>
    <w:rsid w:val="00A41333"/>
    <w:rPr>
      <w:color w:val="808080"/>
      <w:shd w:val="clear" w:color="auto" w:fill="E6E6E6"/>
    </w:rPr>
  </w:style>
  <w:style w:type="character" w:customStyle="1" w:styleId="Fuentedeprrafopredeter1">
    <w:name w:val="Fuente de párrafo predeter.1"/>
    <w:rsid w:val="00295EB5"/>
  </w:style>
  <w:style w:type="paragraph" w:styleId="CommentText">
    <w:name w:val="annotation text"/>
    <w:basedOn w:val="Normal"/>
    <w:link w:val="CommentTextChar"/>
    <w:semiHidden/>
    <w:unhideWhenUsed/>
    <w:rsid w:val="00A704C9"/>
    <w:pPr>
      <w:spacing w:line="240" w:lineRule="auto"/>
    </w:pPr>
    <w:rPr>
      <w:szCs w:val="20"/>
    </w:rPr>
  </w:style>
  <w:style w:type="character" w:customStyle="1" w:styleId="CommentTextChar">
    <w:name w:val="Comment Text Char"/>
    <w:basedOn w:val="DefaultParagraphFont"/>
    <w:link w:val="CommentText"/>
    <w:semiHidden/>
    <w:rsid w:val="00A704C9"/>
    <w:rPr>
      <w:rFonts w:ascii="Open Sans" w:hAnsi="Open Sans" w:cs="Times New Roman (Cuerpo en alfa"/>
      <w:sz w:val="20"/>
      <w:szCs w:val="20"/>
    </w:rPr>
  </w:style>
  <w:style w:type="character" w:styleId="CommentReference">
    <w:name w:val="annotation reference"/>
    <w:uiPriority w:val="99"/>
    <w:semiHidden/>
    <w:unhideWhenUsed/>
    <w:rsid w:val="00A704C9"/>
    <w:rPr>
      <w:sz w:val="18"/>
      <w:szCs w:val="18"/>
    </w:rPr>
  </w:style>
  <w:style w:type="paragraph" w:styleId="BalloonText">
    <w:name w:val="Balloon Text"/>
    <w:basedOn w:val="Normal"/>
    <w:link w:val="BalloonTextChar"/>
    <w:semiHidden/>
    <w:unhideWhenUsed/>
    <w:rsid w:val="00A704C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A704C9"/>
    <w:rPr>
      <w:rFonts w:ascii="Times New Roman" w:eastAsia="Times New Roman" w:hAnsi="Times New Roman" w:cs="Times New Roman"/>
      <w:sz w:val="18"/>
      <w:szCs w:val="18"/>
      <w:lang w:val="es-ES" w:eastAsia="es-ES"/>
    </w:rPr>
  </w:style>
  <w:style w:type="paragraph" w:styleId="CommentSubject">
    <w:name w:val="annotation subject"/>
    <w:basedOn w:val="CommentText"/>
    <w:next w:val="CommentText"/>
    <w:link w:val="CommentSubjectChar"/>
    <w:semiHidden/>
    <w:unhideWhenUsed/>
    <w:rsid w:val="00494497"/>
    <w:rPr>
      <w:b/>
      <w:bCs/>
    </w:rPr>
  </w:style>
  <w:style w:type="character" w:customStyle="1" w:styleId="CommentSubjectChar">
    <w:name w:val="Comment Subject Char"/>
    <w:basedOn w:val="CommentTextChar"/>
    <w:link w:val="CommentSubject"/>
    <w:semiHidden/>
    <w:rsid w:val="00494497"/>
    <w:rPr>
      <w:rFonts w:ascii="Open Sans" w:hAnsi="Open Sans" w:cs="Times New Roman (Cuerpo en alfa"/>
      <w:b/>
      <w:bCs/>
      <w:sz w:val="20"/>
      <w:szCs w:val="20"/>
    </w:rPr>
  </w:style>
  <w:style w:type="character" w:customStyle="1" w:styleId="apple-converted-space">
    <w:name w:val="apple-converted-space"/>
    <w:basedOn w:val="DefaultParagraphFont"/>
    <w:rsid w:val="008B4640"/>
  </w:style>
  <w:style w:type="character" w:customStyle="1" w:styleId="ListParagraphChar">
    <w:name w:val="List Paragraph Char"/>
    <w:aliases w:val="lista Char,Sivsa Parrafo Char,Iz - Párrafo de lista Char,Párrafo de lista1 Char"/>
    <w:link w:val="ListParagraph"/>
    <w:uiPriority w:val="34"/>
    <w:rsid w:val="0054408B"/>
    <w:rPr>
      <w:rFonts w:ascii="Open Sans" w:eastAsia="Times New Roman" w:hAnsi="Open Sans" w:cs="Times New Roman"/>
      <w:sz w:val="20"/>
      <w:lang w:val="es-ES" w:eastAsia="es-ES"/>
    </w:rPr>
  </w:style>
  <w:style w:type="character" w:styleId="FollowedHyperlink">
    <w:name w:val="FollowedHyperlink"/>
    <w:basedOn w:val="DefaultParagraphFont"/>
    <w:semiHidden/>
    <w:unhideWhenUsed/>
    <w:rsid w:val="001A6783"/>
    <w:rPr>
      <w:color w:val="800080" w:themeColor="followedHyperlink"/>
      <w:u w:val="single"/>
    </w:rPr>
  </w:style>
  <w:style w:type="paragraph" w:styleId="ListBullet2">
    <w:name w:val="List Bullet 2"/>
    <w:basedOn w:val="Normal"/>
    <w:rsid w:val="001A5683"/>
    <w:pPr>
      <w:contextualSpacing/>
    </w:pPr>
  </w:style>
  <w:style w:type="paragraph" w:styleId="ListBullet5">
    <w:name w:val="List Bullet 5"/>
    <w:basedOn w:val="Normal"/>
    <w:rsid w:val="00334831"/>
    <w:pPr>
      <w:numPr>
        <w:numId w:val="10"/>
      </w:numPr>
      <w:contextualSpacing/>
    </w:pPr>
  </w:style>
  <w:style w:type="character" w:styleId="Strong">
    <w:name w:val="Strong"/>
    <w:basedOn w:val="DefaultParagraphFont"/>
    <w:uiPriority w:val="22"/>
    <w:qFormat/>
    <w:rsid w:val="00802782"/>
    <w:rPr>
      <w:b/>
      <w:bCs/>
    </w:rPr>
  </w:style>
  <w:style w:type="paragraph" w:styleId="Revision">
    <w:name w:val="Revision"/>
    <w:hidden/>
    <w:semiHidden/>
    <w:rsid w:val="00AA7918"/>
    <w:pPr>
      <w:spacing w:after="0"/>
    </w:pPr>
    <w:rPr>
      <w:rFonts w:ascii="Open Sans" w:hAnsi="Open Sans" w:cs="Times New Roman (Cuerpo en alfa"/>
      <w:sz w:val="20"/>
    </w:rPr>
  </w:style>
  <w:style w:type="paragraph" w:styleId="HTMLPreformatted">
    <w:name w:val="HTML Preformatted"/>
    <w:basedOn w:val="Normal"/>
    <w:link w:val="HTMLPreformattedChar"/>
    <w:uiPriority w:val="99"/>
    <w:unhideWhenUsed/>
    <w:rsid w:val="00034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340C3"/>
    <w:rPr>
      <w:rFonts w:ascii="Courier New" w:eastAsia="Times New Roman" w:hAnsi="Courier New" w:cs="Courier New"/>
      <w:sz w:val="20"/>
      <w:szCs w:val="20"/>
      <w:lang w:val="es-ES" w:eastAsia="es-ES"/>
    </w:rPr>
  </w:style>
  <w:style w:type="paragraph" w:styleId="Caption">
    <w:name w:val="caption"/>
    <w:basedOn w:val="Normal"/>
    <w:uiPriority w:val="35"/>
    <w:semiHidden/>
    <w:unhideWhenUsed/>
    <w:qFormat/>
    <w:rsid w:val="00E36C53"/>
    <w:pPr>
      <w:spacing w:line="240" w:lineRule="auto"/>
      <w:jc w:val="center"/>
    </w:pPr>
    <w:rPr>
      <w:rFonts w:ascii="Times New Roman" w:hAnsi="Times New Roman"/>
      <w:b/>
      <w:bCs/>
      <w:spacing w:val="-2"/>
      <w:sz w:val="24"/>
      <w:lang w:eastAsia="it-IT"/>
    </w:rPr>
  </w:style>
  <w:style w:type="character" w:customStyle="1" w:styleId="Heading4Char">
    <w:name w:val="Heading 4 Char"/>
    <w:basedOn w:val="DefaultParagraphFont"/>
    <w:link w:val="Heading4"/>
    <w:uiPriority w:val="9"/>
    <w:rsid w:val="00CD5A04"/>
    <w:rPr>
      <w:rFonts w:ascii="Open Sans" w:eastAsiaTheme="majorEastAsia" w:hAnsi="Open Sans" w:cstheme="majorBidi"/>
      <w:i/>
      <w:color w:val="6B386E"/>
      <w:sz w:val="22"/>
      <w:szCs w:val="26"/>
      <w:lang w:val="es-ES" w:eastAsia="es-ES"/>
    </w:rPr>
  </w:style>
  <w:style w:type="character" w:customStyle="1" w:styleId="Mencinsinresolver10">
    <w:name w:val="Mención sin resolver1"/>
    <w:basedOn w:val="DefaultParagraphFont"/>
    <w:uiPriority w:val="99"/>
    <w:semiHidden/>
    <w:unhideWhenUsed/>
    <w:rsid w:val="008777AA"/>
    <w:rPr>
      <w:color w:val="808080"/>
      <w:shd w:val="clear" w:color="auto" w:fill="E6E6E6"/>
    </w:rPr>
  </w:style>
  <w:style w:type="character" w:customStyle="1" w:styleId="Heading5Char">
    <w:name w:val="Heading 5 Char"/>
    <w:basedOn w:val="DefaultParagraphFont"/>
    <w:link w:val="Heading5"/>
    <w:rsid w:val="001503C2"/>
    <w:rPr>
      <w:rFonts w:asciiTheme="majorHAnsi" w:eastAsiaTheme="majorEastAsia" w:hAnsiTheme="majorHAnsi" w:cstheme="majorBidi"/>
      <w:i/>
      <w:color w:val="365F91" w:themeColor="accent1" w:themeShade="BF"/>
      <w:sz w:val="22"/>
      <w:szCs w:val="26"/>
      <w:lang w:val="es-ES" w:eastAsia="es-ES"/>
    </w:rPr>
  </w:style>
  <w:style w:type="character" w:customStyle="1" w:styleId="Heading6Char">
    <w:name w:val="Heading 6 Char"/>
    <w:basedOn w:val="DefaultParagraphFont"/>
    <w:link w:val="Heading6"/>
    <w:semiHidden/>
    <w:rsid w:val="000B49E2"/>
    <w:rPr>
      <w:rFonts w:asciiTheme="majorHAnsi" w:eastAsiaTheme="majorEastAsia" w:hAnsiTheme="majorHAnsi" w:cstheme="majorBidi"/>
      <w:color w:val="243F60" w:themeColor="accent1" w:themeShade="7F"/>
      <w:sz w:val="20"/>
      <w:lang w:val="es-ES" w:eastAsia="es-ES"/>
    </w:rPr>
  </w:style>
  <w:style w:type="paragraph" w:customStyle="1" w:styleId="paragraph">
    <w:name w:val="paragraph"/>
    <w:basedOn w:val="Normal"/>
    <w:rsid w:val="000B49E2"/>
    <w:pPr>
      <w:spacing w:before="100" w:beforeAutospacing="1" w:after="100" w:afterAutospacing="1" w:line="240" w:lineRule="auto"/>
    </w:pPr>
    <w:rPr>
      <w:rFonts w:ascii="Times New Roman" w:hAnsi="Times New Roman"/>
      <w:sz w:val="24"/>
    </w:rPr>
  </w:style>
  <w:style w:type="character" w:customStyle="1" w:styleId="normaltextrun">
    <w:name w:val="normaltextrun"/>
    <w:rsid w:val="0097581B"/>
    <w:rPr>
      <w:rFonts w:ascii="Open Sans" w:hAnsi="Open Sans"/>
      <w:sz w:val="20"/>
    </w:rPr>
  </w:style>
  <w:style w:type="character" w:customStyle="1" w:styleId="eop">
    <w:name w:val="eop"/>
    <w:rsid w:val="000B49E2"/>
  </w:style>
  <w:style w:type="character" w:customStyle="1" w:styleId="spellingerror">
    <w:name w:val="spellingerror"/>
    <w:rsid w:val="000B49E2"/>
  </w:style>
  <w:style w:type="paragraph" w:customStyle="1" w:styleId="xmsolistparagraph">
    <w:name w:val="x_msolistparagraph"/>
    <w:basedOn w:val="Normal"/>
    <w:rsid w:val="00996A42"/>
    <w:pPr>
      <w:spacing w:before="100" w:beforeAutospacing="1" w:after="100" w:afterAutospacing="1" w:line="240" w:lineRule="auto"/>
    </w:pPr>
    <w:rPr>
      <w:rFonts w:ascii="Times New Roman" w:hAnsi="Times New Roman"/>
      <w:sz w:val="24"/>
    </w:rPr>
  </w:style>
  <w:style w:type="paragraph" w:styleId="EndnoteText">
    <w:name w:val="endnote text"/>
    <w:basedOn w:val="Normal"/>
    <w:link w:val="EndnoteTextChar"/>
    <w:semiHidden/>
    <w:unhideWhenUsed/>
    <w:rsid w:val="00472DD2"/>
    <w:pPr>
      <w:spacing w:line="240" w:lineRule="auto"/>
    </w:pPr>
    <w:rPr>
      <w:szCs w:val="20"/>
    </w:rPr>
  </w:style>
  <w:style w:type="character" w:customStyle="1" w:styleId="EndnoteTextChar">
    <w:name w:val="Endnote Text Char"/>
    <w:basedOn w:val="DefaultParagraphFont"/>
    <w:link w:val="EndnoteText"/>
    <w:semiHidden/>
    <w:rsid w:val="00472DD2"/>
    <w:rPr>
      <w:rFonts w:ascii="Open Sans" w:eastAsia="Times New Roman" w:hAnsi="Open Sans" w:cs="Times New Roman"/>
      <w:sz w:val="20"/>
      <w:szCs w:val="20"/>
      <w:lang w:val="es-ES" w:eastAsia="es-ES"/>
    </w:rPr>
  </w:style>
  <w:style w:type="character" w:styleId="EndnoteReference">
    <w:name w:val="endnote reference"/>
    <w:basedOn w:val="DefaultParagraphFont"/>
    <w:semiHidden/>
    <w:unhideWhenUsed/>
    <w:rsid w:val="00472DD2"/>
    <w:rPr>
      <w:vertAlign w:val="superscript"/>
    </w:rPr>
  </w:style>
  <w:style w:type="character" w:styleId="IntenseEmphasis">
    <w:name w:val="Intense Emphasis"/>
    <w:basedOn w:val="DefaultParagraphFont"/>
    <w:rsid w:val="00F956E8"/>
    <w:rPr>
      <w:i/>
      <w:iCs/>
      <w:color w:val="4F81BD" w:themeColor="accent1"/>
    </w:rPr>
  </w:style>
  <w:style w:type="character" w:customStyle="1" w:styleId="pa10">
    <w:name w:val="pa10"/>
    <w:basedOn w:val="DefaultParagraphFont"/>
    <w:rsid w:val="004B5069"/>
  </w:style>
  <w:style w:type="paragraph" w:customStyle="1" w:styleId="grid">
    <w:name w:val="grid"/>
    <w:basedOn w:val="Normal"/>
    <w:rsid w:val="004B5069"/>
    <w:pPr>
      <w:spacing w:before="100" w:beforeAutospacing="1" w:after="100" w:afterAutospacing="1" w:line="240" w:lineRule="auto"/>
    </w:pPr>
    <w:rPr>
      <w:rFonts w:ascii="Times New Roman" w:hAnsi="Times New Roman"/>
      <w:sz w:val="24"/>
    </w:rPr>
  </w:style>
  <w:style w:type="paragraph" w:customStyle="1" w:styleId="Default">
    <w:name w:val="Default"/>
    <w:rsid w:val="004B5069"/>
    <w:pPr>
      <w:autoSpaceDE w:val="0"/>
      <w:autoSpaceDN w:val="0"/>
      <w:adjustRightInd w:val="0"/>
      <w:spacing w:after="0"/>
    </w:pPr>
    <w:rPr>
      <w:rFonts w:ascii="Times New Roman" w:eastAsia="Cambria" w:hAnsi="Times New Roman" w:cs="Times New Roman"/>
      <w:color w:val="000000"/>
      <w:lang w:val="es-ES"/>
    </w:rPr>
  </w:style>
  <w:style w:type="character" w:customStyle="1" w:styleId="lang">
    <w:name w:val="lang"/>
    <w:basedOn w:val="DefaultParagraphFont"/>
    <w:rsid w:val="004B5069"/>
  </w:style>
  <w:style w:type="character" w:customStyle="1" w:styleId="hps">
    <w:name w:val="hps"/>
    <w:basedOn w:val="DefaultParagraphFont"/>
    <w:rsid w:val="004B5069"/>
  </w:style>
  <w:style w:type="character" w:customStyle="1" w:styleId="shorttext">
    <w:name w:val="short_text"/>
    <w:basedOn w:val="DefaultParagraphFont"/>
    <w:rsid w:val="004B5069"/>
  </w:style>
  <w:style w:type="character" w:customStyle="1" w:styleId="scxw105330184">
    <w:name w:val="scxw105330184"/>
    <w:basedOn w:val="DefaultParagraphFont"/>
    <w:rsid w:val="00827605"/>
  </w:style>
  <w:style w:type="character" w:customStyle="1" w:styleId="contextualspellingandgrammarerror">
    <w:name w:val="contextualspellingandgrammarerror"/>
    <w:basedOn w:val="DefaultParagraphFont"/>
    <w:rsid w:val="00827605"/>
  </w:style>
  <w:style w:type="paragraph" w:customStyle="1" w:styleId="msonormal0">
    <w:name w:val="msonormal"/>
    <w:basedOn w:val="Normal"/>
    <w:rsid w:val="00827605"/>
    <w:pPr>
      <w:spacing w:before="100" w:beforeAutospacing="1" w:after="100" w:afterAutospacing="1" w:line="240" w:lineRule="auto"/>
    </w:pPr>
    <w:rPr>
      <w:rFonts w:ascii="Times New Roman" w:hAnsi="Times New Roman"/>
      <w:sz w:val="24"/>
    </w:rPr>
  </w:style>
  <w:style w:type="character" w:customStyle="1" w:styleId="textrun">
    <w:name w:val="textrun"/>
    <w:basedOn w:val="DefaultParagraphFont"/>
    <w:rsid w:val="00827605"/>
  </w:style>
  <w:style w:type="paragraph" w:customStyle="1" w:styleId="outlineelement">
    <w:name w:val="outlineelement"/>
    <w:basedOn w:val="Normal"/>
    <w:rsid w:val="00827605"/>
    <w:pPr>
      <w:spacing w:before="100" w:beforeAutospacing="1" w:after="100" w:afterAutospacing="1" w:line="240" w:lineRule="auto"/>
    </w:pPr>
    <w:rPr>
      <w:rFonts w:ascii="Times New Roman" w:hAnsi="Times New Roman"/>
      <w:sz w:val="24"/>
    </w:rPr>
  </w:style>
  <w:style w:type="character" w:customStyle="1" w:styleId="scxw249591736">
    <w:name w:val="scxw249591736"/>
    <w:basedOn w:val="DefaultParagraphFont"/>
    <w:rsid w:val="00827605"/>
  </w:style>
  <w:style w:type="paragraph" w:customStyle="1" w:styleId="Listatablas">
    <w:name w:val="Lista tablas"/>
    <w:basedOn w:val="ListParagraph"/>
    <w:qFormat/>
    <w:rsid w:val="00155FBD"/>
    <w:pPr>
      <w:numPr>
        <w:numId w:val="80"/>
      </w:numPr>
      <w:spacing w:line="240" w:lineRule="auto"/>
      <w:textAlignment w:val="baseline"/>
    </w:pPr>
    <w:rPr>
      <w:rFonts w:cs="Open Sans"/>
      <w:szCs w:val="20"/>
    </w:rPr>
  </w:style>
  <w:style w:type="paragraph" w:customStyle="1" w:styleId="Listatables-nivel2">
    <w:name w:val="Lista tables- nivel 2"/>
    <w:basedOn w:val="Listatablas"/>
    <w:qFormat/>
    <w:rsid w:val="002C0605"/>
    <w:pPr>
      <w:numPr>
        <w:ilvl w:val="1"/>
        <w:numId w:val="81"/>
      </w:numPr>
    </w:pPr>
    <w:rPr>
      <w:lang w:val="en-GB"/>
    </w:rPr>
  </w:style>
  <w:style w:type="table" w:customStyle="1" w:styleId="TableGrid1">
    <w:name w:val="Table Grid1"/>
    <w:basedOn w:val="TableNormal"/>
    <w:next w:val="TableGrid"/>
    <w:uiPriority w:val="39"/>
    <w:rsid w:val="00DE6B94"/>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A12CF1"/>
    <w:rPr>
      <w:b/>
      <w:bCs/>
      <w:smallCaps/>
      <w:color w:val="4F81BD" w:themeColor="accent1"/>
      <w:spacing w:val="5"/>
    </w:rPr>
  </w:style>
  <w:style w:type="paragraph" w:styleId="TOCHeading">
    <w:name w:val="TOC Heading"/>
    <w:basedOn w:val="Heading1"/>
    <w:next w:val="Normal"/>
    <w:uiPriority w:val="39"/>
    <w:unhideWhenUsed/>
    <w:qFormat/>
    <w:rsid w:val="00A12CF1"/>
    <w:pPr>
      <w:numPr>
        <w:numId w:val="0"/>
      </w:numPr>
      <w:spacing w:before="240" w:line="259" w:lineRule="auto"/>
      <w:jc w:val="left"/>
      <w:outlineLvl w:val="9"/>
    </w:pPr>
    <w:rPr>
      <w:rFonts w:asciiTheme="majorHAnsi" w:hAnsiTheme="majorHAnsi"/>
      <w:b w:val="0"/>
      <w:bCs w:val="0"/>
      <w:caps w:val="0"/>
      <w:color w:val="365F91" w:themeColor="accent1" w:themeShade="BF"/>
    </w:rPr>
  </w:style>
  <w:style w:type="character" w:customStyle="1" w:styleId="tlid-translation">
    <w:name w:val="tlid-translation"/>
    <w:basedOn w:val="DefaultParagraphFont"/>
    <w:rsid w:val="0024127A"/>
  </w:style>
  <w:style w:type="character" w:styleId="UnresolvedMention">
    <w:name w:val="Unresolved Mention"/>
    <w:basedOn w:val="DefaultParagraphFont"/>
    <w:uiPriority w:val="99"/>
    <w:semiHidden/>
    <w:unhideWhenUsed/>
    <w:rsid w:val="00BC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592">
      <w:bodyDiv w:val="1"/>
      <w:marLeft w:val="0"/>
      <w:marRight w:val="0"/>
      <w:marTop w:val="0"/>
      <w:marBottom w:val="0"/>
      <w:divBdr>
        <w:top w:val="none" w:sz="0" w:space="0" w:color="auto"/>
        <w:left w:val="none" w:sz="0" w:space="0" w:color="auto"/>
        <w:bottom w:val="none" w:sz="0" w:space="0" w:color="auto"/>
        <w:right w:val="none" w:sz="0" w:space="0" w:color="auto"/>
      </w:divBdr>
    </w:div>
    <w:div w:id="13964765">
      <w:bodyDiv w:val="1"/>
      <w:marLeft w:val="0"/>
      <w:marRight w:val="0"/>
      <w:marTop w:val="0"/>
      <w:marBottom w:val="0"/>
      <w:divBdr>
        <w:top w:val="none" w:sz="0" w:space="0" w:color="auto"/>
        <w:left w:val="none" w:sz="0" w:space="0" w:color="auto"/>
        <w:bottom w:val="none" w:sz="0" w:space="0" w:color="auto"/>
        <w:right w:val="none" w:sz="0" w:space="0" w:color="auto"/>
      </w:divBdr>
      <w:divsChild>
        <w:div w:id="304235621">
          <w:marLeft w:val="0"/>
          <w:marRight w:val="0"/>
          <w:marTop w:val="0"/>
          <w:marBottom w:val="0"/>
          <w:divBdr>
            <w:top w:val="none" w:sz="0" w:space="0" w:color="auto"/>
            <w:left w:val="none" w:sz="0" w:space="0" w:color="auto"/>
            <w:bottom w:val="none" w:sz="0" w:space="0" w:color="auto"/>
            <w:right w:val="none" w:sz="0" w:space="0" w:color="auto"/>
          </w:divBdr>
          <w:divsChild>
            <w:div w:id="595744811">
              <w:marLeft w:val="0"/>
              <w:marRight w:val="0"/>
              <w:marTop w:val="0"/>
              <w:marBottom w:val="0"/>
              <w:divBdr>
                <w:top w:val="none" w:sz="0" w:space="0" w:color="auto"/>
                <w:left w:val="none" w:sz="0" w:space="0" w:color="auto"/>
                <w:bottom w:val="none" w:sz="0" w:space="0" w:color="auto"/>
                <w:right w:val="none" w:sz="0" w:space="0" w:color="auto"/>
              </w:divBdr>
              <w:divsChild>
                <w:div w:id="1315842635">
                  <w:marLeft w:val="0"/>
                  <w:marRight w:val="0"/>
                  <w:marTop w:val="0"/>
                  <w:marBottom w:val="0"/>
                  <w:divBdr>
                    <w:top w:val="none" w:sz="0" w:space="0" w:color="auto"/>
                    <w:left w:val="none" w:sz="0" w:space="0" w:color="auto"/>
                    <w:bottom w:val="none" w:sz="0" w:space="0" w:color="auto"/>
                    <w:right w:val="none" w:sz="0" w:space="0" w:color="auto"/>
                  </w:divBdr>
                  <w:divsChild>
                    <w:div w:id="24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19">
      <w:bodyDiv w:val="1"/>
      <w:marLeft w:val="0"/>
      <w:marRight w:val="0"/>
      <w:marTop w:val="0"/>
      <w:marBottom w:val="0"/>
      <w:divBdr>
        <w:top w:val="none" w:sz="0" w:space="0" w:color="auto"/>
        <w:left w:val="none" w:sz="0" w:space="0" w:color="auto"/>
        <w:bottom w:val="none" w:sz="0" w:space="0" w:color="auto"/>
        <w:right w:val="none" w:sz="0" w:space="0" w:color="auto"/>
      </w:divBdr>
      <w:divsChild>
        <w:div w:id="1019969071">
          <w:marLeft w:val="0"/>
          <w:marRight w:val="0"/>
          <w:marTop w:val="0"/>
          <w:marBottom w:val="0"/>
          <w:divBdr>
            <w:top w:val="none" w:sz="0" w:space="0" w:color="auto"/>
            <w:left w:val="none" w:sz="0" w:space="0" w:color="auto"/>
            <w:bottom w:val="none" w:sz="0" w:space="0" w:color="auto"/>
            <w:right w:val="none" w:sz="0" w:space="0" w:color="auto"/>
          </w:divBdr>
          <w:divsChild>
            <w:div w:id="487408443">
              <w:marLeft w:val="0"/>
              <w:marRight w:val="0"/>
              <w:marTop w:val="0"/>
              <w:marBottom w:val="0"/>
              <w:divBdr>
                <w:top w:val="none" w:sz="0" w:space="0" w:color="auto"/>
                <w:left w:val="none" w:sz="0" w:space="0" w:color="auto"/>
                <w:bottom w:val="none" w:sz="0" w:space="0" w:color="auto"/>
                <w:right w:val="none" w:sz="0" w:space="0" w:color="auto"/>
              </w:divBdr>
              <w:divsChild>
                <w:div w:id="1466661317">
                  <w:marLeft w:val="0"/>
                  <w:marRight w:val="0"/>
                  <w:marTop w:val="0"/>
                  <w:marBottom w:val="0"/>
                  <w:divBdr>
                    <w:top w:val="none" w:sz="0" w:space="0" w:color="auto"/>
                    <w:left w:val="none" w:sz="0" w:space="0" w:color="auto"/>
                    <w:bottom w:val="none" w:sz="0" w:space="0" w:color="auto"/>
                    <w:right w:val="none" w:sz="0" w:space="0" w:color="auto"/>
                  </w:divBdr>
                  <w:divsChild>
                    <w:div w:id="9165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6609">
      <w:bodyDiv w:val="1"/>
      <w:marLeft w:val="0"/>
      <w:marRight w:val="0"/>
      <w:marTop w:val="0"/>
      <w:marBottom w:val="0"/>
      <w:divBdr>
        <w:top w:val="none" w:sz="0" w:space="0" w:color="auto"/>
        <w:left w:val="none" w:sz="0" w:space="0" w:color="auto"/>
        <w:bottom w:val="none" w:sz="0" w:space="0" w:color="auto"/>
        <w:right w:val="none" w:sz="0" w:space="0" w:color="auto"/>
      </w:divBdr>
      <w:divsChild>
        <w:div w:id="332614494">
          <w:marLeft w:val="0"/>
          <w:marRight w:val="0"/>
          <w:marTop w:val="0"/>
          <w:marBottom w:val="0"/>
          <w:divBdr>
            <w:top w:val="none" w:sz="0" w:space="0" w:color="auto"/>
            <w:left w:val="none" w:sz="0" w:space="0" w:color="auto"/>
            <w:bottom w:val="none" w:sz="0" w:space="0" w:color="auto"/>
            <w:right w:val="none" w:sz="0" w:space="0" w:color="auto"/>
          </w:divBdr>
          <w:divsChild>
            <w:div w:id="1431702175">
              <w:marLeft w:val="0"/>
              <w:marRight w:val="0"/>
              <w:marTop w:val="0"/>
              <w:marBottom w:val="0"/>
              <w:divBdr>
                <w:top w:val="none" w:sz="0" w:space="0" w:color="auto"/>
                <w:left w:val="none" w:sz="0" w:space="0" w:color="auto"/>
                <w:bottom w:val="none" w:sz="0" w:space="0" w:color="auto"/>
                <w:right w:val="none" w:sz="0" w:space="0" w:color="auto"/>
              </w:divBdr>
              <w:divsChild>
                <w:div w:id="1041634094">
                  <w:marLeft w:val="0"/>
                  <w:marRight w:val="0"/>
                  <w:marTop w:val="0"/>
                  <w:marBottom w:val="0"/>
                  <w:divBdr>
                    <w:top w:val="none" w:sz="0" w:space="0" w:color="auto"/>
                    <w:left w:val="none" w:sz="0" w:space="0" w:color="auto"/>
                    <w:bottom w:val="none" w:sz="0" w:space="0" w:color="auto"/>
                    <w:right w:val="none" w:sz="0" w:space="0" w:color="auto"/>
                  </w:divBdr>
                  <w:divsChild>
                    <w:div w:id="1287851591">
                      <w:marLeft w:val="0"/>
                      <w:marRight w:val="0"/>
                      <w:marTop w:val="0"/>
                      <w:marBottom w:val="0"/>
                      <w:divBdr>
                        <w:top w:val="none" w:sz="0" w:space="0" w:color="auto"/>
                        <w:left w:val="none" w:sz="0" w:space="0" w:color="auto"/>
                        <w:bottom w:val="none" w:sz="0" w:space="0" w:color="auto"/>
                        <w:right w:val="none" w:sz="0" w:space="0" w:color="auto"/>
                      </w:divBdr>
                    </w:div>
                    <w:div w:id="1568951804">
                      <w:marLeft w:val="0"/>
                      <w:marRight w:val="0"/>
                      <w:marTop w:val="0"/>
                      <w:marBottom w:val="0"/>
                      <w:divBdr>
                        <w:top w:val="none" w:sz="0" w:space="0" w:color="auto"/>
                        <w:left w:val="none" w:sz="0" w:space="0" w:color="auto"/>
                        <w:bottom w:val="none" w:sz="0" w:space="0" w:color="auto"/>
                        <w:right w:val="none" w:sz="0" w:space="0" w:color="auto"/>
                      </w:divBdr>
                    </w:div>
                  </w:divsChild>
                </w:div>
                <w:div w:id="1825580574">
                  <w:marLeft w:val="0"/>
                  <w:marRight w:val="0"/>
                  <w:marTop w:val="0"/>
                  <w:marBottom w:val="0"/>
                  <w:divBdr>
                    <w:top w:val="none" w:sz="0" w:space="0" w:color="auto"/>
                    <w:left w:val="none" w:sz="0" w:space="0" w:color="auto"/>
                    <w:bottom w:val="none" w:sz="0" w:space="0" w:color="auto"/>
                    <w:right w:val="none" w:sz="0" w:space="0" w:color="auto"/>
                  </w:divBdr>
                  <w:divsChild>
                    <w:div w:id="18129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0214">
      <w:bodyDiv w:val="1"/>
      <w:marLeft w:val="0"/>
      <w:marRight w:val="0"/>
      <w:marTop w:val="0"/>
      <w:marBottom w:val="0"/>
      <w:divBdr>
        <w:top w:val="none" w:sz="0" w:space="0" w:color="auto"/>
        <w:left w:val="none" w:sz="0" w:space="0" w:color="auto"/>
        <w:bottom w:val="none" w:sz="0" w:space="0" w:color="auto"/>
        <w:right w:val="none" w:sz="0" w:space="0" w:color="auto"/>
      </w:divBdr>
    </w:div>
    <w:div w:id="33238713">
      <w:bodyDiv w:val="1"/>
      <w:marLeft w:val="0"/>
      <w:marRight w:val="0"/>
      <w:marTop w:val="0"/>
      <w:marBottom w:val="0"/>
      <w:divBdr>
        <w:top w:val="none" w:sz="0" w:space="0" w:color="auto"/>
        <w:left w:val="none" w:sz="0" w:space="0" w:color="auto"/>
        <w:bottom w:val="none" w:sz="0" w:space="0" w:color="auto"/>
        <w:right w:val="none" w:sz="0" w:space="0" w:color="auto"/>
      </w:divBdr>
      <w:divsChild>
        <w:div w:id="1283458011">
          <w:marLeft w:val="0"/>
          <w:marRight w:val="0"/>
          <w:marTop w:val="0"/>
          <w:marBottom w:val="0"/>
          <w:divBdr>
            <w:top w:val="none" w:sz="0" w:space="0" w:color="auto"/>
            <w:left w:val="none" w:sz="0" w:space="0" w:color="auto"/>
            <w:bottom w:val="none" w:sz="0" w:space="0" w:color="auto"/>
            <w:right w:val="none" w:sz="0" w:space="0" w:color="auto"/>
          </w:divBdr>
          <w:divsChild>
            <w:div w:id="1344823134">
              <w:marLeft w:val="0"/>
              <w:marRight w:val="0"/>
              <w:marTop w:val="0"/>
              <w:marBottom w:val="0"/>
              <w:divBdr>
                <w:top w:val="none" w:sz="0" w:space="0" w:color="auto"/>
                <w:left w:val="none" w:sz="0" w:space="0" w:color="auto"/>
                <w:bottom w:val="none" w:sz="0" w:space="0" w:color="auto"/>
                <w:right w:val="none" w:sz="0" w:space="0" w:color="auto"/>
              </w:divBdr>
              <w:divsChild>
                <w:div w:id="155387886">
                  <w:marLeft w:val="0"/>
                  <w:marRight w:val="0"/>
                  <w:marTop w:val="0"/>
                  <w:marBottom w:val="0"/>
                  <w:divBdr>
                    <w:top w:val="none" w:sz="0" w:space="0" w:color="auto"/>
                    <w:left w:val="none" w:sz="0" w:space="0" w:color="auto"/>
                    <w:bottom w:val="none" w:sz="0" w:space="0" w:color="auto"/>
                    <w:right w:val="none" w:sz="0" w:space="0" w:color="auto"/>
                  </w:divBdr>
                  <w:divsChild>
                    <w:div w:id="15338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9386">
      <w:bodyDiv w:val="1"/>
      <w:marLeft w:val="0"/>
      <w:marRight w:val="0"/>
      <w:marTop w:val="0"/>
      <w:marBottom w:val="0"/>
      <w:divBdr>
        <w:top w:val="none" w:sz="0" w:space="0" w:color="auto"/>
        <w:left w:val="none" w:sz="0" w:space="0" w:color="auto"/>
        <w:bottom w:val="none" w:sz="0" w:space="0" w:color="auto"/>
        <w:right w:val="none" w:sz="0" w:space="0" w:color="auto"/>
      </w:divBdr>
    </w:div>
    <w:div w:id="58599667">
      <w:bodyDiv w:val="1"/>
      <w:marLeft w:val="0"/>
      <w:marRight w:val="0"/>
      <w:marTop w:val="0"/>
      <w:marBottom w:val="0"/>
      <w:divBdr>
        <w:top w:val="none" w:sz="0" w:space="0" w:color="auto"/>
        <w:left w:val="none" w:sz="0" w:space="0" w:color="auto"/>
        <w:bottom w:val="none" w:sz="0" w:space="0" w:color="auto"/>
        <w:right w:val="none" w:sz="0" w:space="0" w:color="auto"/>
      </w:divBdr>
    </w:div>
    <w:div w:id="65538810">
      <w:bodyDiv w:val="1"/>
      <w:marLeft w:val="0"/>
      <w:marRight w:val="0"/>
      <w:marTop w:val="0"/>
      <w:marBottom w:val="0"/>
      <w:divBdr>
        <w:top w:val="none" w:sz="0" w:space="0" w:color="auto"/>
        <w:left w:val="none" w:sz="0" w:space="0" w:color="auto"/>
        <w:bottom w:val="none" w:sz="0" w:space="0" w:color="auto"/>
        <w:right w:val="none" w:sz="0" w:space="0" w:color="auto"/>
      </w:divBdr>
      <w:divsChild>
        <w:div w:id="1593472325">
          <w:marLeft w:val="0"/>
          <w:marRight w:val="0"/>
          <w:marTop w:val="0"/>
          <w:marBottom w:val="0"/>
          <w:divBdr>
            <w:top w:val="none" w:sz="0" w:space="0" w:color="auto"/>
            <w:left w:val="none" w:sz="0" w:space="0" w:color="auto"/>
            <w:bottom w:val="none" w:sz="0" w:space="0" w:color="auto"/>
            <w:right w:val="none" w:sz="0" w:space="0" w:color="auto"/>
          </w:divBdr>
          <w:divsChild>
            <w:div w:id="2133328915">
              <w:marLeft w:val="0"/>
              <w:marRight w:val="0"/>
              <w:marTop w:val="0"/>
              <w:marBottom w:val="0"/>
              <w:divBdr>
                <w:top w:val="none" w:sz="0" w:space="0" w:color="auto"/>
                <w:left w:val="none" w:sz="0" w:space="0" w:color="auto"/>
                <w:bottom w:val="none" w:sz="0" w:space="0" w:color="auto"/>
                <w:right w:val="none" w:sz="0" w:space="0" w:color="auto"/>
              </w:divBdr>
              <w:divsChild>
                <w:div w:id="220869782">
                  <w:marLeft w:val="0"/>
                  <w:marRight w:val="0"/>
                  <w:marTop w:val="0"/>
                  <w:marBottom w:val="0"/>
                  <w:divBdr>
                    <w:top w:val="none" w:sz="0" w:space="0" w:color="auto"/>
                    <w:left w:val="none" w:sz="0" w:space="0" w:color="auto"/>
                    <w:bottom w:val="none" w:sz="0" w:space="0" w:color="auto"/>
                    <w:right w:val="none" w:sz="0" w:space="0" w:color="auto"/>
                  </w:divBdr>
                  <w:divsChild>
                    <w:div w:id="8127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9718">
      <w:bodyDiv w:val="1"/>
      <w:marLeft w:val="0"/>
      <w:marRight w:val="0"/>
      <w:marTop w:val="0"/>
      <w:marBottom w:val="0"/>
      <w:divBdr>
        <w:top w:val="none" w:sz="0" w:space="0" w:color="auto"/>
        <w:left w:val="none" w:sz="0" w:space="0" w:color="auto"/>
        <w:bottom w:val="none" w:sz="0" w:space="0" w:color="auto"/>
        <w:right w:val="none" w:sz="0" w:space="0" w:color="auto"/>
      </w:divBdr>
    </w:div>
    <w:div w:id="72092373">
      <w:bodyDiv w:val="1"/>
      <w:marLeft w:val="0"/>
      <w:marRight w:val="0"/>
      <w:marTop w:val="0"/>
      <w:marBottom w:val="0"/>
      <w:divBdr>
        <w:top w:val="none" w:sz="0" w:space="0" w:color="auto"/>
        <w:left w:val="none" w:sz="0" w:space="0" w:color="auto"/>
        <w:bottom w:val="none" w:sz="0" w:space="0" w:color="auto"/>
        <w:right w:val="none" w:sz="0" w:space="0" w:color="auto"/>
      </w:divBdr>
      <w:divsChild>
        <w:div w:id="273709088">
          <w:marLeft w:val="0"/>
          <w:marRight w:val="0"/>
          <w:marTop w:val="0"/>
          <w:marBottom w:val="0"/>
          <w:divBdr>
            <w:top w:val="none" w:sz="0" w:space="0" w:color="auto"/>
            <w:left w:val="none" w:sz="0" w:space="0" w:color="auto"/>
            <w:bottom w:val="none" w:sz="0" w:space="0" w:color="auto"/>
            <w:right w:val="none" w:sz="0" w:space="0" w:color="auto"/>
          </w:divBdr>
          <w:divsChild>
            <w:div w:id="1092508422">
              <w:marLeft w:val="0"/>
              <w:marRight w:val="0"/>
              <w:marTop w:val="0"/>
              <w:marBottom w:val="0"/>
              <w:divBdr>
                <w:top w:val="none" w:sz="0" w:space="0" w:color="auto"/>
                <w:left w:val="none" w:sz="0" w:space="0" w:color="auto"/>
                <w:bottom w:val="none" w:sz="0" w:space="0" w:color="auto"/>
                <w:right w:val="none" w:sz="0" w:space="0" w:color="auto"/>
              </w:divBdr>
              <w:divsChild>
                <w:div w:id="703406936">
                  <w:marLeft w:val="0"/>
                  <w:marRight w:val="0"/>
                  <w:marTop w:val="0"/>
                  <w:marBottom w:val="0"/>
                  <w:divBdr>
                    <w:top w:val="none" w:sz="0" w:space="0" w:color="auto"/>
                    <w:left w:val="none" w:sz="0" w:space="0" w:color="auto"/>
                    <w:bottom w:val="none" w:sz="0" w:space="0" w:color="auto"/>
                    <w:right w:val="none" w:sz="0" w:space="0" w:color="auto"/>
                  </w:divBdr>
                  <w:divsChild>
                    <w:div w:id="225537366">
                      <w:marLeft w:val="0"/>
                      <w:marRight w:val="0"/>
                      <w:marTop w:val="0"/>
                      <w:marBottom w:val="0"/>
                      <w:divBdr>
                        <w:top w:val="none" w:sz="0" w:space="0" w:color="auto"/>
                        <w:left w:val="none" w:sz="0" w:space="0" w:color="auto"/>
                        <w:bottom w:val="none" w:sz="0" w:space="0" w:color="auto"/>
                        <w:right w:val="none" w:sz="0" w:space="0" w:color="auto"/>
                      </w:divBdr>
                    </w:div>
                  </w:divsChild>
                </w:div>
                <w:div w:id="1973366288">
                  <w:marLeft w:val="0"/>
                  <w:marRight w:val="0"/>
                  <w:marTop w:val="0"/>
                  <w:marBottom w:val="0"/>
                  <w:divBdr>
                    <w:top w:val="none" w:sz="0" w:space="0" w:color="auto"/>
                    <w:left w:val="none" w:sz="0" w:space="0" w:color="auto"/>
                    <w:bottom w:val="none" w:sz="0" w:space="0" w:color="auto"/>
                    <w:right w:val="none" w:sz="0" w:space="0" w:color="auto"/>
                  </w:divBdr>
                  <w:divsChild>
                    <w:div w:id="858591813">
                      <w:marLeft w:val="0"/>
                      <w:marRight w:val="0"/>
                      <w:marTop w:val="0"/>
                      <w:marBottom w:val="0"/>
                      <w:divBdr>
                        <w:top w:val="none" w:sz="0" w:space="0" w:color="auto"/>
                        <w:left w:val="none" w:sz="0" w:space="0" w:color="auto"/>
                        <w:bottom w:val="none" w:sz="0" w:space="0" w:color="auto"/>
                        <w:right w:val="none" w:sz="0" w:space="0" w:color="auto"/>
                      </w:divBdr>
                    </w:div>
                    <w:div w:id="17548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8797">
      <w:bodyDiv w:val="1"/>
      <w:marLeft w:val="0"/>
      <w:marRight w:val="0"/>
      <w:marTop w:val="0"/>
      <w:marBottom w:val="0"/>
      <w:divBdr>
        <w:top w:val="none" w:sz="0" w:space="0" w:color="auto"/>
        <w:left w:val="none" w:sz="0" w:space="0" w:color="auto"/>
        <w:bottom w:val="none" w:sz="0" w:space="0" w:color="auto"/>
        <w:right w:val="none" w:sz="0" w:space="0" w:color="auto"/>
      </w:divBdr>
    </w:div>
    <w:div w:id="80033650">
      <w:bodyDiv w:val="1"/>
      <w:marLeft w:val="0"/>
      <w:marRight w:val="0"/>
      <w:marTop w:val="0"/>
      <w:marBottom w:val="0"/>
      <w:divBdr>
        <w:top w:val="none" w:sz="0" w:space="0" w:color="auto"/>
        <w:left w:val="none" w:sz="0" w:space="0" w:color="auto"/>
        <w:bottom w:val="none" w:sz="0" w:space="0" w:color="auto"/>
        <w:right w:val="none" w:sz="0" w:space="0" w:color="auto"/>
      </w:divBdr>
    </w:div>
    <w:div w:id="102699698">
      <w:bodyDiv w:val="1"/>
      <w:marLeft w:val="0"/>
      <w:marRight w:val="0"/>
      <w:marTop w:val="0"/>
      <w:marBottom w:val="0"/>
      <w:divBdr>
        <w:top w:val="none" w:sz="0" w:space="0" w:color="auto"/>
        <w:left w:val="none" w:sz="0" w:space="0" w:color="auto"/>
        <w:bottom w:val="none" w:sz="0" w:space="0" w:color="auto"/>
        <w:right w:val="none" w:sz="0" w:space="0" w:color="auto"/>
      </w:divBdr>
      <w:divsChild>
        <w:div w:id="303900250">
          <w:marLeft w:val="0"/>
          <w:marRight w:val="0"/>
          <w:marTop w:val="0"/>
          <w:marBottom w:val="0"/>
          <w:divBdr>
            <w:top w:val="none" w:sz="0" w:space="0" w:color="auto"/>
            <w:left w:val="none" w:sz="0" w:space="0" w:color="auto"/>
            <w:bottom w:val="none" w:sz="0" w:space="0" w:color="auto"/>
            <w:right w:val="none" w:sz="0" w:space="0" w:color="auto"/>
          </w:divBdr>
        </w:div>
        <w:div w:id="1942376364">
          <w:marLeft w:val="0"/>
          <w:marRight w:val="0"/>
          <w:marTop w:val="0"/>
          <w:marBottom w:val="0"/>
          <w:divBdr>
            <w:top w:val="none" w:sz="0" w:space="0" w:color="auto"/>
            <w:left w:val="none" w:sz="0" w:space="0" w:color="auto"/>
            <w:bottom w:val="none" w:sz="0" w:space="0" w:color="auto"/>
            <w:right w:val="none" w:sz="0" w:space="0" w:color="auto"/>
          </w:divBdr>
          <w:divsChild>
            <w:div w:id="865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251">
      <w:bodyDiv w:val="1"/>
      <w:marLeft w:val="0"/>
      <w:marRight w:val="0"/>
      <w:marTop w:val="0"/>
      <w:marBottom w:val="0"/>
      <w:divBdr>
        <w:top w:val="none" w:sz="0" w:space="0" w:color="auto"/>
        <w:left w:val="none" w:sz="0" w:space="0" w:color="auto"/>
        <w:bottom w:val="none" w:sz="0" w:space="0" w:color="auto"/>
        <w:right w:val="none" w:sz="0" w:space="0" w:color="auto"/>
      </w:divBdr>
    </w:div>
    <w:div w:id="124589488">
      <w:bodyDiv w:val="1"/>
      <w:marLeft w:val="0"/>
      <w:marRight w:val="0"/>
      <w:marTop w:val="0"/>
      <w:marBottom w:val="0"/>
      <w:divBdr>
        <w:top w:val="none" w:sz="0" w:space="0" w:color="auto"/>
        <w:left w:val="none" w:sz="0" w:space="0" w:color="auto"/>
        <w:bottom w:val="none" w:sz="0" w:space="0" w:color="auto"/>
        <w:right w:val="none" w:sz="0" w:space="0" w:color="auto"/>
      </w:divBdr>
      <w:divsChild>
        <w:div w:id="1181316360">
          <w:marLeft w:val="0"/>
          <w:marRight w:val="0"/>
          <w:marTop w:val="0"/>
          <w:marBottom w:val="0"/>
          <w:divBdr>
            <w:top w:val="none" w:sz="0" w:space="0" w:color="auto"/>
            <w:left w:val="none" w:sz="0" w:space="0" w:color="auto"/>
            <w:bottom w:val="none" w:sz="0" w:space="0" w:color="auto"/>
            <w:right w:val="none" w:sz="0" w:space="0" w:color="auto"/>
          </w:divBdr>
        </w:div>
        <w:div w:id="1605457673">
          <w:marLeft w:val="0"/>
          <w:marRight w:val="0"/>
          <w:marTop w:val="0"/>
          <w:marBottom w:val="0"/>
          <w:divBdr>
            <w:top w:val="none" w:sz="0" w:space="0" w:color="auto"/>
            <w:left w:val="none" w:sz="0" w:space="0" w:color="auto"/>
            <w:bottom w:val="none" w:sz="0" w:space="0" w:color="auto"/>
            <w:right w:val="none" w:sz="0" w:space="0" w:color="auto"/>
          </w:divBdr>
        </w:div>
      </w:divsChild>
    </w:div>
    <w:div w:id="134029958">
      <w:bodyDiv w:val="1"/>
      <w:marLeft w:val="0"/>
      <w:marRight w:val="0"/>
      <w:marTop w:val="0"/>
      <w:marBottom w:val="0"/>
      <w:divBdr>
        <w:top w:val="none" w:sz="0" w:space="0" w:color="auto"/>
        <w:left w:val="none" w:sz="0" w:space="0" w:color="auto"/>
        <w:bottom w:val="none" w:sz="0" w:space="0" w:color="auto"/>
        <w:right w:val="none" w:sz="0" w:space="0" w:color="auto"/>
      </w:divBdr>
      <w:divsChild>
        <w:div w:id="1678073422">
          <w:marLeft w:val="0"/>
          <w:marRight w:val="0"/>
          <w:marTop w:val="0"/>
          <w:marBottom w:val="0"/>
          <w:divBdr>
            <w:top w:val="none" w:sz="0" w:space="0" w:color="auto"/>
            <w:left w:val="none" w:sz="0" w:space="0" w:color="auto"/>
            <w:bottom w:val="none" w:sz="0" w:space="0" w:color="auto"/>
            <w:right w:val="none" w:sz="0" w:space="0" w:color="auto"/>
          </w:divBdr>
          <w:divsChild>
            <w:div w:id="1218593539">
              <w:marLeft w:val="0"/>
              <w:marRight w:val="0"/>
              <w:marTop w:val="0"/>
              <w:marBottom w:val="0"/>
              <w:divBdr>
                <w:top w:val="none" w:sz="0" w:space="0" w:color="auto"/>
                <w:left w:val="none" w:sz="0" w:space="0" w:color="auto"/>
                <w:bottom w:val="none" w:sz="0" w:space="0" w:color="auto"/>
                <w:right w:val="none" w:sz="0" w:space="0" w:color="auto"/>
              </w:divBdr>
              <w:divsChild>
                <w:div w:id="1988975741">
                  <w:marLeft w:val="0"/>
                  <w:marRight w:val="0"/>
                  <w:marTop w:val="0"/>
                  <w:marBottom w:val="0"/>
                  <w:divBdr>
                    <w:top w:val="none" w:sz="0" w:space="0" w:color="auto"/>
                    <w:left w:val="none" w:sz="0" w:space="0" w:color="auto"/>
                    <w:bottom w:val="none" w:sz="0" w:space="0" w:color="auto"/>
                    <w:right w:val="none" w:sz="0" w:space="0" w:color="auto"/>
                  </w:divBdr>
                  <w:divsChild>
                    <w:div w:id="6412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620">
      <w:bodyDiv w:val="1"/>
      <w:marLeft w:val="0"/>
      <w:marRight w:val="0"/>
      <w:marTop w:val="0"/>
      <w:marBottom w:val="0"/>
      <w:divBdr>
        <w:top w:val="none" w:sz="0" w:space="0" w:color="auto"/>
        <w:left w:val="none" w:sz="0" w:space="0" w:color="auto"/>
        <w:bottom w:val="none" w:sz="0" w:space="0" w:color="auto"/>
        <w:right w:val="none" w:sz="0" w:space="0" w:color="auto"/>
      </w:divBdr>
      <w:divsChild>
        <w:div w:id="47194818">
          <w:marLeft w:val="0"/>
          <w:marRight w:val="0"/>
          <w:marTop w:val="0"/>
          <w:marBottom w:val="0"/>
          <w:divBdr>
            <w:top w:val="none" w:sz="0" w:space="0" w:color="auto"/>
            <w:left w:val="none" w:sz="0" w:space="0" w:color="auto"/>
            <w:bottom w:val="none" w:sz="0" w:space="0" w:color="auto"/>
            <w:right w:val="none" w:sz="0" w:space="0" w:color="auto"/>
          </w:divBdr>
          <w:divsChild>
            <w:div w:id="1975138845">
              <w:marLeft w:val="0"/>
              <w:marRight w:val="0"/>
              <w:marTop w:val="0"/>
              <w:marBottom w:val="0"/>
              <w:divBdr>
                <w:top w:val="none" w:sz="0" w:space="0" w:color="auto"/>
                <w:left w:val="none" w:sz="0" w:space="0" w:color="auto"/>
                <w:bottom w:val="none" w:sz="0" w:space="0" w:color="auto"/>
                <w:right w:val="none" w:sz="0" w:space="0" w:color="auto"/>
              </w:divBdr>
              <w:divsChild>
                <w:div w:id="1616131215">
                  <w:marLeft w:val="0"/>
                  <w:marRight w:val="0"/>
                  <w:marTop w:val="0"/>
                  <w:marBottom w:val="0"/>
                  <w:divBdr>
                    <w:top w:val="none" w:sz="0" w:space="0" w:color="auto"/>
                    <w:left w:val="none" w:sz="0" w:space="0" w:color="auto"/>
                    <w:bottom w:val="none" w:sz="0" w:space="0" w:color="auto"/>
                    <w:right w:val="none" w:sz="0" w:space="0" w:color="auto"/>
                  </w:divBdr>
                  <w:divsChild>
                    <w:div w:id="2024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688">
      <w:bodyDiv w:val="1"/>
      <w:marLeft w:val="0"/>
      <w:marRight w:val="0"/>
      <w:marTop w:val="0"/>
      <w:marBottom w:val="0"/>
      <w:divBdr>
        <w:top w:val="none" w:sz="0" w:space="0" w:color="auto"/>
        <w:left w:val="none" w:sz="0" w:space="0" w:color="auto"/>
        <w:bottom w:val="none" w:sz="0" w:space="0" w:color="auto"/>
        <w:right w:val="none" w:sz="0" w:space="0" w:color="auto"/>
      </w:divBdr>
      <w:divsChild>
        <w:div w:id="1855609919">
          <w:marLeft w:val="0"/>
          <w:marRight w:val="0"/>
          <w:marTop w:val="15"/>
          <w:marBottom w:val="0"/>
          <w:divBdr>
            <w:top w:val="none" w:sz="0" w:space="0" w:color="auto"/>
            <w:left w:val="none" w:sz="0" w:space="0" w:color="auto"/>
            <w:bottom w:val="none" w:sz="0" w:space="0" w:color="auto"/>
            <w:right w:val="none" w:sz="0" w:space="0" w:color="auto"/>
          </w:divBdr>
          <w:divsChild>
            <w:div w:id="1417822816">
              <w:marLeft w:val="0"/>
              <w:marRight w:val="0"/>
              <w:marTop w:val="0"/>
              <w:marBottom w:val="0"/>
              <w:divBdr>
                <w:top w:val="none" w:sz="0" w:space="0" w:color="auto"/>
                <w:left w:val="none" w:sz="0" w:space="0" w:color="auto"/>
                <w:bottom w:val="none" w:sz="0" w:space="0" w:color="auto"/>
                <w:right w:val="none" w:sz="0" w:space="0" w:color="auto"/>
              </w:divBdr>
              <w:divsChild>
                <w:div w:id="1205711">
                  <w:marLeft w:val="0"/>
                  <w:marRight w:val="0"/>
                  <w:marTop w:val="0"/>
                  <w:marBottom w:val="0"/>
                  <w:divBdr>
                    <w:top w:val="none" w:sz="0" w:space="0" w:color="auto"/>
                    <w:left w:val="none" w:sz="0" w:space="0" w:color="auto"/>
                    <w:bottom w:val="none" w:sz="0" w:space="0" w:color="auto"/>
                    <w:right w:val="none" w:sz="0" w:space="0" w:color="auto"/>
                  </w:divBdr>
                </w:div>
                <w:div w:id="96410716">
                  <w:marLeft w:val="0"/>
                  <w:marRight w:val="0"/>
                  <w:marTop w:val="0"/>
                  <w:marBottom w:val="0"/>
                  <w:divBdr>
                    <w:top w:val="none" w:sz="0" w:space="0" w:color="auto"/>
                    <w:left w:val="none" w:sz="0" w:space="0" w:color="auto"/>
                    <w:bottom w:val="none" w:sz="0" w:space="0" w:color="auto"/>
                    <w:right w:val="none" w:sz="0" w:space="0" w:color="auto"/>
                  </w:divBdr>
                </w:div>
                <w:div w:id="252208152">
                  <w:marLeft w:val="0"/>
                  <w:marRight w:val="0"/>
                  <w:marTop w:val="0"/>
                  <w:marBottom w:val="0"/>
                  <w:divBdr>
                    <w:top w:val="none" w:sz="0" w:space="0" w:color="auto"/>
                    <w:left w:val="none" w:sz="0" w:space="0" w:color="auto"/>
                    <w:bottom w:val="none" w:sz="0" w:space="0" w:color="auto"/>
                    <w:right w:val="none" w:sz="0" w:space="0" w:color="auto"/>
                  </w:divBdr>
                </w:div>
                <w:div w:id="1128426439">
                  <w:marLeft w:val="0"/>
                  <w:marRight w:val="0"/>
                  <w:marTop w:val="0"/>
                  <w:marBottom w:val="0"/>
                  <w:divBdr>
                    <w:top w:val="none" w:sz="0" w:space="0" w:color="auto"/>
                    <w:left w:val="none" w:sz="0" w:space="0" w:color="auto"/>
                    <w:bottom w:val="none" w:sz="0" w:space="0" w:color="auto"/>
                    <w:right w:val="none" w:sz="0" w:space="0" w:color="auto"/>
                  </w:divBdr>
                </w:div>
                <w:div w:id="1321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100">
      <w:bodyDiv w:val="1"/>
      <w:marLeft w:val="0"/>
      <w:marRight w:val="0"/>
      <w:marTop w:val="0"/>
      <w:marBottom w:val="0"/>
      <w:divBdr>
        <w:top w:val="none" w:sz="0" w:space="0" w:color="auto"/>
        <w:left w:val="none" w:sz="0" w:space="0" w:color="auto"/>
        <w:bottom w:val="none" w:sz="0" w:space="0" w:color="auto"/>
        <w:right w:val="none" w:sz="0" w:space="0" w:color="auto"/>
      </w:divBdr>
      <w:divsChild>
        <w:div w:id="382408886">
          <w:marLeft w:val="0"/>
          <w:marRight w:val="0"/>
          <w:marTop w:val="0"/>
          <w:marBottom w:val="0"/>
          <w:divBdr>
            <w:top w:val="none" w:sz="0" w:space="0" w:color="auto"/>
            <w:left w:val="none" w:sz="0" w:space="0" w:color="auto"/>
            <w:bottom w:val="none" w:sz="0" w:space="0" w:color="auto"/>
            <w:right w:val="none" w:sz="0" w:space="0" w:color="auto"/>
          </w:divBdr>
          <w:divsChild>
            <w:div w:id="716008700">
              <w:marLeft w:val="0"/>
              <w:marRight w:val="0"/>
              <w:marTop w:val="0"/>
              <w:marBottom w:val="0"/>
              <w:divBdr>
                <w:top w:val="none" w:sz="0" w:space="0" w:color="auto"/>
                <w:left w:val="none" w:sz="0" w:space="0" w:color="auto"/>
                <w:bottom w:val="none" w:sz="0" w:space="0" w:color="auto"/>
                <w:right w:val="none" w:sz="0" w:space="0" w:color="auto"/>
              </w:divBdr>
              <w:divsChild>
                <w:div w:id="1229733717">
                  <w:marLeft w:val="0"/>
                  <w:marRight w:val="0"/>
                  <w:marTop w:val="0"/>
                  <w:marBottom w:val="0"/>
                  <w:divBdr>
                    <w:top w:val="none" w:sz="0" w:space="0" w:color="auto"/>
                    <w:left w:val="none" w:sz="0" w:space="0" w:color="auto"/>
                    <w:bottom w:val="none" w:sz="0" w:space="0" w:color="auto"/>
                    <w:right w:val="none" w:sz="0" w:space="0" w:color="auto"/>
                  </w:divBdr>
                  <w:divsChild>
                    <w:div w:id="12186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86">
      <w:bodyDiv w:val="1"/>
      <w:marLeft w:val="0"/>
      <w:marRight w:val="0"/>
      <w:marTop w:val="0"/>
      <w:marBottom w:val="0"/>
      <w:divBdr>
        <w:top w:val="none" w:sz="0" w:space="0" w:color="auto"/>
        <w:left w:val="none" w:sz="0" w:space="0" w:color="auto"/>
        <w:bottom w:val="none" w:sz="0" w:space="0" w:color="auto"/>
        <w:right w:val="none" w:sz="0" w:space="0" w:color="auto"/>
      </w:divBdr>
    </w:div>
    <w:div w:id="191043534">
      <w:bodyDiv w:val="1"/>
      <w:marLeft w:val="0"/>
      <w:marRight w:val="0"/>
      <w:marTop w:val="0"/>
      <w:marBottom w:val="0"/>
      <w:divBdr>
        <w:top w:val="none" w:sz="0" w:space="0" w:color="auto"/>
        <w:left w:val="none" w:sz="0" w:space="0" w:color="auto"/>
        <w:bottom w:val="none" w:sz="0" w:space="0" w:color="auto"/>
        <w:right w:val="none" w:sz="0" w:space="0" w:color="auto"/>
      </w:divBdr>
    </w:div>
    <w:div w:id="194076437">
      <w:bodyDiv w:val="1"/>
      <w:marLeft w:val="0"/>
      <w:marRight w:val="0"/>
      <w:marTop w:val="0"/>
      <w:marBottom w:val="0"/>
      <w:divBdr>
        <w:top w:val="none" w:sz="0" w:space="0" w:color="auto"/>
        <w:left w:val="none" w:sz="0" w:space="0" w:color="auto"/>
        <w:bottom w:val="none" w:sz="0" w:space="0" w:color="auto"/>
        <w:right w:val="none" w:sz="0" w:space="0" w:color="auto"/>
      </w:divBdr>
    </w:div>
    <w:div w:id="206186879">
      <w:bodyDiv w:val="1"/>
      <w:marLeft w:val="0"/>
      <w:marRight w:val="0"/>
      <w:marTop w:val="0"/>
      <w:marBottom w:val="0"/>
      <w:divBdr>
        <w:top w:val="none" w:sz="0" w:space="0" w:color="auto"/>
        <w:left w:val="none" w:sz="0" w:space="0" w:color="auto"/>
        <w:bottom w:val="none" w:sz="0" w:space="0" w:color="auto"/>
        <w:right w:val="none" w:sz="0" w:space="0" w:color="auto"/>
      </w:divBdr>
    </w:div>
    <w:div w:id="209610146">
      <w:bodyDiv w:val="1"/>
      <w:marLeft w:val="0"/>
      <w:marRight w:val="0"/>
      <w:marTop w:val="0"/>
      <w:marBottom w:val="0"/>
      <w:divBdr>
        <w:top w:val="none" w:sz="0" w:space="0" w:color="auto"/>
        <w:left w:val="none" w:sz="0" w:space="0" w:color="auto"/>
        <w:bottom w:val="none" w:sz="0" w:space="0" w:color="auto"/>
        <w:right w:val="none" w:sz="0" w:space="0" w:color="auto"/>
      </w:divBdr>
    </w:div>
    <w:div w:id="219631790">
      <w:bodyDiv w:val="1"/>
      <w:marLeft w:val="0"/>
      <w:marRight w:val="0"/>
      <w:marTop w:val="0"/>
      <w:marBottom w:val="0"/>
      <w:divBdr>
        <w:top w:val="none" w:sz="0" w:space="0" w:color="auto"/>
        <w:left w:val="none" w:sz="0" w:space="0" w:color="auto"/>
        <w:bottom w:val="none" w:sz="0" w:space="0" w:color="auto"/>
        <w:right w:val="none" w:sz="0" w:space="0" w:color="auto"/>
      </w:divBdr>
      <w:divsChild>
        <w:div w:id="1720784034">
          <w:marLeft w:val="0"/>
          <w:marRight w:val="0"/>
          <w:marTop w:val="0"/>
          <w:marBottom w:val="0"/>
          <w:divBdr>
            <w:top w:val="none" w:sz="0" w:space="0" w:color="auto"/>
            <w:left w:val="none" w:sz="0" w:space="0" w:color="auto"/>
            <w:bottom w:val="none" w:sz="0" w:space="0" w:color="auto"/>
            <w:right w:val="none" w:sz="0" w:space="0" w:color="auto"/>
          </w:divBdr>
          <w:divsChild>
            <w:div w:id="1521239648">
              <w:marLeft w:val="0"/>
              <w:marRight w:val="0"/>
              <w:marTop w:val="0"/>
              <w:marBottom w:val="0"/>
              <w:divBdr>
                <w:top w:val="none" w:sz="0" w:space="0" w:color="auto"/>
                <w:left w:val="none" w:sz="0" w:space="0" w:color="auto"/>
                <w:bottom w:val="none" w:sz="0" w:space="0" w:color="auto"/>
                <w:right w:val="none" w:sz="0" w:space="0" w:color="auto"/>
              </w:divBdr>
              <w:divsChild>
                <w:div w:id="1564288415">
                  <w:marLeft w:val="0"/>
                  <w:marRight w:val="0"/>
                  <w:marTop w:val="0"/>
                  <w:marBottom w:val="0"/>
                  <w:divBdr>
                    <w:top w:val="none" w:sz="0" w:space="0" w:color="auto"/>
                    <w:left w:val="none" w:sz="0" w:space="0" w:color="auto"/>
                    <w:bottom w:val="none" w:sz="0" w:space="0" w:color="auto"/>
                    <w:right w:val="none" w:sz="0" w:space="0" w:color="auto"/>
                  </w:divBdr>
                  <w:divsChild>
                    <w:div w:id="1643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2089">
      <w:bodyDiv w:val="1"/>
      <w:marLeft w:val="0"/>
      <w:marRight w:val="0"/>
      <w:marTop w:val="0"/>
      <w:marBottom w:val="0"/>
      <w:divBdr>
        <w:top w:val="none" w:sz="0" w:space="0" w:color="auto"/>
        <w:left w:val="none" w:sz="0" w:space="0" w:color="auto"/>
        <w:bottom w:val="none" w:sz="0" w:space="0" w:color="auto"/>
        <w:right w:val="none" w:sz="0" w:space="0" w:color="auto"/>
      </w:divBdr>
      <w:divsChild>
        <w:div w:id="1963077062">
          <w:marLeft w:val="0"/>
          <w:marRight w:val="0"/>
          <w:marTop w:val="0"/>
          <w:marBottom w:val="0"/>
          <w:divBdr>
            <w:top w:val="none" w:sz="0" w:space="0" w:color="auto"/>
            <w:left w:val="none" w:sz="0" w:space="0" w:color="auto"/>
            <w:bottom w:val="none" w:sz="0" w:space="0" w:color="auto"/>
            <w:right w:val="none" w:sz="0" w:space="0" w:color="auto"/>
          </w:divBdr>
          <w:divsChild>
            <w:div w:id="275714993">
              <w:marLeft w:val="0"/>
              <w:marRight w:val="0"/>
              <w:marTop w:val="0"/>
              <w:marBottom w:val="0"/>
              <w:divBdr>
                <w:top w:val="none" w:sz="0" w:space="0" w:color="auto"/>
                <w:left w:val="none" w:sz="0" w:space="0" w:color="auto"/>
                <w:bottom w:val="none" w:sz="0" w:space="0" w:color="auto"/>
                <w:right w:val="none" w:sz="0" w:space="0" w:color="auto"/>
              </w:divBdr>
              <w:divsChild>
                <w:div w:id="1528833968">
                  <w:marLeft w:val="0"/>
                  <w:marRight w:val="0"/>
                  <w:marTop w:val="0"/>
                  <w:marBottom w:val="0"/>
                  <w:divBdr>
                    <w:top w:val="none" w:sz="0" w:space="0" w:color="auto"/>
                    <w:left w:val="none" w:sz="0" w:space="0" w:color="auto"/>
                    <w:bottom w:val="none" w:sz="0" w:space="0" w:color="auto"/>
                    <w:right w:val="none" w:sz="0" w:space="0" w:color="auto"/>
                  </w:divBdr>
                  <w:divsChild>
                    <w:div w:id="153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148044">
      <w:bodyDiv w:val="1"/>
      <w:marLeft w:val="0"/>
      <w:marRight w:val="0"/>
      <w:marTop w:val="0"/>
      <w:marBottom w:val="0"/>
      <w:divBdr>
        <w:top w:val="none" w:sz="0" w:space="0" w:color="auto"/>
        <w:left w:val="none" w:sz="0" w:space="0" w:color="auto"/>
        <w:bottom w:val="none" w:sz="0" w:space="0" w:color="auto"/>
        <w:right w:val="none" w:sz="0" w:space="0" w:color="auto"/>
      </w:divBdr>
      <w:divsChild>
        <w:div w:id="248202372">
          <w:marLeft w:val="0"/>
          <w:marRight w:val="0"/>
          <w:marTop w:val="0"/>
          <w:marBottom w:val="0"/>
          <w:divBdr>
            <w:top w:val="none" w:sz="0" w:space="0" w:color="auto"/>
            <w:left w:val="none" w:sz="0" w:space="0" w:color="auto"/>
            <w:bottom w:val="none" w:sz="0" w:space="0" w:color="auto"/>
            <w:right w:val="none" w:sz="0" w:space="0" w:color="auto"/>
          </w:divBdr>
          <w:divsChild>
            <w:div w:id="1312827642">
              <w:marLeft w:val="0"/>
              <w:marRight w:val="0"/>
              <w:marTop w:val="0"/>
              <w:marBottom w:val="0"/>
              <w:divBdr>
                <w:top w:val="none" w:sz="0" w:space="0" w:color="auto"/>
                <w:left w:val="none" w:sz="0" w:space="0" w:color="auto"/>
                <w:bottom w:val="none" w:sz="0" w:space="0" w:color="auto"/>
                <w:right w:val="none" w:sz="0" w:space="0" w:color="auto"/>
              </w:divBdr>
              <w:divsChild>
                <w:div w:id="941767639">
                  <w:marLeft w:val="0"/>
                  <w:marRight w:val="0"/>
                  <w:marTop w:val="0"/>
                  <w:marBottom w:val="0"/>
                  <w:divBdr>
                    <w:top w:val="none" w:sz="0" w:space="0" w:color="auto"/>
                    <w:left w:val="none" w:sz="0" w:space="0" w:color="auto"/>
                    <w:bottom w:val="none" w:sz="0" w:space="0" w:color="auto"/>
                    <w:right w:val="none" w:sz="0" w:space="0" w:color="auto"/>
                  </w:divBdr>
                  <w:divsChild>
                    <w:div w:id="7695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98398">
      <w:bodyDiv w:val="1"/>
      <w:marLeft w:val="0"/>
      <w:marRight w:val="0"/>
      <w:marTop w:val="0"/>
      <w:marBottom w:val="0"/>
      <w:divBdr>
        <w:top w:val="none" w:sz="0" w:space="0" w:color="auto"/>
        <w:left w:val="none" w:sz="0" w:space="0" w:color="auto"/>
        <w:bottom w:val="none" w:sz="0" w:space="0" w:color="auto"/>
        <w:right w:val="none" w:sz="0" w:space="0" w:color="auto"/>
      </w:divBdr>
    </w:div>
    <w:div w:id="231619183">
      <w:bodyDiv w:val="1"/>
      <w:marLeft w:val="0"/>
      <w:marRight w:val="0"/>
      <w:marTop w:val="0"/>
      <w:marBottom w:val="0"/>
      <w:divBdr>
        <w:top w:val="none" w:sz="0" w:space="0" w:color="auto"/>
        <w:left w:val="none" w:sz="0" w:space="0" w:color="auto"/>
        <w:bottom w:val="none" w:sz="0" w:space="0" w:color="auto"/>
        <w:right w:val="none" w:sz="0" w:space="0" w:color="auto"/>
      </w:divBdr>
    </w:div>
    <w:div w:id="233130542">
      <w:bodyDiv w:val="1"/>
      <w:marLeft w:val="0"/>
      <w:marRight w:val="0"/>
      <w:marTop w:val="0"/>
      <w:marBottom w:val="0"/>
      <w:divBdr>
        <w:top w:val="none" w:sz="0" w:space="0" w:color="auto"/>
        <w:left w:val="none" w:sz="0" w:space="0" w:color="auto"/>
        <w:bottom w:val="none" w:sz="0" w:space="0" w:color="auto"/>
        <w:right w:val="none" w:sz="0" w:space="0" w:color="auto"/>
      </w:divBdr>
    </w:div>
    <w:div w:id="233243918">
      <w:bodyDiv w:val="1"/>
      <w:marLeft w:val="0"/>
      <w:marRight w:val="0"/>
      <w:marTop w:val="0"/>
      <w:marBottom w:val="0"/>
      <w:divBdr>
        <w:top w:val="none" w:sz="0" w:space="0" w:color="auto"/>
        <w:left w:val="none" w:sz="0" w:space="0" w:color="auto"/>
        <w:bottom w:val="none" w:sz="0" w:space="0" w:color="auto"/>
        <w:right w:val="none" w:sz="0" w:space="0" w:color="auto"/>
      </w:divBdr>
      <w:divsChild>
        <w:div w:id="152263501">
          <w:marLeft w:val="0"/>
          <w:marRight w:val="0"/>
          <w:marTop w:val="0"/>
          <w:marBottom w:val="0"/>
          <w:divBdr>
            <w:top w:val="none" w:sz="0" w:space="0" w:color="auto"/>
            <w:left w:val="none" w:sz="0" w:space="0" w:color="auto"/>
            <w:bottom w:val="none" w:sz="0" w:space="0" w:color="auto"/>
            <w:right w:val="none" w:sz="0" w:space="0" w:color="auto"/>
          </w:divBdr>
          <w:divsChild>
            <w:div w:id="905069967">
              <w:marLeft w:val="0"/>
              <w:marRight w:val="0"/>
              <w:marTop w:val="0"/>
              <w:marBottom w:val="0"/>
              <w:divBdr>
                <w:top w:val="none" w:sz="0" w:space="0" w:color="auto"/>
                <w:left w:val="none" w:sz="0" w:space="0" w:color="auto"/>
                <w:bottom w:val="none" w:sz="0" w:space="0" w:color="auto"/>
                <w:right w:val="none" w:sz="0" w:space="0" w:color="auto"/>
              </w:divBdr>
            </w:div>
            <w:div w:id="1793670292">
              <w:marLeft w:val="0"/>
              <w:marRight w:val="0"/>
              <w:marTop w:val="0"/>
              <w:marBottom w:val="0"/>
              <w:divBdr>
                <w:top w:val="none" w:sz="0" w:space="0" w:color="auto"/>
                <w:left w:val="none" w:sz="0" w:space="0" w:color="auto"/>
                <w:bottom w:val="none" w:sz="0" w:space="0" w:color="auto"/>
                <w:right w:val="none" w:sz="0" w:space="0" w:color="auto"/>
              </w:divBdr>
            </w:div>
            <w:div w:id="1969775649">
              <w:marLeft w:val="0"/>
              <w:marRight w:val="0"/>
              <w:marTop w:val="0"/>
              <w:marBottom w:val="0"/>
              <w:divBdr>
                <w:top w:val="none" w:sz="0" w:space="0" w:color="auto"/>
                <w:left w:val="none" w:sz="0" w:space="0" w:color="auto"/>
                <w:bottom w:val="none" w:sz="0" w:space="0" w:color="auto"/>
                <w:right w:val="none" w:sz="0" w:space="0" w:color="auto"/>
              </w:divBdr>
            </w:div>
          </w:divsChild>
        </w:div>
        <w:div w:id="1062481617">
          <w:marLeft w:val="0"/>
          <w:marRight w:val="0"/>
          <w:marTop w:val="0"/>
          <w:marBottom w:val="0"/>
          <w:divBdr>
            <w:top w:val="none" w:sz="0" w:space="0" w:color="auto"/>
            <w:left w:val="none" w:sz="0" w:space="0" w:color="auto"/>
            <w:bottom w:val="none" w:sz="0" w:space="0" w:color="auto"/>
            <w:right w:val="none" w:sz="0" w:space="0" w:color="auto"/>
          </w:divBdr>
          <w:divsChild>
            <w:div w:id="1717315195">
              <w:marLeft w:val="0"/>
              <w:marRight w:val="0"/>
              <w:marTop w:val="0"/>
              <w:marBottom w:val="0"/>
              <w:divBdr>
                <w:top w:val="none" w:sz="0" w:space="0" w:color="auto"/>
                <w:left w:val="none" w:sz="0" w:space="0" w:color="auto"/>
                <w:bottom w:val="none" w:sz="0" w:space="0" w:color="auto"/>
                <w:right w:val="none" w:sz="0" w:space="0" w:color="auto"/>
              </w:divBdr>
            </w:div>
          </w:divsChild>
        </w:div>
        <w:div w:id="1940334339">
          <w:marLeft w:val="0"/>
          <w:marRight w:val="0"/>
          <w:marTop w:val="0"/>
          <w:marBottom w:val="0"/>
          <w:divBdr>
            <w:top w:val="none" w:sz="0" w:space="0" w:color="auto"/>
            <w:left w:val="none" w:sz="0" w:space="0" w:color="auto"/>
            <w:bottom w:val="none" w:sz="0" w:space="0" w:color="auto"/>
            <w:right w:val="none" w:sz="0" w:space="0" w:color="auto"/>
          </w:divBdr>
          <w:divsChild>
            <w:div w:id="11202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616">
      <w:bodyDiv w:val="1"/>
      <w:marLeft w:val="0"/>
      <w:marRight w:val="0"/>
      <w:marTop w:val="0"/>
      <w:marBottom w:val="0"/>
      <w:divBdr>
        <w:top w:val="none" w:sz="0" w:space="0" w:color="auto"/>
        <w:left w:val="none" w:sz="0" w:space="0" w:color="auto"/>
        <w:bottom w:val="none" w:sz="0" w:space="0" w:color="auto"/>
        <w:right w:val="none" w:sz="0" w:space="0" w:color="auto"/>
      </w:divBdr>
    </w:div>
    <w:div w:id="242640774">
      <w:bodyDiv w:val="1"/>
      <w:marLeft w:val="0"/>
      <w:marRight w:val="0"/>
      <w:marTop w:val="0"/>
      <w:marBottom w:val="0"/>
      <w:divBdr>
        <w:top w:val="none" w:sz="0" w:space="0" w:color="auto"/>
        <w:left w:val="none" w:sz="0" w:space="0" w:color="auto"/>
        <w:bottom w:val="none" w:sz="0" w:space="0" w:color="auto"/>
        <w:right w:val="none" w:sz="0" w:space="0" w:color="auto"/>
      </w:divBdr>
    </w:div>
    <w:div w:id="248855475">
      <w:bodyDiv w:val="1"/>
      <w:marLeft w:val="0"/>
      <w:marRight w:val="0"/>
      <w:marTop w:val="0"/>
      <w:marBottom w:val="0"/>
      <w:divBdr>
        <w:top w:val="none" w:sz="0" w:space="0" w:color="auto"/>
        <w:left w:val="none" w:sz="0" w:space="0" w:color="auto"/>
        <w:bottom w:val="none" w:sz="0" w:space="0" w:color="auto"/>
        <w:right w:val="none" w:sz="0" w:space="0" w:color="auto"/>
      </w:divBdr>
    </w:div>
    <w:div w:id="263462653">
      <w:bodyDiv w:val="1"/>
      <w:marLeft w:val="0"/>
      <w:marRight w:val="0"/>
      <w:marTop w:val="0"/>
      <w:marBottom w:val="0"/>
      <w:divBdr>
        <w:top w:val="none" w:sz="0" w:space="0" w:color="auto"/>
        <w:left w:val="none" w:sz="0" w:space="0" w:color="auto"/>
        <w:bottom w:val="none" w:sz="0" w:space="0" w:color="auto"/>
        <w:right w:val="none" w:sz="0" w:space="0" w:color="auto"/>
      </w:divBdr>
    </w:div>
    <w:div w:id="267394286">
      <w:bodyDiv w:val="1"/>
      <w:marLeft w:val="0"/>
      <w:marRight w:val="0"/>
      <w:marTop w:val="0"/>
      <w:marBottom w:val="0"/>
      <w:divBdr>
        <w:top w:val="none" w:sz="0" w:space="0" w:color="auto"/>
        <w:left w:val="none" w:sz="0" w:space="0" w:color="auto"/>
        <w:bottom w:val="none" w:sz="0" w:space="0" w:color="auto"/>
        <w:right w:val="none" w:sz="0" w:space="0" w:color="auto"/>
      </w:divBdr>
    </w:div>
    <w:div w:id="269318153">
      <w:bodyDiv w:val="1"/>
      <w:marLeft w:val="0"/>
      <w:marRight w:val="0"/>
      <w:marTop w:val="0"/>
      <w:marBottom w:val="0"/>
      <w:divBdr>
        <w:top w:val="none" w:sz="0" w:space="0" w:color="auto"/>
        <w:left w:val="none" w:sz="0" w:space="0" w:color="auto"/>
        <w:bottom w:val="none" w:sz="0" w:space="0" w:color="auto"/>
        <w:right w:val="none" w:sz="0" w:space="0" w:color="auto"/>
      </w:divBdr>
    </w:div>
    <w:div w:id="269707708">
      <w:bodyDiv w:val="1"/>
      <w:marLeft w:val="0"/>
      <w:marRight w:val="0"/>
      <w:marTop w:val="0"/>
      <w:marBottom w:val="0"/>
      <w:divBdr>
        <w:top w:val="none" w:sz="0" w:space="0" w:color="auto"/>
        <w:left w:val="none" w:sz="0" w:space="0" w:color="auto"/>
        <w:bottom w:val="none" w:sz="0" w:space="0" w:color="auto"/>
        <w:right w:val="none" w:sz="0" w:space="0" w:color="auto"/>
      </w:divBdr>
      <w:divsChild>
        <w:div w:id="1761829895">
          <w:marLeft w:val="0"/>
          <w:marRight w:val="0"/>
          <w:marTop w:val="0"/>
          <w:marBottom w:val="0"/>
          <w:divBdr>
            <w:top w:val="none" w:sz="0" w:space="0" w:color="auto"/>
            <w:left w:val="none" w:sz="0" w:space="0" w:color="auto"/>
            <w:bottom w:val="none" w:sz="0" w:space="0" w:color="auto"/>
            <w:right w:val="none" w:sz="0" w:space="0" w:color="auto"/>
          </w:divBdr>
          <w:divsChild>
            <w:div w:id="1880629920">
              <w:marLeft w:val="0"/>
              <w:marRight w:val="0"/>
              <w:marTop w:val="0"/>
              <w:marBottom w:val="0"/>
              <w:divBdr>
                <w:top w:val="none" w:sz="0" w:space="0" w:color="auto"/>
                <w:left w:val="none" w:sz="0" w:space="0" w:color="auto"/>
                <w:bottom w:val="none" w:sz="0" w:space="0" w:color="auto"/>
                <w:right w:val="none" w:sz="0" w:space="0" w:color="auto"/>
              </w:divBdr>
              <w:divsChild>
                <w:div w:id="1153328094">
                  <w:marLeft w:val="0"/>
                  <w:marRight w:val="0"/>
                  <w:marTop w:val="0"/>
                  <w:marBottom w:val="0"/>
                  <w:divBdr>
                    <w:top w:val="none" w:sz="0" w:space="0" w:color="auto"/>
                    <w:left w:val="none" w:sz="0" w:space="0" w:color="auto"/>
                    <w:bottom w:val="none" w:sz="0" w:space="0" w:color="auto"/>
                    <w:right w:val="none" w:sz="0" w:space="0" w:color="auto"/>
                  </w:divBdr>
                  <w:divsChild>
                    <w:div w:id="19043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7237">
      <w:bodyDiv w:val="1"/>
      <w:marLeft w:val="0"/>
      <w:marRight w:val="0"/>
      <w:marTop w:val="0"/>
      <w:marBottom w:val="0"/>
      <w:divBdr>
        <w:top w:val="none" w:sz="0" w:space="0" w:color="auto"/>
        <w:left w:val="none" w:sz="0" w:space="0" w:color="auto"/>
        <w:bottom w:val="none" w:sz="0" w:space="0" w:color="auto"/>
        <w:right w:val="none" w:sz="0" w:space="0" w:color="auto"/>
      </w:divBdr>
      <w:divsChild>
        <w:div w:id="879244058">
          <w:marLeft w:val="0"/>
          <w:marRight w:val="0"/>
          <w:marTop w:val="0"/>
          <w:marBottom w:val="0"/>
          <w:divBdr>
            <w:top w:val="none" w:sz="0" w:space="0" w:color="auto"/>
            <w:left w:val="none" w:sz="0" w:space="0" w:color="auto"/>
            <w:bottom w:val="none" w:sz="0" w:space="0" w:color="auto"/>
            <w:right w:val="none" w:sz="0" w:space="0" w:color="auto"/>
          </w:divBdr>
          <w:divsChild>
            <w:div w:id="1934821688">
              <w:marLeft w:val="0"/>
              <w:marRight w:val="0"/>
              <w:marTop w:val="0"/>
              <w:marBottom w:val="0"/>
              <w:divBdr>
                <w:top w:val="none" w:sz="0" w:space="0" w:color="auto"/>
                <w:left w:val="none" w:sz="0" w:space="0" w:color="auto"/>
                <w:bottom w:val="none" w:sz="0" w:space="0" w:color="auto"/>
                <w:right w:val="none" w:sz="0" w:space="0" w:color="auto"/>
              </w:divBdr>
              <w:divsChild>
                <w:div w:id="1246652326">
                  <w:marLeft w:val="0"/>
                  <w:marRight w:val="0"/>
                  <w:marTop w:val="0"/>
                  <w:marBottom w:val="0"/>
                  <w:divBdr>
                    <w:top w:val="none" w:sz="0" w:space="0" w:color="auto"/>
                    <w:left w:val="none" w:sz="0" w:space="0" w:color="auto"/>
                    <w:bottom w:val="none" w:sz="0" w:space="0" w:color="auto"/>
                    <w:right w:val="none" w:sz="0" w:space="0" w:color="auto"/>
                  </w:divBdr>
                  <w:divsChild>
                    <w:div w:id="1749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96585">
      <w:bodyDiv w:val="1"/>
      <w:marLeft w:val="0"/>
      <w:marRight w:val="0"/>
      <w:marTop w:val="0"/>
      <w:marBottom w:val="0"/>
      <w:divBdr>
        <w:top w:val="none" w:sz="0" w:space="0" w:color="auto"/>
        <w:left w:val="none" w:sz="0" w:space="0" w:color="auto"/>
        <w:bottom w:val="none" w:sz="0" w:space="0" w:color="auto"/>
        <w:right w:val="none" w:sz="0" w:space="0" w:color="auto"/>
      </w:divBdr>
      <w:divsChild>
        <w:div w:id="1125660996">
          <w:marLeft w:val="0"/>
          <w:marRight w:val="0"/>
          <w:marTop w:val="0"/>
          <w:marBottom w:val="0"/>
          <w:divBdr>
            <w:top w:val="none" w:sz="0" w:space="0" w:color="auto"/>
            <w:left w:val="none" w:sz="0" w:space="0" w:color="auto"/>
            <w:bottom w:val="none" w:sz="0" w:space="0" w:color="auto"/>
            <w:right w:val="none" w:sz="0" w:space="0" w:color="auto"/>
          </w:divBdr>
        </w:div>
        <w:div w:id="1636136598">
          <w:marLeft w:val="0"/>
          <w:marRight w:val="0"/>
          <w:marTop w:val="0"/>
          <w:marBottom w:val="0"/>
          <w:divBdr>
            <w:top w:val="none" w:sz="0" w:space="0" w:color="auto"/>
            <w:left w:val="none" w:sz="0" w:space="0" w:color="auto"/>
            <w:bottom w:val="none" w:sz="0" w:space="0" w:color="auto"/>
            <w:right w:val="none" w:sz="0" w:space="0" w:color="auto"/>
          </w:divBdr>
        </w:div>
        <w:div w:id="2103606005">
          <w:marLeft w:val="0"/>
          <w:marRight w:val="0"/>
          <w:marTop w:val="0"/>
          <w:marBottom w:val="0"/>
          <w:divBdr>
            <w:top w:val="none" w:sz="0" w:space="0" w:color="auto"/>
            <w:left w:val="none" w:sz="0" w:space="0" w:color="auto"/>
            <w:bottom w:val="none" w:sz="0" w:space="0" w:color="auto"/>
            <w:right w:val="none" w:sz="0" w:space="0" w:color="auto"/>
          </w:divBdr>
        </w:div>
      </w:divsChild>
    </w:div>
    <w:div w:id="308362447">
      <w:bodyDiv w:val="1"/>
      <w:marLeft w:val="0"/>
      <w:marRight w:val="0"/>
      <w:marTop w:val="0"/>
      <w:marBottom w:val="0"/>
      <w:divBdr>
        <w:top w:val="none" w:sz="0" w:space="0" w:color="auto"/>
        <w:left w:val="none" w:sz="0" w:space="0" w:color="auto"/>
        <w:bottom w:val="none" w:sz="0" w:space="0" w:color="auto"/>
        <w:right w:val="none" w:sz="0" w:space="0" w:color="auto"/>
      </w:divBdr>
      <w:divsChild>
        <w:div w:id="1033187058">
          <w:marLeft w:val="0"/>
          <w:marRight w:val="0"/>
          <w:marTop w:val="0"/>
          <w:marBottom w:val="0"/>
          <w:divBdr>
            <w:top w:val="none" w:sz="0" w:space="0" w:color="auto"/>
            <w:left w:val="none" w:sz="0" w:space="0" w:color="auto"/>
            <w:bottom w:val="none" w:sz="0" w:space="0" w:color="auto"/>
            <w:right w:val="none" w:sz="0" w:space="0" w:color="auto"/>
          </w:divBdr>
          <w:divsChild>
            <w:div w:id="772360439">
              <w:marLeft w:val="0"/>
              <w:marRight w:val="0"/>
              <w:marTop w:val="0"/>
              <w:marBottom w:val="0"/>
              <w:divBdr>
                <w:top w:val="none" w:sz="0" w:space="0" w:color="auto"/>
                <w:left w:val="none" w:sz="0" w:space="0" w:color="auto"/>
                <w:bottom w:val="none" w:sz="0" w:space="0" w:color="auto"/>
                <w:right w:val="none" w:sz="0" w:space="0" w:color="auto"/>
              </w:divBdr>
              <w:divsChild>
                <w:div w:id="658536017">
                  <w:marLeft w:val="0"/>
                  <w:marRight w:val="0"/>
                  <w:marTop w:val="0"/>
                  <w:marBottom w:val="0"/>
                  <w:divBdr>
                    <w:top w:val="none" w:sz="0" w:space="0" w:color="auto"/>
                    <w:left w:val="none" w:sz="0" w:space="0" w:color="auto"/>
                    <w:bottom w:val="none" w:sz="0" w:space="0" w:color="auto"/>
                    <w:right w:val="none" w:sz="0" w:space="0" w:color="auto"/>
                  </w:divBdr>
                  <w:divsChild>
                    <w:div w:id="2219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3924">
      <w:bodyDiv w:val="1"/>
      <w:marLeft w:val="0"/>
      <w:marRight w:val="0"/>
      <w:marTop w:val="0"/>
      <w:marBottom w:val="0"/>
      <w:divBdr>
        <w:top w:val="none" w:sz="0" w:space="0" w:color="auto"/>
        <w:left w:val="none" w:sz="0" w:space="0" w:color="auto"/>
        <w:bottom w:val="none" w:sz="0" w:space="0" w:color="auto"/>
        <w:right w:val="none" w:sz="0" w:space="0" w:color="auto"/>
      </w:divBdr>
    </w:div>
    <w:div w:id="343215904">
      <w:bodyDiv w:val="1"/>
      <w:marLeft w:val="0"/>
      <w:marRight w:val="0"/>
      <w:marTop w:val="0"/>
      <w:marBottom w:val="0"/>
      <w:divBdr>
        <w:top w:val="none" w:sz="0" w:space="0" w:color="auto"/>
        <w:left w:val="none" w:sz="0" w:space="0" w:color="auto"/>
        <w:bottom w:val="none" w:sz="0" w:space="0" w:color="auto"/>
        <w:right w:val="none" w:sz="0" w:space="0" w:color="auto"/>
      </w:divBdr>
      <w:divsChild>
        <w:div w:id="899707439">
          <w:marLeft w:val="0"/>
          <w:marRight w:val="0"/>
          <w:marTop w:val="0"/>
          <w:marBottom w:val="0"/>
          <w:divBdr>
            <w:top w:val="none" w:sz="0" w:space="0" w:color="auto"/>
            <w:left w:val="none" w:sz="0" w:space="0" w:color="auto"/>
            <w:bottom w:val="none" w:sz="0" w:space="0" w:color="auto"/>
            <w:right w:val="none" w:sz="0" w:space="0" w:color="auto"/>
          </w:divBdr>
          <w:divsChild>
            <w:div w:id="1199127214">
              <w:marLeft w:val="0"/>
              <w:marRight w:val="0"/>
              <w:marTop w:val="0"/>
              <w:marBottom w:val="0"/>
              <w:divBdr>
                <w:top w:val="none" w:sz="0" w:space="0" w:color="auto"/>
                <w:left w:val="none" w:sz="0" w:space="0" w:color="auto"/>
                <w:bottom w:val="none" w:sz="0" w:space="0" w:color="auto"/>
                <w:right w:val="none" w:sz="0" w:space="0" w:color="auto"/>
              </w:divBdr>
              <w:divsChild>
                <w:div w:id="601375874">
                  <w:marLeft w:val="0"/>
                  <w:marRight w:val="0"/>
                  <w:marTop w:val="0"/>
                  <w:marBottom w:val="0"/>
                  <w:divBdr>
                    <w:top w:val="none" w:sz="0" w:space="0" w:color="auto"/>
                    <w:left w:val="none" w:sz="0" w:space="0" w:color="auto"/>
                    <w:bottom w:val="none" w:sz="0" w:space="0" w:color="auto"/>
                    <w:right w:val="none" w:sz="0" w:space="0" w:color="auto"/>
                  </w:divBdr>
                  <w:divsChild>
                    <w:div w:id="4436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8529">
      <w:bodyDiv w:val="1"/>
      <w:marLeft w:val="0"/>
      <w:marRight w:val="0"/>
      <w:marTop w:val="0"/>
      <w:marBottom w:val="0"/>
      <w:divBdr>
        <w:top w:val="none" w:sz="0" w:space="0" w:color="auto"/>
        <w:left w:val="none" w:sz="0" w:space="0" w:color="auto"/>
        <w:bottom w:val="none" w:sz="0" w:space="0" w:color="auto"/>
        <w:right w:val="none" w:sz="0" w:space="0" w:color="auto"/>
      </w:divBdr>
    </w:div>
    <w:div w:id="356590849">
      <w:bodyDiv w:val="1"/>
      <w:marLeft w:val="0"/>
      <w:marRight w:val="0"/>
      <w:marTop w:val="0"/>
      <w:marBottom w:val="0"/>
      <w:divBdr>
        <w:top w:val="none" w:sz="0" w:space="0" w:color="auto"/>
        <w:left w:val="none" w:sz="0" w:space="0" w:color="auto"/>
        <w:bottom w:val="none" w:sz="0" w:space="0" w:color="auto"/>
        <w:right w:val="none" w:sz="0" w:space="0" w:color="auto"/>
      </w:divBdr>
    </w:div>
    <w:div w:id="357121387">
      <w:bodyDiv w:val="1"/>
      <w:marLeft w:val="0"/>
      <w:marRight w:val="0"/>
      <w:marTop w:val="0"/>
      <w:marBottom w:val="0"/>
      <w:divBdr>
        <w:top w:val="none" w:sz="0" w:space="0" w:color="auto"/>
        <w:left w:val="none" w:sz="0" w:space="0" w:color="auto"/>
        <w:bottom w:val="none" w:sz="0" w:space="0" w:color="auto"/>
        <w:right w:val="none" w:sz="0" w:space="0" w:color="auto"/>
      </w:divBdr>
    </w:div>
    <w:div w:id="370346528">
      <w:bodyDiv w:val="1"/>
      <w:marLeft w:val="0"/>
      <w:marRight w:val="0"/>
      <w:marTop w:val="0"/>
      <w:marBottom w:val="0"/>
      <w:divBdr>
        <w:top w:val="none" w:sz="0" w:space="0" w:color="auto"/>
        <w:left w:val="none" w:sz="0" w:space="0" w:color="auto"/>
        <w:bottom w:val="none" w:sz="0" w:space="0" w:color="auto"/>
        <w:right w:val="none" w:sz="0" w:space="0" w:color="auto"/>
      </w:divBdr>
      <w:divsChild>
        <w:div w:id="10420232">
          <w:marLeft w:val="0"/>
          <w:marRight w:val="0"/>
          <w:marTop w:val="0"/>
          <w:marBottom w:val="0"/>
          <w:divBdr>
            <w:top w:val="none" w:sz="0" w:space="0" w:color="auto"/>
            <w:left w:val="none" w:sz="0" w:space="0" w:color="auto"/>
            <w:bottom w:val="none" w:sz="0" w:space="0" w:color="auto"/>
            <w:right w:val="none" w:sz="0" w:space="0" w:color="auto"/>
          </w:divBdr>
          <w:divsChild>
            <w:div w:id="750278115">
              <w:marLeft w:val="0"/>
              <w:marRight w:val="0"/>
              <w:marTop w:val="0"/>
              <w:marBottom w:val="0"/>
              <w:divBdr>
                <w:top w:val="none" w:sz="0" w:space="0" w:color="auto"/>
                <w:left w:val="none" w:sz="0" w:space="0" w:color="auto"/>
                <w:bottom w:val="none" w:sz="0" w:space="0" w:color="auto"/>
                <w:right w:val="none" w:sz="0" w:space="0" w:color="auto"/>
              </w:divBdr>
            </w:div>
          </w:divsChild>
        </w:div>
        <w:div w:id="44256515">
          <w:marLeft w:val="0"/>
          <w:marRight w:val="0"/>
          <w:marTop w:val="0"/>
          <w:marBottom w:val="0"/>
          <w:divBdr>
            <w:top w:val="none" w:sz="0" w:space="0" w:color="auto"/>
            <w:left w:val="none" w:sz="0" w:space="0" w:color="auto"/>
            <w:bottom w:val="none" w:sz="0" w:space="0" w:color="auto"/>
            <w:right w:val="none" w:sz="0" w:space="0" w:color="auto"/>
          </w:divBdr>
          <w:divsChild>
            <w:div w:id="688725938">
              <w:marLeft w:val="0"/>
              <w:marRight w:val="0"/>
              <w:marTop w:val="0"/>
              <w:marBottom w:val="0"/>
              <w:divBdr>
                <w:top w:val="none" w:sz="0" w:space="0" w:color="auto"/>
                <w:left w:val="none" w:sz="0" w:space="0" w:color="auto"/>
                <w:bottom w:val="none" w:sz="0" w:space="0" w:color="auto"/>
                <w:right w:val="none" w:sz="0" w:space="0" w:color="auto"/>
              </w:divBdr>
            </w:div>
          </w:divsChild>
        </w:div>
        <w:div w:id="170489727">
          <w:marLeft w:val="0"/>
          <w:marRight w:val="0"/>
          <w:marTop w:val="0"/>
          <w:marBottom w:val="0"/>
          <w:divBdr>
            <w:top w:val="none" w:sz="0" w:space="0" w:color="auto"/>
            <w:left w:val="none" w:sz="0" w:space="0" w:color="auto"/>
            <w:bottom w:val="none" w:sz="0" w:space="0" w:color="auto"/>
            <w:right w:val="none" w:sz="0" w:space="0" w:color="auto"/>
          </w:divBdr>
          <w:divsChild>
            <w:div w:id="1311593628">
              <w:marLeft w:val="0"/>
              <w:marRight w:val="0"/>
              <w:marTop w:val="0"/>
              <w:marBottom w:val="0"/>
              <w:divBdr>
                <w:top w:val="none" w:sz="0" w:space="0" w:color="auto"/>
                <w:left w:val="none" w:sz="0" w:space="0" w:color="auto"/>
                <w:bottom w:val="none" w:sz="0" w:space="0" w:color="auto"/>
                <w:right w:val="none" w:sz="0" w:space="0" w:color="auto"/>
              </w:divBdr>
            </w:div>
          </w:divsChild>
        </w:div>
        <w:div w:id="233591508">
          <w:marLeft w:val="0"/>
          <w:marRight w:val="0"/>
          <w:marTop w:val="0"/>
          <w:marBottom w:val="0"/>
          <w:divBdr>
            <w:top w:val="none" w:sz="0" w:space="0" w:color="auto"/>
            <w:left w:val="none" w:sz="0" w:space="0" w:color="auto"/>
            <w:bottom w:val="none" w:sz="0" w:space="0" w:color="auto"/>
            <w:right w:val="none" w:sz="0" w:space="0" w:color="auto"/>
          </w:divBdr>
          <w:divsChild>
            <w:div w:id="1332298714">
              <w:marLeft w:val="0"/>
              <w:marRight w:val="0"/>
              <w:marTop w:val="0"/>
              <w:marBottom w:val="0"/>
              <w:divBdr>
                <w:top w:val="none" w:sz="0" w:space="0" w:color="auto"/>
                <w:left w:val="none" w:sz="0" w:space="0" w:color="auto"/>
                <w:bottom w:val="none" w:sz="0" w:space="0" w:color="auto"/>
                <w:right w:val="none" w:sz="0" w:space="0" w:color="auto"/>
              </w:divBdr>
            </w:div>
          </w:divsChild>
        </w:div>
        <w:div w:id="240718141">
          <w:marLeft w:val="0"/>
          <w:marRight w:val="0"/>
          <w:marTop w:val="0"/>
          <w:marBottom w:val="0"/>
          <w:divBdr>
            <w:top w:val="none" w:sz="0" w:space="0" w:color="auto"/>
            <w:left w:val="none" w:sz="0" w:space="0" w:color="auto"/>
            <w:bottom w:val="none" w:sz="0" w:space="0" w:color="auto"/>
            <w:right w:val="none" w:sz="0" w:space="0" w:color="auto"/>
          </w:divBdr>
          <w:divsChild>
            <w:div w:id="2055539540">
              <w:marLeft w:val="0"/>
              <w:marRight w:val="0"/>
              <w:marTop w:val="0"/>
              <w:marBottom w:val="0"/>
              <w:divBdr>
                <w:top w:val="none" w:sz="0" w:space="0" w:color="auto"/>
                <w:left w:val="none" w:sz="0" w:space="0" w:color="auto"/>
                <w:bottom w:val="none" w:sz="0" w:space="0" w:color="auto"/>
                <w:right w:val="none" w:sz="0" w:space="0" w:color="auto"/>
              </w:divBdr>
            </w:div>
          </w:divsChild>
        </w:div>
        <w:div w:id="304892427">
          <w:marLeft w:val="0"/>
          <w:marRight w:val="0"/>
          <w:marTop w:val="0"/>
          <w:marBottom w:val="0"/>
          <w:divBdr>
            <w:top w:val="none" w:sz="0" w:space="0" w:color="auto"/>
            <w:left w:val="none" w:sz="0" w:space="0" w:color="auto"/>
            <w:bottom w:val="none" w:sz="0" w:space="0" w:color="auto"/>
            <w:right w:val="none" w:sz="0" w:space="0" w:color="auto"/>
          </w:divBdr>
          <w:divsChild>
            <w:div w:id="331182278">
              <w:marLeft w:val="0"/>
              <w:marRight w:val="0"/>
              <w:marTop w:val="0"/>
              <w:marBottom w:val="0"/>
              <w:divBdr>
                <w:top w:val="none" w:sz="0" w:space="0" w:color="auto"/>
                <w:left w:val="none" w:sz="0" w:space="0" w:color="auto"/>
                <w:bottom w:val="none" w:sz="0" w:space="0" w:color="auto"/>
                <w:right w:val="none" w:sz="0" w:space="0" w:color="auto"/>
              </w:divBdr>
            </w:div>
          </w:divsChild>
        </w:div>
        <w:div w:id="330372218">
          <w:marLeft w:val="0"/>
          <w:marRight w:val="0"/>
          <w:marTop w:val="0"/>
          <w:marBottom w:val="0"/>
          <w:divBdr>
            <w:top w:val="none" w:sz="0" w:space="0" w:color="auto"/>
            <w:left w:val="none" w:sz="0" w:space="0" w:color="auto"/>
            <w:bottom w:val="none" w:sz="0" w:space="0" w:color="auto"/>
            <w:right w:val="none" w:sz="0" w:space="0" w:color="auto"/>
          </w:divBdr>
          <w:divsChild>
            <w:div w:id="757755999">
              <w:marLeft w:val="0"/>
              <w:marRight w:val="0"/>
              <w:marTop w:val="0"/>
              <w:marBottom w:val="0"/>
              <w:divBdr>
                <w:top w:val="none" w:sz="0" w:space="0" w:color="auto"/>
                <w:left w:val="none" w:sz="0" w:space="0" w:color="auto"/>
                <w:bottom w:val="none" w:sz="0" w:space="0" w:color="auto"/>
                <w:right w:val="none" w:sz="0" w:space="0" w:color="auto"/>
              </w:divBdr>
            </w:div>
          </w:divsChild>
        </w:div>
        <w:div w:id="394547271">
          <w:marLeft w:val="0"/>
          <w:marRight w:val="0"/>
          <w:marTop w:val="0"/>
          <w:marBottom w:val="0"/>
          <w:divBdr>
            <w:top w:val="none" w:sz="0" w:space="0" w:color="auto"/>
            <w:left w:val="none" w:sz="0" w:space="0" w:color="auto"/>
            <w:bottom w:val="none" w:sz="0" w:space="0" w:color="auto"/>
            <w:right w:val="none" w:sz="0" w:space="0" w:color="auto"/>
          </w:divBdr>
          <w:divsChild>
            <w:div w:id="299113349">
              <w:marLeft w:val="0"/>
              <w:marRight w:val="0"/>
              <w:marTop w:val="0"/>
              <w:marBottom w:val="0"/>
              <w:divBdr>
                <w:top w:val="none" w:sz="0" w:space="0" w:color="auto"/>
                <w:left w:val="none" w:sz="0" w:space="0" w:color="auto"/>
                <w:bottom w:val="none" w:sz="0" w:space="0" w:color="auto"/>
                <w:right w:val="none" w:sz="0" w:space="0" w:color="auto"/>
              </w:divBdr>
            </w:div>
            <w:div w:id="1324701486">
              <w:marLeft w:val="0"/>
              <w:marRight w:val="0"/>
              <w:marTop w:val="0"/>
              <w:marBottom w:val="0"/>
              <w:divBdr>
                <w:top w:val="none" w:sz="0" w:space="0" w:color="auto"/>
                <w:left w:val="none" w:sz="0" w:space="0" w:color="auto"/>
                <w:bottom w:val="none" w:sz="0" w:space="0" w:color="auto"/>
                <w:right w:val="none" w:sz="0" w:space="0" w:color="auto"/>
              </w:divBdr>
            </w:div>
            <w:div w:id="2116830363">
              <w:marLeft w:val="0"/>
              <w:marRight w:val="0"/>
              <w:marTop w:val="0"/>
              <w:marBottom w:val="0"/>
              <w:divBdr>
                <w:top w:val="none" w:sz="0" w:space="0" w:color="auto"/>
                <w:left w:val="none" w:sz="0" w:space="0" w:color="auto"/>
                <w:bottom w:val="none" w:sz="0" w:space="0" w:color="auto"/>
                <w:right w:val="none" w:sz="0" w:space="0" w:color="auto"/>
              </w:divBdr>
            </w:div>
          </w:divsChild>
        </w:div>
        <w:div w:id="427431984">
          <w:marLeft w:val="0"/>
          <w:marRight w:val="0"/>
          <w:marTop w:val="0"/>
          <w:marBottom w:val="0"/>
          <w:divBdr>
            <w:top w:val="none" w:sz="0" w:space="0" w:color="auto"/>
            <w:left w:val="none" w:sz="0" w:space="0" w:color="auto"/>
            <w:bottom w:val="none" w:sz="0" w:space="0" w:color="auto"/>
            <w:right w:val="none" w:sz="0" w:space="0" w:color="auto"/>
          </w:divBdr>
          <w:divsChild>
            <w:div w:id="825515015">
              <w:marLeft w:val="0"/>
              <w:marRight w:val="0"/>
              <w:marTop w:val="0"/>
              <w:marBottom w:val="0"/>
              <w:divBdr>
                <w:top w:val="none" w:sz="0" w:space="0" w:color="auto"/>
                <w:left w:val="none" w:sz="0" w:space="0" w:color="auto"/>
                <w:bottom w:val="none" w:sz="0" w:space="0" w:color="auto"/>
                <w:right w:val="none" w:sz="0" w:space="0" w:color="auto"/>
              </w:divBdr>
            </w:div>
          </w:divsChild>
        </w:div>
        <w:div w:id="505361860">
          <w:marLeft w:val="0"/>
          <w:marRight w:val="0"/>
          <w:marTop w:val="0"/>
          <w:marBottom w:val="0"/>
          <w:divBdr>
            <w:top w:val="none" w:sz="0" w:space="0" w:color="auto"/>
            <w:left w:val="none" w:sz="0" w:space="0" w:color="auto"/>
            <w:bottom w:val="none" w:sz="0" w:space="0" w:color="auto"/>
            <w:right w:val="none" w:sz="0" w:space="0" w:color="auto"/>
          </w:divBdr>
          <w:divsChild>
            <w:div w:id="725420333">
              <w:marLeft w:val="0"/>
              <w:marRight w:val="0"/>
              <w:marTop w:val="0"/>
              <w:marBottom w:val="0"/>
              <w:divBdr>
                <w:top w:val="none" w:sz="0" w:space="0" w:color="auto"/>
                <w:left w:val="none" w:sz="0" w:space="0" w:color="auto"/>
                <w:bottom w:val="none" w:sz="0" w:space="0" w:color="auto"/>
                <w:right w:val="none" w:sz="0" w:space="0" w:color="auto"/>
              </w:divBdr>
            </w:div>
            <w:div w:id="921111661">
              <w:marLeft w:val="0"/>
              <w:marRight w:val="0"/>
              <w:marTop w:val="0"/>
              <w:marBottom w:val="0"/>
              <w:divBdr>
                <w:top w:val="none" w:sz="0" w:space="0" w:color="auto"/>
                <w:left w:val="none" w:sz="0" w:space="0" w:color="auto"/>
                <w:bottom w:val="none" w:sz="0" w:space="0" w:color="auto"/>
                <w:right w:val="none" w:sz="0" w:space="0" w:color="auto"/>
              </w:divBdr>
            </w:div>
          </w:divsChild>
        </w:div>
        <w:div w:id="542399629">
          <w:marLeft w:val="0"/>
          <w:marRight w:val="0"/>
          <w:marTop w:val="0"/>
          <w:marBottom w:val="0"/>
          <w:divBdr>
            <w:top w:val="none" w:sz="0" w:space="0" w:color="auto"/>
            <w:left w:val="none" w:sz="0" w:space="0" w:color="auto"/>
            <w:bottom w:val="none" w:sz="0" w:space="0" w:color="auto"/>
            <w:right w:val="none" w:sz="0" w:space="0" w:color="auto"/>
          </w:divBdr>
          <w:divsChild>
            <w:div w:id="267590572">
              <w:marLeft w:val="0"/>
              <w:marRight w:val="0"/>
              <w:marTop w:val="0"/>
              <w:marBottom w:val="0"/>
              <w:divBdr>
                <w:top w:val="none" w:sz="0" w:space="0" w:color="auto"/>
                <w:left w:val="none" w:sz="0" w:space="0" w:color="auto"/>
                <w:bottom w:val="none" w:sz="0" w:space="0" w:color="auto"/>
                <w:right w:val="none" w:sz="0" w:space="0" w:color="auto"/>
              </w:divBdr>
            </w:div>
          </w:divsChild>
        </w:div>
        <w:div w:id="551311882">
          <w:marLeft w:val="0"/>
          <w:marRight w:val="0"/>
          <w:marTop w:val="0"/>
          <w:marBottom w:val="0"/>
          <w:divBdr>
            <w:top w:val="none" w:sz="0" w:space="0" w:color="auto"/>
            <w:left w:val="none" w:sz="0" w:space="0" w:color="auto"/>
            <w:bottom w:val="none" w:sz="0" w:space="0" w:color="auto"/>
            <w:right w:val="none" w:sz="0" w:space="0" w:color="auto"/>
          </w:divBdr>
          <w:divsChild>
            <w:div w:id="1437482286">
              <w:marLeft w:val="0"/>
              <w:marRight w:val="0"/>
              <w:marTop w:val="0"/>
              <w:marBottom w:val="0"/>
              <w:divBdr>
                <w:top w:val="none" w:sz="0" w:space="0" w:color="auto"/>
                <w:left w:val="none" w:sz="0" w:space="0" w:color="auto"/>
                <w:bottom w:val="none" w:sz="0" w:space="0" w:color="auto"/>
                <w:right w:val="none" w:sz="0" w:space="0" w:color="auto"/>
              </w:divBdr>
            </w:div>
          </w:divsChild>
        </w:div>
        <w:div w:id="721250375">
          <w:marLeft w:val="0"/>
          <w:marRight w:val="0"/>
          <w:marTop w:val="0"/>
          <w:marBottom w:val="0"/>
          <w:divBdr>
            <w:top w:val="none" w:sz="0" w:space="0" w:color="auto"/>
            <w:left w:val="none" w:sz="0" w:space="0" w:color="auto"/>
            <w:bottom w:val="none" w:sz="0" w:space="0" w:color="auto"/>
            <w:right w:val="none" w:sz="0" w:space="0" w:color="auto"/>
          </w:divBdr>
          <w:divsChild>
            <w:div w:id="1708675052">
              <w:marLeft w:val="0"/>
              <w:marRight w:val="0"/>
              <w:marTop w:val="0"/>
              <w:marBottom w:val="0"/>
              <w:divBdr>
                <w:top w:val="none" w:sz="0" w:space="0" w:color="auto"/>
                <w:left w:val="none" w:sz="0" w:space="0" w:color="auto"/>
                <w:bottom w:val="none" w:sz="0" w:space="0" w:color="auto"/>
                <w:right w:val="none" w:sz="0" w:space="0" w:color="auto"/>
              </w:divBdr>
            </w:div>
          </w:divsChild>
        </w:div>
        <w:div w:id="870538066">
          <w:marLeft w:val="0"/>
          <w:marRight w:val="0"/>
          <w:marTop w:val="0"/>
          <w:marBottom w:val="0"/>
          <w:divBdr>
            <w:top w:val="none" w:sz="0" w:space="0" w:color="auto"/>
            <w:left w:val="none" w:sz="0" w:space="0" w:color="auto"/>
            <w:bottom w:val="none" w:sz="0" w:space="0" w:color="auto"/>
            <w:right w:val="none" w:sz="0" w:space="0" w:color="auto"/>
          </w:divBdr>
          <w:divsChild>
            <w:div w:id="1684236133">
              <w:marLeft w:val="0"/>
              <w:marRight w:val="0"/>
              <w:marTop w:val="0"/>
              <w:marBottom w:val="0"/>
              <w:divBdr>
                <w:top w:val="none" w:sz="0" w:space="0" w:color="auto"/>
                <w:left w:val="none" w:sz="0" w:space="0" w:color="auto"/>
                <w:bottom w:val="none" w:sz="0" w:space="0" w:color="auto"/>
                <w:right w:val="none" w:sz="0" w:space="0" w:color="auto"/>
              </w:divBdr>
            </w:div>
          </w:divsChild>
        </w:div>
        <w:div w:id="871573731">
          <w:marLeft w:val="0"/>
          <w:marRight w:val="0"/>
          <w:marTop w:val="0"/>
          <w:marBottom w:val="0"/>
          <w:divBdr>
            <w:top w:val="none" w:sz="0" w:space="0" w:color="auto"/>
            <w:left w:val="none" w:sz="0" w:space="0" w:color="auto"/>
            <w:bottom w:val="none" w:sz="0" w:space="0" w:color="auto"/>
            <w:right w:val="none" w:sz="0" w:space="0" w:color="auto"/>
          </w:divBdr>
          <w:divsChild>
            <w:div w:id="330530442">
              <w:marLeft w:val="0"/>
              <w:marRight w:val="0"/>
              <w:marTop w:val="0"/>
              <w:marBottom w:val="0"/>
              <w:divBdr>
                <w:top w:val="none" w:sz="0" w:space="0" w:color="auto"/>
                <w:left w:val="none" w:sz="0" w:space="0" w:color="auto"/>
                <w:bottom w:val="none" w:sz="0" w:space="0" w:color="auto"/>
                <w:right w:val="none" w:sz="0" w:space="0" w:color="auto"/>
              </w:divBdr>
            </w:div>
          </w:divsChild>
        </w:div>
        <w:div w:id="945966610">
          <w:marLeft w:val="0"/>
          <w:marRight w:val="0"/>
          <w:marTop w:val="0"/>
          <w:marBottom w:val="0"/>
          <w:divBdr>
            <w:top w:val="none" w:sz="0" w:space="0" w:color="auto"/>
            <w:left w:val="none" w:sz="0" w:space="0" w:color="auto"/>
            <w:bottom w:val="none" w:sz="0" w:space="0" w:color="auto"/>
            <w:right w:val="none" w:sz="0" w:space="0" w:color="auto"/>
          </w:divBdr>
          <w:divsChild>
            <w:div w:id="462844367">
              <w:marLeft w:val="0"/>
              <w:marRight w:val="0"/>
              <w:marTop w:val="0"/>
              <w:marBottom w:val="0"/>
              <w:divBdr>
                <w:top w:val="none" w:sz="0" w:space="0" w:color="auto"/>
                <w:left w:val="none" w:sz="0" w:space="0" w:color="auto"/>
                <w:bottom w:val="none" w:sz="0" w:space="0" w:color="auto"/>
                <w:right w:val="none" w:sz="0" w:space="0" w:color="auto"/>
              </w:divBdr>
            </w:div>
          </w:divsChild>
        </w:div>
        <w:div w:id="962690971">
          <w:marLeft w:val="0"/>
          <w:marRight w:val="0"/>
          <w:marTop w:val="0"/>
          <w:marBottom w:val="0"/>
          <w:divBdr>
            <w:top w:val="none" w:sz="0" w:space="0" w:color="auto"/>
            <w:left w:val="none" w:sz="0" w:space="0" w:color="auto"/>
            <w:bottom w:val="none" w:sz="0" w:space="0" w:color="auto"/>
            <w:right w:val="none" w:sz="0" w:space="0" w:color="auto"/>
          </w:divBdr>
          <w:divsChild>
            <w:div w:id="369109787">
              <w:marLeft w:val="0"/>
              <w:marRight w:val="0"/>
              <w:marTop w:val="0"/>
              <w:marBottom w:val="0"/>
              <w:divBdr>
                <w:top w:val="none" w:sz="0" w:space="0" w:color="auto"/>
                <w:left w:val="none" w:sz="0" w:space="0" w:color="auto"/>
                <w:bottom w:val="none" w:sz="0" w:space="0" w:color="auto"/>
                <w:right w:val="none" w:sz="0" w:space="0" w:color="auto"/>
              </w:divBdr>
            </w:div>
            <w:div w:id="742532069">
              <w:marLeft w:val="0"/>
              <w:marRight w:val="0"/>
              <w:marTop w:val="0"/>
              <w:marBottom w:val="0"/>
              <w:divBdr>
                <w:top w:val="none" w:sz="0" w:space="0" w:color="auto"/>
                <w:left w:val="none" w:sz="0" w:space="0" w:color="auto"/>
                <w:bottom w:val="none" w:sz="0" w:space="0" w:color="auto"/>
                <w:right w:val="none" w:sz="0" w:space="0" w:color="auto"/>
              </w:divBdr>
            </w:div>
          </w:divsChild>
        </w:div>
        <w:div w:id="1008679352">
          <w:marLeft w:val="0"/>
          <w:marRight w:val="0"/>
          <w:marTop w:val="0"/>
          <w:marBottom w:val="0"/>
          <w:divBdr>
            <w:top w:val="none" w:sz="0" w:space="0" w:color="auto"/>
            <w:left w:val="none" w:sz="0" w:space="0" w:color="auto"/>
            <w:bottom w:val="none" w:sz="0" w:space="0" w:color="auto"/>
            <w:right w:val="none" w:sz="0" w:space="0" w:color="auto"/>
          </w:divBdr>
          <w:divsChild>
            <w:div w:id="413286943">
              <w:marLeft w:val="0"/>
              <w:marRight w:val="0"/>
              <w:marTop w:val="0"/>
              <w:marBottom w:val="0"/>
              <w:divBdr>
                <w:top w:val="none" w:sz="0" w:space="0" w:color="auto"/>
                <w:left w:val="none" w:sz="0" w:space="0" w:color="auto"/>
                <w:bottom w:val="none" w:sz="0" w:space="0" w:color="auto"/>
                <w:right w:val="none" w:sz="0" w:space="0" w:color="auto"/>
              </w:divBdr>
            </w:div>
          </w:divsChild>
        </w:div>
        <w:div w:id="1141537350">
          <w:marLeft w:val="0"/>
          <w:marRight w:val="0"/>
          <w:marTop w:val="0"/>
          <w:marBottom w:val="0"/>
          <w:divBdr>
            <w:top w:val="none" w:sz="0" w:space="0" w:color="auto"/>
            <w:left w:val="none" w:sz="0" w:space="0" w:color="auto"/>
            <w:bottom w:val="none" w:sz="0" w:space="0" w:color="auto"/>
            <w:right w:val="none" w:sz="0" w:space="0" w:color="auto"/>
          </w:divBdr>
          <w:divsChild>
            <w:div w:id="1303778854">
              <w:marLeft w:val="0"/>
              <w:marRight w:val="0"/>
              <w:marTop w:val="0"/>
              <w:marBottom w:val="0"/>
              <w:divBdr>
                <w:top w:val="none" w:sz="0" w:space="0" w:color="auto"/>
                <w:left w:val="none" w:sz="0" w:space="0" w:color="auto"/>
                <w:bottom w:val="none" w:sz="0" w:space="0" w:color="auto"/>
                <w:right w:val="none" w:sz="0" w:space="0" w:color="auto"/>
              </w:divBdr>
            </w:div>
          </w:divsChild>
        </w:div>
        <w:div w:id="1148479477">
          <w:marLeft w:val="0"/>
          <w:marRight w:val="0"/>
          <w:marTop w:val="0"/>
          <w:marBottom w:val="0"/>
          <w:divBdr>
            <w:top w:val="none" w:sz="0" w:space="0" w:color="auto"/>
            <w:left w:val="none" w:sz="0" w:space="0" w:color="auto"/>
            <w:bottom w:val="none" w:sz="0" w:space="0" w:color="auto"/>
            <w:right w:val="none" w:sz="0" w:space="0" w:color="auto"/>
          </w:divBdr>
          <w:divsChild>
            <w:div w:id="1218592814">
              <w:marLeft w:val="0"/>
              <w:marRight w:val="0"/>
              <w:marTop w:val="0"/>
              <w:marBottom w:val="0"/>
              <w:divBdr>
                <w:top w:val="none" w:sz="0" w:space="0" w:color="auto"/>
                <w:left w:val="none" w:sz="0" w:space="0" w:color="auto"/>
                <w:bottom w:val="none" w:sz="0" w:space="0" w:color="auto"/>
                <w:right w:val="none" w:sz="0" w:space="0" w:color="auto"/>
              </w:divBdr>
            </w:div>
          </w:divsChild>
        </w:div>
        <w:div w:id="1196193904">
          <w:marLeft w:val="0"/>
          <w:marRight w:val="0"/>
          <w:marTop w:val="0"/>
          <w:marBottom w:val="0"/>
          <w:divBdr>
            <w:top w:val="none" w:sz="0" w:space="0" w:color="auto"/>
            <w:left w:val="none" w:sz="0" w:space="0" w:color="auto"/>
            <w:bottom w:val="none" w:sz="0" w:space="0" w:color="auto"/>
            <w:right w:val="none" w:sz="0" w:space="0" w:color="auto"/>
          </w:divBdr>
          <w:divsChild>
            <w:div w:id="1153761612">
              <w:marLeft w:val="0"/>
              <w:marRight w:val="0"/>
              <w:marTop w:val="0"/>
              <w:marBottom w:val="0"/>
              <w:divBdr>
                <w:top w:val="none" w:sz="0" w:space="0" w:color="auto"/>
                <w:left w:val="none" w:sz="0" w:space="0" w:color="auto"/>
                <w:bottom w:val="none" w:sz="0" w:space="0" w:color="auto"/>
                <w:right w:val="none" w:sz="0" w:space="0" w:color="auto"/>
              </w:divBdr>
            </w:div>
          </w:divsChild>
        </w:div>
        <w:div w:id="1222864579">
          <w:marLeft w:val="0"/>
          <w:marRight w:val="0"/>
          <w:marTop w:val="0"/>
          <w:marBottom w:val="0"/>
          <w:divBdr>
            <w:top w:val="none" w:sz="0" w:space="0" w:color="auto"/>
            <w:left w:val="none" w:sz="0" w:space="0" w:color="auto"/>
            <w:bottom w:val="none" w:sz="0" w:space="0" w:color="auto"/>
            <w:right w:val="none" w:sz="0" w:space="0" w:color="auto"/>
          </w:divBdr>
          <w:divsChild>
            <w:div w:id="147987300">
              <w:marLeft w:val="0"/>
              <w:marRight w:val="0"/>
              <w:marTop w:val="0"/>
              <w:marBottom w:val="0"/>
              <w:divBdr>
                <w:top w:val="none" w:sz="0" w:space="0" w:color="auto"/>
                <w:left w:val="none" w:sz="0" w:space="0" w:color="auto"/>
                <w:bottom w:val="none" w:sz="0" w:space="0" w:color="auto"/>
                <w:right w:val="none" w:sz="0" w:space="0" w:color="auto"/>
              </w:divBdr>
            </w:div>
          </w:divsChild>
        </w:div>
        <w:div w:id="1289120813">
          <w:marLeft w:val="0"/>
          <w:marRight w:val="0"/>
          <w:marTop w:val="0"/>
          <w:marBottom w:val="0"/>
          <w:divBdr>
            <w:top w:val="none" w:sz="0" w:space="0" w:color="auto"/>
            <w:left w:val="none" w:sz="0" w:space="0" w:color="auto"/>
            <w:bottom w:val="none" w:sz="0" w:space="0" w:color="auto"/>
            <w:right w:val="none" w:sz="0" w:space="0" w:color="auto"/>
          </w:divBdr>
          <w:divsChild>
            <w:div w:id="1543328973">
              <w:marLeft w:val="0"/>
              <w:marRight w:val="0"/>
              <w:marTop w:val="0"/>
              <w:marBottom w:val="0"/>
              <w:divBdr>
                <w:top w:val="none" w:sz="0" w:space="0" w:color="auto"/>
                <w:left w:val="none" w:sz="0" w:space="0" w:color="auto"/>
                <w:bottom w:val="none" w:sz="0" w:space="0" w:color="auto"/>
                <w:right w:val="none" w:sz="0" w:space="0" w:color="auto"/>
              </w:divBdr>
            </w:div>
          </w:divsChild>
        </w:div>
        <w:div w:id="1326129846">
          <w:marLeft w:val="0"/>
          <w:marRight w:val="0"/>
          <w:marTop w:val="0"/>
          <w:marBottom w:val="0"/>
          <w:divBdr>
            <w:top w:val="none" w:sz="0" w:space="0" w:color="auto"/>
            <w:left w:val="none" w:sz="0" w:space="0" w:color="auto"/>
            <w:bottom w:val="none" w:sz="0" w:space="0" w:color="auto"/>
            <w:right w:val="none" w:sz="0" w:space="0" w:color="auto"/>
          </w:divBdr>
          <w:divsChild>
            <w:div w:id="1481384707">
              <w:marLeft w:val="0"/>
              <w:marRight w:val="0"/>
              <w:marTop w:val="0"/>
              <w:marBottom w:val="0"/>
              <w:divBdr>
                <w:top w:val="none" w:sz="0" w:space="0" w:color="auto"/>
                <w:left w:val="none" w:sz="0" w:space="0" w:color="auto"/>
                <w:bottom w:val="none" w:sz="0" w:space="0" w:color="auto"/>
                <w:right w:val="none" w:sz="0" w:space="0" w:color="auto"/>
              </w:divBdr>
            </w:div>
          </w:divsChild>
        </w:div>
        <w:div w:id="1355112708">
          <w:marLeft w:val="0"/>
          <w:marRight w:val="0"/>
          <w:marTop w:val="0"/>
          <w:marBottom w:val="0"/>
          <w:divBdr>
            <w:top w:val="none" w:sz="0" w:space="0" w:color="auto"/>
            <w:left w:val="none" w:sz="0" w:space="0" w:color="auto"/>
            <w:bottom w:val="none" w:sz="0" w:space="0" w:color="auto"/>
            <w:right w:val="none" w:sz="0" w:space="0" w:color="auto"/>
          </w:divBdr>
          <w:divsChild>
            <w:div w:id="100348213">
              <w:marLeft w:val="0"/>
              <w:marRight w:val="0"/>
              <w:marTop w:val="0"/>
              <w:marBottom w:val="0"/>
              <w:divBdr>
                <w:top w:val="none" w:sz="0" w:space="0" w:color="auto"/>
                <w:left w:val="none" w:sz="0" w:space="0" w:color="auto"/>
                <w:bottom w:val="none" w:sz="0" w:space="0" w:color="auto"/>
                <w:right w:val="none" w:sz="0" w:space="0" w:color="auto"/>
              </w:divBdr>
            </w:div>
          </w:divsChild>
        </w:div>
        <w:div w:id="1373339552">
          <w:marLeft w:val="0"/>
          <w:marRight w:val="0"/>
          <w:marTop w:val="0"/>
          <w:marBottom w:val="0"/>
          <w:divBdr>
            <w:top w:val="none" w:sz="0" w:space="0" w:color="auto"/>
            <w:left w:val="none" w:sz="0" w:space="0" w:color="auto"/>
            <w:bottom w:val="none" w:sz="0" w:space="0" w:color="auto"/>
            <w:right w:val="none" w:sz="0" w:space="0" w:color="auto"/>
          </w:divBdr>
          <w:divsChild>
            <w:div w:id="27996205">
              <w:marLeft w:val="0"/>
              <w:marRight w:val="0"/>
              <w:marTop w:val="0"/>
              <w:marBottom w:val="0"/>
              <w:divBdr>
                <w:top w:val="none" w:sz="0" w:space="0" w:color="auto"/>
                <w:left w:val="none" w:sz="0" w:space="0" w:color="auto"/>
                <w:bottom w:val="none" w:sz="0" w:space="0" w:color="auto"/>
                <w:right w:val="none" w:sz="0" w:space="0" w:color="auto"/>
              </w:divBdr>
            </w:div>
          </w:divsChild>
        </w:div>
        <w:div w:id="1380544696">
          <w:marLeft w:val="0"/>
          <w:marRight w:val="0"/>
          <w:marTop w:val="0"/>
          <w:marBottom w:val="0"/>
          <w:divBdr>
            <w:top w:val="none" w:sz="0" w:space="0" w:color="auto"/>
            <w:left w:val="none" w:sz="0" w:space="0" w:color="auto"/>
            <w:bottom w:val="none" w:sz="0" w:space="0" w:color="auto"/>
            <w:right w:val="none" w:sz="0" w:space="0" w:color="auto"/>
          </w:divBdr>
          <w:divsChild>
            <w:div w:id="1085299717">
              <w:marLeft w:val="0"/>
              <w:marRight w:val="0"/>
              <w:marTop w:val="0"/>
              <w:marBottom w:val="0"/>
              <w:divBdr>
                <w:top w:val="none" w:sz="0" w:space="0" w:color="auto"/>
                <w:left w:val="none" w:sz="0" w:space="0" w:color="auto"/>
                <w:bottom w:val="none" w:sz="0" w:space="0" w:color="auto"/>
                <w:right w:val="none" w:sz="0" w:space="0" w:color="auto"/>
              </w:divBdr>
            </w:div>
            <w:div w:id="1896769675">
              <w:marLeft w:val="0"/>
              <w:marRight w:val="0"/>
              <w:marTop w:val="0"/>
              <w:marBottom w:val="0"/>
              <w:divBdr>
                <w:top w:val="none" w:sz="0" w:space="0" w:color="auto"/>
                <w:left w:val="none" w:sz="0" w:space="0" w:color="auto"/>
                <w:bottom w:val="none" w:sz="0" w:space="0" w:color="auto"/>
                <w:right w:val="none" w:sz="0" w:space="0" w:color="auto"/>
              </w:divBdr>
            </w:div>
          </w:divsChild>
        </w:div>
        <w:div w:id="1387099011">
          <w:marLeft w:val="0"/>
          <w:marRight w:val="0"/>
          <w:marTop w:val="0"/>
          <w:marBottom w:val="0"/>
          <w:divBdr>
            <w:top w:val="none" w:sz="0" w:space="0" w:color="auto"/>
            <w:left w:val="none" w:sz="0" w:space="0" w:color="auto"/>
            <w:bottom w:val="none" w:sz="0" w:space="0" w:color="auto"/>
            <w:right w:val="none" w:sz="0" w:space="0" w:color="auto"/>
          </w:divBdr>
          <w:divsChild>
            <w:div w:id="163017027">
              <w:marLeft w:val="0"/>
              <w:marRight w:val="0"/>
              <w:marTop w:val="0"/>
              <w:marBottom w:val="0"/>
              <w:divBdr>
                <w:top w:val="none" w:sz="0" w:space="0" w:color="auto"/>
                <w:left w:val="none" w:sz="0" w:space="0" w:color="auto"/>
                <w:bottom w:val="none" w:sz="0" w:space="0" w:color="auto"/>
                <w:right w:val="none" w:sz="0" w:space="0" w:color="auto"/>
              </w:divBdr>
            </w:div>
          </w:divsChild>
        </w:div>
        <w:div w:id="1529753928">
          <w:marLeft w:val="0"/>
          <w:marRight w:val="0"/>
          <w:marTop w:val="0"/>
          <w:marBottom w:val="0"/>
          <w:divBdr>
            <w:top w:val="none" w:sz="0" w:space="0" w:color="auto"/>
            <w:left w:val="none" w:sz="0" w:space="0" w:color="auto"/>
            <w:bottom w:val="none" w:sz="0" w:space="0" w:color="auto"/>
            <w:right w:val="none" w:sz="0" w:space="0" w:color="auto"/>
          </w:divBdr>
          <w:divsChild>
            <w:div w:id="1073089953">
              <w:marLeft w:val="0"/>
              <w:marRight w:val="0"/>
              <w:marTop w:val="0"/>
              <w:marBottom w:val="0"/>
              <w:divBdr>
                <w:top w:val="none" w:sz="0" w:space="0" w:color="auto"/>
                <w:left w:val="none" w:sz="0" w:space="0" w:color="auto"/>
                <w:bottom w:val="none" w:sz="0" w:space="0" w:color="auto"/>
                <w:right w:val="none" w:sz="0" w:space="0" w:color="auto"/>
              </w:divBdr>
            </w:div>
            <w:div w:id="1505362372">
              <w:marLeft w:val="0"/>
              <w:marRight w:val="0"/>
              <w:marTop w:val="0"/>
              <w:marBottom w:val="0"/>
              <w:divBdr>
                <w:top w:val="none" w:sz="0" w:space="0" w:color="auto"/>
                <w:left w:val="none" w:sz="0" w:space="0" w:color="auto"/>
                <w:bottom w:val="none" w:sz="0" w:space="0" w:color="auto"/>
                <w:right w:val="none" w:sz="0" w:space="0" w:color="auto"/>
              </w:divBdr>
            </w:div>
          </w:divsChild>
        </w:div>
        <w:div w:id="1531451087">
          <w:marLeft w:val="0"/>
          <w:marRight w:val="0"/>
          <w:marTop w:val="0"/>
          <w:marBottom w:val="0"/>
          <w:divBdr>
            <w:top w:val="none" w:sz="0" w:space="0" w:color="auto"/>
            <w:left w:val="none" w:sz="0" w:space="0" w:color="auto"/>
            <w:bottom w:val="none" w:sz="0" w:space="0" w:color="auto"/>
            <w:right w:val="none" w:sz="0" w:space="0" w:color="auto"/>
          </w:divBdr>
          <w:divsChild>
            <w:div w:id="353193078">
              <w:marLeft w:val="0"/>
              <w:marRight w:val="0"/>
              <w:marTop w:val="0"/>
              <w:marBottom w:val="0"/>
              <w:divBdr>
                <w:top w:val="none" w:sz="0" w:space="0" w:color="auto"/>
                <w:left w:val="none" w:sz="0" w:space="0" w:color="auto"/>
                <w:bottom w:val="none" w:sz="0" w:space="0" w:color="auto"/>
                <w:right w:val="none" w:sz="0" w:space="0" w:color="auto"/>
              </w:divBdr>
            </w:div>
          </w:divsChild>
        </w:div>
        <w:div w:id="1574046313">
          <w:marLeft w:val="0"/>
          <w:marRight w:val="0"/>
          <w:marTop w:val="0"/>
          <w:marBottom w:val="0"/>
          <w:divBdr>
            <w:top w:val="none" w:sz="0" w:space="0" w:color="auto"/>
            <w:left w:val="none" w:sz="0" w:space="0" w:color="auto"/>
            <w:bottom w:val="none" w:sz="0" w:space="0" w:color="auto"/>
            <w:right w:val="none" w:sz="0" w:space="0" w:color="auto"/>
          </w:divBdr>
          <w:divsChild>
            <w:div w:id="39869609">
              <w:marLeft w:val="0"/>
              <w:marRight w:val="0"/>
              <w:marTop w:val="0"/>
              <w:marBottom w:val="0"/>
              <w:divBdr>
                <w:top w:val="none" w:sz="0" w:space="0" w:color="auto"/>
                <w:left w:val="none" w:sz="0" w:space="0" w:color="auto"/>
                <w:bottom w:val="none" w:sz="0" w:space="0" w:color="auto"/>
                <w:right w:val="none" w:sz="0" w:space="0" w:color="auto"/>
              </w:divBdr>
            </w:div>
            <w:div w:id="489563373">
              <w:marLeft w:val="0"/>
              <w:marRight w:val="0"/>
              <w:marTop w:val="0"/>
              <w:marBottom w:val="0"/>
              <w:divBdr>
                <w:top w:val="none" w:sz="0" w:space="0" w:color="auto"/>
                <w:left w:val="none" w:sz="0" w:space="0" w:color="auto"/>
                <w:bottom w:val="none" w:sz="0" w:space="0" w:color="auto"/>
                <w:right w:val="none" w:sz="0" w:space="0" w:color="auto"/>
              </w:divBdr>
            </w:div>
            <w:div w:id="520166185">
              <w:marLeft w:val="0"/>
              <w:marRight w:val="0"/>
              <w:marTop w:val="0"/>
              <w:marBottom w:val="0"/>
              <w:divBdr>
                <w:top w:val="none" w:sz="0" w:space="0" w:color="auto"/>
                <w:left w:val="none" w:sz="0" w:space="0" w:color="auto"/>
                <w:bottom w:val="none" w:sz="0" w:space="0" w:color="auto"/>
                <w:right w:val="none" w:sz="0" w:space="0" w:color="auto"/>
              </w:divBdr>
            </w:div>
          </w:divsChild>
        </w:div>
        <w:div w:id="1611281450">
          <w:marLeft w:val="0"/>
          <w:marRight w:val="0"/>
          <w:marTop w:val="0"/>
          <w:marBottom w:val="0"/>
          <w:divBdr>
            <w:top w:val="none" w:sz="0" w:space="0" w:color="auto"/>
            <w:left w:val="none" w:sz="0" w:space="0" w:color="auto"/>
            <w:bottom w:val="none" w:sz="0" w:space="0" w:color="auto"/>
            <w:right w:val="none" w:sz="0" w:space="0" w:color="auto"/>
          </w:divBdr>
          <w:divsChild>
            <w:div w:id="1879925079">
              <w:marLeft w:val="0"/>
              <w:marRight w:val="0"/>
              <w:marTop w:val="0"/>
              <w:marBottom w:val="0"/>
              <w:divBdr>
                <w:top w:val="none" w:sz="0" w:space="0" w:color="auto"/>
                <w:left w:val="none" w:sz="0" w:space="0" w:color="auto"/>
                <w:bottom w:val="none" w:sz="0" w:space="0" w:color="auto"/>
                <w:right w:val="none" w:sz="0" w:space="0" w:color="auto"/>
              </w:divBdr>
            </w:div>
          </w:divsChild>
        </w:div>
        <w:div w:id="1650748361">
          <w:marLeft w:val="0"/>
          <w:marRight w:val="0"/>
          <w:marTop w:val="0"/>
          <w:marBottom w:val="0"/>
          <w:divBdr>
            <w:top w:val="none" w:sz="0" w:space="0" w:color="auto"/>
            <w:left w:val="none" w:sz="0" w:space="0" w:color="auto"/>
            <w:bottom w:val="none" w:sz="0" w:space="0" w:color="auto"/>
            <w:right w:val="none" w:sz="0" w:space="0" w:color="auto"/>
          </w:divBdr>
          <w:divsChild>
            <w:div w:id="429857886">
              <w:marLeft w:val="0"/>
              <w:marRight w:val="0"/>
              <w:marTop w:val="0"/>
              <w:marBottom w:val="0"/>
              <w:divBdr>
                <w:top w:val="none" w:sz="0" w:space="0" w:color="auto"/>
                <w:left w:val="none" w:sz="0" w:space="0" w:color="auto"/>
                <w:bottom w:val="none" w:sz="0" w:space="0" w:color="auto"/>
                <w:right w:val="none" w:sz="0" w:space="0" w:color="auto"/>
              </w:divBdr>
            </w:div>
            <w:div w:id="949553106">
              <w:marLeft w:val="0"/>
              <w:marRight w:val="0"/>
              <w:marTop w:val="0"/>
              <w:marBottom w:val="0"/>
              <w:divBdr>
                <w:top w:val="none" w:sz="0" w:space="0" w:color="auto"/>
                <w:left w:val="none" w:sz="0" w:space="0" w:color="auto"/>
                <w:bottom w:val="none" w:sz="0" w:space="0" w:color="auto"/>
                <w:right w:val="none" w:sz="0" w:space="0" w:color="auto"/>
              </w:divBdr>
            </w:div>
          </w:divsChild>
        </w:div>
        <w:div w:id="1655061717">
          <w:marLeft w:val="0"/>
          <w:marRight w:val="0"/>
          <w:marTop w:val="0"/>
          <w:marBottom w:val="0"/>
          <w:divBdr>
            <w:top w:val="none" w:sz="0" w:space="0" w:color="auto"/>
            <w:left w:val="none" w:sz="0" w:space="0" w:color="auto"/>
            <w:bottom w:val="none" w:sz="0" w:space="0" w:color="auto"/>
            <w:right w:val="none" w:sz="0" w:space="0" w:color="auto"/>
          </w:divBdr>
          <w:divsChild>
            <w:div w:id="1092749765">
              <w:marLeft w:val="0"/>
              <w:marRight w:val="0"/>
              <w:marTop w:val="0"/>
              <w:marBottom w:val="0"/>
              <w:divBdr>
                <w:top w:val="none" w:sz="0" w:space="0" w:color="auto"/>
                <w:left w:val="none" w:sz="0" w:space="0" w:color="auto"/>
                <w:bottom w:val="none" w:sz="0" w:space="0" w:color="auto"/>
                <w:right w:val="none" w:sz="0" w:space="0" w:color="auto"/>
              </w:divBdr>
            </w:div>
          </w:divsChild>
        </w:div>
        <w:div w:id="1706640266">
          <w:marLeft w:val="0"/>
          <w:marRight w:val="0"/>
          <w:marTop w:val="0"/>
          <w:marBottom w:val="0"/>
          <w:divBdr>
            <w:top w:val="none" w:sz="0" w:space="0" w:color="auto"/>
            <w:left w:val="none" w:sz="0" w:space="0" w:color="auto"/>
            <w:bottom w:val="none" w:sz="0" w:space="0" w:color="auto"/>
            <w:right w:val="none" w:sz="0" w:space="0" w:color="auto"/>
          </w:divBdr>
          <w:divsChild>
            <w:div w:id="2030063034">
              <w:marLeft w:val="0"/>
              <w:marRight w:val="0"/>
              <w:marTop w:val="0"/>
              <w:marBottom w:val="0"/>
              <w:divBdr>
                <w:top w:val="none" w:sz="0" w:space="0" w:color="auto"/>
                <w:left w:val="none" w:sz="0" w:space="0" w:color="auto"/>
                <w:bottom w:val="none" w:sz="0" w:space="0" w:color="auto"/>
                <w:right w:val="none" w:sz="0" w:space="0" w:color="auto"/>
              </w:divBdr>
            </w:div>
          </w:divsChild>
        </w:div>
        <w:div w:id="1766683704">
          <w:marLeft w:val="0"/>
          <w:marRight w:val="0"/>
          <w:marTop w:val="0"/>
          <w:marBottom w:val="0"/>
          <w:divBdr>
            <w:top w:val="none" w:sz="0" w:space="0" w:color="auto"/>
            <w:left w:val="none" w:sz="0" w:space="0" w:color="auto"/>
            <w:bottom w:val="none" w:sz="0" w:space="0" w:color="auto"/>
            <w:right w:val="none" w:sz="0" w:space="0" w:color="auto"/>
          </w:divBdr>
          <w:divsChild>
            <w:div w:id="1493135631">
              <w:marLeft w:val="0"/>
              <w:marRight w:val="0"/>
              <w:marTop w:val="0"/>
              <w:marBottom w:val="0"/>
              <w:divBdr>
                <w:top w:val="none" w:sz="0" w:space="0" w:color="auto"/>
                <w:left w:val="none" w:sz="0" w:space="0" w:color="auto"/>
                <w:bottom w:val="none" w:sz="0" w:space="0" w:color="auto"/>
                <w:right w:val="none" w:sz="0" w:space="0" w:color="auto"/>
              </w:divBdr>
            </w:div>
          </w:divsChild>
        </w:div>
        <w:div w:id="1895964276">
          <w:marLeft w:val="0"/>
          <w:marRight w:val="0"/>
          <w:marTop w:val="0"/>
          <w:marBottom w:val="0"/>
          <w:divBdr>
            <w:top w:val="none" w:sz="0" w:space="0" w:color="auto"/>
            <w:left w:val="none" w:sz="0" w:space="0" w:color="auto"/>
            <w:bottom w:val="none" w:sz="0" w:space="0" w:color="auto"/>
            <w:right w:val="none" w:sz="0" w:space="0" w:color="auto"/>
          </w:divBdr>
          <w:divsChild>
            <w:div w:id="1743605008">
              <w:marLeft w:val="0"/>
              <w:marRight w:val="0"/>
              <w:marTop w:val="0"/>
              <w:marBottom w:val="0"/>
              <w:divBdr>
                <w:top w:val="none" w:sz="0" w:space="0" w:color="auto"/>
                <w:left w:val="none" w:sz="0" w:space="0" w:color="auto"/>
                <w:bottom w:val="none" w:sz="0" w:space="0" w:color="auto"/>
                <w:right w:val="none" w:sz="0" w:space="0" w:color="auto"/>
              </w:divBdr>
            </w:div>
          </w:divsChild>
        </w:div>
        <w:div w:id="1955475467">
          <w:marLeft w:val="0"/>
          <w:marRight w:val="0"/>
          <w:marTop w:val="0"/>
          <w:marBottom w:val="0"/>
          <w:divBdr>
            <w:top w:val="none" w:sz="0" w:space="0" w:color="auto"/>
            <w:left w:val="none" w:sz="0" w:space="0" w:color="auto"/>
            <w:bottom w:val="none" w:sz="0" w:space="0" w:color="auto"/>
            <w:right w:val="none" w:sz="0" w:space="0" w:color="auto"/>
          </w:divBdr>
          <w:divsChild>
            <w:div w:id="739525616">
              <w:marLeft w:val="0"/>
              <w:marRight w:val="0"/>
              <w:marTop w:val="0"/>
              <w:marBottom w:val="0"/>
              <w:divBdr>
                <w:top w:val="none" w:sz="0" w:space="0" w:color="auto"/>
                <w:left w:val="none" w:sz="0" w:space="0" w:color="auto"/>
                <w:bottom w:val="none" w:sz="0" w:space="0" w:color="auto"/>
                <w:right w:val="none" w:sz="0" w:space="0" w:color="auto"/>
              </w:divBdr>
            </w:div>
          </w:divsChild>
        </w:div>
        <w:div w:id="1960454336">
          <w:marLeft w:val="0"/>
          <w:marRight w:val="0"/>
          <w:marTop w:val="0"/>
          <w:marBottom w:val="0"/>
          <w:divBdr>
            <w:top w:val="none" w:sz="0" w:space="0" w:color="auto"/>
            <w:left w:val="none" w:sz="0" w:space="0" w:color="auto"/>
            <w:bottom w:val="none" w:sz="0" w:space="0" w:color="auto"/>
            <w:right w:val="none" w:sz="0" w:space="0" w:color="auto"/>
          </w:divBdr>
          <w:divsChild>
            <w:div w:id="47923618">
              <w:marLeft w:val="0"/>
              <w:marRight w:val="0"/>
              <w:marTop w:val="0"/>
              <w:marBottom w:val="0"/>
              <w:divBdr>
                <w:top w:val="none" w:sz="0" w:space="0" w:color="auto"/>
                <w:left w:val="none" w:sz="0" w:space="0" w:color="auto"/>
                <w:bottom w:val="none" w:sz="0" w:space="0" w:color="auto"/>
                <w:right w:val="none" w:sz="0" w:space="0" w:color="auto"/>
              </w:divBdr>
            </w:div>
          </w:divsChild>
        </w:div>
        <w:div w:id="2119979937">
          <w:marLeft w:val="0"/>
          <w:marRight w:val="0"/>
          <w:marTop w:val="0"/>
          <w:marBottom w:val="0"/>
          <w:divBdr>
            <w:top w:val="none" w:sz="0" w:space="0" w:color="auto"/>
            <w:left w:val="none" w:sz="0" w:space="0" w:color="auto"/>
            <w:bottom w:val="none" w:sz="0" w:space="0" w:color="auto"/>
            <w:right w:val="none" w:sz="0" w:space="0" w:color="auto"/>
          </w:divBdr>
          <w:divsChild>
            <w:div w:id="18627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268">
      <w:bodyDiv w:val="1"/>
      <w:marLeft w:val="0"/>
      <w:marRight w:val="0"/>
      <w:marTop w:val="0"/>
      <w:marBottom w:val="0"/>
      <w:divBdr>
        <w:top w:val="none" w:sz="0" w:space="0" w:color="auto"/>
        <w:left w:val="none" w:sz="0" w:space="0" w:color="auto"/>
        <w:bottom w:val="none" w:sz="0" w:space="0" w:color="auto"/>
        <w:right w:val="none" w:sz="0" w:space="0" w:color="auto"/>
      </w:divBdr>
    </w:div>
    <w:div w:id="397217612">
      <w:bodyDiv w:val="1"/>
      <w:marLeft w:val="0"/>
      <w:marRight w:val="0"/>
      <w:marTop w:val="0"/>
      <w:marBottom w:val="0"/>
      <w:divBdr>
        <w:top w:val="none" w:sz="0" w:space="0" w:color="auto"/>
        <w:left w:val="none" w:sz="0" w:space="0" w:color="auto"/>
        <w:bottom w:val="none" w:sz="0" w:space="0" w:color="auto"/>
        <w:right w:val="none" w:sz="0" w:space="0" w:color="auto"/>
      </w:divBdr>
      <w:divsChild>
        <w:div w:id="1998606666">
          <w:marLeft w:val="0"/>
          <w:marRight w:val="0"/>
          <w:marTop w:val="0"/>
          <w:marBottom w:val="0"/>
          <w:divBdr>
            <w:top w:val="none" w:sz="0" w:space="0" w:color="auto"/>
            <w:left w:val="none" w:sz="0" w:space="0" w:color="auto"/>
            <w:bottom w:val="none" w:sz="0" w:space="0" w:color="auto"/>
            <w:right w:val="none" w:sz="0" w:space="0" w:color="auto"/>
          </w:divBdr>
          <w:divsChild>
            <w:div w:id="924261374">
              <w:marLeft w:val="0"/>
              <w:marRight w:val="0"/>
              <w:marTop w:val="0"/>
              <w:marBottom w:val="0"/>
              <w:divBdr>
                <w:top w:val="none" w:sz="0" w:space="0" w:color="auto"/>
                <w:left w:val="none" w:sz="0" w:space="0" w:color="auto"/>
                <w:bottom w:val="none" w:sz="0" w:space="0" w:color="auto"/>
                <w:right w:val="none" w:sz="0" w:space="0" w:color="auto"/>
              </w:divBdr>
              <w:divsChild>
                <w:div w:id="1338851724">
                  <w:marLeft w:val="0"/>
                  <w:marRight w:val="0"/>
                  <w:marTop w:val="0"/>
                  <w:marBottom w:val="0"/>
                  <w:divBdr>
                    <w:top w:val="none" w:sz="0" w:space="0" w:color="auto"/>
                    <w:left w:val="none" w:sz="0" w:space="0" w:color="auto"/>
                    <w:bottom w:val="none" w:sz="0" w:space="0" w:color="auto"/>
                    <w:right w:val="none" w:sz="0" w:space="0" w:color="auto"/>
                  </w:divBdr>
                  <w:divsChild>
                    <w:div w:id="1095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20175">
      <w:bodyDiv w:val="1"/>
      <w:marLeft w:val="0"/>
      <w:marRight w:val="0"/>
      <w:marTop w:val="0"/>
      <w:marBottom w:val="0"/>
      <w:divBdr>
        <w:top w:val="none" w:sz="0" w:space="0" w:color="auto"/>
        <w:left w:val="none" w:sz="0" w:space="0" w:color="auto"/>
        <w:bottom w:val="none" w:sz="0" w:space="0" w:color="auto"/>
        <w:right w:val="none" w:sz="0" w:space="0" w:color="auto"/>
      </w:divBdr>
      <w:divsChild>
        <w:div w:id="755706164">
          <w:marLeft w:val="0"/>
          <w:marRight w:val="0"/>
          <w:marTop w:val="0"/>
          <w:marBottom w:val="0"/>
          <w:divBdr>
            <w:top w:val="none" w:sz="0" w:space="0" w:color="auto"/>
            <w:left w:val="none" w:sz="0" w:space="0" w:color="auto"/>
            <w:bottom w:val="none" w:sz="0" w:space="0" w:color="auto"/>
            <w:right w:val="none" w:sz="0" w:space="0" w:color="auto"/>
          </w:divBdr>
          <w:divsChild>
            <w:div w:id="1059599722">
              <w:marLeft w:val="0"/>
              <w:marRight w:val="0"/>
              <w:marTop w:val="0"/>
              <w:marBottom w:val="0"/>
              <w:divBdr>
                <w:top w:val="none" w:sz="0" w:space="0" w:color="auto"/>
                <w:left w:val="none" w:sz="0" w:space="0" w:color="auto"/>
                <w:bottom w:val="none" w:sz="0" w:space="0" w:color="auto"/>
                <w:right w:val="none" w:sz="0" w:space="0" w:color="auto"/>
              </w:divBdr>
              <w:divsChild>
                <w:div w:id="829518597">
                  <w:marLeft w:val="0"/>
                  <w:marRight w:val="0"/>
                  <w:marTop w:val="0"/>
                  <w:marBottom w:val="0"/>
                  <w:divBdr>
                    <w:top w:val="none" w:sz="0" w:space="0" w:color="auto"/>
                    <w:left w:val="none" w:sz="0" w:space="0" w:color="auto"/>
                    <w:bottom w:val="none" w:sz="0" w:space="0" w:color="auto"/>
                    <w:right w:val="none" w:sz="0" w:space="0" w:color="auto"/>
                  </w:divBdr>
                  <w:divsChild>
                    <w:div w:id="13921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652">
              <w:marLeft w:val="0"/>
              <w:marRight w:val="0"/>
              <w:marTop w:val="0"/>
              <w:marBottom w:val="0"/>
              <w:divBdr>
                <w:top w:val="none" w:sz="0" w:space="0" w:color="auto"/>
                <w:left w:val="none" w:sz="0" w:space="0" w:color="auto"/>
                <w:bottom w:val="none" w:sz="0" w:space="0" w:color="auto"/>
                <w:right w:val="none" w:sz="0" w:space="0" w:color="auto"/>
              </w:divBdr>
              <w:divsChild>
                <w:div w:id="53550344">
                  <w:marLeft w:val="0"/>
                  <w:marRight w:val="0"/>
                  <w:marTop w:val="0"/>
                  <w:marBottom w:val="0"/>
                  <w:divBdr>
                    <w:top w:val="none" w:sz="0" w:space="0" w:color="auto"/>
                    <w:left w:val="none" w:sz="0" w:space="0" w:color="auto"/>
                    <w:bottom w:val="none" w:sz="0" w:space="0" w:color="auto"/>
                    <w:right w:val="none" w:sz="0" w:space="0" w:color="auto"/>
                  </w:divBdr>
                  <w:divsChild>
                    <w:div w:id="574975848">
                      <w:marLeft w:val="0"/>
                      <w:marRight w:val="0"/>
                      <w:marTop w:val="0"/>
                      <w:marBottom w:val="0"/>
                      <w:divBdr>
                        <w:top w:val="none" w:sz="0" w:space="0" w:color="auto"/>
                        <w:left w:val="none" w:sz="0" w:space="0" w:color="auto"/>
                        <w:bottom w:val="none" w:sz="0" w:space="0" w:color="auto"/>
                        <w:right w:val="none" w:sz="0" w:space="0" w:color="auto"/>
                      </w:divBdr>
                    </w:div>
                  </w:divsChild>
                </w:div>
                <w:div w:id="112942992">
                  <w:marLeft w:val="0"/>
                  <w:marRight w:val="0"/>
                  <w:marTop w:val="0"/>
                  <w:marBottom w:val="0"/>
                  <w:divBdr>
                    <w:top w:val="none" w:sz="0" w:space="0" w:color="auto"/>
                    <w:left w:val="none" w:sz="0" w:space="0" w:color="auto"/>
                    <w:bottom w:val="none" w:sz="0" w:space="0" w:color="auto"/>
                    <w:right w:val="none" w:sz="0" w:space="0" w:color="auto"/>
                  </w:divBdr>
                  <w:divsChild>
                    <w:div w:id="189028146">
                      <w:marLeft w:val="0"/>
                      <w:marRight w:val="0"/>
                      <w:marTop w:val="0"/>
                      <w:marBottom w:val="0"/>
                      <w:divBdr>
                        <w:top w:val="none" w:sz="0" w:space="0" w:color="auto"/>
                        <w:left w:val="none" w:sz="0" w:space="0" w:color="auto"/>
                        <w:bottom w:val="none" w:sz="0" w:space="0" w:color="auto"/>
                        <w:right w:val="none" w:sz="0" w:space="0" w:color="auto"/>
                      </w:divBdr>
                    </w:div>
                    <w:div w:id="686755517">
                      <w:marLeft w:val="0"/>
                      <w:marRight w:val="0"/>
                      <w:marTop w:val="0"/>
                      <w:marBottom w:val="0"/>
                      <w:divBdr>
                        <w:top w:val="none" w:sz="0" w:space="0" w:color="auto"/>
                        <w:left w:val="none" w:sz="0" w:space="0" w:color="auto"/>
                        <w:bottom w:val="none" w:sz="0" w:space="0" w:color="auto"/>
                        <w:right w:val="none" w:sz="0" w:space="0" w:color="auto"/>
                      </w:divBdr>
                    </w:div>
                  </w:divsChild>
                </w:div>
                <w:div w:id="1303467504">
                  <w:marLeft w:val="0"/>
                  <w:marRight w:val="0"/>
                  <w:marTop w:val="0"/>
                  <w:marBottom w:val="0"/>
                  <w:divBdr>
                    <w:top w:val="none" w:sz="0" w:space="0" w:color="auto"/>
                    <w:left w:val="none" w:sz="0" w:space="0" w:color="auto"/>
                    <w:bottom w:val="none" w:sz="0" w:space="0" w:color="auto"/>
                    <w:right w:val="none" w:sz="0" w:space="0" w:color="auto"/>
                  </w:divBdr>
                  <w:divsChild>
                    <w:div w:id="1297177488">
                      <w:marLeft w:val="0"/>
                      <w:marRight w:val="0"/>
                      <w:marTop w:val="0"/>
                      <w:marBottom w:val="0"/>
                      <w:divBdr>
                        <w:top w:val="none" w:sz="0" w:space="0" w:color="auto"/>
                        <w:left w:val="none" w:sz="0" w:space="0" w:color="auto"/>
                        <w:bottom w:val="none" w:sz="0" w:space="0" w:color="auto"/>
                        <w:right w:val="none" w:sz="0" w:space="0" w:color="auto"/>
                      </w:divBdr>
                    </w:div>
                  </w:divsChild>
                </w:div>
                <w:div w:id="1713533354">
                  <w:marLeft w:val="0"/>
                  <w:marRight w:val="0"/>
                  <w:marTop w:val="0"/>
                  <w:marBottom w:val="0"/>
                  <w:divBdr>
                    <w:top w:val="none" w:sz="0" w:space="0" w:color="auto"/>
                    <w:left w:val="none" w:sz="0" w:space="0" w:color="auto"/>
                    <w:bottom w:val="none" w:sz="0" w:space="0" w:color="auto"/>
                    <w:right w:val="none" w:sz="0" w:space="0" w:color="auto"/>
                  </w:divBdr>
                  <w:divsChild>
                    <w:div w:id="864058566">
                      <w:marLeft w:val="0"/>
                      <w:marRight w:val="0"/>
                      <w:marTop w:val="0"/>
                      <w:marBottom w:val="0"/>
                      <w:divBdr>
                        <w:top w:val="none" w:sz="0" w:space="0" w:color="auto"/>
                        <w:left w:val="none" w:sz="0" w:space="0" w:color="auto"/>
                        <w:bottom w:val="none" w:sz="0" w:space="0" w:color="auto"/>
                        <w:right w:val="none" w:sz="0" w:space="0" w:color="auto"/>
                      </w:divBdr>
                    </w:div>
                  </w:divsChild>
                </w:div>
                <w:div w:id="1836337276">
                  <w:marLeft w:val="0"/>
                  <w:marRight w:val="0"/>
                  <w:marTop w:val="0"/>
                  <w:marBottom w:val="0"/>
                  <w:divBdr>
                    <w:top w:val="none" w:sz="0" w:space="0" w:color="auto"/>
                    <w:left w:val="none" w:sz="0" w:space="0" w:color="auto"/>
                    <w:bottom w:val="none" w:sz="0" w:space="0" w:color="auto"/>
                    <w:right w:val="none" w:sz="0" w:space="0" w:color="auto"/>
                  </w:divBdr>
                  <w:divsChild>
                    <w:div w:id="1419444954">
                      <w:marLeft w:val="0"/>
                      <w:marRight w:val="0"/>
                      <w:marTop w:val="0"/>
                      <w:marBottom w:val="0"/>
                      <w:divBdr>
                        <w:top w:val="none" w:sz="0" w:space="0" w:color="auto"/>
                        <w:left w:val="none" w:sz="0" w:space="0" w:color="auto"/>
                        <w:bottom w:val="none" w:sz="0" w:space="0" w:color="auto"/>
                        <w:right w:val="none" w:sz="0" w:space="0" w:color="auto"/>
                      </w:divBdr>
                    </w:div>
                  </w:divsChild>
                </w:div>
                <w:div w:id="2025549720">
                  <w:marLeft w:val="0"/>
                  <w:marRight w:val="0"/>
                  <w:marTop w:val="0"/>
                  <w:marBottom w:val="0"/>
                  <w:divBdr>
                    <w:top w:val="none" w:sz="0" w:space="0" w:color="auto"/>
                    <w:left w:val="none" w:sz="0" w:space="0" w:color="auto"/>
                    <w:bottom w:val="none" w:sz="0" w:space="0" w:color="auto"/>
                    <w:right w:val="none" w:sz="0" w:space="0" w:color="auto"/>
                  </w:divBdr>
                  <w:divsChild>
                    <w:div w:id="11168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9535">
          <w:marLeft w:val="0"/>
          <w:marRight w:val="0"/>
          <w:marTop w:val="0"/>
          <w:marBottom w:val="0"/>
          <w:divBdr>
            <w:top w:val="none" w:sz="0" w:space="0" w:color="auto"/>
            <w:left w:val="none" w:sz="0" w:space="0" w:color="auto"/>
            <w:bottom w:val="none" w:sz="0" w:space="0" w:color="auto"/>
            <w:right w:val="none" w:sz="0" w:space="0" w:color="auto"/>
          </w:divBdr>
          <w:divsChild>
            <w:div w:id="1200781103">
              <w:marLeft w:val="0"/>
              <w:marRight w:val="0"/>
              <w:marTop w:val="0"/>
              <w:marBottom w:val="0"/>
              <w:divBdr>
                <w:top w:val="none" w:sz="0" w:space="0" w:color="auto"/>
                <w:left w:val="none" w:sz="0" w:space="0" w:color="auto"/>
                <w:bottom w:val="none" w:sz="0" w:space="0" w:color="auto"/>
                <w:right w:val="none" w:sz="0" w:space="0" w:color="auto"/>
              </w:divBdr>
              <w:divsChild>
                <w:div w:id="1616516489">
                  <w:marLeft w:val="0"/>
                  <w:marRight w:val="0"/>
                  <w:marTop w:val="0"/>
                  <w:marBottom w:val="0"/>
                  <w:divBdr>
                    <w:top w:val="none" w:sz="0" w:space="0" w:color="auto"/>
                    <w:left w:val="none" w:sz="0" w:space="0" w:color="auto"/>
                    <w:bottom w:val="none" w:sz="0" w:space="0" w:color="auto"/>
                    <w:right w:val="none" w:sz="0" w:space="0" w:color="auto"/>
                  </w:divBdr>
                  <w:divsChild>
                    <w:div w:id="13474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949">
      <w:bodyDiv w:val="1"/>
      <w:marLeft w:val="0"/>
      <w:marRight w:val="0"/>
      <w:marTop w:val="0"/>
      <w:marBottom w:val="0"/>
      <w:divBdr>
        <w:top w:val="none" w:sz="0" w:space="0" w:color="auto"/>
        <w:left w:val="none" w:sz="0" w:space="0" w:color="auto"/>
        <w:bottom w:val="none" w:sz="0" w:space="0" w:color="auto"/>
        <w:right w:val="none" w:sz="0" w:space="0" w:color="auto"/>
      </w:divBdr>
    </w:div>
    <w:div w:id="417597884">
      <w:bodyDiv w:val="1"/>
      <w:marLeft w:val="0"/>
      <w:marRight w:val="0"/>
      <w:marTop w:val="0"/>
      <w:marBottom w:val="0"/>
      <w:divBdr>
        <w:top w:val="none" w:sz="0" w:space="0" w:color="auto"/>
        <w:left w:val="none" w:sz="0" w:space="0" w:color="auto"/>
        <w:bottom w:val="none" w:sz="0" w:space="0" w:color="auto"/>
        <w:right w:val="none" w:sz="0" w:space="0" w:color="auto"/>
      </w:divBdr>
    </w:div>
    <w:div w:id="419758708">
      <w:bodyDiv w:val="1"/>
      <w:marLeft w:val="0"/>
      <w:marRight w:val="0"/>
      <w:marTop w:val="0"/>
      <w:marBottom w:val="0"/>
      <w:divBdr>
        <w:top w:val="none" w:sz="0" w:space="0" w:color="auto"/>
        <w:left w:val="none" w:sz="0" w:space="0" w:color="auto"/>
        <w:bottom w:val="none" w:sz="0" w:space="0" w:color="auto"/>
        <w:right w:val="none" w:sz="0" w:space="0" w:color="auto"/>
      </w:divBdr>
      <w:divsChild>
        <w:div w:id="978537101">
          <w:marLeft w:val="0"/>
          <w:marRight w:val="0"/>
          <w:marTop w:val="0"/>
          <w:marBottom w:val="0"/>
          <w:divBdr>
            <w:top w:val="none" w:sz="0" w:space="0" w:color="auto"/>
            <w:left w:val="none" w:sz="0" w:space="0" w:color="auto"/>
            <w:bottom w:val="none" w:sz="0" w:space="0" w:color="auto"/>
            <w:right w:val="none" w:sz="0" w:space="0" w:color="auto"/>
          </w:divBdr>
          <w:divsChild>
            <w:div w:id="558564017">
              <w:marLeft w:val="0"/>
              <w:marRight w:val="0"/>
              <w:marTop w:val="0"/>
              <w:marBottom w:val="0"/>
              <w:divBdr>
                <w:top w:val="none" w:sz="0" w:space="0" w:color="auto"/>
                <w:left w:val="none" w:sz="0" w:space="0" w:color="auto"/>
                <w:bottom w:val="none" w:sz="0" w:space="0" w:color="auto"/>
                <w:right w:val="none" w:sz="0" w:space="0" w:color="auto"/>
              </w:divBdr>
              <w:divsChild>
                <w:div w:id="1113982937">
                  <w:marLeft w:val="0"/>
                  <w:marRight w:val="0"/>
                  <w:marTop w:val="0"/>
                  <w:marBottom w:val="0"/>
                  <w:divBdr>
                    <w:top w:val="none" w:sz="0" w:space="0" w:color="auto"/>
                    <w:left w:val="none" w:sz="0" w:space="0" w:color="auto"/>
                    <w:bottom w:val="none" w:sz="0" w:space="0" w:color="auto"/>
                    <w:right w:val="none" w:sz="0" w:space="0" w:color="auto"/>
                  </w:divBdr>
                  <w:divsChild>
                    <w:div w:id="1851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7914">
      <w:bodyDiv w:val="1"/>
      <w:marLeft w:val="0"/>
      <w:marRight w:val="0"/>
      <w:marTop w:val="0"/>
      <w:marBottom w:val="0"/>
      <w:divBdr>
        <w:top w:val="none" w:sz="0" w:space="0" w:color="auto"/>
        <w:left w:val="none" w:sz="0" w:space="0" w:color="auto"/>
        <w:bottom w:val="none" w:sz="0" w:space="0" w:color="auto"/>
        <w:right w:val="none" w:sz="0" w:space="0" w:color="auto"/>
      </w:divBdr>
      <w:divsChild>
        <w:div w:id="793259164">
          <w:marLeft w:val="0"/>
          <w:marRight w:val="0"/>
          <w:marTop w:val="0"/>
          <w:marBottom w:val="0"/>
          <w:divBdr>
            <w:top w:val="none" w:sz="0" w:space="0" w:color="auto"/>
            <w:left w:val="none" w:sz="0" w:space="0" w:color="auto"/>
            <w:bottom w:val="none" w:sz="0" w:space="0" w:color="auto"/>
            <w:right w:val="none" w:sz="0" w:space="0" w:color="auto"/>
          </w:divBdr>
          <w:divsChild>
            <w:div w:id="384763719">
              <w:marLeft w:val="0"/>
              <w:marRight w:val="0"/>
              <w:marTop w:val="0"/>
              <w:marBottom w:val="0"/>
              <w:divBdr>
                <w:top w:val="none" w:sz="0" w:space="0" w:color="auto"/>
                <w:left w:val="none" w:sz="0" w:space="0" w:color="auto"/>
                <w:bottom w:val="none" w:sz="0" w:space="0" w:color="auto"/>
                <w:right w:val="none" w:sz="0" w:space="0" w:color="auto"/>
              </w:divBdr>
              <w:divsChild>
                <w:div w:id="666906488">
                  <w:marLeft w:val="0"/>
                  <w:marRight w:val="0"/>
                  <w:marTop w:val="0"/>
                  <w:marBottom w:val="0"/>
                  <w:divBdr>
                    <w:top w:val="none" w:sz="0" w:space="0" w:color="auto"/>
                    <w:left w:val="none" w:sz="0" w:space="0" w:color="auto"/>
                    <w:bottom w:val="none" w:sz="0" w:space="0" w:color="auto"/>
                    <w:right w:val="none" w:sz="0" w:space="0" w:color="auto"/>
                  </w:divBdr>
                  <w:divsChild>
                    <w:div w:id="1714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240">
              <w:marLeft w:val="0"/>
              <w:marRight w:val="0"/>
              <w:marTop w:val="0"/>
              <w:marBottom w:val="0"/>
              <w:divBdr>
                <w:top w:val="none" w:sz="0" w:space="0" w:color="auto"/>
                <w:left w:val="none" w:sz="0" w:space="0" w:color="auto"/>
                <w:bottom w:val="none" w:sz="0" w:space="0" w:color="auto"/>
                <w:right w:val="none" w:sz="0" w:space="0" w:color="auto"/>
              </w:divBdr>
              <w:divsChild>
                <w:div w:id="156775275">
                  <w:marLeft w:val="0"/>
                  <w:marRight w:val="0"/>
                  <w:marTop w:val="0"/>
                  <w:marBottom w:val="0"/>
                  <w:divBdr>
                    <w:top w:val="none" w:sz="0" w:space="0" w:color="auto"/>
                    <w:left w:val="none" w:sz="0" w:space="0" w:color="auto"/>
                    <w:bottom w:val="none" w:sz="0" w:space="0" w:color="auto"/>
                    <w:right w:val="none" w:sz="0" w:space="0" w:color="auto"/>
                  </w:divBdr>
                  <w:divsChild>
                    <w:div w:id="11422622">
                      <w:marLeft w:val="0"/>
                      <w:marRight w:val="0"/>
                      <w:marTop w:val="0"/>
                      <w:marBottom w:val="0"/>
                      <w:divBdr>
                        <w:top w:val="none" w:sz="0" w:space="0" w:color="auto"/>
                        <w:left w:val="none" w:sz="0" w:space="0" w:color="auto"/>
                        <w:bottom w:val="none" w:sz="0" w:space="0" w:color="auto"/>
                        <w:right w:val="none" w:sz="0" w:space="0" w:color="auto"/>
                      </w:divBdr>
                    </w:div>
                  </w:divsChild>
                </w:div>
                <w:div w:id="270210849">
                  <w:marLeft w:val="0"/>
                  <w:marRight w:val="0"/>
                  <w:marTop w:val="0"/>
                  <w:marBottom w:val="0"/>
                  <w:divBdr>
                    <w:top w:val="none" w:sz="0" w:space="0" w:color="auto"/>
                    <w:left w:val="none" w:sz="0" w:space="0" w:color="auto"/>
                    <w:bottom w:val="none" w:sz="0" w:space="0" w:color="auto"/>
                    <w:right w:val="none" w:sz="0" w:space="0" w:color="auto"/>
                  </w:divBdr>
                  <w:divsChild>
                    <w:div w:id="72748503">
                      <w:marLeft w:val="0"/>
                      <w:marRight w:val="0"/>
                      <w:marTop w:val="0"/>
                      <w:marBottom w:val="0"/>
                      <w:divBdr>
                        <w:top w:val="none" w:sz="0" w:space="0" w:color="auto"/>
                        <w:left w:val="none" w:sz="0" w:space="0" w:color="auto"/>
                        <w:bottom w:val="none" w:sz="0" w:space="0" w:color="auto"/>
                        <w:right w:val="none" w:sz="0" w:space="0" w:color="auto"/>
                      </w:divBdr>
                    </w:div>
                  </w:divsChild>
                </w:div>
                <w:div w:id="819807600">
                  <w:marLeft w:val="0"/>
                  <w:marRight w:val="0"/>
                  <w:marTop w:val="0"/>
                  <w:marBottom w:val="0"/>
                  <w:divBdr>
                    <w:top w:val="none" w:sz="0" w:space="0" w:color="auto"/>
                    <w:left w:val="none" w:sz="0" w:space="0" w:color="auto"/>
                    <w:bottom w:val="none" w:sz="0" w:space="0" w:color="auto"/>
                    <w:right w:val="none" w:sz="0" w:space="0" w:color="auto"/>
                  </w:divBdr>
                  <w:divsChild>
                    <w:div w:id="353776815">
                      <w:marLeft w:val="0"/>
                      <w:marRight w:val="0"/>
                      <w:marTop w:val="0"/>
                      <w:marBottom w:val="0"/>
                      <w:divBdr>
                        <w:top w:val="none" w:sz="0" w:space="0" w:color="auto"/>
                        <w:left w:val="none" w:sz="0" w:space="0" w:color="auto"/>
                        <w:bottom w:val="none" w:sz="0" w:space="0" w:color="auto"/>
                        <w:right w:val="none" w:sz="0" w:space="0" w:color="auto"/>
                      </w:divBdr>
                    </w:div>
                    <w:div w:id="975182357">
                      <w:marLeft w:val="0"/>
                      <w:marRight w:val="0"/>
                      <w:marTop w:val="0"/>
                      <w:marBottom w:val="0"/>
                      <w:divBdr>
                        <w:top w:val="none" w:sz="0" w:space="0" w:color="auto"/>
                        <w:left w:val="none" w:sz="0" w:space="0" w:color="auto"/>
                        <w:bottom w:val="none" w:sz="0" w:space="0" w:color="auto"/>
                        <w:right w:val="none" w:sz="0" w:space="0" w:color="auto"/>
                      </w:divBdr>
                    </w:div>
                  </w:divsChild>
                </w:div>
                <w:div w:id="1002048578">
                  <w:marLeft w:val="0"/>
                  <w:marRight w:val="0"/>
                  <w:marTop w:val="0"/>
                  <w:marBottom w:val="0"/>
                  <w:divBdr>
                    <w:top w:val="none" w:sz="0" w:space="0" w:color="auto"/>
                    <w:left w:val="none" w:sz="0" w:space="0" w:color="auto"/>
                    <w:bottom w:val="none" w:sz="0" w:space="0" w:color="auto"/>
                    <w:right w:val="none" w:sz="0" w:space="0" w:color="auto"/>
                  </w:divBdr>
                  <w:divsChild>
                    <w:div w:id="704065728">
                      <w:marLeft w:val="0"/>
                      <w:marRight w:val="0"/>
                      <w:marTop w:val="0"/>
                      <w:marBottom w:val="0"/>
                      <w:divBdr>
                        <w:top w:val="none" w:sz="0" w:space="0" w:color="auto"/>
                        <w:left w:val="none" w:sz="0" w:space="0" w:color="auto"/>
                        <w:bottom w:val="none" w:sz="0" w:space="0" w:color="auto"/>
                        <w:right w:val="none" w:sz="0" w:space="0" w:color="auto"/>
                      </w:divBdr>
                    </w:div>
                  </w:divsChild>
                </w:div>
                <w:div w:id="1239946505">
                  <w:marLeft w:val="0"/>
                  <w:marRight w:val="0"/>
                  <w:marTop w:val="0"/>
                  <w:marBottom w:val="0"/>
                  <w:divBdr>
                    <w:top w:val="none" w:sz="0" w:space="0" w:color="auto"/>
                    <w:left w:val="none" w:sz="0" w:space="0" w:color="auto"/>
                    <w:bottom w:val="none" w:sz="0" w:space="0" w:color="auto"/>
                    <w:right w:val="none" w:sz="0" w:space="0" w:color="auto"/>
                  </w:divBdr>
                  <w:divsChild>
                    <w:div w:id="1156649286">
                      <w:marLeft w:val="0"/>
                      <w:marRight w:val="0"/>
                      <w:marTop w:val="0"/>
                      <w:marBottom w:val="0"/>
                      <w:divBdr>
                        <w:top w:val="none" w:sz="0" w:space="0" w:color="auto"/>
                        <w:left w:val="none" w:sz="0" w:space="0" w:color="auto"/>
                        <w:bottom w:val="none" w:sz="0" w:space="0" w:color="auto"/>
                        <w:right w:val="none" w:sz="0" w:space="0" w:color="auto"/>
                      </w:divBdr>
                    </w:div>
                  </w:divsChild>
                </w:div>
                <w:div w:id="1293949743">
                  <w:marLeft w:val="0"/>
                  <w:marRight w:val="0"/>
                  <w:marTop w:val="0"/>
                  <w:marBottom w:val="0"/>
                  <w:divBdr>
                    <w:top w:val="none" w:sz="0" w:space="0" w:color="auto"/>
                    <w:left w:val="none" w:sz="0" w:space="0" w:color="auto"/>
                    <w:bottom w:val="none" w:sz="0" w:space="0" w:color="auto"/>
                    <w:right w:val="none" w:sz="0" w:space="0" w:color="auto"/>
                  </w:divBdr>
                  <w:divsChild>
                    <w:div w:id="1378506653">
                      <w:marLeft w:val="0"/>
                      <w:marRight w:val="0"/>
                      <w:marTop w:val="0"/>
                      <w:marBottom w:val="0"/>
                      <w:divBdr>
                        <w:top w:val="none" w:sz="0" w:space="0" w:color="auto"/>
                        <w:left w:val="none" w:sz="0" w:space="0" w:color="auto"/>
                        <w:bottom w:val="none" w:sz="0" w:space="0" w:color="auto"/>
                        <w:right w:val="none" w:sz="0" w:space="0" w:color="auto"/>
                      </w:divBdr>
                    </w:div>
                  </w:divsChild>
                </w:div>
                <w:div w:id="1927616947">
                  <w:marLeft w:val="0"/>
                  <w:marRight w:val="0"/>
                  <w:marTop w:val="0"/>
                  <w:marBottom w:val="0"/>
                  <w:divBdr>
                    <w:top w:val="none" w:sz="0" w:space="0" w:color="auto"/>
                    <w:left w:val="none" w:sz="0" w:space="0" w:color="auto"/>
                    <w:bottom w:val="none" w:sz="0" w:space="0" w:color="auto"/>
                    <w:right w:val="none" w:sz="0" w:space="0" w:color="auto"/>
                  </w:divBdr>
                  <w:divsChild>
                    <w:div w:id="6121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6767">
          <w:marLeft w:val="0"/>
          <w:marRight w:val="0"/>
          <w:marTop w:val="0"/>
          <w:marBottom w:val="0"/>
          <w:divBdr>
            <w:top w:val="none" w:sz="0" w:space="0" w:color="auto"/>
            <w:left w:val="none" w:sz="0" w:space="0" w:color="auto"/>
            <w:bottom w:val="none" w:sz="0" w:space="0" w:color="auto"/>
            <w:right w:val="none" w:sz="0" w:space="0" w:color="auto"/>
          </w:divBdr>
          <w:divsChild>
            <w:div w:id="1473794266">
              <w:marLeft w:val="0"/>
              <w:marRight w:val="0"/>
              <w:marTop w:val="0"/>
              <w:marBottom w:val="0"/>
              <w:divBdr>
                <w:top w:val="none" w:sz="0" w:space="0" w:color="auto"/>
                <w:left w:val="none" w:sz="0" w:space="0" w:color="auto"/>
                <w:bottom w:val="none" w:sz="0" w:space="0" w:color="auto"/>
                <w:right w:val="none" w:sz="0" w:space="0" w:color="auto"/>
              </w:divBdr>
              <w:divsChild>
                <w:div w:id="1137602243">
                  <w:marLeft w:val="0"/>
                  <w:marRight w:val="0"/>
                  <w:marTop w:val="0"/>
                  <w:marBottom w:val="0"/>
                  <w:divBdr>
                    <w:top w:val="none" w:sz="0" w:space="0" w:color="auto"/>
                    <w:left w:val="none" w:sz="0" w:space="0" w:color="auto"/>
                    <w:bottom w:val="none" w:sz="0" w:space="0" w:color="auto"/>
                    <w:right w:val="none" w:sz="0" w:space="0" w:color="auto"/>
                  </w:divBdr>
                  <w:divsChild>
                    <w:div w:id="37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87811">
      <w:bodyDiv w:val="1"/>
      <w:marLeft w:val="0"/>
      <w:marRight w:val="0"/>
      <w:marTop w:val="0"/>
      <w:marBottom w:val="0"/>
      <w:divBdr>
        <w:top w:val="none" w:sz="0" w:space="0" w:color="auto"/>
        <w:left w:val="none" w:sz="0" w:space="0" w:color="auto"/>
        <w:bottom w:val="none" w:sz="0" w:space="0" w:color="auto"/>
        <w:right w:val="none" w:sz="0" w:space="0" w:color="auto"/>
      </w:divBdr>
      <w:divsChild>
        <w:div w:id="414205507">
          <w:marLeft w:val="0"/>
          <w:marRight w:val="0"/>
          <w:marTop w:val="0"/>
          <w:marBottom w:val="0"/>
          <w:divBdr>
            <w:top w:val="none" w:sz="0" w:space="0" w:color="auto"/>
            <w:left w:val="none" w:sz="0" w:space="0" w:color="auto"/>
            <w:bottom w:val="none" w:sz="0" w:space="0" w:color="auto"/>
            <w:right w:val="none" w:sz="0" w:space="0" w:color="auto"/>
          </w:divBdr>
          <w:divsChild>
            <w:div w:id="1145585232">
              <w:marLeft w:val="0"/>
              <w:marRight w:val="0"/>
              <w:marTop w:val="0"/>
              <w:marBottom w:val="0"/>
              <w:divBdr>
                <w:top w:val="none" w:sz="0" w:space="0" w:color="auto"/>
                <w:left w:val="none" w:sz="0" w:space="0" w:color="auto"/>
                <w:bottom w:val="none" w:sz="0" w:space="0" w:color="auto"/>
                <w:right w:val="none" w:sz="0" w:space="0" w:color="auto"/>
              </w:divBdr>
              <w:divsChild>
                <w:div w:id="1983725834">
                  <w:marLeft w:val="0"/>
                  <w:marRight w:val="0"/>
                  <w:marTop w:val="0"/>
                  <w:marBottom w:val="0"/>
                  <w:divBdr>
                    <w:top w:val="none" w:sz="0" w:space="0" w:color="auto"/>
                    <w:left w:val="none" w:sz="0" w:space="0" w:color="auto"/>
                    <w:bottom w:val="none" w:sz="0" w:space="0" w:color="auto"/>
                    <w:right w:val="none" w:sz="0" w:space="0" w:color="auto"/>
                  </w:divBdr>
                  <w:divsChild>
                    <w:div w:id="969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3748">
      <w:bodyDiv w:val="1"/>
      <w:marLeft w:val="0"/>
      <w:marRight w:val="0"/>
      <w:marTop w:val="0"/>
      <w:marBottom w:val="0"/>
      <w:divBdr>
        <w:top w:val="none" w:sz="0" w:space="0" w:color="auto"/>
        <w:left w:val="none" w:sz="0" w:space="0" w:color="auto"/>
        <w:bottom w:val="none" w:sz="0" w:space="0" w:color="auto"/>
        <w:right w:val="none" w:sz="0" w:space="0" w:color="auto"/>
      </w:divBdr>
      <w:divsChild>
        <w:div w:id="1930697794">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243075721">
                  <w:marLeft w:val="0"/>
                  <w:marRight w:val="0"/>
                  <w:marTop w:val="0"/>
                  <w:marBottom w:val="0"/>
                  <w:divBdr>
                    <w:top w:val="none" w:sz="0" w:space="0" w:color="auto"/>
                    <w:left w:val="none" w:sz="0" w:space="0" w:color="auto"/>
                    <w:bottom w:val="none" w:sz="0" w:space="0" w:color="auto"/>
                    <w:right w:val="none" w:sz="0" w:space="0" w:color="auto"/>
                  </w:divBdr>
                  <w:divsChild>
                    <w:div w:id="1170214843">
                      <w:marLeft w:val="0"/>
                      <w:marRight w:val="0"/>
                      <w:marTop w:val="0"/>
                      <w:marBottom w:val="0"/>
                      <w:divBdr>
                        <w:top w:val="none" w:sz="0" w:space="0" w:color="auto"/>
                        <w:left w:val="none" w:sz="0" w:space="0" w:color="auto"/>
                        <w:bottom w:val="none" w:sz="0" w:space="0" w:color="auto"/>
                        <w:right w:val="none" w:sz="0" w:space="0" w:color="auto"/>
                      </w:divBdr>
                    </w:div>
                  </w:divsChild>
                </w:div>
                <w:div w:id="1915889358">
                  <w:marLeft w:val="0"/>
                  <w:marRight w:val="0"/>
                  <w:marTop w:val="0"/>
                  <w:marBottom w:val="0"/>
                  <w:divBdr>
                    <w:top w:val="none" w:sz="0" w:space="0" w:color="auto"/>
                    <w:left w:val="none" w:sz="0" w:space="0" w:color="auto"/>
                    <w:bottom w:val="none" w:sz="0" w:space="0" w:color="auto"/>
                    <w:right w:val="none" w:sz="0" w:space="0" w:color="auto"/>
                  </w:divBdr>
                  <w:divsChild>
                    <w:div w:id="10646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5700">
      <w:bodyDiv w:val="1"/>
      <w:marLeft w:val="0"/>
      <w:marRight w:val="0"/>
      <w:marTop w:val="0"/>
      <w:marBottom w:val="0"/>
      <w:divBdr>
        <w:top w:val="none" w:sz="0" w:space="0" w:color="auto"/>
        <w:left w:val="none" w:sz="0" w:space="0" w:color="auto"/>
        <w:bottom w:val="none" w:sz="0" w:space="0" w:color="auto"/>
        <w:right w:val="none" w:sz="0" w:space="0" w:color="auto"/>
      </w:divBdr>
      <w:divsChild>
        <w:div w:id="61408911">
          <w:marLeft w:val="0"/>
          <w:marRight w:val="0"/>
          <w:marTop w:val="0"/>
          <w:marBottom w:val="0"/>
          <w:divBdr>
            <w:top w:val="none" w:sz="0" w:space="0" w:color="auto"/>
            <w:left w:val="none" w:sz="0" w:space="0" w:color="auto"/>
            <w:bottom w:val="none" w:sz="0" w:space="0" w:color="auto"/>
            <w:right w:val="none" w:sz="0" w:space="0" w:color="auto"/>
          </w:divBdr>
          <w:divsChild>
            <w:div w:id="927663298">
              <w:marLeft w:val="0"/>
              <w:marRight w:val="0"/>
              <w:marTop w:val="0"/>
              <w:marBottom w:val="0"/>
              <w:divBdr>
                <w:top w:val="none" w:sz="0" w:space="0" w:color="auto"/>
                <w:left w:val="none" w:sz="0" w:space="0" w:color="auto"/>
                <w:bottom w:val="none" w:sz="0" w:space="0" w:color="auto"/>
                <w:right w:val="none" w:sz="0" w:space="0" w:color="auto"/>
              </w:divBdr>
              <w:divsChild>
                <w:div w:id="237131313">
                  <w:marLeft w:val="0"/>
                  <w:marRight w:val="0"/>
                  <w:marTop w:val="0"/>
                  <w:marBottom w:val="0"/>
                  <w:divBdr>
                    <w:top w:val="none" w:sz="0" w:space="0" w:color="auto"/>
                    <w:left w:val="none" w:sz="0" w:space="0" w:color="auto"/>
                    <w:bottom w:val="none" w:sz="0" w:space="0" w:color="auto"/>
                    <w:right w:val="none" w:sz="0" w:space="0" w:color="auto"/>
                  </w:divBdr>
                  <w:divsChild>
                    <w:div w:id="1598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4814">
      <w:bodyDiv w:val="1"/>
      <w:marLeft w:val="0"/>
      <w:marRight w:val="0"/>
      <w:marTop w:val="0"/>
      <w:marBottom w:val="0"/>
      <w:divBdr>
        <w:top w:val="none" w:sz="0" w:space="0" w:color="auto"/>
        <w:left w:val="none" w:sz="0" w:space="0" w:color="auto"/>
        <w:bottom w:val="none" w:sz="0" w:space="0" w:color="auto"/>
        <w:right w:val="none" w:sz="0" w:space="0" w:color="auto"/>
      </w:divBdr>
      <w:divsChild>
        <w:div w:id="1197963927">
          <w:marLeft w:val="0"/>
          <w:marRight w:val="0"/>
          <w:marTop w:val="0"/>
          <w:marBottom w:val="0"/>
          <w:divBdr>
            <w:top w:val="none" w:sz="0" w:space="0" w:color="auto"/>
            <w:left w:val="none" w:sz="0" w:space="0" w:color="auto"/>
            <w:bottom w:val="none" w:sz="0" w:space="0" w:color="auto"/>
            <w:right w:val="none" w:sz="0" w:space="0" w:color="auto"/>
          </w:divBdr>
          <w:divsChild>
            <w:div w:id="971909138">
              <w:marLeft w:val="0"/>
              <w:marRight w:val="0"/>
              <w:marTop w:val="0"/>
              <w:marBottom w:val="0"/>
              <w:divBdr>
                <w:top w:val="none" w:sz="0" w:space="0" w:color="auto"/>
                <w:left w:val="none" w:sz="0" w:space="0" w:color="auto"/>
                <w:bottom w:val="none" w:sz="0" w:space="0" w:color="auto"/>
                <w:right w:val="none" w:sz="0" w:space="0" w:color="auto"/>
              </w:divBdr>
              <w:divsChild>
                <w:div w:id="1521705021">
                  <w:marLeft w:val="0"/>
                  <w:marRight w:val="0"/>
                  <w:marTop w:val="0"/>
                  <w:marBottom w:val="0"/>
                  <w:divBdr>
                    <w:top w:val="none" w:sz="0" w:space="0" w:color="auto"/>
                    <w:left w:val="none" w:sz="0" w:space="0" w:color="auto"/>
                    <w:bottom w:val="none" w:sz="0" w:space="0" w:color="auto"/>
                    <w:right w:val="none" w:sz="0" w:space="0" w:color="auto"/>
                  </w:divBdr>
                  <w:divsChild>
                    <w:div w:id="8660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0099">
      <w:bodyDiv w:val="1"/>
      <w:marLeft w:val="0"/>
      <w:marRight w:val="0"/>
      <w:marTop w:val="0"/>
      <w:marBottom w:val="0"/>
      <w:divBdr>
        <w:top w:val="none" w:sz="0" w:space="0" w:color="auto"/>
        <w:left w:val="none" w:sz="0" w:space="0" w:color="auto"/>
        <w:bottom w:val="none" w:sz="0" w:space="0" w:color="auto"/>
        <w:right w:val="none" w:sz="0" w:space="0" w:color="auto"/>
      </w:divBdr>
    </w:div>
    <w:div w:id="489712356">
      <w:bodyDiv w:val="1"/>
      <w:marLeft w:val="0"/>
      <w:marRight w:val="0"/>
      <w:marTop w:val="0"/>
      <w:marBottom w:val="0"/>
      <w:divBdr>
        <w:top w:val="none" w:sz="0" w:space="0" w:color="auto"/>
        <w:left w:val="none" w:sz="0" w:space="0" w:color="auto"/>
        <w:bottom w:val="none" w:sz="0" w:space="0" w:color="auto"/>
        <w:right w:val="none" w:sz="0" w:space="0" w:color="auto"/>
      </w:divBdr>
      <w:divsChild>
        <w:div w:id="1479878249">
          <w:marLeft w:val="0"/>
          <w:marRight w:val="0"/>
          <w:marTop w:val="0"/>
          <w:marBottom w:val="0"/>
          <w:divBdr>
            <w:top w:val="none" w:sz="0" w:space="0" w:color="auto"/>
            <w:left w:val="none" w:sz="0" w:space="0" w:color="auto"/>
            <w:bottom w:val="none" w:sz="0" w:space="0" w:color="auto"/>
            <w:right w:val="none" w:sz="0" w:space="0" w:color="auto"/>
          </w:divBdr>
          <w:divsChild>
            <w:div w:id="1664814280">
              <w:marLeft w:val="0"/>
              <w:marRight w:val="0"/>
              <w:marTop w:val="0"/>
              <w:marBottom w:val="0"/>
              <w:divBdr>
                <w:top w:val="none" w:sz="0" w:space="0" w:color="auto"/>
                <w:left w:val="none" w:sz="0" w:space="0" w:color="auto"/>
                <w:bottom w:val="none" w:sz="0" w:space="0" w:color="auto"/>
                <w:right w:val="none" w:sz="0" w:space="0" w:color="auto"/>
              </w:divBdr>
            </w:div>
          </w:divsChild>
        </w:div>
        <w:div w:id="1570965036">
          <w:marLeft w:val="0"/>
          <w:marRight w:val="0"/>
          <w:marTop w:val="0"/>
          <w:marBottom w:val="0"/>
          <w:divBdr>
            <w:top w:val="none" w:sz="0" w:space="0" w:color="auto"/>
            <w:left w:val="none" w:sz="0" w:space="0" w:color="auto"/>
            <w:bottom w:val="none" w:sz="0" w:space="0" w:color="auto"/>
            <w:right w:val="none" w:sz="0" w:space="0" w:color="auto"/>
          </w:divBdr>
          <w:divsChild>
            <w:div w:id="815143169">
              <w:marLeft w:val="0"/>
              <w:marRight w:val="0"/>
              <w:marTop w:val="0"/>
              <w:marBottom w:val="0"/>
              <w:divBdr>
                <w:top w:val="none" w:sz="0" w:space="0" w:color="auto"/>
                <w:left w:val="none" w:sz="0" w:space="0" w:color="auto"/>
                <w:bottom w:val="none" w:sz="0" w:space="0" w:color="auto"/>
                <w:right w:val="none" w:sz="0" w:space="0" w:color="auto"/>
              </w:divBdr>
            </w:div>
            <w:div w:id="1738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469">
      <w:bodyDiv w:val="1"/>
      <w:marLeft w:val="0"/>
      <w:marRight w:val="0"/>
      <w:marTop w:val="0"/>
      <w:marBottom w:val="0"/>
      <w:divBdr>
        <w:top w:val="none" w:sz="0" w:space="0" w:color="auto"/>
        <w:left w:val="none" w:sz="0" w:space="0" w:color="auto"/>
        <w:bottom w:val="none" w:sz="0" w:space="0" w:color="auto"/>
        <w:right w:val="none" w:sz="0" w:space="0" w:color="auto"/>
      </w:divBdr>
    </w:div>
    <w:div w:id="493956533">
      <w:bodyDiv w:val="1"/>
      <w:marLeft w:val="0"/>
      <w:marRight w:val="0"/>
      <w:marTop w:val="0"/>
      <w:marBottom w:val="0"/>
      <w:divBdr>
        <w:top w:val="none" w:sz="0" w:space="0" w:color="auto"/>
        <w:left w:val="none" w:sz="0" w:space="0" w:color="auto"/>
        <w:bottom w:val="none" w:sz="0" w:space="0" w:color="auto"/>
        <w:right w:val="none" w:sz="0" w:space="0" w:color="auto"/>
      </w:divBdr>
    </w:div>
    <w:div w:id="497431232">
      <w:bodyDiv w:val="1"/>
      <w:marLeft w:val="0"/>
      <w:marRight w:val="0"/>
      <w:marTop w:val="0"/>
      <w:marBottom w:val="0"/>
      <w:divBdr>
        <w:top w:val="none" w:sz="0" w:space="0" w:color="auto"/>
        <w:left w:val="none" w:sz="0" w:space="0" w:color="auto"/>
        <w:bottom w:val="none" w:sz="0" w:space="0" w:color="auto"/>
        <w:right w:val="none" w:sz="0" w:space="0" w:color="auto"/>
      </w:divBdr>
      <w:divsChild>
        <w:div w:id="321666113">
          <w:marLeft w:val="0"/>
          <w:marRight w:val="0"/>
          <w:marTop w:val="0"/>
          <w:marBottom w:val="0"/>
          <w:divBdr>
            <w:top w:val="none" w:sz="0" w:space="0" w:color="auto"/>
            <w:left w:val="none" w:sz="0" w:space="0" w:color="auto"/>
            <w:bottom w:val="none" w:sz="0" w:space="0" w:color="auto"/>
            <w:right w:val="none" w:sz="0" w:space="0" w:color="auto"/>
          </w:divBdr>
          <w:divsChild>
            <w:div w:id="2110615624">
              <w:marLeft w:val="0"/>
              <w:marRight w:val="0"/>
              <w:marTop w:val="0"/>
              <w:marBottom w:val="0"/>
              <w:divBdr>
                <w:top w:val="none" w:sz="0" w:space="0" w:color="auto"/>
                <w:left w:val="none" w:sz="0" w:space="0" w:color="auto"/>
                <w:bottom w:val="none" w:sz="0" w:space="0" w:color="auto"/>
                <w:right w:val="none" w:sz="0" w:space="0" w:color="auto"/>
              </w:divBdr>
              <w:divsChild>
                <w:div w:id="1034889959">
                  <w:marLeft w:val="0"/>
                  <w:marRight w:val="0"/>
                  <w:marTop w:val="0"/>
                  <w:marBottom w:val="0"/>
                  <w:divBdr>
                    <w:top w:val="none" w:sz="0" w:space="0" w:color="auto"/>
                    <w:left w:val="none" w:sz="0" w:space="0" w:color="auto"/>
                    <w:bottom w:val="none" w:sz="0" w:space="0" w:color="auto"/>
                    <w:right w:val="none" w:sz="0" w:space="0" w:color="auto"/>
                  </w:divBdr>
                  <w:divsChild>
                    <w:div w:id="1960333192">
                      <w:marLeft w:val="0"/>
                      <w:marRight w:val="0"/>
                      <w:marTop w:val="0"/>
                      <w:marBottom w:val="0"/>
                      <w:divBdr>
                        <w:top w:val="none" w:sz="0" w:space="0" w:color="auto"/>
                        <w:left w:val="none" w:sz="0" w:space="0" w:color="auto"/>
                        <w:bottom w:val="none" w:sz="0" w:space="0" w:color="auto"/>
                        <w:right w:val="none" w:sz="0" w:space="0" w:color="auto"/>
                      </w:divBdr>
                    </w:div>
                  </w:divsChild>
                </w:div>
                <w:div w:id="1855151631">
                  <w:marLeft w:val="0"/>
                  <w:marRight w:val="0"/>
                  <w:marTop w:val="0"/>
                  <w:marBottom w:val="0"/>
                  <w:divBdr>
                    <w:top w:val="none" w:sz="0" w:space="0" w:color="auto"/>
                    <w:left w:val="none" w:sz="0" w:space="0" w:color="auto"/>
                    <w:bottom w:val="none" w:sz="0" w:space="0" w:color="auto"/>
                    <w:right w:val="none" w:sz="0" w:space="0" w:color="auto"/>
                  </w:divBdr>
                  <w:divsChild>
                    <w:div w:id="17418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5767">
      <w:bodyDiv w:val="1"/>
      <w:marLeft w:val="0"/>
      <w:marRight w:val="0"/>
      <w:marTop w:val="0"/>
      <w:marBottom w:val="0"/>
      <w:divBdr>
        <w:top w:val="none" w:sz="0" w:space="0" w:color="auto"/>
        <w:left w:val="none" w:sz="0" w:space="0" w:color="auto"/>
        <w:bottom w:val="none" w:sz="0" w:space="0" w:color="auto"/>
        <w:right w:val="none" w:sz="0" w:space="0" w:color="auto"/>
      </w:divBdr>
      <w:divsChild>
        <w:div w:id="914163817">
          <w:marLeft w:val="0"/>
          <w:marRight w:val="0"/>
          <w:marTop w:val="0"/>
          <w:marBottom w:val="0"/>
          <w:divBdr>
            <w:top w:val="none" w:sz="0" w:space="0" w:color="auto"/>
            <w:left w:val="none" w:sz="0" w:space="0" w:color="auto"/>
            <w:bottom w:val="none" w:sz="0" w:space="0" w:color="auto"/>
            <w:right w:val="none" w:sz="0" w:space="0" w:color="auto"/>
          </w:divBdr>
          <w:divsChild>
            <w:div w:id="941836635">
              <w:marLeft w:val="0"/>
              <w:marRight w:val="0"/>
              <w:marTop w:val="0"/>
              <w:marBottom w:val="0"/>
              <w:divBdr>
                <w:top w:val="none" w:sz="0" w:space="0" w:color="auto"/>
                <w:left w:val="none" w:sz="0" w:space="0" w:color="auto"/>
                <w:bottom w:val="none" w:sz="0" w:space="0" w:color="auto"/>
                <w:right w:val="none" w:sz="0" w:space="0" w:color="auto"/>
              </w:divBdr>
              <w:divsChild>
                <w:div w:id="374156496">
                  <w:marLeft w:val="0"/>
                  <w:marRight w:val="0"/>
                  <w:marTop w:val="0"/>
                  <w:marBottom w:val="0"/>
                  <w:divBdr>
                    <w:top w:val="none" w:sz="0" w:space="0" w:color="auto"/>
                    <w:left w:val="none" w:sz="0" w:space="0" w:color="auto"/>
                    <w:bottom w:val="none" w:sz="0" w:space="0" w:color="auto"/>
                    <w:right w:val="none" w:sz="0" w:space="0" w:color="auto"/>
                  </w:divBdr>
                  <w:divsChild>
                    <w:div w:id="7284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9923">
      <w:bodyDiv w:val="1"/>
      <w:marLeft w:val="0"/>
      <w:marRight w:val="0"/>
      <w:marTop w:val="0"/>
      <w:marBottom w:val="0"/>
      <w:divBdr>
        <w:top w:val="none" w:sz="0" w:space="0" w:color="auto"/>
        <w:left w:val="none" w:sz="0" w:space="0" w:color="auto"/>
        <w:bottom w:val="none" w:sz="0" w:space="0" w:color="auto"/>
        <w:right w:val="none" w:sz="0" w:space="0" w:color="auto"/>
      </w:divBdr>
    </w:div>
    <w:div w:id="536043993">
      <w:bodyDiv w:val="1"/>
      <w:marLeft w:val="0"/>
      <w:marRight w:val="0"/>
      <w:marTop w:val="0"/>
      <w:marBottom w:val="0"/>
      <w:divBdr>
        <w:top w:val="none" w:sz="0" w:space="0" w:color="auto"/>
        <w:left w:val="none" w:sz="0" w:space="0" w:color="auto"/>
        <w:bottom w:val="none" w:sz="0" w:space="0" w:color="auto"/>
        <w:right w:val="none" w:sz="0" w:space="0" w:color="auto"/>
      </w:divBdr>
      <w:divsChild>
        <w:div w:id="117722602">
          <w:marLeft w:val="0"/>
          <w:marRight w:val="0"/>
          <w:marTop w:val="0"/>
          <w:marBottom w:val="0"/>
          <w:divBdr>
            <w:top w:val="none" w:sz="0" w:space="0" w:color="auto"/>
            <w:left w:val="none" w:sz="0" w:space="0" w:color="auto"/>
            <w:bottom w:val="none" w:sz="0" w:space="0" w:color="auto"/>
            <w:right w:val="none" w:sz="0" w:space="0" w:color="auto"/>
          </w:divBdr>
        </w:div>
        <w:div w:id="485243613">
          <w:marLeft w:val="0"/>
          <w:marRight w:val="0"/>
          <w:marTop w:val="0"/>
          <w:marBottom w:val="0"/>
          <w:divBdr>
            <w:top w:val="none" w:sz="0" w:space="0" w:color="auto"/>
            <w:left w:val="none" w:sz="0" w:space="0" w:color="auto"/>
            <w:bottom w:val="none" w:sz="0" w:space="0" w:color="auto"/>
            <w:right w:val="none" w:sz="0" w:space="0" w:color="auto"/>
          </w:divBdr>
        </w:div>
        <w:div w:id="485705138">
          <w:marLeft w:val="0"/>
          <w:marRight w:val="0"/>
          <w:marTop w:val="0"/>
          <w:marBottom w:val="0"/>
          <w:divBdr>
            <w:top w:val="none" w:sz="0" w:space="0" w:color="auto"/>
            <w:left w:val="none" w:sz="0" w:space="0" w:color="auto"/>
            <w:bottom w:val="none" w:sz="0" w:space="0" w:color="auto"/>
            <w:right w:val="none" w:sz="0" w:space="0" w:color="auto"/>
          </w:divBdr>
        </w:div>
        <w:div w:id="1059859398">
          <w:marLeft w:val="0"/>
          <w:marRight w:val="0"/>
          <w:marTop w:val="0"/>
          <w:marBottom w:val="0"/>
          <w:divBdr>
            <w:top w:val="none" w:sz="0" w:space="0" w:color="auto"/>
            <w:left w:val="none" w:sz="0" w:space="0" w:color="auto"/>
            <w:bottom w:val="none" w:sz="0" w:space="0" w:color="auto"/>
            <w:right w:val="none" w:sz="0" w:space="0" w:color="auto"/>
          </w:divBdr>
        </w:div>
        <w:div w:id="1133596458">
          <w:marLeft w:val="0"/>
          <w:marRight w:val="0"/>
          <w:marTop w:val="0"/>
          <w:marBottom w:val="0"/>
          <w:divBdr>
            <w:top w:val="none" w:sz="0" w:space="0" w:color="auto"/>
            <w:left w:val="none" w:sz="0" w:space="0" w:color="auto"/>
            <w:bottom w:val="none" w:sz="0" w:space="0" w:color="auto"/>
            <w:right w:val="none" w:sz="0" w:space="0" w:color="auto"/>
          </w:divBdr>
        </w:div>
        <w:div w:id="1391882298">
          <w:marLeft w:val="0"/>
          <w:marRight w:val="0"/>
          <w:marTop w:val="0"/>
          <w:marBottom w:val="0"/>
          <w:divBdr>
            <w:top w:val="none" w:sz="0" w:space="0" w:color="auto"/>
            <w:left w:val="none" w:sz="0" w:space="0" w:color="auto"/>
            <w:bottom w:val="none" w:sz="0" w:space="0" w:color="auto"/>
            <w:right w:val="none" w:sz="0" w:space="0" w:color="auto"/>
          </w:divBdr>
        </w:div>
        <w:div w:id="1624506505">
          <w:marLeft w:val="0"/>
          <w:marRight w:val="0"/>
          <w:marTop w:val="0"/>
          <w:marBottom w:val="0"/>
          <w:divBdr>
            <w:top w:val="none" w:sz="0" w:space="0" w:color="auto"/>
            <w:left w:val="none" w:sz="0" w:space="0" w:color="auto"/>
            <w:bottom w:val="none" w:sz="0" w:space="0" w:color="auto"/>
            <w:right w:val="none" w:sz="0" w:space="0" w:color="auto"/>
          </w:divBdr>
        </w:div>
        <w:div w:id="1641379766">
          <w:marLeft w:val="0"/>
          <w:marRight w:val="0"/>
          <w:marTop w:val="0"/>
          <w:marBottom w:val="0"/>
          <w:divBdr>
            <w:top w:val="none" w:sz="0" w:space="0" w:color="auto"/>
            <w:left w:val="none" w:sz="0" w:space="0" w:color="auto"/>
            <w:bottom w:val="none" w:sz="0" w:space="0" w:color="auto"/>
            <w:right w:val="none" w:sz="0" w:space="0" w:color="auto"/>
          </w:divBdr>
        </w:div>
      </w:divsChild>
    </w:div>
    <w:div w:id="561796005">
      <w:bodyDiv w:val="1"/>
      <w:marLeft w:val="0"/>
      <w:marRight w:val="0"/>
      <w:marTop w:val="0"/>
      <w:marBottom w:val="0"/>
      <w:divBdr>
        <w:top w:val="none" w:sz="0" w:space="0" w:color="auto"/>
        <w:left w:val="none" w:sz="0" w:space="0" w:color="auto"/>
        <w:bottom w:val="none" w:sz="0" w:space="0" w:color="auto"/>
        <w:right w:val="none" w:sz="0" w:space="0" w:color="auto"/>
      </w:divBdr>
      <w:divsChild>
        <w:div w:id="327103974">
          <w:marLeft w:val="0"/>
          <w:marRight w:val="0"/>
          <w:marTop w:val="0"/>
          <w:marBottom w:val="0"/>
          <w:divBdr>
            <w:top w:val="none" w:sz="0" w:space="0" w:color="auto"/>
            <w:left w:val="none" w:sz="0" w:space="0" w:color="auto"/>
            <w:bottom w:val="none" w:sz="0" w:space="0" w:color="auto"/>
            <w:right w:val="none" w:sz="0" w:space="0" w:color="auto"/>
          </w:divBdr>
          <w:divsChild>
            <w:div w:id="698239747">
              <w:marLeft w:val="0"/>
              <w:marRight w:val="0"/>
              <w:marTop w:val="0"/>
              <w:marBottom w:val="0"/>
              <w:divBdr>
                <w:top w:val="none" w:sz="0" w:space="0" w:color="auto"/>
                <w:left w:val="none" w:sz="0" w:space="0" w:color="auto"/>
                <w:bottom w:val="none" w:sz="0" w:space="0" w:color="auto"/>
                <w:right w:val="none" w:sz="0" w:space="0" w:color="auto"/>
              </w:divBdr>
              <w:divsChild>
                <w:div w:id="146635689">
                  <w:marLeft w:val="0"/>
                  <w:marRight w:val="0"/>
                  <w:marTop w:val="0"/>
                  <w:marBottom w:val="0"/>
                  <w:divBdr>
                    <w:top w:val="none" w:sz="0" w:space="0" w:color="auto"/>
                    <w:left w:val="none" w:sz="0" w:space="0" w:color="auto"/>
                    <w:bottom w:val="none" w:sz="0" w:space="0" w:color="auto"/>
                    <w:right w:val="none" w:sz="0" w:space="0" w:color="auto"/>
                  </w:divBdr>
                  <w:divsChild>
                    <w:div w:id="1410421736">
                      <w:marLeft w:val="0"/>
                      <w:marRight w:val="0"/>
                      <w:marTop w:val="0"/>
                      <w:marBottom w:val="0"/>
                      <w:divBdr>
                        <w:top w:val="none" w:sz="0" w:space="0" w:color="auto"/>
                        <w:left w:val="none" w:sz="0" w:space="0" w:color="auto"/>
                        <w:bottom w:val="none" w:sz="0" w:space="0" w:color="auto"/>
                        <w:right w:val="none" w:sz="0" w:space="0" w:color="auto"/>
                      </w:divBdr>
                    </w:div>
                  </w:divsChild>
                </w:div>
                <w:div w:id="395706759">
                  <w:marLeft w:val="0"/>
                  <w:marRight w:val="0"/>
                  <w:marTop w:val="0"/>
                  <w:marBottom w:val="0"/>
                  <w:divBdr>
                    <w:top w:val="none" w:sz="0" w:space="0" w:color="auto"/>
                    <w:left w:val="none" w:sz="0" w:space="0" w:color="auto"/>
                    <w:bottom w:val="none" w:sz="0" w:space="0" w:color="auto"/>
                    <w:right w:val="none" w:sz="0" w:space="0" w:color="auto"/>
                  </w:divBdr>
                  <w:divsChild>
                    <w:div w:id="1283079146">
                      <w:marLeft w:val="0"/>
                      <w:marRight w:val="0"/>
                      <w:marTop w:val="0"/>
                      <w:marBottom w:val="0"/>
                      <w:divBdr>
                        <w:top w:val="none" w:sz="0" w:space="0" w:color="auto"/>
                        <w:left w:val="none" w:sz="0" w:space="0" w:color="auto"/>
                        <w:bottom w:val="none" w:sz="0" w:space="0" w:color="auto"/>
                        <w:right w:val="none" w:sz="0" w:space="0" w:color="auto"/>
                      </w:divBdr>
                    </w:div>
                  </w:divsChild>
                </w:div>
                <w:div w:id="783234406">
                  <w:marLeft w:val="0"/>
                  <w:marRight w:val="0"/>
                  <w:marTop w:val="0"/>
                  <w:marBottom w:val="0"/>
                  <w:divBdr>
                    <w:top w:val="none" w:sz="0" w:space="0" w:color="auto"/>
                    <w:left w:val="none" w:sz="0" w:space="0" w:color="auto"/>
                    <w:bottom w:val="none" w:sz="0" w:space="0" w:color="auto"/>
                    <w:right w:val="none" w:sz="0" w:space="0" w:color="auto"/>
                  </w:divBdr>
                  <w:divsChild>
                    <w:div w:id="1231618953">
                      <w:marLeft w:val="0"/>
                      <w:marRight w:val="0"/>
                      <w:marTop w:val="0"/>
                      <w:marBottom w:val="0"/>
                      <w:divBdr>
                        <w:top w:val="none" w:sz="0" w:space="0" w:color="auto"/>
                        <w:left w:val="none" w:sz="0" w:space="0" w:color="auto"/>
                        <w:bottom w:val="none" w:sz="0" w:space="0" w:color="auto"/>
                        <w:right w:val="none" w:sz="0" w:space="0" w:color="auto"/>
                      </w:divBdr>
                    </w:div>
                  </w:divsChild>
                </w:div>
                <w:div w:id="1246643857">
                  <w:marLeft w:val="0"/>
                  <w:marRight w:val="0"/>
                  <w:marTop w:val="0"/>
                  <w:marBottom w:val="0"/>
                  <w:divBdr>
                    <w:top w:val="none" w:sz="0" w:space="0" w:color="auto"/>
                    <w:left w:val="none" w:sz="0" w:space="0" w:color="auto"/>
                    <w:bottom w:val="none" w:sz="0" w:space="0" w:color="auto"/>
                    <w:right w:val="none" w:sz="0" w:space="0" w:color="auto"/>
                  </w:divBdr>
                  <w:divsChild>
                    <w:div w:id="682636624">
                      <w:marLeft w:val="0"/>
                      <w:marRight w:val="0"/>
                      <w:marTop w:val="0"/>
                      <w:marBottom w:val="0"/>
                      <w:divBdr>
                        <w:top w:val="none" w:sz="0" w:space="0" w:color="auto"/>
                        <w:left w:val="none" w:sz="0" w:space="0" w:color="auto"/>
                        <w:bottom w:val="none" w:sz="0" w:space="0" w:color="auto"/>
                        <w:right w:val="none" w:sz="0" w:space="0" w:color="auto"/>
                      </w:divBdr>
                    </w:div>
                  </w:divsChild>
                </w:div>
                <w:div w:id="1381593415">
                  <w:marLeft w:val="0"/>
                  <w:marRight w:val="0"/>
                  <w:marTop w:val="0"/>
                  <w:marBottom w:val="0"/>
                  <w:divBdr>
                    <w:top w:val="none" w:sz="0" w:space="0" w:color="auto"/>
                    <w:left w:val="none" w:sz="0" w:space="0" w:color="auto"/>
                    <w:bottom w:val="none" w:sz="0" w:space="0" w:color="auto"/>
                    <w:right w:val="none" w:sz="0" w:space="0" w:color="auto"/>
                  </w:divBdr>
                  <w:divsChild>
                    <w:div w:id="998188867">
                      <w:marLeft w:val="0"/>
                      <w:marRight w:val="0"/>
                      <w:marTop w:val="0"/>
                      <w:marBottom w:val="0"/>
                      <w:divBdr>
                        <w:top w:val="none" w:sz="0" w:space="0" w:color="auto"/>
                        <w:left w:val="none" w:sz="0" w:space="0" w:color="auto"/>
                        <w:bottom w:val="none" w:sz="0" w:space="0" w:color="auto"/>
                        <w:right w:val="none" w:sz="0" w:space="0" w:color="auto"/>
                      </w:divBdr>
                    </w:div>
                  </w:divsChild>
                </w:div>
                <w:div w:id="1535733873">
                  <w:marLeft w:val="0"/>
                  <w:marRight w:val="0"/>
                  <w:marTop w:val="0"/>
                  <w:marBottom w:val="0"/>
                  <w:divBdr>
                    <w:top w:val="none" w:sz="0" w:space="0" w:color="auto"/>
                    <w:left w:val="none" w:sz="0" w:space="0" w:color="auto"/>
                    <w:bottom w:val="none" w:sz="0" w:space="0" w:color="auto"/>
                    <w:right w:val="none" w:sz="0" w:space="0" w:color="auto"/>
                  </w:divBdr>
                  <w:divsChild>
                    <w:div w:id="380060122">
                      <w:marLeft w:val="0"/>
                      <w:marRight w:val="0"/>
                      <w:marTop w:val="0"/>
                      <w:marBottom w:val="0"/>
                      <w:divBdr>
                        <w:top w:val="none" w:sz="0" w:space="0" w:color="auto"/>
                        <w:left w:val="none" w:sz="0" w:space="0" w:color="auto"/>
                        <w:bottom w:val="none" w:sz="0" w:space="0" w:color="auto"/>
                        <w:right w:val="none" w:sz="0" w:space="0" w:color="auto"/>
                      </w:divBdr>
                    </w:div>
                  </w:divsChild>
                </w:div>
                <w:div w:id="1633899938">
                  <w:marLeft w:val="0"/>
                  <w:marRight w:val="0"/>
                  <w:marTop w:val="0"/>
                  <w:marBottom w:val="0"/>
                  <w:divBdr>
                    <w:top w:val="none" w:sz="0" w:space="0" w:color="auto"/>
                    <w:left w:val="none" w:sz="0" w:space="0" w:color="auto"/>
                    <w:bottom w:val="none" w:sz="0" w:space="0" w:color="auto"/>
                    <w:right w:val="none" w:sz="0" w:space="0" w:color="auto"/>
                  </w:divBdr>
                  <w:divsChild>
                    <w:div w:id="519125919">
                      <w:marLeft w:val="0"/>
                      <w:marRight w:val="0"/>
                      <w:marTop w:val="0"/>
                      <w:marBottom w:val="0"/>
                      <w:divBdr>
                        <w:top w:val="none" w:sz="0" w:space="0" w:color="auto"/>
                        <w:left w:val="none" w:sz="0" w:space="0" w:color="auto"/>
                        <w:bottom w:val="none" w:sz="0" w:space="0" w:color="auto"/>
                        <w:right w:val="none" w:sz="0" w:space="0" w:color="auto"/>
                      </w:divBdr>
                    </w:div>
                    <w:div w:id="1439913607">
                      <w:marLeft w:val="0"/>
                      <w:marRight w:val="0"/>
                      <w:marTop w:val="0"/>
                      <w:marBottom w:val="0"/>
                      <w:divBdr>
                        <w:top w:val="none" w:sz="0" w:space="0" w:color="auto"/>
                        <w:left w:val="none" w:sz="0" w:space="0" w:color="auto"/>
                        <w:bottom w:val="none" w:sz="0" w:space="0" w:color="auto"/>
                        <w:right w:val="none" w:sz="0" w:space="0" w:color="auto"/>
                      </w:divBdr>
                    </w:div>
                  </w:divsChild>
                </w:div>
                <w:div w:id="2006127942">
                  <w:marLeft w:val="0"/>
                  <w:marRight w:val="0"/>
                  <w:marTop w:val="0"/>
                  <w:marBottom w:val="0"/>
                  <w:divBdr>
                    <w:top w:val="none" w:sz="0" w:space="0" w:color="auto"/>
                    <w:left w:val="none" w:sz="0" w:space="0" w:color="auto"/>
                    <w:bottom w:val="none" w:sz="0" w:space="0" w:color="auto"/>
                    <w:right w:val="none" w:sz="0" w:space="0" w:color="auto"/>
                  </w:divBdr>
                  <w:divsChild>
                    <w:div w:id="3819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639">
              <w:marLeft w:val="0"/>
              <w:marRight w:val="0"/>
              <w:marTop w:val="0"/>
              <w:marBottom w:val="0"/>
              <w:divBdr>
                <w:top w:val="none" w:sz="0" w:space="0" w:color="auto"/>
                <w:left w:val="none" w:sz="0" w:space="0" w:color="auto"/>
                <w:bottom w:val="none" w:sz="0" w:space="0" w:color="auto"/>
                <w:right w:val="none" w:sz="0" w:space="0" w:color="auto"/>
              </w:divBdr>
              <w:divsChild>
                <w:div w:id="1791704818">
                  <w:marLeft w:val="0"/>
                  <w:marRight w:val="0"/>
                  <w:marTop w:val="0"/>
                  <w:marBottom w:val="0"/>
                  <w:divBdr>
                    <w:top w:val="none" w:sz="0" w:space="0" w:color="auto"/>
                    <w:left w:val="none" w:sz="0" w:space="0" w:color="auto"/>
                    <w:bottom w:val="none" w:sz="0" w:space="0" w:color="auto"/>
                    <w:right w:val="none" w:sz="0" w:space="0" w:color="auto"/>
                  </w:divBdr>
                  <w:divsChild>
                    <w:div w:id="15878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7546">
          <w:marLeft w:val="0"/>
          <w:marRight w:val="0"/>
          <w:marTop w:val="0"/>
          <w:marBottom w:val="0"/>
          <w:divBdr>
            <w:top w:val="none" w:sz="0" w:space="0" w:color="auto"/>
            <w:left w:val="none" w:sz="0" w:space="0" w:color="auto"/>
            <w:bottom w:val="none" w:sz="0" w:space="0" w:color="auto"/>
            <w:right w:val="none" w:sz="0" w:space="0" w:color="auto"/>
          </w:divBdr>
          <w:divsChild>
            <w:div w:id="1060979171">
              <w:marLeft w:val="0"/>
              <w:marRight w:val="0"/>
              <w:marTop w:val="0"/>
              <w:marBottom w:val="0"/>
              <w:divBdr>
                <w:top w:val="none" w:sz="0" w:space="0" w:color="auto"/>
                <w:left w:val="none" w:sz="0" w:space="0" w:color="auto"/>
                <w:bottom w:val="none" w:sz="0" w:space="0" w:color="auto"/>
                <w:right w:val="none" w:sz="0" w:space="0" w:color="auto"/>
              </w:divBdr>
              <w:divsChild>
                <w:div w:id="1273323588">
                  <w:marLeft w:val="0"/>
                  <w:marRight w:val="0"/>
                  <w:marTop w:val="0"/>
                  <w:marBottom w:val="0"/>
                  <w:divBdr>
                    <w:top w:val="none" w:sz="0" w:space="0" w:color="auto"/>
                    <w:left w:val="none" w:sz="0" w:space="0" w:color="auto"/>
                    <w:bottom w:val="none" w:sz="0" w:space="0" w:color="auto"/>
                    <w:right w:val="none" w:sz="0" w:space="0" w:color="auto"/>
                  </w:divBdr>
                  <w:divsChild>
                    <w:div w:id="5088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584">
      <w:bodyDiv w:val="1"/>
      <w:marLeft w:val="0"/>
      <w:marRight w:val="0"/>
      <w:marTop w:val="0"/>
      <w:marBottom w:val="0"/>
      <w:divBdr>
        <w:top w:val="none" w:sz="0" w:space="0" w:color="auto"/>
        <w:left w:val="none" w:sz="0" w:space="0" w:color="auto"/>
        <w:bottom w:val="none" w:sz="0" w:space="0" w:color="auto"/>
        <w:right w:val="none" w:sz="0" w:space="0" w:color="auto"/>
      </w:divBdr>
    </w:div>
    <w:div w:id="59405102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1">
          <w:marLeft w:val="0"/>
          <w:marRight w:val="0"/>
          <w:marTop w:val="0"/>
          <w:marBottom w:val="0"/>
          <w:divBdr>
            <w:top w:val="none" w:sz="0" w:space="0" w:color="auto"/>
            <w:left w:val="none" w:sz="0" w:space="0" w:color="auto"/>
            <w:bottom w:val="none" w:sz="0" w:space="0" w:color="auto"/>
            <w:right w:val="none" w:sz="0" w:space="0" w:color="auto"/>
          </w:divBdr>
          <w:divsChild>
            <w:div w:id="742069183">
              <w:marLeft w:val="0"/>
              <w:marRight w:val="0"/>
              <w:marTop w:val="0"/>
              <w:marBottom w:val="0"/>
              <w:divBdr>
                <w:top w:val="none" w:sz="0" w:space="0" w:color="auto"/>
                <w:left w:val="none" w:sz="0" w:space="0" w:color="auto"/>
                <w:bottom w:val="none" w:sz="0" w:space="0" w:color="auto"/>
                <w:right w:val="none" w:sz="0" w:space="0" w:color="auto"/>
              </w:divBdr>
              <w:divsChild>
                <w:div w:id="1797330910">
                  <w:marLeft w:val="0"/>
                  <w:marRight w:val="0"/>
                  <w:marTop w:val="0"/>
                  <w:marBottom w:val="0"/>
                  <w:divBdr>
                    <w:top w:val="none" w:sz="0" w:space="0" w:color="auto"/>
                    <w:left w:val="none" w:sz="0" w:space="0" w:color="auto"/>
                    <w:bottom w:val="none" w:sz="0" w:space="0" w:color="auto"/>
                    <w:right w:val="none" w:sz="0" w:space="0" w:color="auto"/>
                  </w:divBdr>
                  <w:divsChild>
                    <w:div w:id="16662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8127">
      <w:bodyDiv w:val="1"/>
      <w:marLeft w:val="0"/>
      <w:marRight w:val="0"/>
      <w:marTop w:val="0"/>
      <w:marBottom w:val="0"/>
      <w:divBdr>
        <w:top w:val="none" w:sz="0" w:space="0" w:color="auto"/>
        <w:left w:val="none" w:sz="0" w:space="0" w:color="auto"/>
        <w:bottom w:val="none" w:sz="0" w:space="0" w:color="auto"/>
        <w:right w:val="none" w:sz="0" w:space="0" w:color="auto"/>
      </w:divBdr>
    </w:div>
    <w:div w:id="596135182">
      <w:bodyDiv w:val="1"/>
      <w:marLeft w:val="0"/>
      <w:marRight w:val="0"/>
      <w:marTop w:val="0"/>
      <w:marBottom w:val="0"/>
      <w:divBdr>
        <w:top w:val="none" w:sz="0" w:space="0" w:color="auto"/>
        <w:left w:val="none" w:sz="0" w:space="0" w:color="auto"/>
        <w:bottom w:val="none" w:sz="0" w:space="0" w:color="auto"/>
        <w:right w:val="none" w:sz="0" w:space="0" w:color="auto"/>
      </w:divBdr>
      <w:divsChild>
        <w:div w:id="906306380">
          <w:marLeft w:val="0"/>
          <w:marRight w:val="0"/>
          <w:marTop w:val="0"/>
          <w:marBottom w:val="0"/>
          <w:divBdr>
            <w:top w:val="none" w:sz="0" w:space="0" w:color="auto"/>
            <w:left w:val="none" w:sz="0" w:space="0" w:color="auto"/>
            <w:bottom w:val="none" w:sz="0" w:space="0" w:color="auto"/>
            <w:right w:val="none" w:sz="0" w:space="0" w:color="auto"/>
          </w:divBdr>
          <w:divsChild>
            <w:div w:id="1036391310">
              <w:marLeft w:val="0"/>
              <w:marRight w:val="0"/>
              <w:marTop w:val="0"/>
              <w:marBottom w:val="0"/>
              <w:divBdr>
                <w:top w:val="none" w:sz="0" w:space="0" w:color="auto"/>
                <w:left w:val="none" w:sz="0" w:space="0" w:color="auto"/>
                <w:bottom w:val="none" w:sz="0" w:space="0" w:color="auto"/>
                <w:right w:val="none" w:sz="0" w:space="0" w:color="auto"/>
              </w:divBdr>
              <w:divsChild>
                <w:div w:id="1079520868">
                  <w:marLeft w:val="0"/>
                  <w:marRight w:val="0"/>
                  <w:marTop w:val="0"/>
                  <w:marBottom w:val="0"/>
                  <w:divBdr>
                    <w:top w:val="none" w:sz="0" w:space="0" w:color="auto"/>
                    <w:left w:val="none" w:sz="0" w:space="0" w:color="auto"/>
                    <w:bottom w:val="none" w:sz="0" w:space="0" w:color="auto"/>
                    <w:right w:val="none" w:sz="0" w:space="0" w:color="auto"/>
                  </w:divBdr>
                  <w:divsChild>
                    <w:div w:id="1225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39169">
      <w:bodyDiv w:val="1"/>
      <w:marLeft w:val="0"/>
      <w:marRight w:val="0"/>
      <w:marTop w:val="0"/>
      <w:marBottom w:val="0"/>
      <w:divBdr>
        <w:top w:val="none" w:sz="0" w:space="0" w:color="auto"/>
        <w:left w:val="none" w:sz="0" w:space="0" w:color="auto"/>
        <w:bottom w:val="none" w:sz="0" w:space="0" w:color="auto"/>
        <w:right w:val="none" w:sz="0" w:space="0" w:color="auto"/>
      </w:divBdr>
      <w:divsChild>
        <w:div w:id="2108384234">
          <w:marLeft w:val="0"/>
          <w:marRight w:val="0"/>
          <w:marTop w:val="0"/>
          <w:marBottom w:val="0"/>
          <w:divBdr>
            <w:top w:val="none" w:sz="0" w:space="0" w:color="auto"/>
            <w:left w:val="none" w:sz="0" w:space="0" w:color="auto"/>
            <w:bottom w:val="none" w:sz="0" w:space="0" w:color="auto"/>
            <w:right w:val="none" w:sz="0" w:space="0" w:color="auto"/>
          </w:divBdr>
          <w:divsChild>
            <w:div w:id="671952979">
              <w:marLeft w:val="0"/>
              <w:marRight w:val="0"/>
              <w:marTop w:val="0"/>
              <w:marBottom w:val="0"/>
              <w:divBdr>
                <w:top w:val="none" w:sz="0" w:space="0" w:color="auto"/>
                <w:left w:val="none" w:sz="0" w:space="0" w:color="auto"/>
                <w:bottom w:val="none" w:sz="0" w:space="0" w:color="auto"/>
                <w:right w:val="none" w:sz="0" w:space="0" w:color="auto"/>
              </w:divBdr>
              <w:divsChild>
                <w:div w:id="1784032727">
                  <w:marLeft w:val="0"/>
                  <w:marRight w:val="0"/>
                  <w:marTop w:val="0"/>
                  <w:marBottom w:val="0"/>
                  <w:divBdr>
                    <w:top w:val="none" w:sz="0" w:space="0" w:color="auto"/>
                    <w:left w:val="none" w:sz="0" w:space="0" w:color="auto"/>
                    <w:bottom w:val="none" w:sz="0" w:space="0" w:color="auto"/>
                    <w:right w:val="none" w:sz="0" w:space="0" w:color="auto"/>
                  </w:divBdr>
                  <w:divsChild>
                    <w:div w:id="6556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6557">
      <w:bodyDiv w:val="1"/>
      <w:marLeft w:val="0"/>
      <w:marRight w:val="0"/>
      <w:marTop w:val="0"/>
      <w:marBottom w:val="0"/>
      <w:divBdr>
        <w:top w:val="none" w:sz="0" w:space="0" w:color="auto"/>
        <w:left w:val="none" w:sz="0" w:space="0" w:color="auto"/>
        <w:bottom w:val="none" w:sz="0" w:space="0" w:color="auto"/>
        <w:right w:val="none" w:sz="0" w:space="0" w:color="auto"/>
      </w:divBdr>
      <w:divsChild>
        <w:div w:id="1177887047">
          <w:marLeft w:val="0"/>
          <w:marRight w:val="0"/>
          <w:marTop w:val="0"/>
          <w:marBottom w:val="0"/>
          <w:divBdr>
            <w:top w:val="none" w:sz="0" w:space="0" w:color="auto"/>
            <w:left w:val="none" w:sz="0" w:space="0" w:color="auto"/>
            <w:bottom w:val="none" w:sz="0" w:space="0" w:color="auto"/>
            <w:right w:val="none" w:sz="0" w:space="0" w:color="auto"/>
          </w:divBdr>
          <w:divsChild>
            <w:div w:id="292256204">
              <w:marLeft w:val="0"/>
              <w:marRight w:val="0"/>
              <w:marTop w:val="0"/>
              <w:marBottom w:val="0"/>
              <w:divBdr>
                <w:top w:val="none" w:sz="0" w:space="0" w:color="auto"/>
                <w:left w:val="none" w:sz="0" w:space="0" w:color="auto"/>
                <w:bottom w:val="none" w:sz="0" w:space="0" w:color="auto"/>
                <w:right w:val="none" w:sz="0" w:space="0" w:color="auto"/>
              </w:divBdr>
              <w:divsChild>
                <w:div w:id="524485105">
                  <w:marLeft w:val="0"/>
                  <w:marRight w:val="0"/>
                  <w:marTop w:val="0"/>
                  <w:marBottom w:val="0"/>
                  <w:divBdr>
                    <w:top w:val="none" w:sz="0" w:space="0" w:color="auto"/>
                    <w:left w:val="none" w:sz="0" w:space="0" w:color="auto"/>
                    <w:bottom w:val="none" w:sz="0" w:space="0" w:color="auto"/>
                    <w:right w:val="none" w:sz="0" w:space="0" w:color="auto"/>
                  </w:divBdr>
                  <w:divsChild>
                    <w:div w:id="16164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5481">
      <w:bodyDiv w:val="1"/>
      <w:marLeft w:val="0"/>
      <w:marRight w:val="0"/>
      <w:marTop w:val="0"/>
      <w:marBottom w:val="0"/>
      <w:divBdr>
        <w:top w:val="none" w:sz="0" w:space="0" w:color="auto"/>
        <w:left w:val="none" w:sz="0" w:space="0" w:color="auto"/>
        <w:bottom w:val="none" w:sz="0" w:space="0" w:color="auto"/>
        <w:right w:val="none" w:sz="0" w:space="0" w:color="auto"/>
      </w:divBdr>
    </w:div>
    <w:div w:id="646131268">
      <w:bodyDiv w:val="1"/>
      <w:marLeft w:val="0"/>
      <w:marRight w:val="0"/>
      <w:marTop w:val="0"/>
      <w:marBottom w:val="0"/>
      <w:divBdr>
        <w:top w:val="none" w:sz="0" w:space="0" w:color="auto"/>
        <w:left w:val="none" w:sz="0" w:space="0" w:color="auto"/>
        <w:bottom w:val="none" w:sz="0" w:space="0" w:color="auto"/>
        <w:right w:val="none" w:sz="0" w:space="0" w:color="auto"/>
      </w:divBdr>
      <w:divsChild>
        <w:div w:id="2119180995">
          <w:marLeft w:val="0"/>
          <w:marRight w:val="0"/>
          <w:marTop w:val="0"/>
          <w:marBottom w:val="0"/>
          <w:divBdr>
            <w:top w:val="none" w:sz="0" w:space="0" w:color="auto"/>
            <w:left w:val="none" w:sz="0" w:space="0" w:color="auto"/>
            <w:bottom w:val="none" w:sz="0" w:space="0" w:color="auto"/>
            <w:right w:val="none" w:sz="0" w:space="0" w:color="auto"/>
          </w:divBdr>
          <w:divsChild>
            <w:div w:id="1168516545">
              <w:marLeft w:val="0"/>
              <w:marRight w:val="0"/>
              <w:marTop w:val="0"/>
              <w:marBottom w:val="0"/>
              <w:divBdr>
                <w:top w:val="none" w:sz="0" w:space="0" w:color="auto"/>
                <w:left w:val="none" w:sz="0" w:space="0" w:color="auto"/>
                <w:bottom w:val="none" w:sz="0" w:space="0" w:color="auto"/>
                <w:right w:val="none" w:sz="0" w:space="0" w:color="auto"/>
              </w:divBdr>
              <w:divsChild>
                <w:div w:id="1324626589">
                  <w:marLeft w:val="0"/>
                  <w:marRight w:val="0"/>
                  <w:marTop w:val="0"/>
                  <w:marBottom w:val="0"/>
                  <w:divBdr>
                    <w:top w:val="none" w:sz="0" w:space="0" w:color="auto"/>
                    <w:left w:val="none" w:sz="0" w:space="0" w:color="auto"/>
                    <w:bottom w:val="none" w:sz="0" w:space="0" w:color="auto"/>
                    <w:right w:val="none" w:sz="0" w:space="0" w:color="auto"/>
                  </w:divBdr>
                  <w:divsChild>
                    <w:div w:id="553078421">
                      <w:marLeft w:val="0"/>
                      <w:marRight w:val="0"/>
                      <w:marTop w:val="0"/>
                      <w:marBottom w:val="0"/>
                      <w:divBdr>
                        <w:top w:val="none" w:sz="0" w:space="0" w:color="auto"/>
                        <w:left w:val="none" w:sz="0" w:space="0" w:color="auto"/>
                        <w:bottom w:val="none" w:sz="0" w:space="0" w:color="auto"/>
                        <w:right w:val="none" w:sz="0" w:space="0" w:color="auto"/>
                      </w:divBdr>
                    </w:div>
                    <w:div w:id="1551115328">
                      <w:marLeft w:val="0"/>
                      <w:marRight w:val="0"/>
                      <w:marTop w:val="0"/>
                      <w:marBottom w:val="0"/>
                      <w:divBdr>
                        <w:top w:val="none" w:sz="0" w:space="0" w:color="auto"/>
                        <w:left w:val="none" w:sz="0" w:space="0" w:color="auto"/>
                        <w:bottom w:val="none" w:sz="0" w:space="0" w:color="auto"/>
                        <w:right w:val="none" w:sz="0" w:space="0" w:color="auto"/>
                      </w:divBdr>
                    </w:div>
                  </w:divsChild>
                </w:div>
                <w:div w:id="1910849775">
                  <w:marLeft w:val="0"/>
                  <w:marRight w:val="0"/>
                  <w:marTop w:val="0"/>
                  <w:marBottom w:val="0"/>
                  <w:divBdr>
                    <w:top w:val="none" w:sz="0" w:space="0" w:color="auto"/>
                    <w:left w:val="none" w:sz="0" w:space="0" w:color="auto"/>
                    <w:bottom w:val="none" w:sz="0" w:space="0" w:color="auto"/>
                    <w:right w:val="none" w:sz="0" w:space="0" w:color="auto"/>
                  </w:divBdr>
                  <w:divsChild>
                    <w:div w:id="1642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5116">
      <w:bodyDiv w:val="1"/>
      <w:marLeft w:val="0"/>
      <w:marRight w:val="0"/>
      <w:marTop w:val="0"/>
      <w:marBottom w:val="0"/>
      <w:divBdr>
        <w:top w:val="none" w:sz="0" w:space="0" w:color="auto"/>
        <w:left w:val="none" w:sz="0" w:space="0" w:color="auto"/>
        <w:bottom w:val="none" w:sz="0" w:space="0" w:color="auto"/>
        <w:right w:val="none" w:sz="0" w:space="0" w:color="auto"/>
      </w:divBdr>
      <w:divsChild>
        <w:div w:id="1159999465">
          <w:marLeft w:val="0"/>
          <w:marRight w:val="0"/>
          <w:marTop w:val="0"/>
          <w:marBottom w:val="0"/>
          <w:divBdr>
            <w:top w:val="none" w:sz="0" w:space="0" w:color="auto"/>
            <w:left w:val="none" w:sz="0" w:space="0" w:color="auto"/>
            <w:bottom w:val="none" w:sz="0" w:space="0" w:color="auto"/>
            <w:right w:val="none" w:sz="0" w:space="0" w:color="auto"/>
          </w:divBdr>
          <w:divsChild>
            <w:div w:id="1403453822">
              <w:marLeft w:val="0"/>
              <w:marRight w:val="0"/>
              <w:marTop w:val="0"/>
              <w:marBottom w:val="0"/>
              <w:divBdr>
                <w:top w:val="none" w:sz="0" w:space="0" w:color="auto"/>
                <w:left w:val="none" w:sz="0" w:space="0" w:color="auto"/>
                <w:bottom w:val="none" w:sz="0" w:space="0" w:color="auto"/>
                <w:right w:val="none" w:sz="0" w:space="0" w:color="auto"/>
              </w:divBdr>
              <w:divsChild>
                <w:div w:id="1881742150">
                  <w:marLeft w:val="0"/>
                  <w:marRight w:val="0"/>
                  <w:marTop w:val="0"/>
                  <w:marBottom w:val="0"/>
                  <w:divBdr>
                    <w:top w:val="none" w:sz="0" w:space="0" w:color="auto"/>
                    <w:left w:val="none" w:sz="0" w:space="0" w:color="auto"/>
                    <w:bottom w:val="none" w:sz="0" w:space="0" w:color="auto"/>
                    <w:right w:val="none" w:sz="0" w:space="0" w:color="auto"/>
                  </w:divBdr>
                  <w:divsChild>
                    <w:div w:id="6851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8698">
      <w:bodyDiv w:val="1"/>
      <w:marLeft w:val="0"/>
      <w:marRight w:val="0"/>
      <w:marTop w:val="0"/>
      <w:marBottom w:val="0"/>
      <w:divBdr>
        <w:top w:val="none" w:sz="0" w:space="0" w:color="auto"/>
        <w:left w:val="none" w:sz="0" w:space="0" w:color="auto"/>
        <w:bottom w:val="none" w:sz="0" w:space="0" w:color="auto"/>
        <w:right w:val="none" w:sz="0" w:space="0" w:color="auto"/>
      </w:divBdr>
      <w:divsChild>
        <w:div w:id="768741128">
          <w:marLeft w:val="0"/>
          <w:marRight w:val="0"/>
          <w:marTop w:val="0"/>
          <w:marBottom w:val="0"/>
          <w:divBdr>
            <w:top w:val="none" w:sz="0" w:space="0" w:color="auto"/>
            <w:left w:val="none" w:sz="0" w:space="0" w:color="auto"/>
            <w:bottom w:val="none" w:sz="0" w:space="0" w:color="auto"/>
            <w:right w:val="none" w:sz="0" w:space="0" w:color="auto"/>
          </w:divBdr>
          <w:divsChild>
            <w:div w:id="397675472">
              <w:marLeft w:val="0"/>
              <w:marRight w:val="0"/>
              <w:marTop w:val="0"/>
              <w:marBottom w:val="0"/>
              <w:divBdr>
                <w:top w:val="none" w:sz="0" w:space="0" w:color="auto"/>
                <w:left w:val="none" w:sz="0" w:space="0" w:color="auto"/>
                <w:bottom w:val="none" w:sz="0" w:space="0" w:color="auto"/>
                <w:right w:val="none" w:sz="0" w:space="0" w:color="auto"/>
              </w:divBdr>
              <w:divsChild>
                <w:div w:id="406269759">
                  <w:marLeft w:val="0"/>
                  <w:marRight w:val="0"/>
                  <w:marTop w:val="0"/>
                  <w:marBottom w:val="0"/>
                  <w:divBdr>
                    <w:top w:val="none" w:sz="0" w:space="0" w:color="auto"/>
                    <w:left w:val="none" w:sz="0" w:space="0" w:color="auto"/>
                    <w:bottom w:val="none" w:sz="0" w:space="0" w:color="auto"/>
                    <w:right w:val="none" w:sz="0" w:space="0" w:color="auto"/>
                  </w:divBdr>
                  <w:divsChild>
                    <w:div w:id="14235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427">
      <w:bodyDiv w:val="1"/>
      <w:marLeft w:val="0"/>
      <w:marRight w:val="0"/>
      <w:marTop w:val="0"/>
      <w:marBottom w:val="0"/>
      <w:divBdr>
        <w:top w:val="none" w:sz="0" w:space="0" w:color="auto"/>
        <w:left w:val="none" w:sz="0" w:space="0" w:color="auto"/>
        <w:bottom w:val="none" w:sz="0" w:space="0" w:color="auto"/>
        <w:right w:val="none" w:sz="0" w:space="0" w:color="auto"/>
      </w:divBdr>
      <w:divsChild>
        <w:div w:id="178862172">
          <w:marLeft w:val="0"/>
          <w:marRight w:val="0"/>
          <w:marTop w:val="0"/>
          <w:marBottom w:val="0"/>
          <w:divBdr>
            <w:top w:val="none" w:sz="0" w:space="0" w:color="auto"/>
            <w:left w:val="none" w:sz="0" w:space="0" w:color="auto"/>
            <w:bottom w:val="none" w:sz="0" w:space="0" w:color="auto"/>
            <w:right w:val="none" w:sz="0" w:space="0" w:color="auto"/>
          </w:divBdr>
          <w:divsChild>
            <w:div w:id="1765105644">
              <w:marLeft w:val="0"/>
              <w:marRight w:val="0"/>
              <w:marTop w:val="0"/>
              <w:marBottom w:val="0"/>
              <w:divBdr>
                <w:top w:val="none" w:sz="0" w:space="0" w:color="auto"/>
                <w:left w:val="none" w:sz="0" w:space="0" w:color="auto"/>
                <w:bottom w:val="none" w:sz="0" w:space="0" w:color="auto"/>
                <w:right w:val="none" w:sz="0" w:space="0" w:color="auto"/>
              </w:divBdr>
              <w:divsChild>
                <w:div w:id="1953510306">
                  <w:marLeft w:val="0"/>
                  <w:marRight w:val="0"/>
                  <w:marTop w:val="0"/>
                  <w:marBottom w:val="0"/>
                  <w:divBdr>
                    <w:top w:val="none" w:sz="0" w:space="0" w:color="auto"/>
                    <w:left w:val="none" w:sz="0" w:space="0" w:color="auto"/>
                    <w:bottom w:val="none" w:sz="0" w:space="0" w:color="auto"/>
                    <w:right w:val="none" w:sz="0" w:space="0" w:color="auto"/>
                  </w:divBdr>
                  <w:divsChild>
                    <w:div w:id="17479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6417">
      <w:bodyDiv w:val="1"/>
      <w:marLeft w:val="0"/>
      <w:marRight w:val="0"/>
      <w:marTop w:val="0"/>
      <w:marBottom w:val="0"/>
      <w:divBdr>
        <w:top w:val="none" w:sz="0" w:space="0" w:color="auto"/>
        <w:left w:val="none" w:sz="0" w:space="0" w:color="auto"/>
        <w:bottom w:val="none" w:sz="0" w:space="0" w:color="auto"/>
        <w:right w:val="none" w:sz="0" w:space="0" w:color="auto"/>
      </w:divBdr>
    </w:div>
    <w:div w:id="690180679">
      <w:bodyDiv w:val="1"/>
      <w:marLeft w:val="0"/>
      <w:marRight w:val="0"/>
      <w:marTop w:val="0"/>
      <w:marBottom w:val="0"/>
      <w:divBdr>
        <w:top w:val="none" w:sz="0" w:space="0" w:color="auto"/>
        <w:left w:val="none" w:sz="0" w:space="0" w:color="auto"/>
        <w:bottom w:val="none" w:sz="0" w:space="0" w:color="auto"/>
        <w:right w:val="none" w:sz="0" w:space="0" w:color="auto"/>
      </w:divBdr>
    </w:div>
    <w:div w:id="713895929">
      <w:bodyDiv w:val="1"/>
      <w:marLeft w:val="0"/>
      <w:marRight w:val="0"/>
      <w:marTop w:val="0"/>
      <w:marBottom w:val="0"/>
      <w:divBdr>
        <w:top w:val="none" w:sz="0" w:space="0" w:color="auto"/>
        <w:left w:val="none" w:sz="0" w:space="0" w:color="auto"/>
        <w:bottom w:val="none" w:sz="0" w:space="0" w:color="auto"/>
        <w:right w:val="none" w:sz="0" w:space="0" w:color="auto"/>
      </w:divBdr>
      <w:divsChild>
        <w:div w:id="2076277076">
          <w:marLeft w:val="0"/>
          <w:marRight w:val="0"/>
          <w:marTop w:val="0"/>
          <w:marBottom w:val="0"/>
          <w:divBdr>
            <w:top w:val="none" w:sz="0" w:space="0" w:color="auto"/>
            <w:left w:val="none" w:sz="0" w:space="0" w:color="auto"/>
            <w:bottom w:val="none" w:sz="0" w:space="0" w:color="auto"/>
            <w:right w:val="none" w:sz="0" w:space="0" w:color="auto"/>
          </w:divBdr>
          <w:divsChild>
            <w:div w:id="1878152324">
              <w:marLeft w:val="0"/>
              <w:marRight w:val="0"/>
              <w:marTop w:val="0"/>
              <w:marBottom w:val="0"/>
              <w:divBdr>
                <w:top w:val="none" w:sz="0" w:space="0" w:color="auto"/>
                <w:left w:val="none" w:sz="0" w:space="0" w:color="auto"/>
                <w:bottom w:val="none" w:sz="0" w:space="0" w:color="auto"/>
                <w:right w:val="none" w:sz="0" w:space="0" w:color="auto"/>
              </w:divBdr>
              <w:divsChild>
                <w:div w:id="101414626">
                  <w:marLeft w:val="0"/>
                  <w:marRight w:val="0"/>
                  <w:marTop w:val="0"/>
                  <w:marBottom w:val="0"/>
                  <w:divBdr>
                    <w:top w:val="none" w:sz="0" w:space="0" w:color="auto"/>
                    <w:left w:val="none" w:sz="0" w:space="0" w:color="auto"/>
                    <w:bottom w:val="none" w:sz="0" w:space="0" w:color="auto"/>
                    <w:right w:val="none" w:sz="0" w:space="0" w:color="auto"/>
                  </w:divBdr>
                  <w:divsChild>
                    <w:div w:id="54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301">
      <w:bodyDiv w:val="1"/>
      <w:marLeft w:val="0"/>
      <w:marRight w:val="0"/>
      <w:marTop w:val="0"/>
      <w:marBottom w:val="0"/>
      <w:divBdr>
        <w:top w:val="none" w:sz="0" w:space="0" w:color="auto"/>
        <w:left w:val="none" w:sz="0" w:space="0" w:color="auto"/>
        <w:bottom w:val="none" w:sz="0" w:space="0" w:color="auto"/>
        <w:right w:val="none" w:sz="0" w:space="0" w:color="auto"/>
      </w:divBdr>
    </w:div>
    <w:div w:id="734864305">
      <w:bodyDiv w:val="1"/>
      <w:marLeft w:val="0"/>
      <w:marRight w:val="0"/>
      <w:marTop w:val="0"/>
      <w:marBottom w:val="0"/>
      <w:divBdr>
        <w:top w:val="none" w:sz="0" w:space="0" w:color="auto"/>
        <w:left w:val="none" w:sz="0" w:space="0" w:color="auto"/>
        <w:bottom w:val="none" w:sz="0" w:space="0" w:color="auto"/>
        <w:right w:val="none" w:sz="0" w:space="0" w:color="auto"/>
      </w:divBdr>
      <w:divsChild>
        <w:div w:id="911769240">
          <w:marLeft w:val="0"/>
          <w:marRight w:val="0"/>
          <w:marTop w:val="0"/>
          <w:marBottom w:val="0"/>
          <w:divBdr>
            <w:top w:val="none" w:sz="0" w:space="0" w:color="auto"/>
            <w:left w:val="none" w:sz="0" w:space="0" w:color="auto"/>
            <w:bottom w:val="none" w:sz="0" w:space="0" w:color="auto"/>
            <w:right w:val="none" w:sz="0" w:space="0" w:color="auto"/>
          </w:divBdr>
          <w:divsChild>
            <w:div w:id="394403323">
              <w:marLeft w:val="0"/>
              <w:marRight w:val="0"/>
              <w:marTop w:val="0"/>
              <w:marBottom w:val="0"/>
              <w:divBdr>
                <w:top w:val="none" w:sz="0" w:space="0" w:color="auto"/>
                <w:left w:val="none" w:sz="0" w:space="0" w:color="auto"/>
                <w:bottom w:val="none" w:sz="0" w:space="0" w:color="auto"/>
                <w:right w:val="none" w:sz="0" w:space="0" w:color="auto"/>
              </w:divBdr>
              <w:divsChild>
                <w:div w:id="1275090840">
                  <w:marLeft w:val="0"/>
                  <w:marRight w:val="0"/>
                  <w:marTop w:val="0"/>
                  <w:marBottom w:val="0"/>
                  <w:divBdr>
                    <w:top w:val="none" w:sz="0" w:space="0" w:color="auto"/>
                    <w:left w:val="none" w:sz="0" w:space="0" w:color="auto"/>
                    <w:bottom w:val="none" w:sz="0" w:space="0" w:color="auto"/>
                    <w:right w:val="none" w:sz="0" w:space="0" w:color="auto"/>
                  </w:divBdr>
                  <w:divsChild>
                    <w:div w:id="12436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1770">
      <w:bodyDiv w:val="1"/>
      <w:marLeft w:val="0"/>
      <w:marRight w:val="0"/>
      <w:marTop w:val="0"/>
      <w:marBottom w:val="0"/>
      <w:divBdr>
        <w:top w:val="none" w:sz="0" w:space="0" w:color="auto"/>
        <w:left w:val="none" w:sz="0" w:space="0" w:color="auto"/>
        <w:bottom w:val="none" w:sz="0" w:space="0" w:color="auto"/>
        <w:right w:val="none" w:sz="0" w:space="0" w:color="auto"/>
      </w:divBdr>
      <w:divsChild>
        <w:div w:id="574976066">
          <w:marLeft w:val="0"/>
          <w:marRight w:val="0"/>
          <w:marTop w:val="0"/>
          <w:marBottom w:val="0"/>
          <w:divBdr>
            <w:top w:val="none" w:sz="0" w:space="0" w:color="auto"/>
            <w:left w:val="none" w:sz="0" w:space="0" w:color="auto"/>
            <w:bottom w:val="none" w:sz="0" w:space="0" w:color="auto"/>
            <w:right w:val="none" w:sz="0" w:space="0" w:color="auto"/>
          </w:divBdr>
          <w:divsChild>
            <w:div w:id="1520120516">
              <w:marLeft w:val="0"/>
              <w:marRight w:val="0"/>
              <w:marTop w:val="0"/>
              <w:marBottom w:val="0"/>
              <w:divBdr>
                <w:top w:val="none" w:sz="0" w:space="0" w:color="auto"/>
                <w:left w:val="none" w:sz="0" w:space="0" w:color="auto"/>
                <w:bottom w:val="none" w:sz="0" w:space="0" w:color="auto"/>
                <w:right w:val="none" w:sz="0" w:space="0" w:color="auto"/>
              </w:divBdr>
              <w:divsChild>
                <w:div w:id="1600720466">
                  <w:marLeft w:val="0"/>
                  <w:marRight w:val="0"/>
                  <w:marTop w:val="0"/>
                  <w:marBottom w:val="0"/>
                  <w:divBdr>
                    <w:top w:val="none" w:sz="0" w:space="0" w:color="auto"/>
                    <w:left w:val="none" w:sz="0" w:space="0" w:color="auto"/>
                    <w:bottom w:val="none" w:sz="0" w:space="0" w:color="auto"/>
                    <w:right w:val="none" w:sz="0" w:space="0" w:color="auto"/>
                  </w:divBdr>
                  <w:divsChild>
                    <w:div w:id="365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3508">
      <w:bodyDiv w:val="1"/>
      <w:marLeft w:val="0"/>
      <w:marRight w:val="0"/>
      <w:marTop w:val="0"/>
      <w:marBottom w:val="0"/>
      <w:divBdr>
        <w:top w:val="none" w:sz="0" w:space="0" w:color="auto"/>
        <w:left w:val="none" w:sz="0" w:space="0" w:color="auto"/>
        <w:bottom w:val="none" w:sz="0" w:space="0" w:color="auto"/>
        <w:right w:val="none" w:sz="0" w:space="0" w:color="auto"/>
      </w:divBdr>
      <w:divsChild>
        <w:div w:id="980884123">
          <w:marLeft w:val="0"/>
          <w:marRight w:val="0"/>
          <w:marTop w:val="0"/>
          <w:marBottom w:val="0"/>
          <w:divBdr>
            <w:top w:val="none" w:sz="0" w:space="0" w:color="auto"/>
            <w:left w:val="none" w:sz="0" w:space="0" w:color="auto"/>
            <w:bottom w:val="none" w:sz="0" w:space="0" w:color="auto"/>
            <w:right w:val="none" w:sz="0" w:space="0" w:color="auto"/>
          </w:divBdr>
          <w:divsChild>
            <w:div w:id="789595122">
              <w:marLeft w:val="0"/>
              <w:marRight w:val="0"/>
              <w:marTop w:val="0"/>
              <w:marBottom w:val="0"/>
              <w:divBdr>
                <w:top w:val="none" w:sz="0" w:space="0" w:color="auto"/>
                <w:left w:val="none" w:sz="0" w:space="0" w:color="auto"/>
                <w:bottom w:val="none" w:sz="0" w:space="0" w:color="auto"/>
                <w:right w:val="none" w:sz="0" w:space="0" w:color="auto"/>
              </w:divBdr>
            </w:div>
            <w:div w:id="2008316954">
              <w:marLeft w:val="0"/>
              <w:marRight w:val="0"/>
              <w:marTop w:val="0"/>
              <w:marBottom w:val="0"/>
              <w:divBdr>
                <w:top w:val="none" w:sz="0" w:space="0" w:color="auto"/>
                <w:left w:val="none" w:sz="0" w:space="0" w:color="auto"/>
                <w:bottom w:val="none" w:sz="0" w:space="0" w:color="auto"/>
                <w:right w:val="none" w:sz="0" w:space="0" w:color="auto"/>
              </w:divBdr>
            </w:div>
          </w:divsChild>
        </w:div>
        <w:div w:id="1878620610">
          <w:marLeft w:val="0"/>
          <w:marRight w:val="0"/>
          <w:marTop w:val="0"/>
          <w:marBottom w:val="0"/>
          <w:divBdr>
            <w:top w:val="none" w:sz="0" w:space="0" w:color="auto"/>
            <w:left w:val="none" w:sz="0" w:space="0" w:color="auto"/>
            <w:bottom w:val="none" w:sz="0" w:space="0" w:color="auto"/>
            <w:right w:val="none" w:sz="0" w:space="0" w:color="auto"/>
          </w:divBdr>
          <w:divsChild>
            <w:div w:id="142699512">
              <w:marLeft w:val="0"/>
              <w:marRight w:val="0"/>
              <w:marTop w:val="0"/>
              <w:marBottom w:val="0"/>
              <w:divBdr>
                <w:top w:val="none" w:sz="0" w:space="0" w:color="auto"/>
                <w:left w:val="none" w:sz="0" w:space="0" w:color="auto"/>
                <w:bottom w:val="none" w:sz="0" w:space="0" w:color="auto"/>
                <w:right w:val="none" w:sz="0" w:space="0" w:color="auto"/>
              </w:divBdr>
            </w:div>
            <w:div w:id="893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908">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0">
          <w:marLeft w:val="0"/>
          <w:marRight w:val="0"/>
          <w:marTop w:val="0"/>
          <w:marBottom w:val="0"/>
          <w:divBdr>
            <w:top w:val="none" w:sz="0" w:space="0" w:color="auto"/>
            <w:left w:val="none" w:sz="0" w:space="0" w:color="auto"/>
            <w:bottom w:val="none" w:sz="0" w:space="0" w:color="auto"/>
            <w:right w:val="none" w:sz="0" w:space="0" w:color="auto"/>
          </w:divBdr>
          <w:divsChild>
            <w:div w:id="488375025">
              <w:marLeft w:val="0"/>
              <w:marRight w:val="0"/>
              <w:marTop w:val="0"/>
              <w:marBottom w:val="0"/>
              <w:divBdr>
                <w:top w:val="none" w:sz="0" w:space="0" w:color="auto"/>
                <w:left w:val="none" w:sz="0" w:space="0" w:color="auto"/>
                <w:bottom w:val="none" w:sz="0" w:space="0" w:color="auto"/>
                <w:right w:val="none" w:sz="0" w:space="0" w:color="auto"/>
              </w:divBdr>
              <w:divsChild>
                <w:div w:id="1566145535">
                  <w:marLeft w:val="0"/>
                  <w:marRight w:val="0"/>
                  <w:marTop w:val="0"/>
                  <w:marBottom w:val="0"/>
                  <w:divBdr>
                    <w:top w:val="none" w:sz="0" w:space="0" w:color="auto"/>
                    <w:left w:val="none" w:sz="0" w:space="0" w:color="auto"/>
                    <w:bottom w:val="none" w:sz="0" w:space="0" w:color="auto"/>
                    <w:right w:val="none" w:sz="0" w:space="0" w:color="auto"/>
                  </w:divBdr>
                  <w:divsChild>
                    <w:div w:id="61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390307">
      <w:bodyDiv w:val="1"/>
      <w:marLeft w:val="0"/>
      <w:marRight w:val="0"/>
      <w:marTop w:val="0"/>
      <w:marBottom w:val="0"/>
      <w:divBdr>
        <w:top w:val="none" w:sz="0" w:space="0" w:color="auto"/>
        <w:left w:val="none" w:sz="0" w:space="0" w:color="auto"/>
        <w:bottom w:val="none" w:sz="0" w:space="0" w:color="auto"/>
        <w:right w:val="none" w:sz="0" w:space="0" w:color="auto"/>
      </w:divBdr>
      <w:divsChild>
        <w:div w:id="1018771187">
          <w:marLeft w:val="0"/>
          <w:marRight w:val="0"/>
          <w:marTop w:val="0"/>
          <w:marBottom w:val="0"/>
          <w:divBdr>
            <w:top w:val="none" w:sz="0" w:space="0" w:color="auto"/>
            <w:left w:val="none" w:sz="0" w:space="0" w:color="auto"/>
            <w:bottom w:val="none" w:sz="0" w:space="0" w:color="auto"/>
            <w:right w:val="none" w:sz="0" w:space="0" w:color="auto"/>
          </w:divBdr>
          <w:divsChild>
            <w:div w:id="953750424">
              <w:marLeft w:val="0"/>
              <w:marRight w:val="0"/>
              <w:marTop w:val="0"/>
              <w:marBottom w:val="0"/>
              <w:divBdr>
                <w:top w:val="none" w:sz="0" w:space="0" w:color="auto"/>
                <w:left w:val="none" w:sz="0" w:space="0" w:color="auto"/>
                <w:bottom w:val="none" w:sz="0" w:space="0" w:color="auto"/>
                <w:right w:val="none" w:sz="0" w:space="0" w:color="auto"/>
              </w:divBdr>
              <w:divsChild>
                <w:div w:id="1749498595">
                  <w:marLeft w:val="0"/>
                  <w:marRight w:val="0"/>
                  <w:marTop w:val="0"/>
                  <w:marBottom w:val="0"/>
                  <w:divBdr>
                    <w:top w:val="none" w:sz="0" w:space="0" w:color="auto"/>
                    <w:left w:val="none" w:sz="0" w:space="0" w:color="auto"/>
                    <w:bottom w:val="none" w:sz="0" w:space="0" w:color="auto"/>
                    <w:right w:val="none" w:sz="0" w:space="0" w:color="auto"/>
                  </w:divBdr>
                  <w:divsChild>
                    <w:div w:id="8649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0035">
      <w:bodyDiv w:val="1"/>
      <w:marLeft w:val="0"/>
      <w:marRight w:val="0"/>
      <w:marTop w:val="0"/>
      <w:marBottom w:val="0"/>
      <w:divBdr>
        <w:top w:val="none" w:sz="0" w:space="0" w:color="auto"/>
        <w:left w:val="none" w:sz="0" w:space="0" w:color="auto"/>
        <w:bottom w:val="none" w:sz="0" w:space="0" w:color="auto"/>
        <w:right w:val="none" w:sz="0" w:space="0" w:color="auto"/>
      </w:divBdr>
    </w:div>
    <w:div w:id="772630506">
      <w:bodyDiv w:val="1"/>
      <w:marLeft w:val="0"/>
      <w:marRight w:val="0"/>
      <w:marTop w:val="0"/>
      <w:marBottom w:val="0"/>
      <w:divBdr>
        <w:top w:val="none" w:sz="0" w:space="0" w:color="auto"/>
        <w:left w:val="none" w:sz="0" w:space="0" w:color="auto"/>
        <w:bottom w:val="none" w:sz="0" w:space="0" w:color="auto"/>
        <w:right w:val="none" w:sz="0" w:space="0" w:color="auto"/>
      </w:divBdr>
      <w:divsChild>
        <w:div w:id="1250114192">
          <w:marLeft w:val="0"/>
          <w:marRight w:val="0"/>
          <w:marTop w:val="0"/>
          <w:marBottom w:val="0"/>
          <w:divBdr>
            <w:top w:val="none" w:sz="0" w:space="0" w:color="auto"/>
            <w:left w:val="none" w:sz="0" w:space="0" w:color="auto"/>
            <w:bottom w:val="none" w:sz="0" w:space="0" w:color="auto"/>
            <w:right w:val="none" w:sz="0" w:space="0" w:color="auto"/>
          </w:divBdr>
          <w:divsChild>
            <w:div w:id="1641305706">
              <w:marLeft w:val="0"/>
              <w:marRight w:val="0"/>
              <w:marTop w:val="0"/>
              <w:marBottom w:val="0"/>
              <w:divBdr>
                <w:top w:val="none" w:sz="0" w:space="0" w:color="auto"/>
                <w:left w:val="none" w:sz="0" w:space="0" w:color="auto"/>
                <w:bottom w:val="none" w:sz="0" w:space="0" w:color="auto"/>
                <w:right w:val="none" w:sz="0" w:space="0" w:color="auto"/>
              </w:divBdr>
              <w:divsChild>
                <w:div w:id="1038748322">
                  <w:marLeft w:val="0"/>
                  <w:marRight w:val="0"/>
                  <w:marTop w:val="0"/>
                  <w:marBottom w:val="0"/>
                  <w:divBdr>
                    <w:top w:val="none" w:sz="0" w:space="0" w:color="auto"/>
                    <w:left w:val="none" w:sz="0" w:space="0" w:color="auto"/>
                    <w:bottom w:val="none" w:sz="0" w:space="0" w:color="auto"/>
                    <w:right w:val="none" w:sz="0" w:space="0" w:color="auto"/>
                  </w:divBdr>
                  <w:divsChild>
                    <w:div w:id="8368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3679">
      <w:bodyDiv w:val="1"/>
      <w:marLeft w:val="0"/>
      <w:marRight w:val="0"/>
      <w:marTop w:val="0"/>
      <w:marBottom w:val="0"/>
      <w:divBdr>
        <w:top w:val="none" w:sz="0" w:space="0" w:color="auto"/>
        <w:left w:val="none" w:sz="0" w:space="0" w:color="auto"/>
        <w:bottom w:val="none" w:sz="0" w:space="0" w:color="auto"/>
        <w:right w:val="none" w:sz="0" w:space="0" w:color="auto"/>
      </w:divBdr>
      <w:divsChild>
        <w:div w:id="17246642">
          <w:marLeft w:val="0"/>
          <w:marRight w:val="0"/>
          <w:marTop w:val="0"/>
          <w:marBottom w:val="0"/>
          <w:divBdr>
            <w:top w:val="none" w:sz="0" w:space="0" w:color="auto"/>
            <w:left w:val="none" w:sz="0" w:space="0" w:color="auto"/>
            <w:bottom w:val="none" w:sz="0" w:space="0" w:color="auto"/>
            <w:right w:val="none" w:sz="0" w:space="0" w:color="auto"/>
          </w:divBdr>
        </w:div>
        <w:div w:id="28845448">
          <w:marLeft w:val="0"/>
          <w:marRight w:val="0"/>
          <w:marTop w:val="0"/>
          <w:marBottom w:val="0"/>
          <w:divBdr>
            <w:top w:val="none" w:sz="0" w:space="0" w:color="auto"/>
            <w:left w:val="none" w:sz="0" w:space="0" w:color="auto"/>
            <w:bottom w:val="none" w:sz="0" w:space="0" w:color="auto"/>
            <w:right w:val="none" w:sz="0" w:space="0" w:color="auto"/>
          </w:divBdr>
        </w:div>
        <w:div w:id="123546323">
          <w:marLeft w:val="0"/>
          <w:marRight w:val="0"/>
          <w:marTop w:val="0"/>
          <w:marBottom w:val="0"/>
          <w:divBdr>
            <w:top w:val="none" w:sz="0" w:space="0" w:color="auto"/>
            <w:left w:val="none" w:sz="0" w:space="0" w:color="auto"/>
            <w:bottom w:val="none" w:sz="0" w:space="0" w:color="auto"/>
            <w:right w:val="none" w:sz="0" w:space="0" w:color="auto"/>
          </w:divBdr>
        </w:div>
        <w:div w:id="488135526">
          <w:marLeft w:val="0"/>
          <w:marRight w:val="0"/>
          <w:marTop w:val="0"/>
          <w:marBottom w:val="0"/>
          <w:divBdr>
            <w:top w:val="none" w:sz="0" w:space="0" w:color="auto"/>
            <w:left w:val="none" w:sz="0" w:space="0" w:color="auto"/>
            <w:bottom w:val="none" w:sz="0" w:space="0" w:color="auto"/>
            <w:right w:val="none" w:sz="0" w:space="0" w:color="auto"/>
          </w:divBdr>
        </w:div>
        <w:div w:id="1599293979">
          <w:marLeft w:val="0"/>
          <w:marRight w:val="0"/>
          <w:marTop w:val="0"/>
          <w:marBottom w:val="0"/>
          <w:divBdr>
            <w:top w:val="none" w:sz="0" w:space="0" w:color="auto"/>
            <w:left w:val="none" w:sz="0" w:space="0" w:color="auto"/>
            <w:bottom w:val="none" w:sz="0" w:space="0" w:color="auto"/>
            <w:right w:val="none" w:sz="0" w:space="0" w:color="auto"/>
          </w:divBdr>
        </w:div>
        <w:div w:id="2076466086">
          <w:marLeft w:val="0"/>
          <w:marRight w:val="0"/>
          <w:marTop w:val="0"/>
          <w:marBottom w:val="0"/>
          <w:divBdr>
            <w:top w:val="none" w:sz="0" w:space="0" w:color="auto"/>
            <w:left w:val="none" w:sz="0" w:space="0" w:color="auto"/>
            <w:bottom w:val="none" w:sz="0" w:space="0" w:color="auto"/>
            <w:right w:val="none" w:sz="0" w:space="0" w:color="auto"/>
          </w:divBdr>
        </w:div>
      </w:divsChild>
    </w:div>
    <w:div w:id="836075205">
      <w:bodyDiv w:val="1"/>
      <w:marLeft w:val="0"/>
      <w:marRight w:val="0"/>
      <w:marTop w:val="0"/>
      <w:marBottom w:val="0"/>
      <w:divBdr>
        <w:top w:val="none" w:sz="0" w:space="0" w:color="auto"/>
        <w:left w:val="none" w:sz="0" w:space="0" w:color="auto"/>
        <w:bottom w:val="none" w:sz="0" w:space="0" w:color="auto"/>
        <w:right w:val="none" w:sz="0" w:space="0" w:color="auto"/>
      </w:divBdr>
      <w:divsChild>
        <w:div w:id="2005745146">
          <w:marLeft w:val="0"/>
          <w:marRight w:val="0"/>
          <w:marTop w:val="0"/>
          <w:marBottom w:val="0"/>
          <w:divBdr>
            <w:top w:val="none" w:sz="0" w:space="0" w:color="auto"/>
            <w:left w:val="none" w:sz="0" w:space="0" w:color="auto"/>
            <w:bottom w:val="none" w:sz="0" w:space="0" w:color="auto"/>
            <w:right w:val="none" w:sz="0" w:space="0" w:color="auto"/>
          </w:divBdr>
          <w:divsChild>
            <w:div w:id="1170096819">
              <w:marLeft w:val="0"/>
              <w:marRight w:val="0"/>
              <w:marTop w:val="0"/>
              <w:marBottom w:val="0"/>
              <w:divBdr>
                <w:top w:val="none" w:sz="0" w:space="0" w:color="auto"/>
                <w:left w:val="none" w:sz="0" w:space="0" w:color="auto"/>
                <w:bottom w:val="none" w:sz="0" w:space="0" w:color="auto"/>
                <w:right w:val="none" w:sz="0" w:space="0" w:color="auto"/>
              </w:divBdr>
              <w:divsChild>
                <w:div w:id="265814965">
                  <w:marLeft w:val="0"/>
                  <w:marRight w:val="0"/>
                  <w:marTop w:val="0"/>
                  <w:marBottom w:val="0"/>
                  <w:divBdr>
                    <w:top w:val="none" w:sz="0" w:space="0" w:color="auto"/>
                    <w:left w:val="none" w:sz="0" w:space="0" w:color="auto"/>
                    <w:bottom w:val="none" w:sz="0" w:space="0" w:color="auto"/>
                    <w:right w:val="none" w:sz="0" w:space="0" w:color="auto"/>
                  </w:divBdr>
                  <w:divsChild>
                    <w:div w:id="142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5351">
      <w:bodyDiv w:val="1"/>
      <w:marLeft w:val="0"/>
      <w:marRight w:val="0"/>
      <w:marTop w:val="0"/>
      <w:marBottom w:val="0"/>
      <w:divBdr>
        <w:top w:val="none" w:sz="0" w:space="0" w:color="auto"/>
        <w:left w:val="none" w:sz="0" w:space="0" w:color="auto"/>
        <w:bottom w:val="none" w:sz="0" w:space="0" w:color="auto"/>
        <w:right w:val="none" w:sz="0" w:space="0" w:color="auto"/>
      </w:divBdr>
      <w:divsChild>
        <w:div w:id="128864276">
          <w:marLeft w:val="0"/>
          <w:marRight w:val="0"/>
          <w:marTop w:val="0"/>
          <w:marBottom w:val="0"/>
          <w:divBdr>
            <w:top w:val="none" w:sz="0" w:space="0" w:color="auto"/>
            <w:left w:val="none" w:sz="0" w:space="0" w:color="auto"/>
            <w:bottom w:val="none" w:sz="0" w:space="0" w:color="auto"/>
            <w:right w:val="none" w:sz="0" w:space="0" w:color="auto"/>
          </w:divBdr>
          <w:divsChild>
            <w:div w:id="964579297">
              <w:marLeft w:val="0"/>
              <w:marRight w:val="0"/>
              <w:marTop w:val="0"/>
              <w:marBottom w:val="0"/>
              <w:divBdr>
                <w:top w:val="none" w:sz="0" w:space="0" w:color="auto"/>
                <w:left w:val="none" w:sz="0" w:space="0" w:color="auto"/>
                <w:bottom w:val="none" w:sz="0" w:space="0" w:color="auto"/>
                <w:right w:val="none" w:sz="0" w:space="0" w:color="auto"/>
              </w:divBdr>
              <w:divsChild>
                <w:div w:id="356470981">
                  <w:marLeft w:val="0"/>
                  <w:marRight w:val="0"/>
                  <w:marTop w:val="0"/>
                  <w:marBottom w:val="0"/>
                  <w:divBdr>
                    <w:top w:val="none" w:sz="0" w:space="0" w:color="auto"/>
                    <w:left w:val="none" w:sz="0" w:space="0" w:color="auto"/>
                    <w:bottom w:val="none" w:sz="0" w:space="0" w:color="auto"/>
                    <w:right w:val="none" w:sz="0" w:space="0" w:color="auto"/>
                  </w:divBdr>
                  <w:divsChild>
                    <w:div w:id="21176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9865">
      <w:bodyDiv w:val="1"/>
      <w:marLeft w:val="0"/>
      <w:marRight w:val="0"/>
      <w:marTop w:val="0"/>
      <w:marBottom w:val="0"/>
      <w:divBdr>
        <w:top w:val="none" w:sz="0" w:space="0" w:color="auto"/>
        <w:left w:val="none" w:sz="0" w:space="0" w:color="auto"/>
        <w:bottom w:val="none" w:sz="0" w:space="0" w:color="auto"/>
        <w:right w:val="none" w:sz="0" w:space="0" w:color="auto"/>
      </w:divBdr>
    </w:div>
    <w:div w:id="864634656">
      <w:bodyDiv w:val="1"/>
      <w:marLeft w:val="0"/>
      <w:marRight w:val="0"/>
      <w:marTop w:val="0"/>
      <w:marBottom w:val="0"/>
      <w:divBdr>
        <w:top w:val="none" w:sz="0" w:space="0" w:color="auto"/>
        <w:left w:val="none" w:sz="0" w:space="0" w:color="auto"/>
        <w:bottom w:val="none" w:sz="0" w:space="0" w:color="auto"/>
        <w:right w:val="none" w:sz="0" w:space="0" w:color="auto"/>
      </w:divBdr>
      <w:divsChild>
        <w:div w:id="1499926227">
          <w:marLeft w:val="0"/>
          <w:marRight w:val="0"/>
          <w:marTop w:val="0"/>
          <w:marBottom w:val="0"/>
          <w:divBdr>
            <w:top w:val="none" w:sz="0" w:space="0" w:color="auto"/>
            <w:left w:val="none" w:sz="0" w:space="0" w:color="auto"/>
            <w:bottom w:val="none" w:sz="0" w:space="0" w:color="auto"/>
            <w:right w:val="none" w:sz="0" w:space="0" w:color="auto"/>
          </w:divBdr>
          <w:divsChild>
            <w:div w:id="1883789898">
              <w:marLeft w:val="0"/>
              <w:marRight w:val="0"/>
              <w:marTop w:val="0"/>
              <w:marBottom w:val="0"/>
              <w:divBdr>
                <w:top w:val="none" w:sz="0" w:space="0" w:color="auto"/>
                <w:left w:val="none" w:sz="0" w:space="0" w:color="auto"/>
                <w:bottom w:val="none" w:sz="0" w:space="0" w:color="auto"/>
                <w:right w:val="none" w:sz="0" w:space="0" w:color="auto"/>
              </w:divBdr>
              <w:divsChild>
                <w:div w:id="496307310">
                  <w:marLeft w:val="0"/>
                  <w:marRight w:val="0"/>
                  <w:marTop w:val="0"/>
                  <w:marBottom w:val="0"/>
                  <w:divBdr>
                    <w:top w:val="none" w:sz="0" w:space="0" w:color="auto"/>
                    <w:left w:val="none" w:sz="0" w:space="0" w:color="auto"/>
                    <w:bottom w:val="none" w:sz="0" w:space="0" w:color="auto"/>
                    <w:right w:val="none" w:sz="0" w:space="0" w:color="auto"/>
                  </w:divBdr>
                  <w:divsChild>
                    <w:div w:id="21448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5696">
      <w:bodyDiv w:val="1"/>
      <w:marLeft w:val="0"/>
      <w:marRight w:val="0"/>
      <w:marTop w:val="0"/>
      <w:marBottom w:val="0"/>
      <w:divBdr>
        <w:top w:val="none" w:sz="0" w:space="0" w:color="auto"/>
        <w:left w:val="none" w:sz="0" w:space="0" w:color="auto"/>
        <w:bottom w:val="none" w:sz="0" w:space="0" w:color="auto"/>
        <w:right w:val="none" w:sz="0" w:space="0" w:color="auto"/>
      </w:divBdr>
    </w:div>
    <w:div w:id="896282113">
      <w:bodyDiv w:val="1"/>
      <w:marLeft w:val="0"/>
      <w:marRight w:val="0"/>
      <w:marTop w:val="0"/>
      <w:marBottom w:val="0"/>
      <w:divBdr>
        <w:top w:val="none" w:sz="0" w:space="0" w:color="auto"/>
        <w:left w:val="none" w:sz="0" w:space="0" w:color="auto"/>
        <w:bottom w:val="none" w:sz="0" w:space="0" w:color="auto"/>
        <w:right w:val="none" w:sz="0" w:space="0" w:color="auto"/>
      </w:divBdr>
    </w:div>
    <w:div w:id="899948502">
      <w:bodyDiv w:val="1"/>
      <w:marLeft w:val="0"/>
      <w:marRight w:val="0"/>
      <w:marTop w:val="0"/>
      <w:marBottom w:val="0"/>
      <w:divBdr>
        <w:top w:val="none" w:sz="0" w:space="0" w:color="auto"/>
        <w:left w:val="none" w:sz="0" w:space="0" w:color="auto"/>
        <w:bottom w:val="none" w:sz="0" w:space="0" w:color="auto"/>
        <w:right w:val="none" w:sz="0" w:space="0" w:color="auto"/>
      </w:divBdr>
      <w:divsChild>
        <w:div w:id="1120807250">
          <w:marLeft w:val="0"/>
          <w:marRight w:val="0"/>
          <w:marTop w:val="0"/>
          <w:marBottom w:val="0"/>
          <w:divBdr>
            <w:top w:val="none" w:sz="0" w:space="0" w:color="auto"/>
            <w:left w:val="none" w:sz="0" w:space="0" w:color="auto"/>
            <w:bottom w:val="none" w:sz="0" w:space="0" w:color="auto"/>
            <w:right w:val="none" w:sz="0" w:space="0" w:color="auto"/>
          </w:divBdr>
          <w:divsChild>
            <w:div w:id="187447548">
              <w:marLeft w:val="0"/>
              <w:marRight w:val="0"/>
              <w:marTop w:val="0"/>
              <w:marBottom w:val="0"/>
              <w:divBdr>
                <w:top w:val="none" w:sz="0" w:space="0" w:color="auto"/>
                <w:left w:val="none" w:sz="0" w:space="0" w:color="auto"/>
                <w:bottom w:val="none" w:sz="0" w:space="0" w:color="auto"/>
                <w:right w:val="none" w:sz="0" w:space="0" w:color="auto"/>
              </w:divBdr>
              <w:divsChild>
                <w:div w:id="78022565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8517">
      <w:bodyDiv w:val="1"/>
      <w:marLeft w:val="0"/>
      <w:marRight w:val="0"/>
      <w:marTop w:val="0"/>
      <w:marBottom w:val="0"/>
      <w:divBdr>
        <w:top w:val="none" w:sz="0" w:space="0" w:color="auto"/>
        <w:left w:val="none" w:sz="0" w:space="0" w:color="auto"/>
        <w:bottom w:val="none" w:sz="0" w:space="0" w:color="auto"/>
        <w:right w:val="none" w:sz="0" w:space="0" w:color="auto"/>
      </w:divBdr>
      <w:divsChild>
        <w:div w:id="1484853007">
          <w:marLeft w:val="0"/>
          <w:marRight w:val="0"/>
          <w:marTop w:val="0"/>
          <w:marBottom w:val="0"/>
          <w:divBdr>
            <w:top w:val="none" w:sz="0" w:space="0" w:color="auto"/>
            <w:left w:val="none" w:sz="0" w:space="0" w:color="auto"/>
            <w:bottom w:val="none" w:sz="0" w:space="0" w:color="auto"/>
            <w:right w:val="none" w:sz="0" w:space="0" w:color="auto"/>
          </w:divBdr>
          <w:divsChild>
            <w:div w:id="744835827">
              <w:marLeft w:val="0"/>
              <w:marRight w:val="0"/>
              <w:marTop w:val="0"/>
              <w:marBottom w:val="0"/>
              <w:divBdr>
                <w:top w:val="none" w:sz="0" w:space="0" w:color="auto"/>
                <w:left w:val="none" w:sz="0" w:space="0" w:color="auto"/>
                <w:bottom w:val="none" w:sz="0" w:space="0" w:color="auto"/>
                <w:right w:val="none" w:sz="0" w:space="0" w:color="auto"/>
              </w:divBdr>
              <w:divsChild>
                <w:div w:id="1246955134">
                  <w:marLeft w:val="0"/>
                  <w:marRight w:val="0"/>
                  <w:marTop w:val="0"/>
                  <w:marBottom w:val="0"/>
                  <w:divBdr>
                    <w:top w:val="none" w:sz="0" w:space="0" w:color="auto"/>
                    <w:left w:val="none" w:sz="0" w:space="0" w:color="auto"/>
                    <w:bottom w:val="none" w:sz="0" w:space="0" w:color="auto"/>
                    <w:right w:val="none" w:sz="0" w:space="0" w:color="auto"/>
                  </w:divBdr>
                  <w:divsChild>
                    <w:div w:id="9414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6261">
      <w:bodyDiv w:val="1"/>
      <w:marLeft w:val="0"/>
      <w:marRight w:val="0"/>
      <w:marTop w:val="0"/>
      <w:marBottom w:val="0"/>
      <w:divBdr>
        <w:top w:val="none" w:sz="0" w:space="0" w:color="auto"/>
        <w:left w:val="none" w:sz="0" w:space="0" w:color="auto"/>
        <w:bottom w:val="none" w:sz="0" w:space="0" w:color="auto"/>
        <w:right w:val="none" w:sz="0" w:space="0" w:color="auto"/>
      </w:divBdr>
    </w:div>
    <w:div w:id="909580977">
      <w:bodyDiv w:val="1"/>
      <w:marLeft w:val="0"/>
      <w:marRight w:val="0"/>
      <w:marTop w:val="0"/>
      <w:marBottom w:val="0"/>
      <w:divBdr>
        <w:top w:val="none" w:sz="0" w:space="0" w:color="auto"/>
        <w:left w:val="none" w:sz="0" w:space="0" w:color="auto"/>
        <w:bottom w:val="none" w:sz="0" w:space="0" w:color="auto"/>
        <w:right w:val="none" w:sz="0" w:space="0" w:color="auto"/>
      </w:divBdr>
      <w:divsChild>
        <w:div w:id="1729449937">
          <w:marLeft w:val="0"/>
          <w:marRight w:val="0"/>
          <w:marTop w:val="0"/>
          <w:marBottom w:val="0"/>
          <w:divBdr>
            <w:top w:val="none" w:sz="0" w:space="0" w:color="auto"/>
            <w:left w:val="none" w:sz="0" w:space="0" w:color="auto"/>
            <w:bottom w:val="none" w:sz="0" w:space="0" w:color="auto"/>
            <w:right w:val="none" w:sz="0" w:space="0" w:color="auto"/>
          </w:divBdr>
          <w:divsChild>
            <w:div w:id="398751641">
              <w:marLeft w:val="0"/>
              <w:marRight w:val="0"/>
              <w:marTop w:val="0"/>
              <w:marBottom w:val="0"/>
              <w:divBdr>
                <w:top w:val="none" w:sz="0" w:space="0" w:color="auto"/>
                <w:left w:val="none" w:sz="0" w:space="0" w:color="auto"/>
                <w:bottom w:val="none" w:sz="0" w:space="0" w:color="auto"/>
                <w:right w:val="none" w:sz="0" w:space="0" w:color="auto"/>
              </w:divBdr>
              <w:divsChild>
                <w:div w:id="13998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133">
      <w:bodyDiv w:val="1"/>
      <w:marLeft w:val="0"/>
      <w:marRight w:val="0"/>
      <w:marTop w:val="0"/>
      <w:marBottom w:val="0"/>
      <w:divBdr>
        <w:top w:val="none" w:sz="0" w:space="0" w:color="auto"/>
        <w:left w:val="none" w:sz="0" w:space="0" w:color="auto"/>
        <w:bottom w:val="none" w:sz="0" w:space="0" w:color="auto"/>
        <w:right w:val="none" w:sz="0" w:space="0" w:color="auto"/>
      </w:divBdr>
    </w:div>
    <w:div w:id="956982312">
      <w:bodyDiv w:val="1"/>
      <w:marLeft w:val="0"/>
      <w:marRight w:val="0"/>
      <w:marTop w:val="0"/>
      <w:marBottom w:val="0"/>
      <w:divBdr>
        <w:top w:val="none" w:sz="0" w:space="0" w:color="auto"/>
        <w:left w:val="none" w:sz="0" w:space="0" w:color="auto"/>
        <w:bottom w:val="none" w:sz="0" w:space="0" w:color="auto"/>
        <w:right w:val="none" w:sz="0" w:space="0" w:color="auto"/>
      </w:divBdr>
    </w:div>
    <w:div w:id="965040991">
      <w:bodyDiv w:val="1"/>
      <w:marLeft w:val="0"/>
      <w:marRight w:val="0"/>
      <w:marTop w:val="0"/>
      <w:marBottom w:val="0"/>
      <w:divBdr>
        <w:top w:val="none" w:sz="0" w:space="0" w:color="auto"/>
        <w:left w:val="none" w:sz="0" w:space="0" w:color="auto"/>
        <w:bottom w:val="none" w:sz="0" w:space="0" w:color="auto"/>
        <w:right w:val="none" w:sz="0" w:space="0" w:color="auto"/>
      </w:divBdr>
      <w:divsChild>
        <w:div w:id="1119841185">
          <w:marLeft w:val="0"/>
          <w:marRight w:val="0"/>
          <w:marTop w:val="0"/>
          <w:marBottom w:val="0"/>
          <w:divBdr>
            <w:top w:val="none" w:sz="0" w:space="0" w:color="auto"/>
            <w:left w:val="none" w:sz="0" w:space="0" w:color="auto"/>
            <w:bottom w:val="none" w:sz="0" w:space="0" w:color="auto"/>
            <w:right w:val="none" w:sz="0" w:space="0" w:color="auto"/>
          </w:divBdr>
          <w:divsChild>
            <w:div w:id="1002321432">
              <w:marLeft w:val="0"/>
              <w:marRight w:val="0"/>
              <w:marTop w:val="0"/>
              <w:marBottom w:val="0"/>
              <w:divBdr>
                <w:top w:val="none" w:sz="0" w:space="0" w:color="auto"/>
                <w:left w:val="none" w:sz="0" w:space="0" w:color="auto"/>
                <w:bottom w:val="none" w:sz="0" w:space="0" w:color="auto"/>
                <w:right w:val="none" w:sz="0" w:space="0" w:color="auto"/>
              </w:divBdr>
              <w:divsChild>
                <w:div w:id="762260064">
                  <w:marLeft w:val="0"/>
                  <w:marRight w:val="0"/>
                  <w:marTop w:val="0"/>
                  <w:marBottom w:val="0"/>
                  <w:divBdr>
                    <w:top w:val="none" w:sz="0" w:space="0" w:color="auto"/>
                    <w:left w:val="none" w:sz="0" w:space="0" w:color="auto"/>
                    <w:bottom w:val="none" w:sz="0" w:space="0" w:color="auto"/>
                    <w:right w:val="none" w:sz="0" w:space="0" w:color="auto"/>
                  </w:divBdr>
                  <w:divsChild>
                    <w:div w:id="2110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78670">
      <w:bodyDiv w:val="1"/>
      <w:marLeft w:val="0"/>
      <w:marRight w:val="0"/>
      <w:marTop w:val="0"/>
      <w:marBottom w:val="0"/>
      <w:divBdr>
        <w:top w:val="none" w:sz="0" w:space="0" w:color="auto"/>
        <w:left w:val="none" w:sz="0" w:space="0" w:color="auto"/>
        <w:bottom w:val="none" w:sz="0" w:space="0" w:color="auto"/>
        <w:right w:val="none" w:sz="0" w:space="0" w:color="auto"/>
      </w:divBdr>
      <w:divsChild>
        <w:div w:id="1474446309">
          <w:marLeft w:val="0"/>
          <w:marRight w:val="0"/>
          <w:marTop w:val="0"/>
          <w:marBottom w:val="0"/>
          <w:divBdr>
            <w:top w:val="none" w:sz="0" w:space="0" w:color="auto"/>
            <w:left w:val="none" w:sz="0" w:space="0" w:color="auto"/>
            <w:bottom w:val="none" w:sz="0" w:space="0" w:color="auto"/>
            <w:right w:val="none" w:sz="0" w:space="0" w:color="auto"/>
          </w:divBdr>
          <w:divsChild>
            <w:div w:id="1083643401">
              <w:marLeft w:val="0"/>
              <w:marRight w:val="0"/>
              <w:marTop w:val="0"/>
              <w:marBottom w:val="0"/>
              <w:divBdr>
                <w:top w:val="none" w:sz="0" w:space="0" w:color="auto"/>
                <w:left w:val="none" w:sz="0" w:space="0" w:color="auto"/>
                <w:bottom w:val="none" w:sz="0" w:space="0" w:color="auto"/>
                <w:right w:val="none" w:sz="0" w:space="0" w:color="auto"/>
              </w:divBdr>
              <w:divsChild>
                <w:div w:id="1704481823">
                  <w:marLeft w:val="0"/>
                  <w:marRight w:val="0"/>
                  <w:marTop w:val="0"/>
                  <w:marBottom w:val="0"/>
                  <w:divBdr>
                    <w:top w:val="none" w:sz="0" w:space="0" w:color="auto"/>
                    <w:left w:val="none" w:sz="0" w:space="0" w:color="auto"/>
                    <w:bottom w:val="none" w:sz="0" w:space="0" w:color="auto"/>
                    <w:right w:val="none" w:sz="0" w:space="0" w:color="auto"/>
                  </w:divBdr>
                  <w:divsChild>
                    <w:div w:id="19748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6291">
      <w:bodyDiv w:val="1"/>
      <w:marLeft w:val="0"/>
      <w:marRight w:val="0"/>
      <w:marTop w:val="0"/>
      <w:marBottom w:val="0"/>
      <w:divBdr>
        <w:top w:val="none" w:sz="0" w:space="0" w:color="auto"/>
        <w:left w:val="none" w:sz="0" w:space="0" w:color="auto"/>
        <w:bottom w:val="none" w:sz="0" w:space="0" w:color="auto"/>
        <w:right w:val="none" w:sz="0" w:space="0" w:color="auto"/>
      </w:divBdr>
      <w:divsChild>
        <w:div w:id="870845953">
          <w:marLeft w:val="0"/>
          <w:marRight w:val="0"/>
          <w:marTop w:val="0"/>
          <w:marBottom w:val="0"/>
          <w:divBdr>
            <w:top w:val="none" w:sz="0" w:space="0" w:color="auto"/>
            <w:left w:val="none" w:sz="0" w:space="0" w:color="auto"/>
            <w:bottom w:val="none" w:sz="0" w:space="0" w:color="auto"/>
            <w:right w:val="none" w:sz="0" w:space="0" w:color="auto"/>
          </w:divBdr>
          <w:divsChild>
            <w:div w:id="1659000399">
              <w:marLeft w:val="0"/>
              <w:marRight w:val="0"/>
              <w:marTop w:val="0"/>
              <w:marBottom w:val="0"/>
              <w:divBdr>
                <w:top w:val="none" w:sz="0" w:space="0" w:color="auto"/>
                <w:left w:val="none" w:sz="0" w:space="0" w:color="auto"/>
                <w:bottom w:val="none" w:sz="0" w:space="0" w:color="auto"/>
                <w:right w:val="none" w:sz="0" w:space="0" w:color="auto"/>
              </w:divBdr>
              <w:divsChild>
                <w:div w:id="844562711">
                  <w:marLeft w:val="0"/>
                  <w:marRight w:val="0"/>
                  <w:marTop w:val="0"/>
                  <w:marBottom w:val="0"/>
                  <w:divBdr>
                    <w:top w:val="none" w:sz="0" w:space="0" w:color="auto"/>
                    <w:left w:val="none" w:sz="0" w:space="0" w:color="auto"/>
                    <w:bottom w:val="none" w:sz="0" w:space="0" w:color="auto"/>
                    <w:right w:val="none" w:sz="0" w:space="0" w:color="auto"/>
                  </w:divBdr>
                  <w:divsChild>
                    <w:div w:id="2076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5899">
      <w:bodyDiv w:val="1"/>
      <w:marLeft w:val="0"/>
      <w:marRight w:val="0"/>
      <w:marTop w:val="0"/>
      <w:marBottom w:val="0"/>
      <w:divBdr>
        <w:top w:val="none" w:sz="0" w:space="0" w:color="auto"/>
        <w:left w:val="none" w:sz="0" w:space="0" w:color="auto"/>
        <w:bottom w:val="none" w:sz="0" w:space="0" w:color="auto"/>
        <w:right w:val="none" w:sz="0" w:space="0" w:color="auto"/>
      </w:divBdr>
      <w:divsChild>
        <w:div w:id="26830421">
          <w:marLeft w:val="0"/>
          <w:marRight w:val="0"/>
          <w:marTop w:val="0"/>
          <w:marBottom w:val="0"/>
          <w:divBdr>
            <w:top w:val="none" w:sz="0" w:space="0" w:color="auto"/>
            <w:left w:val="none" w:sz="0" w:space="0" w:color="auto"/>
            <w:bottom w:val="none" w:sz="0" w:space="0" w:color="auto"/>
            <w:right w:val="none" w:sz="0" w:space="0" w:color="auto"/>
          </w:divBdr>
          <w:divsChild>
            <w:div w:id="1424183181">
              <w:marLeft w:val="0"/>
              <w:marRight w:val="0"/>
              <w:marTop w:val="0"/>
              <w:marBottom w:val="0"/>
              <w:divBdr>
                <w:top w:val="none" w:sz="0" w:space="0" w:color="auto"/>
                <w:left w:val="none" w:sz="0" w:space="0" w:color="auto"/>
                <w:bottom w:val="none" w:sz="0" w:space="0" w:color="auto"/>
                <w:right w:val="none" w:sz="0" w:space="0" w:color="auto"/>
              </w:divBdr>
            </w:div>
          </w:divsChild>
        </w:div>
        <w:div w:id="38480345">
          <w:marLeft w:val="0"/>
          <w:marRight w:val="0"/>
          <w:marTop w:val="0"/>
          <w:marBottom w:val="0"/>
          <w:divBdr>
            <w:top w:val="none" w:sz="0" w:space="0" w:color="auto"/>
            <w:left w:val="none" w:sz="0" w:space="0" w:color="auto"/>
            <w:bottom w:val="none" w:sz="0" w:space="0" w:color="auto"/>
            <w:right w:val="none" w:sz="0" w:space="0" w:color="auto"/>
          </w:divBdr>
          <w:divsChild>
            <w:div w:id="1630819050">
              <w:marLeft w:val="0"/>
              <w:marRight w:val="0"/>
              <w:marTop w:val="0"/>
              <w:marBottom w:val="0"/>
              <w:divBdr>
                <w:top w:val="none" w:sz="0" w:space="0" w:color="auto"/>
                <w:left w:val="none" w:sz="0" w:space="0" w:color="auto"/>
                <w:bottom w:val="none" w:sz="0" w:space="0" w:color="auto"/>
                <w:right w:val="none" w:sz="0" w:space="0" w:color="auto"/>
              </w:divBdr>
            </w:div>
          </w:divsChild>
        </w:div>
        <w:div w:id="45878216">
          <w:marLeft w:val="0"/>
          <w:marRight w:val="0"/>
          <w:marTop w:val="0"/>
          <w:marBottom w:val="0"/>
          <w:divBdr>
            <w:top w:val="none" w:sz="0" w:space="0" w:color="auto"/>
            <w:left w:val="none" w:sz="0" w:space="0" w:color="auto"/>
            <w:bottom w:val="none" w:sz="0" w:space="0" w:color="auto"/>
            <w:right w:val="none" w:sz="0" w:space="0" w:color="auto"/>
          </w:divBdr>
          <w:divsChild>
            <w:div w:id="395320572">
              <w:marLeft w:val="0"/>
              <w:marRight w:val="0"/>
              <w:marTop w:val="0"/>
              <w:marBottom w:val="0"/>
              <w:divBdr>
                <w:top w:val="none" w:sz="0" w:space="0" w:color="auto"/>
                <w:left w:val="none" w:sz="0" w:space="0" w:color="auto"/>
                <w:bottom w:val="none" w:sz="0" w:space="0" w:color="auto"/>
                <w:right w:val="none" w:sz="0" w:space="0" w:color="auto"/>
              </w:divBdr>
            </w:div>
            <w:div w:id="2136563676">
              <w:marLeft w:val="0"/>
              <w:marRight w:val="0"/>
              <w:marTop w:val="0"/>
              <w:marBottom w:val="0"/>
              <w:divBdr>
                <w:top w:val="none" w:sz="0" w:space="0" w:color="auto"/>
                <w:left w:val="none" w:sz="0" w:space="0" w:color="auto"/>
                <w:bottom w:val="none" w:sz="0" w:space="0" w:color="auto"/>
                <w:right w:val="none" w:sz="0" w:space="0" w:color="auto"/>
              </w:divBdr>
            </w:div>
          </w:divsChild>
        </w:div>
        <w:div w:id="54671856">
          <w:marLeft w:val="0"/>
          <w:marRight w:val="0"/>
          <w:marTop w:val="0"/>
          <w:marBottom w:val="0"/>
          <w:divBdr>
            <w:top w:val="none" w:sz="0" w:space="0" w:color="auto"/>
            <w:left w:val="none" w:sz="0" w:space="0" w:color="auto"/>
            <w:bottom w:val="none" w:sz="0" w:space="0" w:color="auto"/>
            <w:right w:val="none" w:sz="0" w:space="0" w:color="auto"/>
          </w:divBdr>
          <w:divsChild>
            <w:div w:id="951404379">
              <w:marLeft w:val="0"/>
              <w:marRight w:val="0"/>
              <w:marTop w:val="0"/>
              <w:marBottom w:val="0"/>
              <w:divBdr>
                <w:top w:val="none" w:sz="0" w:space="0" w:color="auto"/>
                <w:left w:val="none" w:sz="0" w:space="0" w:color="auto"/>
                <w:bottom w:val="none" w:sz="0" w:space="0" w:color="auto"/>
                <w:right w:val="none" w:sz="0" w:space="0" w:color="auto"/>
              </w:divBdr>
            </w:div>
          </w:divsChild>
        </w:div>
        <w:div w:id="75790181">
          <w:marLeft w:val="0"/>
          <w:marRight w:val="0"/>
          <w:marTop w:val="0"/>
          <w:marBottom w:val="0"/>
          <w:divBdr>
            <w:top w:val="none" w:sz="0" w:space="0" w:color="auto"/>
            <w:left w:val="none" w:sz="0" w:space="0" w:color="auto"/>
            <w:bottom w:val="none" w:sz="0" w:space="0" w:color="auto"/>
            <w:right w:val="none" w:sz="0" w:space="0" w:color="auto"/>
          </w:divBdr>
          <w:divsChild>
            <w:div w:id="1516075880">
              <w:marLeft w:val="0"/>
              <w:marRight w:val="0"/>
              <w:marTop w:val="0"/>
              <w:marBottom w:val="0"/>
              <w:divBdr>
                <w:top w:val="none" w:sz="0" w:space="0" w:color="auto"/>
                <w:left w:val="none" w:sz="0" w:space="0" w:color="auto"/>
                <w:bottom w:val="none" w:sz="0" w:space="0" w:color="auto"/>
                <w:right w:val="none" w:sz="0" w:space="0" w:color="auto"/>
              </w:divBdr>
            </w:div>
            <w:div w:id="1755736134">
              <w:marLeft w:val="0"/>
              <w:marRight w:val="0"/>
              <w:marTop w:val="0"/>
              <w:marBottom w:val="0"/>
              <w:divBdr>
                <w:top w:val="none" w:sz="0" w:space="0" w:color="auto"/>
                <w:left w:val="none" w:sz="0" w:space="0" w:color="auto"/>
                <w:bottom w:val="none" w:sz="0" w:space="0" w:color="auto"/>
                <w:right w:val="none" w:sz="0" w:space="0" w:color="auto"/>
              </w:divBdr>
            </w:div>
          </w:divsChild>
        </w:div>
        <w:div w:id="81724752">
          <w:marLeft w:val="0"/>
          <w:marRight w:val="0"/>
          <w:marTop w:val="0"/>
          <w:marBottom w:val="0"/>
          <w:divBdr>
            <w:top w:val="none" w:sz="0" w:space="0" w:color="auto"/>
            <w:left w:val="none" w:sz="0" w:space="0" w:color="auto"/>
            <w:bottom w:val="none" w:sz="0" w:space="0" w:color="auto"/>
            <w:right w:val="none" w:sz="0" w:space="0" w:color="auto"/>
          </w:divBdr>
          <w:divsChild>
            <w:div w:id="342244583">
              <w:marLeft w:val="0"/>
              <w:marRight w:val="0"/>
              <w:marTop w:val="0"/>
              <w:marBottom w:val="0"/>
              <w:divBdr>
                <w:top w:val="none" w:sz="0" w:space="0" w:color="auto"/>
                <w:left w:val="none" w:sz="0" w:space="0" w:color="auto"/>
                <w:bottom w:val="none" w:sz="0" w:space="0" w:color="auto"/>
                <w:right w:val="none" w:sz="0" w:space="0" w:color="auto"/>
              </w:divBdr>
            </w:div>
          </w:divsChild>
        </w:div>
        <w:div w:id="91518406">
          <w:marLeft w:val="0"/>
          <w:marRight w:val="0"/>
          <w:marTop w:val="0"/>
          <w:marBottom w:val="0"/>
          <w:divBdr>
            <w:top w:val="none" w:sz="0" w:space="0" w:color="auto"/>
            <w:left w:val="none" w:sz="0" w:space="0" w:color="auto"/>
            <w:bottom w:val="none" w:sz="0" w:space="0" w:color="auto"/>
            <w:right w:val="none" w:sz="0" w:space="0" w:color="auto"/>
          </w:divBdr>
          <w:divsChild>
            <w:div w:id="1621840121">
              <w:marLeft w:val="0"/>
              <w:marRight w:val="0"/>
              <w:marTop w:val="0"/>
              <w:marBottom w:val="0"/>
              <w:divBdr>
                <w:top w:val="none" w:sz="0" w:space="0" w:color="auto"/>
                <w:left w:val="none" w:sz="0" w:space="0" w:color="auto"/>
                <w:bottom w:val="none" w:sz="0" w:space="0" w:color="auto"/>
                <w:right w:val="none" w:sz="0" w:space="0" w:color="auto"/>
              </w:divBdr>
            </w:div>
          </w:divsChild>
        </w:div>
        <w:div w:id="95634848">
          <w:marLeft w:val="0"/>
          <w:marRight w:val="0"/>
          <w:marTop w:val="0"/>
          <w:marBottom w:val="0"/>
          <w:divBdr>
            <w:top w:val="none" w:sz="0" w:space="0" w:color="auto"/>
            <w:left w:val="none" w:sz="0" w:space="0" w:color="auto"/>
            <w:bottom w:val="none" w:sz="0" w:space="0" w:color="auto"/>
            <w:right w:val="none" w:sz="0" w:space="0" w:color="auto"/>
          </w:divBdr>
          <w:divsChild>
            <w:div w:id="583879942">
              <w:marLeft w:val="0"/>
              <w:marRight w:val="0"/>
              <w:marTop w:val="0"/>
              <w:marBottom w:val="0"/>
              <w:divBdr>
                <w:top w:val="none" w:sz="0" w:space="0" w:color="auto"/>
                <w:left w:val="none" w:sz="0" w:space="0" w:color="auto"/>
                <w:bottom w:val="none" w:sz="0" w:space="0" w:color="auto"/>
                <w:right w:val="none" w:sz="0" w:space="0" w:color="auto"/>
              </w:divBdr>
            </w:div>
          </w:divsChild>
        </w:div>
        <w:div w:id="157770601">
          <w:marLeft w:val="0"/>
          <w:marRight w:val="0"/>
          <w:marTop w:val="0"/>
          <w:marBottom w:val="0"/>
          <w:divBdr>
            <w:top w:val="none" w:sz="0" w:space="0" w:color="auto"/>
            <w:left w:val="none" w:sz="0" w:space="0" w:color="auto"/>
            <w:bottom w:val="none" w:sz="0" w:space="0" w:color="auto"/>
            <w:right w:val="none" w:sz="0" w:space="0" w:color="auto"/>
          </w:divBdr>
          <w:divsChild>
            <w:div w:id="1481917548">
              <w:marLeft w:val="0"/>
              <w:marRight w:val="0"/>
              <w:marTop w:val="0"/>
              <w:marBottom w:val="0"/>
              <w:divBdr>
                <w:top w:val="none" w:sz="0" w:space="0" w:color="auto"/>
                <w:left w:val="none" w:sz="0" w:space="0" w:color="auto"/>
                <w:bottom w:val="none" w:sz="0" w:space="0" w:color="auto"/>
                <w:right w:val="none" w:sz="0" w:space="0" w:color="auto"/>
              </w:divBdr>
            </w:div>
            <w:div w:id="2128304770">
              <w:marLeft w:val="0"/>
              <w:marRight w:val="0"/>
              <w:marTop w:val="0"/>
              <w:marBottom w:val="0"/>
              <w:divBdr>
                <w:top w:val="none" w:sz="0" w:space="0" w:color="auto"/>
                <w:left w:val="none" w:sz="0" w:space="0" w:color="auto"/>
                <w:bottom w:val="none" w:sz="0" w:space="0" w:color="auto"/>
                <w:right w:val="none" w:sz="0" w:space="0" w:color="auto"/>
              </w:divBdr>
            </w:div>
          </w:divsChild>
        </w:div>
        <w:div w:id="183136499">
          <w:marLeft w:val="0"/>
          <w:marRight w:val="0"/>
          <w:marTop w:val="0"/>
          <w:marBottom w:val="0"/>
          <w:divBdr>
            <w:top w:val="none" w:sz="0" w:space="0" w:color="auto"/>
            <w:left w:val="none" w:sz="0" w:space="0" w:color="auto"/>
            <w:bottom w:val="none" w:sz="0" w:space="0" w:color="auto"/>
            <w:right w:val="none" w:sz="0" w:space="0" w:color="auto"/>
          </w:divBdr>
          <w:divsChild>
            <w:div w:id="783575912">
              <w:marLeft w:val="0"/>
              <w:marRight w:val="0"/>
              <w:marTop w:val="0"/>
              <w:marBottom w:val="0"/>
              <w:divBdr>
                <w:top w:val="none" w:sz="0" w:space="0" w:color="auto"/>
                <w:left w:val="none" w:sz="0" w:space="0" w:color="auto"/>
                <w:bottom w:val="none" w:sz="0" w:space="0" w:color="auto"/>
                <w:right w:val="none" w:sz="0" w:space="0" w:color="auto"/>
              </w:divBdr>
            </w:div>
          </w:divsChild>
        </w:div>
        <w:div w:id="195166899">
          <w:marLeft w:val="0"/>
          <w:marRight w:val="0"/>
          <w:marTop w:val="0"/>
          <w:marBottom w:val="0"/>
          <w:divBdr>
            <w:top w:val="none" w:sz="0" w:space="0" w:color="auto"/>
            <w:left w:val="none" w:sz="0" w:space="0" w:color="auto"/>
            <w:bottom w:val="none" w:sz="0" w:space="0" w:color="auto"/>
            <w:right w:val="none" w:sz="0" w:space="0" w:color="auto"/>
          </w:divBdr>
          <w:divsChild>
            <w:div w:id="419369692">
              <w:marLeft w:val="0"/>
              <w:marRight w:val="0"/>
              <w:marTop w:val="0"/>
              <w:marBottom w:val="0"/>
              <w:divBdr>
                <w:top w:val="none" w:sz="0" w:space="0" w:color="auto"/>
                <w:left w:val="none" w:sz="0" w:space="0" w:color="auto"/>
                <w:bottom w:val="none" w:sz="0" w:space="0" w:color="auto"/>
                <w:right w:val="none" w:sz="0" w:space="0" w:color="auto"/>
              </w:divBdr>
            </w:div>
          </w:divsChild>
        </w:div>
        <w:div w:id="224992599">
          <w:marLeft w:val="0"/>
          <w:marRight w:val="0"/>
          <w:marTop w:val="0"/>
          <w:marBottom w:val="0"/>
          <w:divBdr>
            <w:top w:val="none" w:sz="0" w:space="0" w:color="auto"/>
            <w:left w:val="none" w:sz="0" w:space="0" w:color="auto"/>
            <w:bottom w:val="none" w:sz="0" w:space="0" w:color="auto"/>
            <w:right w:val="none" w:sz="0" w:space="0" w:color="auto"/>
          </w:divBdr>
          <w:divsChild>
            <w:div w:id="331572992">
              <w:marLeft w:val="0"/>
              <w:marRight w:val="0"/>
              <w:marTop w:val="0"/>
              <w:marBottom w:val="0"/>
              <w:divBdr>
                <w:top w:val="none" w:sz="0" w:space="0" w:color="auto"/>
                <w:left w:val="none" w:sz="0" w:space="0" w:color="auto"/>
                <w:bottom w:val="none" w:sz="0" w:space="0" w:color="auto"/>
                <w:right w:val="none" w:sz="0" w:space="0" w:color="auto"/>
              </w:divBdr>
            </w:div>
            <w:div w:id="579557924">
              <w:marLeft w:val="0"/>
              <w:marRight w:val="0"/>
              <w:marTop w:val="0"/>
              <w:marBottom w:val="0"/>
              <w:divBdr>
                <w:top w:val="none" w:sz="0" w:space="0" w:color="auto"/>
                <w:left w:val="none" w:sz="0" w:space="0" w:color="auto"/>
                <w:bottom w:val="none" w:sz="0" w:space="0" w:color="auto"/>
                <w:right w:val="none" w:sz="0" w:space="0" w:color="auto"/>
              </w:divBdr>
            </w:div>
            <w:div w:id="2025593796">
              <w:marLeft w:val="0"/>
              <w:marRight w:val="0"/>
              <w:marTop w:val="0"/>
              <w:marBottom w:val="0"/>
              <w:divBdr>
                <w:top w:val="none" w:sz="0" w:space="0" w:color="auto"/>
                <w:left w:val="none" w:sz="0" w:space="0" w:color="auto"/>
                <w:bottom w:val="none" w:sz="0" w:space="0" w:color="auto"/>
                <w:right w:val="none" w:sz="0" w:space="0" w:color="auto"/>
              </w:divBdr>
            </w:div>
          </w:divsChild>
        </w:div>
        <w:div w:id="273907687">
          <w:marLeft w:val="0"/>
          <w:marRight w:val="0"/>
          <w:marTop w:val="0"/>
          <w:marBottom w:val="0"/>
          <w:divBdr>
            <w:top w:val="none" w:sz="0" w:space="0" w:color="auto"/>
            <w:left w:val="none" w:sz="0" w:space="0" w:color="auto"/>
            <w:bottom w:val="none" w:sz="0" w:space="0" w:color="auto"/>
            <w:right w:val="none" w:sz="0" w:space="0" w:color="auto"/>
          </w:divBdr>
          <w:divsChild>
            <w:div w:id="480850724">
              <w:marLeft w:val="0"/>
              <w:marRight w:val="0"/>
              <w:marTop w:val="0"/>
              <w:marBottom w:val="0"/>
              <w:divBdr>
                <w:top w:val="none" w:sz="0" w:space="0" w:color="auto"/>
                <w:left w:val="none" w:sz="0" w:space="0" w:color="auto"/>
                <w:bottom w:val="none" w:sz="0" w:space="0" w:color="auto"/>
                <w:right w:val="none" w:sz="0" w:space="0" w:color="auto"/>
              </w:divBdr>
            </w:div>
            <w:div w:id="837112268">
              <w:marLeft w:val="0"/>
              <w:marRight w:val="0"/>
              <w:marTop w:val="0"/>
              <w:marBottom w:val="0"/>
              <w:divBdr>
                <w:top w:val="none" w:sz="0" w:space="0" w:color="auto"/>
                <w:left w:val="none" w:sz="0" w:space="0" w:color="auto"/>
                <w:bottom w:val="none" w:sz="0" w:space="0" w:color="auto"/>
                <w:right w:val="none" w:sz="0" w:space="0" w:color="auto"/>
              </w:divBdr>
            </w:div>
          </w:divsChild>
        </w:div>
        <w:div w:id="287705555">
          <w:marLeft w:val="0"/>
          <w:marRight w:val="0"/>
          <w:marTop w:val="0"/>
          <w:marBottom w:val="0"/>
          <w:divBdr>
            <w:top w:val="none" w:sz="0" w:space="0" w:color="auto"/>
            <w:left w:val="none" w:sz="0" w:space="0" w:color="auto"/>
            <w:bottom w:val="none" w:sz="0" w:space="0" w:color="auto"/>
            <w:right w:val="none" w:sz="0" w:space="0" w:color="auto"/>
          </w:divBdr>
          <w:divsChild>
            <w:div w:id="1958096049">
              <w:marLeft w:val="0"/>
              <w:marRight w:val="0"/>
              <w:marTop w:val="0"/>
              <w:marBottom w:val="0"/>
              <w:divBdr>
                <w:top w:val="none" w:sz="0" w:space="0" w:color="auto"/>
                <w:left w:val="none" w:sz="0" w:space="0" w:color="auto"/>
                <w:bottom w:val="none" w:sz="0" w:space="0" w:color="auto"/>
                <w:right w:val="none" w:sz="0" w:space="0" w:color="auto"/>
              </w:divBdr>
            </w:div>
          </w:divsChild>
        </w:div>
        <w:div w:id="293097932">
          <w:marLeft w:val="0"/>
          <w:marRight w:val="0"/>
          <w:marTop w:val="0"/>
          <w:marBottom w:val="0"/>
          <w:divBdr>
            <w:top w:val="none" w:sz="0" w:space="0" w:color="auto"/>
            <w:left w:val="none" w:sz="0" w:space="0" w:color="auto"/>
            <w:bottom w:val="none" w:sz="0" w:space="0" w:color="auto"/>
            <w:right w:val="none" w:sz="0" w:space="0" w:color="auto"/>
          </w:divBdr>
          <w:divsChild>
            <w:div w:id="1335382242">
              <w:marLeft w:val="0"/>
              <w:marRight w:val="0"/>
              <w:marTop w:val="0"/>
              <w:marBottom w:val="0"/>
              <w:divBdr>
                <w:top w:val="none" w:sz="0" w:space="0" w:color="auto"/>
                <w:left w:val="none" w:sz="0" w:space="0" w:color="auto"/>
                <w:bottom w:val="none" w:sz="0" w:space="0" w:color="auto"/>
                <w:right w:val="none" w:sz="0" w:space="0" w:color="auto"/>
              </w:divBdr>
            </w:div>
          </w:divsChild>
        </w:div>
        <w:div w:id="333264959">
          <w:marLeft w:val="0"/>
          <w:marRight w:val="0"/>
          <w:marTop w:val="0"/>
          <w:marBottom w:val="0"/>
          <w:divBdr>
            <w:top w:val="none" w:sz="0" w:space="0" w:color="auto"/>
            <w:left w:val="none" w:sz="0" w:space="0" w:color="auto"/>
            <w:bottom w:val="none" w:sz="0" w:space="0" w:color="auto"/>
            <w:right w:val="none" w:sz="0" w:space="0" w:color="auto"/>
          </w:divBdr>
          <w:divsChild>
            <w:div w:id="1412966824">
              <w:marLeft w:val="0"/>
              <w:marRight w:val="0"/>
              <w:marTop w:val="0"/>
              <w:marBottom w:val="0"/>
              <w:divBdr>
                <w:top w:val="none" w:sz="0" w:space="0" w:color="auto"/>
                <w:left w:val="none" w:sz="0" w:space="0" w:color="auto"/>
                <w:bottom w:val="none" w:sz="0" w:space="0" w:color="auto"/>
                <w:right w:val="none" w:sz="0" w:space="0" w:color="auto"/>
              </w:divBdr>
            </w:div>
          </w:divsChild>
        </w:div>
        <w:div w:id="359429182">
          <w:marLeft w:val="0"/>
          <w:marRight w:val="0"/>
          <w:marTop w:val="0"/>
          <w:marBottom w:val="0"/>
          <w:divBdr>
            <w:top w:val="none" w:sz="0" w:space="0" w:color="auto"/>
            <w:left w:val="none" w:sz="0" w:space="0" w:color="auto"/>
            <w:bottom w:val="none" w:sz="0" w:space="0" w:color="auto"/>
            <w:right w:val="none" w:sz="0" w:space="0" w:color="auto"/>
          </w:divBdr>
          <w:divsChild>
            <w:div w:id="1878933919">
              <w:marLeft w:val="0"/>
              <w:marRight w:val="0"/>
              <w:marTop w:val="0"/>
              <w:marBottom w:val="0"/>
              <w:divBdr>
                <w:top w:val="none" w:sz="0" w:space="0" w:color="auto"/>
                <w:left w:val="none" w:sz="0" w:space="0" w:color="auto"/>
                <w:bottom w:val="none" w:sz="0" w:space="0" w:color="auto"/>
                <w:right w:val="none" w:sz="0" w:space="0" w:color="auto"/>
              </w:divBdr>
            </w:div>
          </w:divsChild>
        </w:div>
        <w:div w:id="364987136">
          <w:marLeft w:val="0"/>
          <w:marRight w:val="0"/>
          <w:marTop w:val="0"/>
          <w:marBottom w:val="0"/>
          <w:divBdr>
            <w:top w:val="none" w:sz="0" w:space="0" w:color="auto"/>
            <w:left w:val="none" w:sz="0" w:space="0" w:color="auto"/>
            <w:bottom w:val="none" w:sz="0" w:space="0" w:color="auto"/>
            <w:right w:val="none" w:sz="0" w:space="0" w:color="auto"/>
          </w:divBdr>
          <w:divsChild>
            <w:div w:id="296767157">
              <w:marLeft w:val="0"/>
              <w:marRight w:val="0"/>
              <w:marTop w:val="0"/>
              <w:marBottom w:val="0"/>
              <w:divBdr>
                <w:top w:val="none" w:sz="0" w:space="0" w:color="auto"/>
                <w:left w:val="none" w:sz="0" w:space="0" w:color="auto"/>
                <w:bottom w:val="none" w:sz="0" w:space="0" w:color="auto"/>
                <w:right w:val="none" w:sz="0" w:space="0" w:color="auto"/>
              </w:divBdr>
            </w:div>
          </w:divsChild>
        </w:div>
        <w:div w:id="391276766">
          <w:marLeft w:val="0"/>
          <w:marRight w:val="0"/>
          <w:marTop w:val="0"/>
          <w:marBottom w:val="0"/>
          <w:divBdr>
            <w:top w:val="none" w:sz="0" w:space="0" w:color="auto"/>
            <w:left w:val="none" w:sz="0" w:space="0" w:color="auto"/>
            <w:bottom w:val="none" w:sz="0" w:space="0" w:color="auto"/>
            <w:right w:val="none" w:sz="0" w:space="0" w:color="auto"/>
          </w:divBdr>
          <w:divsChild>
            <w:div w:id="167791695">
              <w:marLeft w:val="0"/>
              <w:marRight w:val="0"/>
              <w:marTop w:val="0"/>
              <w:marBottom w:val="0"/>
              <w:divBdr>
                <w:top w:val="none" w:sz="0" w:space="0" w:color="auto"/>
                <w:left w:val="none" w:sz="0" w:space="0" w:color="auto"/>
                <w:bottom w:val="none" w:sz="0" w:space="0" w:color="auto"/>
                <w:right w:val="none" w:sz="0" w:space="0" w:color="auto"/>
              </w:divBdr>
            </w:div>
            <w:div w:id="2090808898">
              <w:marLeft w:val="0"/>
              <w:marRight w:val="0"/>
              <w:marTop w:val="0"/>
              <w:marBottom w:val="0"/>
              <w:divBdr>
                <w:top w:val="none" w:sz="0" w:space="0" w:color="auto"/>
                <w:left w:val="none" w:sz="0" w:space="0" w:color="auto"/>
                <w:bottom w:val="none" w:sz="0" w:space="0" w:color="auto"/>
                <w:right w:val="none" w:sz="0" w:space="0" w:color="auto"/>
              </w:divBdr>
            </w:div>
          </w:divsChild>
        </w:div>
        <w:div w:id="393090063">
          <w:marLeft w:val="0"/>
          <w:marRight w:val="0"/>
          <w:marTop w:val="0"/>
          <w:marBottom w:val="0"/>
          <w:divBdr>
            <w:top w:val="none" w:sz="0" w:space="0" w:color="auto"/>
            <w:left w:val="none" w:sz="0" w:space="0" w:color="auto"/>
            <w:bottom w:val="none" w:sz="0" w:space="0" w:color="auto"/>
            <w:right w:val="none" w:sz="0" w:space="0" w:color="auto"/>
          </w:divBdr>
          <w:divsChild>
            <w:div w:id="282226439">
              <w:marLeft w:val="0"/>
              <w:marRight w:val="0"/>
              <w:marTop w:val="0"/>
              <w:marBottom w:val="0"/>
              <w:divBdr>
                <w:top w:val="none" w:sz="0" w:space="0" w:color="auto"/>
                <w:left w:val="none" w:sz="0" w:space="0" w:color="auto"/>
                <w:bottom w:val="none" w:sz="0" w:space="0" w:color="auto"/>
                <w:right w:val="none" w:sz="0" w:space="0" w:color="auto"/>
              </w:divBdr>
            </w:div>
            <w:div w:id="1175152615">
              <w:marLeft w:val="0"/>
              <w:marRight w:val="0"/>
              <w:marTop w:val="0"/>
              <w:marBottom w:val="0"/>
              <w:divBdr>
                <w:top w:val="none" w:sz="0" w:space="0" w:color="auto"/>
                <w:left w:val="none" w:sz="0" w:space="0" w:color="auto"/>
                <w:bottom w:val="none" w:sz="0" w:space="0" w:color="auto"/>
                <w:right w:val="none" w:sz="0" w:space="0" w:color="auto"/>
              </w:divBdr>
            </w:div>
          </w:divsChild>
        </w:div>
        <w:div w:id="393703808">
          <w:marLeft w:val="0"/>
          <w:marRight w:val="0"/>
          <w:marTop w:val="0"/>
          <w:marBottom w:val="0"/>
          <w:divBdr>
            <w:top w:val="none" w:sz="0" w:space="0" w:color="auto"/>
            <w:left w:val="none" w:sz="0" w:space="0" w:color="auto"/>
            <w:bottom w:val="none" w:sz="0" w:space="0" w:color="auto"/>
            <w:right w:val="none" w:sz="0" w:space="0" w:color="auto"/>
          </w:divBdr>
          <w:divsChild>
            <w:div w:id="56511447">
              <w:marLeft w:val="0"/>
              <w:marRight w:val="0"/>
              <w:marTop w:val="0"/>
              <w:marBottom w:val="0"/>
              <w:divBdr>
                <w:top w:val="none" w:sz="0" w:space="0" w:color="auto"/>
                <w:left w:val="none" w:sz="0" w:space="0" w:color="auto"/>
                <w:bottom w:val="none" w:sz="0" w:space="0" w:color="auto"/>
                <w:right w:val="none" w:sz="0" w:space="0" w:color="auto"/>
              </w:divBdr>
            </w:div>
            <w:div w:id="438991050">
              <w:marLeft w:val="0"/>
              <w:marRight w:val="0"/>
              <w:marTop w:val="0"/>
              <w:marBottom w:val="0"/>
              <w:divBdr>
                <w:top w:val="none" w:sz="0" w:space="0" w:color="auto"/>
                <w:left w:val="none" w:sz="0" w:space="0" w:color="auto"/>
                <w:bottom w:val="none" w:sz="0" w:space="0" w:color="auto"/>
                <w:right w:val="none" w:sz="0" w:space="0" w:color="auto"/>
              </w:divBdr>
            </w:div>
          </w:divsChild>
        </w:div>
        <w:div w:id="421529244">
          <w:marLeft w:val="0"/>
          <w:marRight w:val="0"/>
          <w:marTop w:val="0"/>
          <w:marBottom w:val="0"/>
          <w:divBdr>
            <w:top w:val="none" w:sz="0" w:space="0" w:color="auto"/>
            <w:left w:val="none" w:sz="0" w:space="0" w:color="auto"/>
            <w:bottom w:val="none" w:sz="0" w:space="0" w:color="auto"/>
            <w:right w:val="none" w:sz="0" w:space="0" w:color="auto"/>
          </w:divBdr>
          <w:divsChild>
            <w:div w:id="1498185543">
              <w:marLeft w:val="0"/>
              <w:marRight w:val="0"/>
              <w:marTop w:val="0"/>
              <w:marBottom w:val="0"/>
              <w:divBdr>
                <w:top w:val="none" w:sz="0" w:space="0" w:color="auto"/>
                <w:left w:val="none" w:sz="0" w:space="0" w:color="auto"/>
                <w:bottom w:val="none" w:sz="0" w:space="0" w:color="auto"/>
                <w:right w:val="none" w:sz="0" w:space="0" w:color="auto"/>
              </w:divBdr>
            </w:div>
            <w:div w:id="2023162851">
              <w:marLeft w:val="0"/>
              <w:marRight w:val="0"/>
              <w:marTop w:val="0"/>
              <w:marBottom w:val="0"/>
              <w:divBdr>
                <w:top w:val="none" w:sz="0" w:space="0" w:color="auto"/>
                <w:left w:val="none" w:sz="0" w:space="0" w:color="auto"/>
                <w:bottom w:val="none" w:sz="0" w:space="0" w:color="auto"/>
                <w:right w:val="none" w:sz="0" w:space="0" w:color="auto"/>
              </w:divBdr>
            </w:div>
          </w:divsChild>
        </w:div>
        <w:div w:id="464738853">
          <w:marLeft w:val="0"/>
          <w:marRight w:val="0"/>
          <w:marTop w:val="0"/>
          <w:marBottom w:val="0"/>
          <w:divBdr>
            <w:top w:val="none" w:sz="0" w:space="0" w:color="auto"/>
            <w:left w:val="none" w:sz="0" w:space="0" w:color="auto"/>
            <w:bottom w:val="none" w:sz="0" w:space="0" w:color="auto"/>
            <w:right w:val="none" w:sz="0" w:space="0" w:color="auto"/>
          </w:divBdr>
          <w:divsChild>
            <w:div w:id="696201410">
              <w:marLeft w:val="0"/>
              <w:marRight w:val="0"/>
              <w:marTop w:val="0"/>
              <w:marBottom w:val="0"/>
              <w:divBdr>
                <w:top w:val="none" w:sz="0" w:space="0" w:color="auto"/>
                <w:left w:val="none" w:sz="0" w:space="0" w:color="auto"/>
                <w:bottom w:val="none" w:sz="0" w:space="0" w:color="auto"/>
                <w:right w:val="none" w:sz="0" w:space="0" w:color="auto"/>
              </w:divBdr>
            </w:div>
            <w:div w:id="1187673277">
              <w:marLeft w:val="0"/>
              <w:marRight w:val="0"/>
              <w:marTop w:val="0"/>
              <w:marBottom w:val="0"/>
              <w:divBdr>
                <w:top w:val="none" w:sz="0" w:space="0" w:color="auto"/>
                <w:left w:val="none" w:sz="0" w:space="0" w:color="auto"/>
                <w:bottom w:val="none" w:sz="0" w:space="0" w:color="auto"/>
                <w:right w:val="none" w:sz="0" w:space="0" w:color="auto"/>
              </w:divBdr>
            </w:div>
          </w:divsChild>
        </w:div>
        <w:div w:id="472527850">
          <w:marLeft w:val="0"/>
          <w:marRight w:val="0"/>
          <w:marTop w:val="0"/>
          <w:marBottom w:val="0"/>
          <w:divBdr>
            <w:top w:val="none" w:sz="0" w:space="0" w:color="auto"/>
            <w:left w:val="none" w:sz="0" w:space="0" w:color="auto"/>
            <w:bottom w:val="none" w:sz="0" w:space="0" w:color="auto"/>
            <w:right w:val="none" w:sz="0" w:space="0" w:color="auto"/>
          </w:divBdr>
          <w:divsChild>
            <w:div w:id="369648908">
              <w:marLeft w:val="0"/>
              <w:marRight w:val="0"/>
              <w:marTop w:val="0"/>
              <w:marBottom w:val="0"/>
              <w:divBdr>
                <w:top w:val="none" w:sz="0" w:space="0" w:color="auto"/>
                <w:left w:val="none" w:sz="0" w:space="0" w:color="auto"/>
                <w:bottom w:val="none" w:sz="0" w:space="0" w:color="auto"/>
                <w:right w:val="none" w:sz="0" w:space="0" w:color="auto"/>
              </w:divBdr>
            </w:div>
          </w:divsChild>
        </w:div>
        <w:div w:id="475681941">
          <w:marLeft w:val="0"/>
          <w:marRight w:val="0"/>
          <w:marTop w:val="0"/>
          <w:marBottom w:val="0"/>
          <w:divBdr>
            <w:top w:val="none" w:sz="0" w:space="0" w:color="auto"/>
            <w:left w:val="none" w:sz="0" w:space="0" w:color="auto"/>
            <w:bottom w:val="none" w:sz="0" w:space="0" w:color="auto"/>
            <w:right w:val="none" w:sz="0" w:space="0" w:color="auto"/>
          </w:divBdr>
          <w:divsChild>
            <w:div w:id="1103302410">
              <w:marLeft w:val="0"/>
              <w:marRight w:val="0"/>
              <w:marTop w:val="0"/>
              <w:marBottom w:val="0"/>
              <w:divBdr>
                <w:top w:val="none" w:sz="0" w:space="0" w:color="auto"/>
                <w:left w:val="none" w:sz="0" w:space="0" w:color="auto"/>
                <w:bottom w:val="none" w:sz="0" w:space="0" w:color="auto"/>
                <w:right w:val="none" w:sz="0" w:space="0" w:color="auto"/>
              </w:divBdr>
            </w:div>
            <w:div w:id="2116318300">
              <w:marLeft w:val="0"/>
              <w:marRight w:val="0"/>
              <w:marTop w:val="0"/>
              <w:marBottom w:val="0"/>
              <w:divBdr>
                <w:top w:val="none" w:sz="0" w:space="0" w:color="auto"/>
                <w:left w:val="none" w:sz="0" w:space="0" w:color="auto"/>
                <w:bottom w:val="none" w:sz="0" w:space="0" w:color="auto"/>
                <w:right w:val="none" w:sz="0" w:space="0" w:color="auto"/>
              </w:divBdr>
            </w:div>
          </w:divsChild>
        </w:div>
        <w:div w:id="494493463">
          <w:marLeft w:val="0"/>
          <w:marRight w:val="0"/>
          <w:marTop w:val="0"/>
          <w:marBottom w:val="0"/>
          <w:divBdr>
            <w:top w:val="none" w:sz="0" w:space="0" w:color="auto"/>
            <w:left w:val="none" w:sz="0" w:space="0" w:color="auto"/>
            <w:bottom w:val="none" w:sz="0" w:space="0" w:color="auto"/>
            <w:right w:val="none" w:sz="0" w:space="0" w:color="auto"/>
          </w:divBdr>
          <w:divsChild>
            <w:div w:id="1113982493">
              <w:marLeft w:val="0"/>
              <w:marRight w:val="0"/>
              <w:marTop w:val="0"/>
              <w:marBottom w:val="0"/>
              <w:divBdr>
                <w:top w:val="none" w:sz="0" w:space="0" w:color="auto"/>
                <w:left w:val="none" w:sz="0" w:space="0" w:color="auto"/>
                <w:bottom w:val="none" w:sz="0" w:space="0" w:color="auto"/>
                <w:right w:val="none" w:sz="0" w:space="0" w:color="auto"/>
              </w:divBdr>
            </w:div>
          </w:divsChild>
        </w:div>
        <w:div w:id="501044027">
          <w:marLeft w:val="0"/>
          <w:marRight w:val="0"/>
          <w:marTop w:val="0"/>
          <w:marBottom w:val="0"/>
          <w:divBdr>
            <w:top w:val="none" w:sz="0" w:space="0" w:color="auto"/>
            <w:left w:val="none" w:sz="0" w:space="0" w:color="auto"/>
            <w:bottom w:val="none" w:sz="0" w:space="0" w:color="auto"/>
            <w:right w:val="none" w:sz="0" w:space="0" w:color="auto"/>
          </w:divBdr>
          <w:divsChild>
            <w:div w:id="600333679">
              <w:marLeft w:val="0"/>
              <w:marRight w:val="0"/>
              <w:marTop w:val="0"/>
              <w:marBottom w:val="0"/>
              <w:divBdr>
                <w:top w:val="none" w:sz="0" w:space="0" w:color="auto"/>
                <w:left w:val="none" w:sz="0" w:space="0" w:color="auto"/>
                <w:bottom w:val="none" w:sz="0" w:space="0" w:color="auto"/>
                <w:right w:val="none" w:sz="0" w:space="0" w:color="auto"/>
              </w:divBdr>
            </w:div>
            <w:div w:id="1468544545">
              <w:marLeft w:val="0"/>
              <w:marRight w:val="0"/>
              <w:marTop w:val="0"/>
              <w:marBottom w:val="0"/>
              <w:divBdr>
                <w:top w:val="none" w:sz="0" w:space="0" w:color="auto"/>
                <w:left w:val="none" w:sz="0" w:space="0" w:color="auto"/>
                <w:bottom w:val="none" w:sz="0" w:space="0" w:color="auto"/>
                <w:right w:val="none" w:sz="0" w:space="0" w:color="auto"/>
              </w:divBdr>
            </w:div>
          </w:divsChild>
        </w:div>
        <w:div w:id="503938845">
          <w:marLeft w:val="0"/>
          <w:marRight w:val="0"/>
          <w:marTop w:val="0"/>
          <w:marBottom w:val="0"/>
          <w:divBdr>
            <w:top w:val="none" w:sz="0" w:space="0" w:color="auto"/>
            <w:left w:val="none" w:sz="0" w:space="0" w:color="auto"/>
            <w:bottom w:val="none" w:sz="0" w:space="0" w:color="auto"/>
            <w:right w:val="none" w:sz="0" w:space="0" w:color="auto"/>
          </w:divBdr>
          <w:divsChild>
            <w:div w:id="1365860396">
              <w:marLeft w:val="0"/>
              <w:marRight w:val="0"/>
              <w:marTop w:val="0"/>
              <w:marBottom w:val="0"/>
              <w:divBdr>
                <w:top w:val="none" w:sz="0" w:space="0" w:color="auto"/>
                <w:left w:val="none" w:sz="0" w:space="0" w:color="auto"/>
                <w:bottom w:val="none" w:sz="0" w:space="0" w:color="auto"/>
                <w:right w:val="none" w:sz="0" w:space="0" w:color="auto"/>
              </w:divBdr>
            </w:div>
          </w:divsChild>
        </w:div>
        <w:div w:id="506749481">
          <w:marLeft w:val="0"/>
          <w:marRight w:val="0"/>
          <w:marTop w:val="0"/>
          <w:marBottom w:val="0"/>
          <w:divBdr>
            <w:top w:val="none" w:sz="0" w:space="0" w:color="auto"/>
            <w:left w:val="none" w:sz="0" w:space="0" w:color="auto"/>
            <w:bottom w:val="none" w:sz="0" w:space="0" w:color="auto"/>
            <w:right w:val="none" w:sz="0" w:space="0" w:color="auto"/>
          </w:divBdr>
          <w:divsChild>
            <w:div w:id="1452361934">
              <w:marLeft w:val="0"/>
              <w:marRight w:val="0"/>
              <w:marTop w:val="0"/>
              <w:marBottom w:val="0"/>
              <w:divBdr>
                <w:top w:val="none" w:sz="0" w:space="0" w:color="auto"/>
                <w:left w:val="none" w:sz="0" w:space="0" w:color="auto"/>
                <w:bottom w:val="none" w:sz="0" w:space="0" w:color="auto"/>
                <w:right w:val="none" w:sz="0" w:space="0" w:color="auto"/>
              </w:divBdr>
            </w:div>
            <w:div w:id="1962684735">
              <w:marLeft w:val="0"/>
              <w:marRight w:val="0"/>
              <w:marTop w:val="0"/>
              <w:marBottom w:val="0"/>
              <w:divBdr>
                <w:top w:val="none" w:sz="0" w:space="0" w:color="auto"/>
                <w:left w:val="none" w:sz="0" w:space="0" w:color="auto"/>
                <w:bottom w:val="none" w:sz="0" w:space="0" w:color="auto"/>
                <w:right w:val="none" w:sz="0" w:space="0" w:color="auto"/>
              </w:divBdr>
            </w:div>
          </w:divsChild>
        </w:div>
        <w:div w:id="517698634">
          <w:marLeft w:val="0"/>
          <w:marRight w:val="0"/>
          <w:marTop w:val="0"/>
          <w:marBottom w:val="0"/>
          <w:divBdr>
            <w:top w:val="none" w:sz="0" w:space="0" w:color="auto"/>
            <w:left w:val="none" w:sz="0" w:space="0" w:color="auto"/>
            <w:bottom w:val="none" w:sz="0" w:space="0" w:color="auto"/>
            <w:right w:val="none" w:sz="0" w:space="0" w:color="auto"/>
          </w:divBdr>
          <w:divsChild>
            <w:div w:id="674235626">
              <w:marLeft w:val="0"/>
              <w:marRight w:val="0"/>
              <w:marTop w:val="0"/>
              <w:marBottom w:val="0"/>
              <w:divBdr>
                <w:top w:val="none" w:sz="0" w:space="0" w:color="auto"/>
                <w:left w:val="none" w:sz="0" w:space="0" w:color="auto"/>
                <w:bottom w:val="none" w:sz="0" w:space="0" w:color="auto"/>
                <w:right w:val="none" w:sz="0" w:space="0" w:color="auto"/>
              </w:divBdr>
            </w:div>
          </w:divsChild>
        </w:div>
        <w:div w:id="536820457">
          <w:marLeft w:val="0"/>
          <w:marRight w:val="0"/>
          <w:marTop w:val="0"/>
          <w:marBottom w:val="0"/>
          <w:divBdr>
            <w:top w:val="none" w:sz="0" w:space="0" w:color="auto"/>
            <w:left w:val="none" w:sz="0" w:space="0" w:color="auto"/>
            <w:bottom w:val="none" w:sz="0" w:space="0" w:color="auto"/>
            <w:right w:val="none" w:sz="0" w:space="0" w:color="auto"/>
          </w:divBdr>
          <w:divsChild>
            <w:div w:id="1765878411">
              <w:marLeft w:val="0"/>
              <w:marRight w:val="0"/>
              <w:marTop w:val="0"/>
              <w:marBottom w:val="0"/>
              <w:divBdr>
                <w:top w:val="none" w:sz="0" w:space="0" w:color="auto"/>
                <w:left w:val="none" w:sz="0" w:space="0" w:color="auto"/>
                <w:bottom w:val="none" w:sz="0" w:space="0" w:color="auto"/>
                <w:right w:val="none" w:sz="0" w:space="0" w:color="auto"/>
              </w:divBdr>
            </w:div>
          </w:divsChild>
        </w:div>
        <w:div w:id="568925198">
          <w:marLeft w:val="0"/>
          <w:marRight w:val="0"/>
          <w:marTop w:val="0"/>
          <w:marBottom w:val="0"/>
          <w:divBdr>
            <w:top w:val="none" w:sz="0" w:space="0" w:color="auto"/>
            <w:left w:val="none" w:sz="0" w:space="0" w:color="auto"/>
            <w:bottom w:val="none" w:sz="0" w:space="0" w:color="auto"/>
            <w:right w:val="none" w:sz="0" w:space="0" w:color="auto"/>
          </w:divBdr>
          <w:divsChild>
            <w:div w:id="375277557">
              <w:marLeft w:val="0"/>
              <w:marRight w:val="0"/>
              <w:marTop w:val="0"/>
              <w:marBottom w:val="0"/>
              <w:divBdr>
                <w:top w:val="none" w:sz="0" w:space="0" w:color="auto"/>
                <w:left w:val="none" w:sz="0" w:space="0" w:color="auto"/>
                <w:bottom w:val="none" w:sz="0" w:space="0" w:color="auto"/>
                <w:right w:val="none" w:sz="0" w:space="0" w:color="auto"/>
              </w:divBdr>
            </w:div>
          </w:divsChild>
        </w:div>
        <w:div w:id="605961266">
          <w:marLeft w:val="0"/>
          <w:marRight w:val="0"/>
          <w:marTop w:val="0"/>
          <w:marBottom w:val="0"/>
          <w:divBdr>
            <w:top w:val="none" w:sz="0" w:space="0" w:color="auto"/>
            <w:left w:val="none" w:sz="0" w:space="0" w:color="auto"/>
            <w:bottom w:val="none" w:sz="0" w:space="0" w:color="auto"/>
            <w:right w:val="none" w:sz="0" w:space="0" w:color="auto"/>
          </w:divBdr>
          <w:divsChild>
            <w:div w:id="1316302165">
              <w:marLeft w:val="0"/>
              <w:marRight w:val="0"/>
              <w:marTop w:val="0"/>
              <w:marBottom w:val="0"/>
              <w:divBdr>
                <w:top w:val="none" w:sz="0" w:space="0" w:color="auto"/>
                <w:left w:val="none" w:sz="0" w:space="0" w:color="auto"/>
                <w:bottom w:val="none" w:sz="0" w:space="0" w:color="auto"/>
                <w:right w:val="none" w:sz="0" w:space="0" w:color="auto"/>
              </w:divBdr>
            </w:div>
          </w:divsChild>
        </w:div>
        <w:div w:id="616721498">
          <w:marLeft w:val="0"/>
          <w:marRight w:val="0"/>
          <w:marTop w:val="0"/>
          <w:marBottom w:val="0"/>
          <w:divBdr>
            <w:top w:val="none" w:sz="0" w:space="0" w:color="auto"/>
            <w:left w:val="none" w:sz="0" w:space="0" w:color="auto"/>
            <w:bottom w:val="none" w:sz="0" w:space="0" w:color="auto"/>
            <w:right w:val="none" w:sz="0" w:space="0" w:color="auto"/>
          </w:divBdr>
          <w:divsChild>
            <w:div w:id="543374288">
              <w:marLeft w:val="0"/>
              <w:marRight w:val="0"/>
              <w:marTop w:val="0"/>
              <w:marBottom w:val="0"/>
              <w:divBdr>
                <w:top w:val="none" w:sz="0" w:space="0" w:color="auto"/>
                <w:left w:val="none" w:sz="0" w:space="0" w:color="auto"/>
                <w:bottom w:val="none" w:sz="0" w:space="0" w:color="auto"/>
                <w:right w:val="none" w:sz="0" w:space="0" w:color="auto"/>
              </w:divBdr>
            </w:div>
          </w:divsChild>
        </w:div>
        <w:div w:id="639917985">
          <w:marLeft w:val="0"/>
          <w:marRight w:val="0"/>
          <w:marTop w:val="0"/>
          <w:marBottom w:val="0"/>
          <w:divBdr>
            <w:top w:val="none" w:sz="0" w:space="0" w:color="auto"/>
            <w:left w:val="none" w:sz="0" w:space="0" w:color="auto"/>
            <w:bottom w:val="none" w:sz="0" w:space="0" w:color="auto"/>
            <w:right w:val="none" w:sz="0" w:space="0" w:color="auto"/>
          </w:divBdr>
          <w:divsChild>
            <w:div w:id="2036417522">
              <w:marLeft w:val="0"/>
              <w:marRight w:val="0"/>
              <w:marTop w:val="0"/>
              <w:marBottom w:val="0"/>
              <w:divBdr>
                <w:top w:val="none" w:sz="0" w:space="0" w:color="auto"/>
                <w:left w:val="none" w:sz="0" w:space="0" w:color="auto"/>
                <w:bottom w:val="none" w:sz="0" w:space="0" w:color="auto"/>
                <w:right w:val="none" w:sz="0" w:space="0" w:color="auto"/>
              </w:divBdr>
            </w:div>
          </w:divsChild>
        </w:div>
        <w:div w:id="749737461">
          <w:marLeft w:val="0"/>
          <w:marRight w:val="0"/>
          <w:marTop w:val="0"/>
          <w:marBottom w:val="0"/>
          <w:divBdr>
            <w:top w:val="none" w:sz="0" w:space="0" w:color="auto"/>
            <w:left w:val="none" w:sz="0" w:space="0" w:color="auto"/>
            <w:bottom w:val="none" w:sz="0" w:space="0" w:color="auto"/>
            <w:right w:val="none" w:sz="0" w:space="0" w:color="auto"/>
          </w:divBdr>
          <w:divsChild>
            <w:div w:id="527642442">
              <w:marLeft w:val="0"/>
              <w:marRight w:val="0"/>
              <w:marTop w:val="0"/>
              <w:marBottom w:val="0"/>
              <w:divBdr>
                <w:top w:val="none" w:sz="0" w:space="0" w:color="auto"/>
                <w:left w:val="none" w:sz="0" w:space="0" w:color="auto"/>
                <w:bottom w:val="none" w:sz="0" w:space="0" w:color="auto"/>
                <w:right w:val="none" w:sz="0" w:space="0" w:color="auto"/>
              </w:divBdr>
            </w:div>
            <w:div w:id="1180850050">
              <w:marLeft w:val="0"/>
              <w:marRight w:val="0"/>
              <w:marTop w:val="0"/>
              <w:marBottom w:val="0"/>
              <w:divBdr>
                <w:top w:val="none" w:sz="0" w:space="0" w:color="auto"/>
                <w:left w:val="none" w:sz="0" w:space="0" w:color="auto"/>
                <w:bottom w:val="none" w:sz="0" w:space="0" w:color="auto"/>
                <w:right w:val="none" w:sz="0" w:space="0" w:color="auto"/>
              </w:divBdr>
            </w:div>
          </w:divsChild>
        </w:div>
        <w:div w:id="824736548">
          <w:marLeft w:val="0"/>
          <w:marRight w:val="0"/>
          <w:marTop w:val="0"/>
          <w:marBottom w:val="0"/>
          <w:divBdr>
            <w:top w:val="none" w:sz="0" w:space="0" w:color="auto"/>
            <w:left w:val="none" w:sz="0" w:space="0" w:color="auto"/>
            <w:bottom w:val="none" w:sz="0" w:space="0" w:color="auto"/>
            <w:right w:val="none" w:sz="0" w:space="0" w:color="auto"/>
          </w:divBdr>
          <w:divsChild>
            <w:div w:id="773403084">
              <w:marLeft w:val="0"/>
              <w:marRight w:val="0"/>
              <w:marTop w:val="0"/>
              <w:marBottom w:val="0"/>
              <w:divBdr>
                <w:top w:val="none" w:sz="0" w:space="0" w:color="auto"/>
                <w:left w:val="none" w:sz="0" w:space="0" w:color="auto"/>
                <w:bottom w:val="none" w:sz="0" w:space="0" w:color="auto"/>
                <w:right w:val="none" w:sz="0" w:space="0" w:color="auto"/>
              </w:divBdr>
            </w:div>
            <w:div w:id="2087997794">
              <w:marLeft w:val="0"/>
              <w:marRight w:val="0"/>
              <w:marTop w:val="0"/>
              <w:marBottom w:val="0"/>
              <w:divBdr>
                <w:top w:val="none" w:sz="0" w:space="0" w:color="auto"/>
                <w:left w:val="none" w:sz="0" w:space="0" w:color="auto"/>
                <w:bottom w:val="none" w:sz="0" w:space="0" w:color="auto"/>
                <w:right w:val="none" w:sz="0" w:space="0" w:color="auto"/>
              </w:divBdr>
            </w:div>
          </w:divsChild>
        </w:div>
        <w:div w:id="890113479">
          <w:marLeft w:val="0"/>
          <w:marRight w:val="0"/>
          <w:marTop w:val="0"/>
          <w:marBottom w:val="0"/>
          <w:divBdr>
            <w:top w:val="none" w:sz="0" w:space="0" w:color="auto"/>
            <w:left w:val="none" w:sz="0" w:space="0" w:color="auto"/>
            <w:bottom w:val="none" w:sz="0" w:space="0" w:color="auto"/>
            <w:right w:val="none" w:sz="0" w:space="0" w:color="auto"/>
          </w:divBdr>
          <w:divsChild>
            <w:div w:id="296571944">
              <w:marLeft w:val="0"/>
              <w:marRight w:val="0"/>
              <w:marTop w:val="0"/>
              <w:marBottom w:val="0"/>
              <w:divBdr>
                <w:top w:val="none" w:sz="0" w:space="0" w:color="auto"/>
                <w:left w:val="none" w:sz="0" w:space="0" w:color="auto"/>
                <w:bottom w:val="none" w:sz="0" w:space="0" w:color="auto"/>
                <w:right w:val="none" w:sz="0" w:space="0" w:color="auto"/>
              </w:divBdr>
            </w:div>
          </w:divsChild>
        </w:div>
        <w:div w:id="896821101">
          <w:marLeft w:val="0"/>
          <w:marRight w:val="0"/>
          <w:marTop w:val="0"/>
          <w:marBottom w:val="0"/>
          <w:divBdr>
            <w:top w:val="none" w:sz="0" w:space="0" w:color="auto"/>
            <w:left w:val="none" w:sz="0" w:space="0" w:color="auto"/>
            <w:bottom w:val="none" w:sz="0" w:space="0" w:color="auto"/>
            <w:right w:val="none" w:sz="0" w:space="0" w:color="auto"/>
          </w:divBdr>
          <w:divsChild>
            <w:div w:id="52899455">
              <w:marLeft w:val="0"/>
              <w:marRight w:val="0"/>
              <w:marTop w:val="0"/>
              <w:marBottom w:val="0"/>
              <w:divBdr>
                <w:top w:val="none" w:sz="0" w:space="0" w:color="auto"/>
                <w:left w:val="none" w:sz="0" w:space="0" w:color="auto"/>
                <w:bottom w:val="none" w:sz="0" w:space="0" w:color="auto"/>
                <w:right w:val="none" w:sz="0" w:space="0" w:color="auto"/>
              </w:divBdr>
            </w:div>
            <w:div w:id="1216548022">
              <w:marLeft w:val="0"/>
              <w:marRight w:val="0"/>
              <w:marTop w:val="0"/>
              <w:marBottom w:val="0"/>
              <w:divBdr>
                <w:top w:val="none" w:sz="0" w:space="0" w:color="auto"/>
                <w:left w:val="none" w:sz="0" w:space="0" w:color="auto"/>
                <w:bottom w:val="none" w:sz="0" w:space="0" w:color="auto"/>
                <w:right w:val="none" w:sz="0" w:space="0" w:color="auto"/>
              </w:divBdr>
            </w:div>
          </w:divsChild>
        </w:div>
        <w:div w:id="909844703">
          <w:marLeft w:val="0"/>
          <w:marRight w:val="0"/>
          <w:marTop w:val="0"/>
          <w:marBottom w:val="0"/>
          <w:divBdr>
            <w:top w:val="none" w:sz="0" w:space="0" w:color="auto"/>
            <w:left w:val="none" w:sz="0" w:space="0" w:color="auto"/>
            <w:bottom w:val="none" w:sz="0" w:space="0" w:color="auto"/>
            <w:right w:val="none" w:sz="0" w:space="0" w:color="auto"/>
          </w:divBdr>
          <w:divsChild>
            <w:div w:id="479538327">
              <w:marLeft w:val="0"/>
              <w:marRight w:val="0"/>
              <w:marTop w:val="0"/>
              <w:marBottom w:val="0"/>
              <w:divBdr>
                <w:top w:val="none" w:sz="0" w:space="0" w:color="auto"/>
                <w:left w:val="none" w:sz="0" w:space="0" w:color="auto"/>
                <w:bottom w:val="none" w:sz="0" w:space="0" w:color="auto"/>
                <w:right w:val="none" w:sz="0" w:space="0" w:color="auto"/>
              </w:divBdr>
            </w:div>
            <w:div w:id="1769815365">
              <w:marLeft w:val="0"/>
              <w:marRight w:val="0"/>
              <w:marTop w:val="0"/>
              <w:marBottom w:val="0"/>
              <w:divBdr>
                <w:top w:val="none" w:sz="0" w:space="0" w:color="auto"/>
                <w:left w:val="none" w:sz="0" w:space="0" w:color="auto"/>
                <w:bottom w:val="none" w:sz="0" w:space="0" w:color="auto"/>
                <w:right w:val="none" w:sz="0" w:space="0" w:color="auto"/>
              </w:divBdr>
            </w:div>
          </w:divsChild>
        </w:div>
        <w:div w:id="921572357">
          <w:marLeft w:val="0"/>
          <w:marRight w:val="0"/>
          <w:marTop w:val="0"/>
          <w:marBottom w:val="0"/>
          <w:divBdr>
            <w:top w:val="none" w:sz="0" w:space="0" w:color="auto"/>
            <w:left w:val="none" w:sz="0" w:space="0" w:color="auto"/>
            <w:bottom w:val="none" w:sz="0" w:space="0" w:color="auto"/>
            <w:right w:val="none" w:sz="0" w:space="0" w:color="auto"/>
          </w:divBdr>
          <w:divsChild>
            <w:div w:id="891043950">
              <w:marLeft w:val="0"/>
              <w:marRight w:val="0"/>
              <w:marTop w:val="0"/>
              <w:marBottom w:val="0"/>
              <w:divBdr>
                <w:top w:val="none" w:sz="0" w:space="0" w:color="auto"/>
                <w:left w:val="none" w:sz="0" w:space="0" w:color="auto"/>
                <w:bottom w:val="none" w:sz="0" w:space="0" w:color="auto"/>
                <w:right w:val="none" w:sz="0" w:space="0" w:color="auto"/>
              </w:divBdr>
            </w:div>
            <w:div w:id="1567059857">
              <w:marLeft w:val="0"/>
              <w:marRight w:val="0"/>
              <w:marTop w:val="0"/>
              <w:marBottom w:val="0"/>
              <w:divBdr>
                <w:top w:val="none" w:sz="0" w:space="0" w:color="auto"/>
                <w:left w:val="none" w:sz="0" w:space="0" w:color="auto"/>
                <w:bottom w:val="none" w:sz="0" w:space="0" w:color="auto"/>
                <w:right w:val="none" w:sz="0" w:space="0" w:color="auto"/>
              </w:divBdr>
            </w:div>
          </w:divsChild>
        </w:div>
        <w:div w:id="949778987">
          <w:marLeft w:val="0"/>
          <w:marRight w:val="0"/>
          <w:marTop w:val="0"/>
          <w:marBottom w:val="0"/>
          <w:divBdr>
            <w:top w:val="none" w:sz="0" w:space="0" w:color="auto"/>
            <w:left w:val="none" w:sz="0" w:space="0" w:color="auto"/>
            <w:bottom w:val="none" w:sz="0" w:space="0" w:color="auto"/>
            <w:right w:val="none" w:sz="0" w:space="0" w:color="auto"/>
          </w:divBdr>
          <w:divsChild>
            <w:div w:id="896942139">
              <w:marLeft w:val="0"/>
              <w:marRight w:val="0"/>
              <w:marTop w:val="0"/>
              <w:marBottom w:val="0"/>
              <w:divBdr>
                <w:top w:val="none" w:sz="0" w:space="0" w:color="auto"/>
                <w:left w:val="none" w:sz="0" w:space="0" w:color="auto"/>
                <w:bottom w:val="none" w:sz="0" w:space="0" w:color="auto"/>
                <w:right w:val="none" w:sz="0" w:space="0" w:color="auto"/>
              </w:divBdr>
            </w:div>
            <w:div w:id="949819865">
              <w:marLeft w:val="0"/>
              <w:marRight w:val="0"/>
              <w:marTop w:val="0"/>
              <w:marBottom w:val="0"/>
              <w:divBdr>
                <w:top w:val="none" w:sz="0" w:space="0" w:color="auto"/>
                <w:left w:val="none" w:sz="0" w:space="0" w:color="auto"/>
                <w:bottom w:val="none" w:sz="0" w:space="0" w:color="auto"/>
                <w:right w:val="none" w:sz="0" w:space="0" w:color="auto"/>
              </w:divBdr>
            </w:div>
          </w:divsChild>
        </w:div>
        <w:div w:id="951669460">
          <w:marLeft w:val="0"/>
          <w:marRight w:val="0"/>
          <w:marTop w:val="0"/>
          <w:marBottom w:val="0"/>
          <w:divBdr>
            <w:top w:val="none" w:sz="0" w:space="0" w:color="auto"/>
            <w:left w:val="none" w:sz="0" w:space="0" w:color="auto"/>
            <w:bottom w:val="none" w:sz="0" w:space="0" w:color="auto"/>
            <w:right w:val="none" w:sz="0" w:space="0" w:color="auto"/>
          </w:divBdr>
          <w:divsChild>
            <w:div w:id="371730803">
              <w:marLeft w:val="0"/>
              <w:marRight w:val="0"/>
              <w:marTop w:val="0"/>
              <w:marBottom w:val="0"/>
              <w:divBdr>
                <w:top w:val="none" w:sz="0" w:space="0" w:color="auto"/>
                <w:left w:val="none" w:sz="0" w:space="0" w:color="auto"/>
                <w:bottom w:val="none" w:sz="0" w:space="0" w:color="auto"/>
                <w:right w:val="none" w:sz="0" w:space="0" w:color="auto"/>
              </w:divBdr>
            </w:div>
            <w:div w:id="724068834">
              <w:marLeft w:val="0"/>
              <w:marRight w:val="0"/>
              <w:marTop w:val="0"/>
              <w:marBottom w:val="0"/>
              <w:divBdr>
                <w:top w:val="none" w:sz="0" w:space="0" w:color="auto"/>
                <w:left w:val="none" w:sz="0" w:space="0" w:color="auto"/>
                <w:bottom w:val="none" w:sz="0" w:space="0" w:color="auto"/>
                <w:right w:val="none" w:sz="0" w:space="0" w:color="auto"/>
              </w:divBdr>
            </w:div>
          </w:divsChild>
        </w:div>
        <w:div w:id="991371548">
          <w:marLeft w:val="0"/>
          <w:marRight w:val="0"/>
          <w:marTop w:val="0"/>
          <w:marBottom w:val="0"/>
          <w:divBdr>
            <w:top w:val="none" w:sz="0" w:space="0" w:color="auto"/>
            <w:left w:val="none" w:sz="0" w:space="0" w:color="auto"/>
            <w:bottom w:val="none" w:sz="0" w:space="0" w:color="auto"/>
            <w:right w:val="none" w:sz="0" w:space="0" w:color="auto"/>
          </w:divBdr>
          <w:divsChild>
            <w:div w:id="391471123">
              <w:marLeft w:val="0"/>
              <w:marRight w:val="0"/>
              <w:marTop w:val="0"/>
              <w:marBottom w:val="0"/>
              <w:divBdr>
                <w:top w:val="none" w:sz="0" w:space="0" w:color="auto"/>
                <w:left w:val="none" w:sz="0" w:space="0" w:color="auto"/>
                <w:bottom w:val="none" w:sz="0" w:space="0" w:color="auto"/>
                <w:right w:val="none" w:sz="0" w:space="0" w:color="auto"/>
              </w:divBdr>
            </w:div>
            <w:div w:id="1509709231">
              <w:marLeft w:val="0"/>
              <w:marRight w:val="0"/>
              <w:marTop w:val="0"/>
              <w:marBottom w:val="0"/>
              <w:divBdr>
                <w:top w:val="none" w:sz="0" w:space="0" w:color="auto"/>
                <w:left w:val="none" w:sz="0" w:space="0" w:color="auto"/>
                <w:bottom w:val="none" w:sz="0" w:space="0" w:color="auto"/>
                <w:right w:val="none" w:sz="0" w:space="0" w:color="auto"/>
              </w:divBdr>
            </w:div>
          </w:divsChild>
        </w:div>
        <w:div w:id="1007100000">
          <w:marLeft w:val="0"/>
          <w:marRight w:val="0"/>
          <w:marTop w:val="0"/>
          <w:marBottom w:val="0"/>
          <w:divBdr>
            <w:top w:val="none" w:sz="0" w:space="0" w:color="auto"/>
            <w:left w:val="none" w:sz="0" w:space="0" w:color="auto"/>
            <w:bottom w:val="none" w:sz="0" w:space="0" w:color="auto"/>
            <w:right w:val="none" w:sz="0" w:space="0" w:color="auto"/>
          </w:divBdr>
          <w:divsChild>
            <w:div w:id="378557421">
              <w:marLeft w:val="0"/>
              <w:marRight w:val="0"/>
              <w:marTop w:val="0"/>
              <w:marBottom w:val="0"/>
              <w:divBdr>
                <w:top w:val="none" w:sz="0" w:space="0" w:color="auto"/>
                <w:left w:val="none" w:sz="0" w:space="0" w:color="auto"/>
                <w:bottom w:val="none" w:sz="0" w:space="0" w:color="auto"/>
                <w:right w:val="none" w:sz="0" w:space="0" w:color="auto"/>
              </w:divBdr>
            </w:div>
          </w:divsChild>
        </w:div>
        <w:div w:id="1031297107">
          <w:marLeft w:val="0"/>
          <w:marRight w:val="0"/>
          <w:marTop w:val="0"/>
          <w:marBottom w:val="0"/>
          <w:divBdr>
            <w:top w:val="none" w:sz="0" w:space="0" w:color="auto"/>
            <w:left w:val="none" w:sz="0" w:space="0" w:color="auto"/>
            <w:bottom w:val="none" w:sz="0" w:space="0" w:color="auto"/>
            <w:right w:val="none" w:sz="0" w:space="0" w:color="auto"/>
          </w:divBdr>
          <w:divsChild>
            <w:div w:id="327289631">
              <w:marLeft w:val="0"/>
              <w:marRight w:val="0"/>
              <w:marTop w:val="0"/>
              <w:marBottom w:val="0"/>
              <w:divBdr>
                <w:top w:val="none" w:sz="0" w:space="0" w:color="auto"/>
                <w:left w:val="none" w:sz="0" w:space="0" w:color="auto"/>
                <w:bottom w:val="none" w:sz="0" w:space="0" w:color="auto"/>
                <w:right w:val="none" w:sz="0" w:space="0" w:color="auto"/>
              </w:divBdr>
            </w:div>
          </w:divsChild>
        </w:div>
        <w:div w:id="1067532780">
          <w:marLeft w:val="0"/>
          <w:marRight w:val="0"/>
          <w:marTop w:val="0"/>
          <w:marBottom w:val="0"/>
          <w:divBdr>
            <w:top w:val="none" w:sz="0" w:space="0" w:color="auto"/>
            <w:left w:val="none" w:sz="0" w:space="0" w:color="auto"/>
            <w:bottom w:val="none" w:sz="0" w:space="0" w:color="auto"/>
            <w:right w:val="none" w:sz="0" w:space="0" w:color="auto"/>
          </w:divBdr>
          <w:divsChild>
            <w:div w:id="318075597">
              <w:marLeft w:val="0"/>
              <w:marRight w:val="0"/>
              <w:marTop w:val="0"/>
              <w:marBottom w:val="0"/>
              <w:divBdr>
                <w:top w:val="none" w:sz="0" w:space="0" w:color="auto"/>
                <w:left w:val="none" w:sz="0" w:space="0" w:color="auto"/>
                <w:bottom w:val="none" w:sz="0" w:space="0" w:color="auto"/>
                <w:right w:val="none" w:sz="0" w:space="0" w:color="auto"/>
              </w:divBdr>
            </w:div>
            <w:div w:id="453066080">
              <w:marLeft w:val="0"/>
              <w:marRight w:val="0"/>
              <w:marTop w:val="0"/>
              <w:marBottom w:val="0"/>
              <w:divBdr>
                <w:top w:val="none" w:sz="0" w:space="0" w:color="auto"/>
                <w:left w:val="none" w:sz="0" w:space="0" w:color="auto"/>
                <w:bottom w:val="none" w:sz="0" w:space="0" w:color="auto"/>
                <w:right w:val="none" w:sz="0" w:space="0" w:color="auto"/>
              </w:divBdr>
            </w:div>
            <w:div w:id="2042894198">
              <w:marLeft w:val="0"/>
              <w:marRight w:val="0"/>
              <w:marTop w:val="0"/>
              <w:marBottom w:val="0"/>
              <w:divBdr>
                <w:top w:val="none" w:sz="0" w:space="0" w:color="auto"/>
                <w:left w:val="none" w:sz="0" w:space="0" w:color="auto"/>
                <w:bottom w:val="none" w:sz="0" w:space="0" w:color="auto"/>
                <w:right w:val="none" w:sz="0" w:space="0" w:color="auto"/>
              </w:divBdr>
            </w:div>
          </w:divsChild>
        </w:div>
        <w:div w:id="1092509397">
          <w:marLeft w:val="0"/>
          <w:marRight w:val="0"/>
          <w:marTop w:val="0"/>
          <w:marBottom w:val="0"/>
          <w:divBdr>
            <w:top w:val="none" w:sz="0" w:space="0" w:color="auto"/>
            <w:left w:val="none" w:sz="0" w:space="0" w:color="auto"/>
            <w:bottom w:val="none" w:sz="0" w:space="0" w:color="auto"/>
            <w:right w:val="none" w:sz="0" w:space="0" w:color="auto"/>
          </w:divBdr>
          <w:divsChild>
            <w:div w:id="1713378791">
              <w:marLeft w:val="0"/>
              <w:marRight w:val="0"/>
              <w:marTop w:val="0"/>
              <w:marBottom w:val="0"/>
              <w:divBdr>
                <w:top w:val="none" w:sz="0" w:space="0" w:color="auto"/>
                <w:left w:val="none" w:sz="0" w:space="0" w:color="auto"/>
                <w:bottom w:val="none" w:sz="0" w:space="0" w:color="auto"/>
                <w:right w:val="none" w:sz="0" w:space="0" w:color="auto"/>
              </w:divBdr>
            </w:div>
          </w:divsChild>
        </w:div>
        <w:div w:id="1117522750">
          <w:marLeft w:val="0"/>
          <w:marRight w:val="0"/>
          <w:marTop w:val="0"/>
          <w:marBottom w:val="0"/>
          <w:divBdr>
            <w:top w:val="none" w:sz="0" w:space="0" w:color="auto"/>
            <w:left w:val="none" w:sz="0" w:space="0" w:color="auto"/>
            <w:bottom w:val="none" w:sz="0" w:space="0" w:color="auto"/>
            <w:right w:val="none" w:sz="0" w:space="0" w:color="auto"/>
          </w:divBdr>
          <w:divsChild>
            <w:div w:id="2024429222">
              <w:marLeft w:val="0"/>
              <w:marRight w:val="0"/>
              <w:marTop w:val="0"/>
              <w:marBottom w:val="0"/>
              <w:divBdr>
                <w:top w:val="none" w:sz="0" w:space="0" w:color="auto"/>
                <w:left w:val="none" w:sz="0" w:space="0" w:color="auto"/>
                <w:bottom w:val="none" w:sz="0" w:space="0" w:color="auto"/>
                <w:right w:val="none" w:sz="0" w:space="0" w:color="auto"/>
              </w:divBdr>
            </w:div>
          </w:divsChild>
        </w:div>
        <w:div w:id="1204292280">
          <w:marLeft w:val="0"/>
          <w:marRight w:val="0"/>
          <w:marTop w:val="0"/>
          <w:marBottom w:val="0"/>
          <w:divBdr>
            <w:top w:val="none" w:sz="0" w:space="0" w:color="auto"/>
            <w:left w:val="none" w:sz="0" w:space="0" w:color="auto"/>
            <w:bottom w:val="none" w:sz="0" w:space="0" w:color="auto"/>
            <w:right w:val="none" w:sz="0" w:space="0" w:color="auto"/>
          </w:divBdr>
          <w:divsChild>
            <w:div w:id="818377274">
              <w:marLeft w:val="0"/>
              <w:marRight w:val="0"/>
              <w:marTop w:val="0"/>
              <w:marBottom w:val="0"/>
              <w:divBdr>
                <w:top w:val="none" w:sz="0" w:space="0" w:color="auto"/>
                <w:left w:val="none" w:sz="0" w:space="0" w:color="auto"/>
                <w:bottom w:val="none" w:sz="0" w:space="0" w:color="auto"/>
                <w:right w:val="none" w:sz="0" w:space="0" w:color="auto"/>
              </w:divBdr>
            </w:div>
          </w:divsChild>
        </w:div>
        <w:div w:id="1235626968">
          <w:marLeft w:val="0"/>
          <w:marRight w:val="0"/>
          <w:marTop w:val="0"/>
          <w:marBottom w:val="0"/>
          <w:divBdr>
            <w:top w:val="none" w:sz="0" w:space="0" w:color="auto"/>
            <w:left w:val="none" w:sz="0" w:space="0" w:color="auto"/>
            <w:bottom w:val="none" w:sz="0" w:space="0" w:color="auto"/>
            <w:right w:val="none" w:sz="0" w:space="0" w:color="auto"/>
          </w:divBdr>
          <w:divsChild>
            <w:div w:id="1302004965">
              <w:marLeft w:val="0"/>
              <w:marRight w:val="0"/>
              <w:marTop w:val="0"/>
              <w:marBottom w:val="0"/>
              <w:divBdr>
                <w:top w:val="none" w:sz="0" w:space="0" w:color="auto"/>
                <w:left w:val="none" w:sz="0" w:space="0" w:color="auto"/>
                <w:bottom w:val="none" w:sz="0" w:space="0" w:color="auto"/>
                <w:right w:val="none" w:sz="0" w:space="0" w:color="auto"/>
              </w:divBdr>
            </w:div>
          </w:divsChild>
        </w:div>
        <w:div w:id="1265068275">
          <w:marLeft w:val="0"/>
          <w:marRight w:val="0"/>
          <w:marTop w:val="0"/>
          <w:marBottom w:val="0"/>
          <w:divBdr>
            <w:top w:val="none" w:sz="0" w:space="0" w:color="auto"/>
            <w:left w:val="none" w:sz="0" w:space="0" w:color="auto"/>
            <w:bottom w:val="none" w:sz="0" w:space="0" w:color="auto"/>
            <w:right w:val="none" w:sz="0" w:space="0" w:color="auto"/>
          </w:divBdr>
          <w:divsChild>
            <w:div w:id="1109009859">
              <w:marLeft w:val="0"/>
              <w:marRight w:val="0"/>
              <w:marTop w:val="0"/>
              <w:marBottom w:val="0"/>
              <w:divBdr>
                <w:top w:val="none" w:sz="0" w:space="0" w:color="auto"/>
                <w:left w:val="none" w:sz="0" w:space="0" w:color="auto"/>
                <w:bottom w:val="none" w:sz="0" w:space="0" w:color="auto"/>
                <w:right w:val="none" w:sz="0" w:space="0" w:color="auto"/>
              </w:divBdr>
            </w:div>
          </w:divsChild>
        </w:div>
        <w:div w:id="1284965852">
          <w:marLeft w:val="0"/>
          <w:marRight w:val="0"/>
          <w:marTop w:val="0"/>
          <w:marBottom w:val="0"/>
          <w:divBdr>
            <w:top w:val="none" w:sz="0" w:space="0" w:color="auto"/>
            <w:left w:val="none" w:sz="0" w:space="0" w:color="auto"/>
            <w:bottom w:val="none" w:sz="0" w:space="0" w:color="auto"/>
            <w:right w:val="none" w:sz="0" w:space="0" w:color="auto"/>
          </w:divBdr>
          <w:divsChild>
            <w:div w:id="1503620462">
              <w:marLeft w:val="0"/>
              <w:marRight w:val="0"/>
              <w:marTop w:val="0"/>
              <w:marBottom w:val="0"/>
              <w:divBdr>
                <w:top w:val="none" w:sz="0" w:space="0" w:color="auto"/>
                <w:left w:val="none" w:sz="0" w:space="0" w:color="auto"/>
                <w:bottom w:val="none" w:sz="0" w:space="0" w:color="auto"/>
                <w:right w:val="none" w:sz="0" w:space="0" w:color="auto"/>
              </w:divBdr>
            </w:div>
            <w:div w:id="2068913753">
              <w:marLeft w:val="0"/>
              <w:marRight w:val="0"/>
              <w:marTop w:val="0"/>
              <w:marBottom w:val="0"/>
              <w:divBdr>
                <w:top w:val="none" w:sz="0" w:space="0" w:color="auto"/>
                <w:left w:val="none" w:sz="0" w:space="0" w:color="auto"/>
                <w:bottom w:val="none" w:sz="0" w:space="0" w:color="auto"/>
                <w:right w:val="none" w:sz="0" w:space="0" w:color="auto"/>
              </w:divBdr>
            </w:div>
          </w:divsChild>
        </w:div>
        <w:div w:id="1285112394">
          <w:marLeft w:val="0"/>
          <w:marRight w:val="0"/>
          <w:marTop w:val="0"/>
          <w:marBottom w:val="0"/>
          <w:divBdr>
            <w:top w:val="none" w:sz="0" w:space="0" w:color="auto"/>
            <w:left w:val="none" w:sz="0" w:space="0" w:color="auto"/>
            <w:bottom w:val="none" w:sz="0" w:space="0" w:color="auto"/>
            <w:right w:val="none" w:sz="0" w:space="0" w:color="auto"/>
          </w:divBdr>
          <w:divsChild>
            <w:div w:id="366028618">
              <w:marLeft w:val="0"/>
              <w:marRight w:val="0"/>
              <w:marTop w:val="0"/>
              <w:marBottom w:val="0"/>
              <w:divBdr>
                <w:top w:val="none" w:sz="0" w:space="0" w:color="auto"/>
                <w:left w:val="none" w:sz="0" w:space="0" w:color="auto"/>
                <w:bottom w:val="none" w:sz="0" w:space="0" w:color="auto"/>
                <w:right w:val="none" w:sz="0" w:space="0" w:color="auto"/>
              </w:divBdr>
            </w:div>
          </w:divsChild>
        </w:div>
        <w:div w:id="1316841628">
          <w:marLeft w:val="0"/>
          <w:marRight w:val="0"/>
          <w:marTop w:val="0"/>
          <w:marBottom w:val="0"/>
          <w:divBdr>
            <w:top w:val="none" w:sz="0" w:space="0" w:color="auto"/>
            <w:left w:val="none" w:sz="0" w:space="0" w:color="auto"/>
            <w:bottom w:val="none" w:sz="0" w:space="0" w:color="auto"/>
            <w:right w:val="none" w:sz="0" w:space="0" w:color="auto"/>
          </w:divBdr>
          <w:divsChild>
            <w:div w:id="248662987">
              <w:marLeft w:val="0"/>
              <w:marRight w:val="0"/>
              <w:marTop w:val="0"/>
              <w:marBottom w:val="0"/>
              <w:divBdr>
                <w:top w:val="none" w:sz="0" w:space="0" w:color="auto"/>
                <w:left w:val="none" w:sz="0" w:space="0" w:color="auto"/>
                <w:bottom w:val="none" w:sz="0" w:space="0" w:color="auto"/>
                <w:right w:val="none" w:sz="0" w:space="0" w:color="auto"/>
              </w:divBdr>
            </w:div>
            <w:div w:id="1682857611">
              <w:marLeft w:val="0"/>
              <w:marRight w:val="0"/>
              <w:marTop w:val="0"/>
              <w:marBottom w:val="0"/>
              <w:divBdr>
                <w:top w:val="none" w:sz="0" w:space="0" w:color="auto"/>
                <w:left w:val="none" w:sz="0" w:space="0" w:color="auto"/>
                <w:bottom w:val="none" w:sz="0" w:space="0" w:color="auto"/>
                <w:right w:val="none" w:sz="0" w:space="0" w:color="auto"/>
              </w:divBdr>
            </w:div>
          </w:divsChild>
        </w:div>
        <w:div w:id="1327856771">
          <w:marLeft w:val="0"/>
          <w:marRight w:val="0"/>
          <w:marTop w:val="0"/>
          <w:marBottom w:val="0"/>
          <w:divBdr>
            <w:top w:val="none" w:sz="0" w:space="0" w:color="auto"/>
            <w:left w:val="none" w:sz="0" w:space="0" w:color="auto"/>
            <w:bottom w:val="none" w:sz="0" w:space="0" w:color="auto"/>
            <w:right w:val="none" w:sz="0" w:space="0" w:color="auto"/>
          </w:divBdr>
          <w:divsChild>
            <w:div w:id="759641229">
              <w:marLeft w:val="0"/>
              <w:marRight w:val="0"/>
              <w:marTop w:val="0"/>
              <w:marBottom w:val="0"/>
              <w:divBdr>
                <w:top w:val="none" w:sz="0" w:space="0" w:color="auto"/>
                <w:left w:val="none" w:sz="0" w:space="0" w:color="auto"/>
                <w:bottom w:val="none" w:sz="0" w:space="0" w:color="auto"/>
                <w:right w:val="none" w:sz="0" w:space="0" w:color="auto"/>
              </w:divBdr>
            </w:div>
            <w:div w:id="761805660">
              <w:marLeft w:val="0"/>
              <w:marRight w:val="0"/>
              <w:marTop w:val="0"/>
              <w:marBottom w:val="0"/>
              <w:divBdr>
                <w:top w:val="none" w:sz="0" w:space="0" w:color="auto"/>
                <w:left w:val="none" w:sz="0" w:space="0" w:color="auto"/>
                <w:bottom w:val="none" w:sz="0" w:space="0" w:color="auto"/>
                <w:right w:val="none" w:sz="0" w:space="0" w:color="auto"/>
              </w:divBdr>
            </w:div>
          </w:divsChild>
        </w:div>
        <w:div w:id="1330250067">
          <w:marLeft w:val="0"/>
          <w:marRight w:val="0"/>
          <w:marTop w:val="0"/>
          <w:marBottom w:val="0"/>
          <w:divBdr>
            <w:top w:val="none" w:sz="0" w:space="0" w:color="auto"/>
            <w:left w:val="none" w:sz="0" w:space="0" w:color="auto"/>
            <w:bottom w:val="none" w:sz="0" w:space="0" w:color="auto"/>
            <w:right w:val="none" w:sz="0" w:space="0" w:color="auto"/>
          </w:divBdr>
          <w:divsChild>
            <w:div w:id="2025789730">
              <w:marLeft w:val="0"/>
              <w:marRight w:val="0"/>
              <w:marTop w:val="0"/>
              <w:marBottom w:val="0"/>
              <w:divBdr>
                <w:top w:val="none" w:sz="0" w:space="0" w:color="auto"/>
                <w:left w:val="none" w:sz="0" w:space="0" w:color="auto"/>
                <w:bottom w:val="none" w:sz="0" w:space="0" w:color="auto"/>
                <w:right w:val="none" w:sz="0" w:space="0" w:color="auto"/>
              </w:divBdr>
            </w:div>
          </w:divsChild>
        </w:div>
        <w:div w:id="1338580821">
          <w:marLeft w:val="0"/>
          <w:marRight w:val="0"/>
          <w:marTop w:val="0"/>
          <w:marBottom w:val="0"/>
          <w:divBdr>
            <w:top w:val="none" w:sz="0" w:space="0" w:color="auto"/>
            <w:left w:val="none" w:sz="0" w:space="0" w:color="auto"/>
            <w:bottom w:val="none" w:sz="0" w:space="0" w:color="auto"/>
            <w:right w:val="none" w:sz="0" w:space="0" w:color="auto"/>
          </w:divBdr>
          <w:divsChild>
            <w:div w:id="95254306">
              <w:marLeft w:val="0"/>
              <w:marRight w:val="0"/>
              <w:marTop w:val="0"/>
              <w:marBottom w:val="0"/>
              <w:divBdr>
                <w:top w:val="none" w:sz="0" w:space="0" w:color="auto"/>
                <w:left w:val="none" w:sz="0" w:space="0" w:color="auto"/>
                <w:bottom w:val="none" w:sz="0" w:space="0" w:color="auto"/>
                <w:right w:val="none" w:sz="0" w:space="0" w:color="auto"/>
              </w:divBdr>
            </w:div>
            <w:div w:id="207883687">
              <w:marLeft w:val="0"/>
              <w:marRight w:val="0"/>
              <w:marTop w:val="0"/>
              <w:marBottom w:val="0"/>
              <w:divBdr>
                <w:top w:val="none" w:sz="0" w:space="0" w:color="auto"/>
                <w:left w:val="none" w:sz="0" w:space="0" w:color="auto"/>
                <w:bottom w:val="none" w:sz="0" w:space="0" w:color="auto"/>
                <w:right w:val="none" w:sz="0" w:space="0" w:color="auto"/>
              </w:divBdr>
            </w:div>
          </w:divsChild>
        </w:div>
        <w:div w:id="1393847746">
          <w:marLeft w:val="0"/>
          <w:marRight w:val="0"/>
          <w:marTop w:val="0"/>
          <w:marBottom w:val="0"/>
          <w:divBdr>
            <w:top w:val="none" w:sz="0" w:space="0" w:color="auto"/>
            <w:left w:val="none" w:sz="0" w:space="0" w:color="auto"/>
            <w:bottom w:val="none" w:sz="0" w:space="0" w:color="auto"/>
            <w:right w:val="none" w:sz="0" w:space="0" w:color="auto"/>
          </w:divBdr>
          <w:divsChild>
            <w:div w:id="1578782842">
              <w:marLeft w:val="0"/>
              <w:marRight w:val="0"/>
              <w:marTop w:val="0"/>
              <w:marBottom w:val="0"/>
              <w:divBdr>
                <w:top w:val="none" w:sz="0" w:space="0" w:color="auto"/>
                <w:left w:val="none" w:sz="0" w:space="0" w:color="auto"/>
                <w:bottom w:val="none" w:sz="0" w:space="0" w:color="auto"/>
                <w:right w:val="none" w:sz="0" w:space="0" w:color="auto"/>
              </w:divBdr>
            </w:div>
            <w:div w:id="1870296404">
              <w:marLeft w:val="0"/>
              <w:marRight w:val="0"/>
              <w:marTop w:val="0"/>
              <w:marBottom w:val="0"/>
              <w:divBdr>
                <w:top w:val="none" w:sz="0" w:space="0" w:color="auto"/>
                <w:left w:val="none" w:sz="0" w:space="0" w:color="auto"/>
                <w:bottom w:val="none" w:sz="0" w:space="0" w:color="auto"/>
                <w:right w:val="none" w:sz="0" w:space="0" w:color="auto"/>
              </w:divBdr>
            </w:div>
          </w:divsChild>
        </w:div>
        <w:div w:id="1406730409">
          <w:marLeft w:val="0"/>
          <w:marRight w:val="0"/>
          <w:marTop w:val="0"/>
          <w:marBottom w:val="0"/>
          <w:divBdr>
            <w:top w:val="none" w:sz="0" w:space="0" w:color="auto"/>
            <w:left w:val="none" w:sz="0" w:space="0" w:color="auto"/>
            <w:bottom w:val="none" w:sz="0" w:space="0" w:color="auto"/>
            <w:right w:val="none" w:sz="0" w:space="0" w:color="auto"/>
          </w:divBdr>
          <w:divsChild>
            <w:div w:id="977152946">
              <w:marLeft w:val="0"/>
              <w:marRight w:val="0"/>
              <w:marTop w:val="0"/>
              <w:marBottom w:val="0"/>
              <w:divBdr>
                <w:top w:val="none" w:sz="0" w:space="0" w:color="auto"/>
                <w:left w:val="none" w:sz="0" w:space="0" w:color="auto"/>
                <w:bottom w:val="none" w:sz="0" w:space="0" w:color="auto"/>
                <w:right w:val="none" w:sz="0" w:space="0" w:color="auto"/>
              </w:divBdr>
            </w:div>
          </w:divsChild>
        </w:div>
        <w:div w:id="1407219736">
          <w:marLeft w:val="0"/>
          <w:marRight w:val="0"/>
          <w:marTop w:val="0"/>
          <w:marBottom w:val="0"/>
          <w:divBdr>
            <w:top w:val="none" w:sz="0" w:space="0" w:color="auto"/>
            <w:left w:val="none" w:sz="0" w:space="0" w:color="auto"/>
            <w:bottom w:val="none" w:sz="0" w:space="0" w:color="auto"/>
            <w:right w:val="none" w:sz="0" w:space="0" w:color="auto"/>
          </w:divBdr>
          <w:divsChild>
            <w:div w:id="1275093912">
              <w:marLeft w:val="0"/>
              <w:marRight w:val="0"/>
              <w:marTop w:val="0"/>
              <w:marBottom w:val="0"/>
              <w:divBdr>
                <w:top w:val="none" w:sz="0" w:space="0" w:color="auto"/>
                <w:left w:val="none" w:sz="0" w:space="0" w:color="auto"/>
                <w:bottom w:val="none" w:sz="0" w:space="0" w:color="auto"/>
                <w:right w:val="none" w:sz="0" w:space="0" w:color="auto"/>
              </w:divBdr>
            </w:div>
            <w:div w:id="1685933984">
              <w:marLeft w:val="0"/>
              <w:marRight w:val="0"/>
              <w:marTop w:val="0"/>
              <w:marBottom w:val="0"/>
              <w:divBdr>
                <w:top w:val="none" w:sz="0" w:space="0" w:color="auto"/>
                <w:left w:val="none" w:sz="0" w:space="0" w:color="auto"/>
                <w:bottom w:val="none" w:sz="0" w:space="0" w:color="auto"/>
                <w:right w:val="none" w:sz="0" w:space="0" w:color="auto"/>
              </w:divBdr>
            </w:div>
          </w:divsChild>
        </w:div>
        <w:div w:id="1419055326">
          <w:marLeft w:val="0"/>
          <w:marRight w:val="0"/>
          <w:marTop w:val="0"/>
          <w:marBottom w:val="0"/>
          <w:divBdr>
            <w:top w:val="none" w:sz="0" w:space="0" w:color="auto"/>
            <w:left w:val="none" w:sz="0" w:space="0" w:color="auto"/>
            <w:bottom w:val="none" w:sz="0" w:space="0" w:color="auto"/>
            <w:right w:val="none" w:sz="0" w:space="0" w:color="auto"/>
          </w:divBdr>
          <w:divsChild>
            <w:div w:id="2014722084">
              <w:marLeft w:val="0"/>
              <w:marRight w:val="0"/>
              <w:marTop w:val="0"/>
              <w:marBottom w:val="0"/>
              <w:divBdr>
                <w:top w:val="none" w:sz="0" w:space="0" w:color="auto"/>
                <w:left w:val="none" w:sz="0" w:space="0" w:color="auto"/>
                <w:bottom w:val="none" w:sz="0" w:space="0" w:color="auto"/>
                <w:right w:val="none" w:sz="0" w:space="0" w:color="auto"/>
              </w:divBdr>
            </w:div>
          </w:divsChild>
        </w:div>
        <w:div w:id="1461415601">
          <w:marLeft w:val="0"/>
          <w:marRight w:val="0"/>
          <w:marTop w:val="0"/>
          <w:marBottom w:val="0"/>
          <w:divBdr>
            <w:top w:val="none" w:sz="0" w:space="0" w:color="auto"/>
            <w:left w:val="none" w:sz="0" w:space="0" w:color="auto"/>
            <w:bottom w:val="none" w:sz="0" w:space="0" w:color="auto"/>
            <w:right w:val="none" w:sz="0" w:space="0" w:color="auto"/>
          </w:divBdr>
          <w:divsChild>
            <w:div w:id="1317418674">
              <w:marLeft w:val="0"/>
              <w:marRight w:val="0"/>
              <w:marTop w:val="0"/>
              <w:marBottom w:val="0"/>
              <w:divBdr>
                <w:top w:val="none" w:sz="0" w:space="0" w:color="auto"/>
                <w:left w:val="none" w:sz="0" w:space="0" w:color="auto"/>
                <w:bottom w:val="none" w:sz="0" w:space="0" w:color="auto"/>
                <w:right w:val="none" w:sz="0" w:space="0" w:color="auto"/>
              </w:divBdr>
            </w:div>
          </w:divsChild>
        </w:div>
        <w:div w:id="1466850351">
          <w:marLeft w:val="0"/>
          <w:marRight w:val="0"/>
          <w:marTop w:val="0"/>
          <w:marBottom w:val="0"/>
          <w:divBdr>
            <w:top w:val="none" w:sz="0" w:space="0" w:color="auto"/>
            <w:left w:val="none" w:sz="0" w:space="0" w:color="auto"/>
            <w:bottom w:val="none" w:sz="0" w:space="0" w:color="auto"/>
            <w:right w:val="none" w:sz="0" w:space="0" w:color="auto"/>
          </w:divBdr>
          <w:divsChild>
            <w:div w:id="146170558">
              <w:marLeft w:val="0"/>
              <w:marRight w:val="0"/>
              <w:marTop w:val="0"/>
              <w:marBottom w:val="0"/>
              <w:divBdr>
                <w:top w:val="none" w:sz="0" w:space="0" w:color="auto"/>
                <w:left w:val="none" w:sz="0" w:space="0" w:color="auto"/>
                <w:bottom w:val="none" w:sz="0" w:space="0" w:color="auto"/>
                <w:right w:val="none" w:sz="0" w:space="0" w:color="auto"/>
              </w:divBdr>
            </w:div>
            <w:div w:id="825904306">
              <w:marLeft w:val="0"/>
              <w:marRight w:val="0"/>
              <w:marTop w:val="0"/>
              <w:marBottom w:val="0"/>
              <w:divBdr>
                <w:top w:val="none" w:sz="0" w:space="0" w:color="auto"/>
                <w:left w:val="none" w:sz="0" w:space="0" w:color="auto"/>
                <w:bottom w:val="none" w:sz="0" w:space="0" w:color="auto"/>
                <w:right w:val="none" w:sz="0" w:space="0" w:color="auto"/>
              </w:divBdr>
            </w:div>
          </w:divsChild>
        </w:div>
        <w:div w:id="1480029246">
          <w:marLeft w:val="0"/>
          <w:marRight w:val="0"/>
          <w:marTop w:val="0"/>
          <w:marBottom w:val="0"/>
          <w:divBdr>
            <w:top w:val="none" w:sz="0" w:space="0" w:color="auto"/>
            <w:left w:val="none" w:sz="0" w:space="0" w:color="auto"/>
            <w:bottom w:val="none" w:sz="0" w:space="0" w:color="auto"/>
            <w:right w:val="none" w:sz="0" w:space="0" w:color="auto"/>
          </w:divBdr>
          <w:divsChild>
            <w:div w:id="1342315408">
              <w:marLeft w:val="0"/>
              <w:marRight w:val="0"/>
              <w:marTop w:val="0"/>
              <w:marBottom w:val="0"/>
              <w:divBdr>
                <w:top w:val="none" w:sz="0" w:space="0" w:color="auto"/>
                <w:left w:val="none" w:sz="0" w:space="0" w:color="auto"/>
                <w:bottom w:val="none" w:sz="0" w:space="0" w:color="auto"/>
                <w:right w:val="none" w:sz="0" w:space="0" w:color="auto"/>
              </w:divBdr>
            </w:div>
            <w:div w:id="2131237815">
              <w:marLeft w:val="0"/>
              <w:marRight w:val="0"/>
              <w:marTop w:val="0"/>
              <w:marBottom w:val="0"/>
              <w:divBdr>
                <w:top w:val="none" w:sz="0" w:space="0" w:color="auto"/>
                <w:left w:val="none" w:sz="0" w:space="0" w:color="auto"/>
                <w:bottom w:val="none" w:sz="0" w:space="0" w:color="auto"/>
                <w:right w:val="none" w:sz="0" w:space="0" w:color="auto"/>
              </w:divBdr>
            </w:div>
          </w:divsChild>
        </w:div>
        <w:div w:id="1481923183">
          <w:marLeft w:val="0"/>
          <w:marRight w:val="0"/>
          <w:marTop w:val="0"/>
          <w:marBottom w:val="0"/>
          <w:divBdr>
            <w:top w:val="none" w:sz="0" w:space="0" w:color="auto"/>
            <w:left w:val="none" w:sz="0" w:space="0" w:color="auto"/>
            <w:bottom w:val="none" w:sz="0" w:space="0" w:color="auto"/>
            <w:right w:val="none" w:sz="0" w:space="0" w:color="auto"/>
          </w:divBdr>
          <w:divsChild>
            <w:div w:id="1071806291">
              <w:marLeft w:val="0"/>
              <w:marRight w:val="0"/>
              <w:marTop w:val="0"/>
              <w:marBottom w:val="0"/>
              <w:divBdr>
                <w:top w:val="none" w:sz="0" w:space="0" w:color="auto"/>
                <w:left w:val="none" w:sz="0" w:space="0" w:color="auto"/>
                <w:bottom w:val="none" w:sz="0" w:space="0" w:color="auto"/>
                <w:right w:val="none" w:sz="0" w:space="0" w:color="auto"/>
              </w:divBdr>
            </w:div>
          </w:divsChild>
        </w:div>
        <w:div w:id="1494294737">
          <w:marLeft w:val="0"/>
          <w:marRight w:val="0"/>
          <w:marTop w:val="0"/>
          <w:marBottom w:val="0"/>
          <w:divBdr>
            <w:top w:val="none" w:sz="0" w:space="0" w:color="auto"/>
            <w:left w:val="none" w:sz="0" w:space="0" w:color="auto"/>
            <w:bottom w:val="none" w:sz="0" w:space="0" w:color="auto"/>
            <w:right w:val="none" w:sz="0" w:space="0" w:color="auto"/>
          </w:divBdr>
          <w:divsChild>
            <w:div w:id="1263219287">
              <w:marLeft w:val="0"/>
              <w:marRight w:val="0"/>
              <w:marTop w:val="0"/>
              <w:marBottom w:val="0"/>
              <w:divBdr>
                <w:top w:val="none" w:sz="0" w:space="0" w:color="auto"/>
                <w:left w:val="none" w:sz="0" w:space="0" w:color="auto"/>
                <w:bottom w:val="none" w:sz="0" w:space="0" w:color="auto"/>
                <w:right w:val="none" w:sz="0" w:space="0" w:color="auto"/>
              </w:divBdr>
            </w:div>
          </w:divsChild>
        </w:div>
        <w:div w:id="1534878912">
          <w:marLeft w:val="0"/>
          <w:marRight w:val="0"/>
          <w:marTop w:val="0"/>
          <w:marBottom w:val="0"/>
          <w:divBdr>
            <w:top w:val="none" w:sz="0" w:space="0" w:color="auto"/>
            <w:left w:val="none" w:sz="0" w:space="0" w:color="auto"/>
            <w:bottom w:val="none" w:sz="0" w:space="0" w:color="auto"/>
            <w:right w:val="none" w:sz="0" w:space="0" w:color="auto"/>
          </w:divBdr>
          <w:divsChild>
            <w:div w:id="468522134">
              <w:marLeft w:val="0"/>
              <w:marRight w:val="0"/>
              <w:marTop w:val="0"/>
              <w:marBottom w:val="0"/>
              <w:divBdr>
                <w:top w:val="none" w:sz="0" w:space="0" w:color="auto"/>
                <w:left w:val="none" w:sz="0" w:space="0" w:color="auto"/>
                <w:bottom w:val="none" w:sz="0" w:space="0" w:color="auto"/>
                <w:right w:val="none" w:sz="0" w:space="0" w:color="auto"/>
              </w:divBdr>
            </w:div>
          </w:divsChild>
        </w:div>
        <w:div w:id="1544513569">
          <w:marLeft w:val="0"/>
          <w:marRight w:val="0"/>
          <w:marTop w:val="0"/>
          <w:marBottom w:val="0"/>
          <w:divBdr>
            <w:top w:val="none" w:sz="0" w:space="0" w:color="auto"/>
            <w:left w:val="none" w:sz="0" w:space="0" w:color="auto"/>
            <w:bottom w:val="none" w:sz="0" w:space="0" w:color="auto"/>
            <w:right w:val="none" w:sz="0" w:space="0" w:color="auto"/>
          </w:divBdr>
          <w:divsChild>
            <w:div w:id="422341215">
              <w:marLeft w:val="0"/>
              <w:marRight w:val="0"/>
              <w:marTop w:val="0"/>
              <w:marBottom w:val="0"/>
              <w:divBdr>
                <w:top w:val="none" w:sz="0" w:space="0" w:color="auto"/>
                <w:left w:val="none" w:sz="0" w:space="0" w:color="auto"/>
                <w:bottom w:val="none" w:sz="0" w:space="0" w:color="auto"/>
                <w:right w:val="none" w:sz="0" w:space="0" w:color="auto"/>
              </w:divBdr>
            </w:div>
          </w:divsChild>
        </w:div>
        <w:div w:id="1547334540">
          <w:marLeft w:val="0"/>
          <w:marRight w:val="0"/>
          <w:marTop w:val="0"/>
          <w:marBottom w:val="0"/>
          <w:divBdr>
            <w:top w:val="none" w:sz="0" w:space="0" w:color="auto"/>
            <w:left w:val="none" w:sz="0" w:space="0" w:color="auto"/>
            <w:bottom w:val="none" w:sz="0" w:space="0" w:color="auto"/>
            <w:right w:val="none" w:sz="0" w:space="0" w:color="auto"/>
          </w:divBdr>
          <w:divsChild>
            <w:div w:id="2117677162">
              <w:marLeft w:val="0"/>
              <w:marRight w:val="0"/>
              <w:marTop w:val="0"/>
              <w:marBottom w:val="0"/>
              <w:divBdr>
                <w:top w:val="none" w:sz="0" w:space="0" w:color="auto"/>
                <w:left w:val="none" w:sz="0" w:space="0" w:color="auto"/>
                <w:bottom w:val="none" w:sz="0" w:space="0" w:color="auto"/>
                <w:right w:val="none" w:sz="0" w:space="0" w:color="auto"/>
              </w:divBdr>
            </w:div>
          </w:divsChild>
        </w:div>
        <w:div w:id="1561483193">
          <w:marLeft w:val="0"/>
          <w:marRight w:val="0"/>
          <w:marTop w:val="0"/>
          <w:marBottom w:val="0"/>
          <w:divBdr>
            <w:top w:val="none" w:sz="0" w:space="0" w:color="auto"/>
            <w:left w:val="none" w:sz="0" w:space="0" w:color="auto"/>
            <w:bottom w:val="none" w:sz="0" w:space="0" w:color="auto"/>
            <w:right w:val="none" w:sz="0" w:space="0" w:color="auto"/>
          </w:divBdr>
          <w:divsChild>
            <w:div w:id="883492146">
              <w:marLeft w:val="0"/>
              <w:marRight w:val="0"/>
              <w:marTop w:val="0"/>
              <w:marBottom w:val="0"/>
              <w:divBdr>
                <w:top w:val="none" w:sz="0" w:space="0" w:color="auto"/>
                <w:left w:val="none" w:sz="0" w:space="0" w:color="auto"/>
                <w:bottom w:val="none" w:sz="0" w:space="0" w:color="auto"/>
                <w:right w:val="none" w:sz="0" w:space="0" w:color="auto"/>
              </w:divBdr>
            </w:div>
          </w:divsChild>
        </w:div>
        <w:div w:id="1567497276">
          <w:marLeft w:val="0"/>
          <w:marRight w:val="0"/>
          <w:marTop w:val="0"/>
          <w:marBottom w:val="0"/>
          <w:divBdr>
            <w:top w:val="none" w:sz="0" w:space="0" w:color="auto"/>
            <w:left w:val="none" w:sz="0" w:space="0" w:color="auto"/>
            <w:bottom w:val="none" w:sz="0" w:space="0" w:color="auto"/>
            <w:right w:val="none" w:sz="0" w:space="0" w:color="auto"/>
          </w:divBdr>
          <w:divsChild>
            <w:div w:id="584649361">
              <w:marLeft w:val="0"/>
              <w:marRight w:val="0"/>
              <w:marTop w:val="0"/>
              <w:marBottom w:val="0"/>
              <w:divBdr>
                <w:top w:val="none" w:sz="0" w:space="0" w:color="auto"/>
                <w:left w:val="none" w:sz="0" w:space="0" w:color="auto"/>
                <w:bottom w:val="none" w:sz="0" w:space="0" w:color="auto"/>
                <w:right w:val="none" w:sz="0" w:space="0" w:color="auto"/>
              </w:divBdr>
            </w:div>
          </w:divsChild>
        </w:div>
        <w:div w:id="1572620662">
          <w:marLeft w:val="0"/>
          <w:marRight w:val="0"/>
          <w:marTop w:val="0"/>
          <w:marBottom w:val="0"/>
          <w:divBdr>
            <w:top w:val="none" w:sz="0" w:space="0" w:color="auto"/>
            <w:left w:val="none" w:sz="0" w:space="0" w:color="auto"/>
            <w:bottom w:val="none" w:sz="0" w:space="0" w:color="auto"/>
            <w:right w:val="none" w:sz="0" w:space="0" w:color="auto"/>
          </w:divBdr>
          <w:divsChild>
            <w:div w:id="727459125">
              <w:marLeft w:val="0"/>
              <w:marRight w:val="0"/>
              <w:marTop w:val="0"/>
              <w:marBottom w:val="0"/>
              <w:divBdr>
                <w:top w:val="none" w:sz="0" w:space="0" w:color="auto"/>
                <w:left w:val="none" w:sz="0" w:space="0" w:color="auto"/>
                <w:bottom w:val="none" w:sz="0" w:space="0" w:color="auto"/>
                <w:right w:val="none" w:sz="0" w:space="0" w:color="auto"/>
              </w:divBdr>
            </w:div>
            <w:div w:id="1759986333">
              <w:marLeft w:val="0"/>
              <w:marRight w:val="0"/>
              <w:marTop w:val="0"/>
              <w:marBottom w:val="0"/>
              <w:divBdr>
                <w:top w:val="none" w:sz="0" w:space="0" w:color="auto"/>
                <w:left w:val="none" w:sz="0" w:space="0" w:color="auto"/>
                <w:bottom w:val="none" w:sz="0" w:space="0" w:color="auto"/>
                <w:right w:val="none" w:sz="0" w:space="0" w:color="auto"/>
              </w:divBdr>
            </w:div>
            <w:div w:id="1820919424">
              <w:marLeft w:val="0"/>
              <w:marRight w:val="0"/>
              <w:marTop w:val="0"/>
              <w:marBottom w:val="0"/>
              <w:divBdr>
                <w:top w:val="none" w:sz="0" w:space="0" w:color="auto"/>
                <w:left w:val="none" w:sz="0" w:space="0" w:color="auto"/>
                <w:bottom w:val="none" w:sz="0" w:space="0" w:color="auto"/>
                <w:right w:val="none" w:sz="0" w:space="0" w:color="auto"/>
              </w:divBdr>
            </w:div>
          </w:divsChild>
        </w:div>
        <w:div w:id="1598757637">
          <w:marLeft w:val="0"/>
          <w:marRight w:val="0"/>
          <w:marTop w:val="0"/>
          <w:marBottom w:val="0"/>
          <w:divBdr>
            <w:top w:val="none" w:sz="0" w:space="0" w:color="auto"/>
            <w:left w:val="none" w:sz="0" w:space="0" w:color="auto"/>
            <w:bottom w:val="none" w:sz="0" w:space="0" w:color="auto"/>
            <w:right w:val="none" w:sz="0" w:space="0" w:color="auto"/>
          </w:divBdr>
          <w:divsChild>
            <w:div w:id="593896947">
              <w:marLeft w:val="0"/>
              <w:marRight w:val="0"/>
              <w:marTop w:val="0"/>
              <w:marBottom w:val="0"/>
              <w:divBdr>
                <w:top w:val="none" w:sz="0" w:space="0" w:color="auto"/>
                <w:left w:val="none" w:sz="0" w:space="0" w:color="auto"/>
                <w:bottom w:val="none" w:sz="0" w:space="0" w:color="auto"/>
                <w:right w:val="none" w:sz="0" w:space="0" w:color="auto"/>
              </w:divBdr>
            </w:div>
          </w:divsChild>
        </w:div>
        <w:div w:id="1657957578">
          <w:marLeft w:val="0"/>
          <w:marRight w:val="0"/>
          <w:marTop w:val="0"/>
          <w:marBottom w:val="0"/>
          <w:divBdr>
            <w:top w:val="none" w:sz="0" w:space="0" w:color="auto"/>
            <w:left w:val="none" w:sz="0" w:space="0" w:color="auto"/>
            <w:bottom w:val="none" w:sz="0" w:space="0" w:color="auto"/>
            <w:right w:val="none" w:sz="0" w:space="0" w:color="auto"/>
          </w:divBdr>
          <w:divsChild>
            <w:div w:id="813985088">
              <w:marLeft w:val="0"/>
              <w:marRight w:val="0"/>
              <w:marTop w:val="0"/>
              <w:marBottom w:val="0"/>
              <w:divBdr>
                <w:top w:val="none" w:sz="0" w:space="0" w:color="auto"/>
                <w:left w:val="none" w:sz="0" w:space="0" w:color="auto"/>
                <w:bottom w:val="none" w:sz="0" w:space="0" w:color="auto"/>
                <w:right w:val="none" w:sz="0" w:space="0" w:color="auto"/>
              </w:divBdr>
            </w:div>
            <w:div w:id="1484010949">
              <w:marLeft w:val="0"/>
              <w:marRight w:val="0"/>
              <w:marTop w:val="0"/>
              <w:marBottom w:val="0"/>
              <w:divBdr>
                <w:top w:val="none" w:sz="0" w:space="0" w:color="auto"/>
                <w:left w:val="none" w:sz="0" w:space="0" w:color="auto"/>
                <w:bottom w:val="none" w:sz="0" w:space="0" w:color="auto"/>
                <w:right w:val="none" w:sz="0" w:space="0" w:color="auto"/>
              </w:divBdr>
            </w:div>
          </w:divsChild>
        </w:div>
        <w:div w:id="1667633905">
          <w:marLeft w:val="0"/>
          <w:marRight w:val="0"/>
          <w:marTop w:val="0"/>
          <w:marBottom w:val="0"/>
          <w:divBdr>
            <w:top w:val="none" w:sz="0" w:space="0" w:color="auto"/>
            <w:left w:val="none" w:sz="0" w:space="0" w:color="auto"/>
            <w:bottom w:val="none" w:sz="0" w:space="0" w:color="auto"/>
            <w:right w:val="none" w:sz="0" w:space="0" w:color="auto"/>
          </w:divBdr>
          <w:divsChild>
            <w:div w:id="292299384">
              <w:marLeft w:val="0"/>
              <w:marRight w:val="0"/>
              <w:marTop w:val="0"/>
              <w:marBottom w:val="0"/>
              <w:divBdr>
                <w:top w:val="none" w:sz="0" w:space="0" w:color="auto"/>
                <w:left w:val="none" w:sz="0" w:space="0" w:color="auto"/>
                <w:bottom w:val="none" w:sz="0" w:space="0" w:color="auto"/>
                <w:right w:val="none" w:sz="0" w:space="0" w:color="auto"/>
              </w:divBdr>
            </w:div>
          </w:divsChild>
        </w:div>
        <w:div w:id="1693727555">
          <w:marLeft w:val="0"/>
          <w:marRight w:val="0"/>
          <w:marTop w:val="0"/>
          <w:marBottom w:val="0"/>
          <w:divBdr>
            <w:top w:val="none" w:sz="0" w:space="0" w:color="auto"/>
            <w:left w:val="none" w:sz="0" w:space="0" w:color="auto"/>
            <w:bottom w:val="none" w:sz="0" w:space="0" w:color="auto"/>
            <w:right w:val="none" w:sz="0" w:space="0" w:color="auto"/>
          </w:divBdr>
          <w:divsChild>
            <w:div w:id="1827822354">
              <w:marLeft w:val="0"/>
              <w:marRight w:val="0"/>
              <w:marTop w:val="0"/>
              <w:marBottom w:val="0"/>
              <w:divBdr>
                <w:top w:val="none" w:sz="0" w:space="0" w:color="auto"/>
                <w:left w:val="none" w:sz="0" w:space="0" w:color="auto"/>
                <w:bottom w:val="none" w:sz="0" w:space="0" w:color="auto"/>
                <w:right w:val="none" w:sz="0" w:space="0" w:color="auto"/>
              </w:divBdr>
            </w:div>
          </w:divsChild>
        </w:div>
        <w:div w:id="1714429047">
          <w:marLeft w:val="0"/>
          <w:marRight w:val="0"/>
          <w:marTop w:val="0"/>
          <w:marBottom w:val="0"/>
          <w:divBdr>
            <w:top w:val="none" w:sz="0" w:space="0" w:color="auto"/>
            <w:left w:val="none" w:sz="0" w:space="0" w:color="auto"/>
            <w:bottom w:val="none" w:sz="0" w:space="0" w:color="auto"/>
            <w:right w:val="none" w:sz="0" w:space="0" w:color="auto"/>
          </w:divBdr>
          <w:divsChild>
            <w:div w:id="1926182955">
              <w:marLeft w:val="0"/>
              <w:marRight w:val="0"/>
              <w:marTop w:val="0"/>
              <w:marBottom w:val="0"/>
              <w:divBdr>
                <w:top w:val="none" w:sz="0" w:space="0" w:color="auto"/>
                <w:left w:val="none" w:sz="0" w:space="0" w:color="auto"/>
                <w:bottom w:val="none" w:sz="0" w:space="0" w:color="auto"/>
                <w:right w:val="none" w:sz="0" w:space="0" w:color="auto"/>
              </w:divBdr>
            </w:div>
          </w:divsChild>
        </w:div>
        <w:div w:id="1728409034">
          <w:marLeft w:val="0"/>
          <w:marRight w:val="0"/>
          <w:marTop w:val="0"/>
          <w:marBottom w:val="0"/>
          <w:divBdr>
            <w:top w:val="none" w:sz="0" w:space="0" w:color="auto"/>
            <w:left w:val="none" w:sz="0" w:space="0" w:color="auto"/>
            <w:bottom w:val="none" w:sz="0" w:space="0" w:color="auto"/>
            <w:right w:val="none" w:sz="0" w:space="0" w:color="auto"/>
          </w:divBdr>
          <w:divsChild>
            <w:div w:id="652635987">
              <w:marLeft w:val="0"/>
              <w:marRight w:val="0"/>
              <w:marTop w:val="0"/>
              <w:marBottom w:val="0"/>
              <w:divBdr>
                <w:top w:val="none" w:sz="0" w:space="0" w:color="auto"/>
                <w:left w:val="none" w:sz="0" w:space="0" w:color="auto"/>
                <w:bottom w:val="none" w:sz="0" w:space="0" w:color="auto"/>
                <w:right w:val="none" w:sz="0" w:space="0" w:color="auto"/>
              </w:divBdr>
            </w:div>
          </w:divsChild>
        </w:div>
        <w:div w:id="1754931763">
          <w:marLeft w:val="0"/>
          <w:marRight w:val="0"/>
          <w:marTop w:val="0"/>
          <w:marBottom w:val="0"/>
          <w:divBdr>
            <w:top w:val="none" w:sz="0" w:space="0" w:color="auto"/>
            <w:left w:val="none" w:sz="0" w:space="0" w:color="auto"/>
            <w:bottom w:val="none" w:sz="0" w:space="0" w:color="auto"/>
            <w:right w:val="none" w:sz="0" w:space="0" w:color="auto"/>
          </w:divBdr>
          <w:divsChild>
            <w:div w:id="623969336">
              <w:marLeft w:val="0"/>
              <w:marRight w:val="0"/>
              <w:marTop w:val="0"/>
              <w:marBottom w:val="0"/>
              <w:divBdr>
                <w:top w:val="none" w:sz="0" w:space="0" w:color="auto"/>
                <w:left w:val="none" w:sz="0" w:space="0" w:color="auto"/>
                <w:bottom w:val="none" w:sz="0" w:space="0" w:color="auto"/>
                <w:right w:val="none" w:sz="0" w:space="0" w:color="auto"/>
              </w:divBdr>
            </w:div>
          </w:divsChild>
        </w:div>
        <w:div w:id="1756510221">
          <w:marLeft w:val="0"/>
          <w:marRight w:val="0"/>
          <w:marTop w:val="0"/>
          <w:marBottom w:val="0"/>
          <w:divBdr>
            <w:top w:val="none" w:sz="0" w:space="0" w:color="auto"/>
            <w:left w:val="none" w:sz="0" w:space="0" w:color="auto"/>
            <w:bottom w:val="none" w:sz="0" w:space="0" w:color="auto"/>
            <w:right w:val="none" w:sz="0" w:space="0" w:color="auto"/>
          </w:divBdr>
          <w:divsChild>
            <w:div w:id="304043777">
              <w:marLeft w:val="0"/>
              <w:marRight w:val="0"/>
              <w:marTop w:val="0"/>
              <w:marBottom w:val="0"/>
              <w:divBdr>
                <w:top w:val="none" w:sz="0" w:space="0" w:color="auto"/>
                <w:left w:val="none" w:sz="0" w:space="0" w:color="auto"/>
                <w:bottom w:val="none" w:sz="0" w:space="0" w:color="auto"/>
                <w:right w:val="none" w:sz="0" w:space="0" w:color="auto"/>
              </w:divBdr>
            </w:div>
            <w:div w:id="539322209">
              <w:marLeft w:val="0"/>
              <w:marRight w:val="0"/>
              <w:marTop w:val="0"/>
              <w:marBottom w:val="0"/>
              <w:divBdr>
                <w:top w:val="none" w:sz="0" w:space="0" w:color="auto"/>
                <w:left w:val="none" w:sz="0" w:space="0" w:color="auto"/>
                <w:bottom w:val="none" w:sz="0" w:space="0" w:color="auto"/>
                <w:right w:val="none" w:sz="0" w:space="0" w:color="auto"/>
              </w:divBdr>
            </w:div>
          </w:divsChild>
        </w:div>
        <w:div w:id="1759717561">
          <w:marLeft w:val="0"/>
          <w:marRight w:val="0"/>
          <w:marTop w:val="0"/>
          <w:marBottom w:val="0"/>
          <w:divBdr>
            <w:top w:val="none" w:sz="0" w:space="0" w:color="auto"/>
            <w:left w:val="none" w:sz="0" w:space="0" w:color="auto"/>
            <w:bottom w:val="none" w:sz="0" w:space="0" w:color="auto"/>
            <w:right w:val="none" w:sz="0" w:space="0" w:color="auto"/>
          </w:divBdr>
          <w:divsChild>
            <w:div w:id="871763911">
              <w:marLeft w:val="0"/>
              <w:marRight w:val="0"/>
              <w:marTop w:val="0"/>
              <w:marBottom w:val="0"/>
              <w:divBdr>
                <w:top w:val="none" w:sz="0" w:space="0" w:color="auto"/>
                <w:left w:val="none" w:sz="0" w:space="0" w:color="auto"/>
                <w:bottom w:val="none" w:sz="0" w:space="0" w:color="auto"/>
                <w:right w:val="none" w:sz="0" w:space="0" w:color="auto"/>
              </w:divBdr>
            </w:div>
            <w:div w:id="1072511703">
              <w:marLeft w:val="0"/>
              <w:marRight w:val="0"/>
              <w:marTop w:val="0"/>
              <w:marBottom w:val="0"/>
              <w:divBdr>
                <w:top w:val="none" w:sz="0" w:space="0" w:color="auto"/>
                <w:left w:val="none" w:sz="0" w:space="0" w:color="auto"/>
                <w:bottom w:val="none" w:sz="0" w:space="0" w:color="auto"/>
                <w:right w:val="none" w:sz="0" w:space="0" w:color="auto"/>
              </w:divBdr>
            </w:div>
          </w:divsChild>
        </w:div>
        <w:div w:id="1813331517">
          <w:marLeft w:val="0"/>
          <w:marRight w:val="0"/>
          <w:marTop w:val="0"/>
          <w:marBottom w:val="0"/>
          <w:divBdr>
            <w:top w:val="none" w:sz="0" w:space="0" w:color="auto"/>
            <w:left w:val="none" w:sz="0" w:space="0" w:color="auto"/>
            <w:bottom w:val="none" w:sz="0" w:space="0" w:color="auto"/>
            <w:right w:val="none" w:sz="0" w:space="0" w:color="auto"/>
          </w:divBdr>
          <w:divsChild>
            <w:div w:id="760832016">
              <w:marLeft w:val="0"/>
              <w:marRight w:val="0"/>
              <w:marTop w:val="0"/>
              <w:marBottom w:val="0"/>
              <w:divBdr>
                <w:top w:val="none" w:sz="0" w:space="0" w:color="auto"/>
                <w:left w:val="none" w:sz="0" w:space="0" w:color="auto"/>
                <w:bottom w:val="none" w:sz="0" w:space="0" w:color="auto"/>
                <w:right w:val="none" w:sz="0" w:space="0" w:color="auto"/>
              </w:divBdr>
            </w:div>
            <w:div w:id="1719863141">
              <w:marLeft w:val="0"/>
              <w:marRight w:val="0"/>
              <w:marTop w:val="0"/>
              <w:marBottom w:val="0"/>
              <w:divBdr>
                <w:top w:val="none" w:sz="0" w:space="0" w:color="auto"/>
                <w:left w:val="none" w:sz="0" w:space="0" w:color="auto"/>
                <w:bottom w:val="none" w:sz="0" w:space="0" w:color="auto"/>
                <w:right w:val="none" w:sz="0" w:space="0" w:color="auto"/>
              </w:divBdr>
            </w:div>
          </w:divsChild>
        </w:div>
        <w:div w:id="1862625252">
          <w:marLeft w:val="0"/>
          <w:marRight w:val="0"/>
          <w:marTop w:val="0"/>
          <w:marBottom w:val="0"/>
          <w:divBdr>
            <w:top w:val="none" w:sz="0" w:space="0" w:color="auto"/>
            <w:left w:val="none" w:sz="0" w:space="0" w:color="auto"/>
            <w:bottom w:val="none" w:sz="0" w:space="0" w:color="auto"/>
            <w:right w:val="none" w:sz="0" w:space="0" w:color="auto"/>
          </w:divBdr>
          <w:divsChild>
            <w:div w:id="1979994047">
              <w:marLeft w:val="0"/>
              <w:marRight w:val="0"/>
              <w:marTop w:val="0"/>
              <w:marBottom w:val="0"/>
              <w:divBdr>
                <w:top w:val="none" w:sz="0" w:space="0" w:color="auto"/>
                <w:left w:val="none" w:sz="0" w:space="0" w:color="auto"/>
                <w:bottom w:val="none" w:sz="0" w:space="0" w:color="auto"/>
                <w:right w:val="none" w:sz="0" w:space="0" w:color="auto"/>
              </w:divBdr>
            </w:div>
          </w:divsChild>
        </w:div>
        <w:div w:id="1873222680">
          <w:marLeft w:val="0"/>
          <w:marRight w:val="0"/>
          <w:marTop w:val="0"/>
          <w:marBottom w:val="0"/>
          <w:divBdr>
            <w:top w:val="none" w:sz="0" w:space="0" w:color="auto"/>
            <w:left w:val="none" w:sz="0" w:space="0" w:color="auto"/>
            <w:bottom w:val="none" w:sz="0" w:space="0" w:color="auto"/>
            <w:right w:val="none" w:sz="0" w:space="0" w:color="auto"/>
          </w:divBdr>
          <w:divsChild>
            <w:div w:id="1243182068">
              <w:marLeft w:val="0"/>
              <w:marRight w:val="0"/>
              <w:marTop w:val="0"/>
              <w:marBottom w:val="0"/>
              <w:divBdr>
                <w:top w:val="none" w:sz="0" w:space="0" w:color="auto"/>
                <w:left w:val="none" w:sz="0" w:space="0" w:color="auto"/>
                <w:bottom w:val="none" w:sz="0" w:space="0" w:color="auto"/>
                <w:right w:val="none" w:sz="0" w:space="0" w:color="auto"/>
              </w:divBdr>
            </w:div>
          </w:divsChild>
        </w:div>
        <w:div w:id="1874926055">
          <w:marLeft w:val="0"/>
          <w:marRight w:val="0"/>
          <w:marTop w:val="0"/>
          <w:marBottom w:val="0"/>
          <w:divBdr>
            <w:top w:val="none" w:sz="0" w:space="0" w:color="auto"/>
            <w:left w:val="none" w:sz="0" w:space="0" w:color="auto"/>
            <w:bottom w:val="none" w:sz="0" w:space="0" w:color="auto"/>
            <w:right w:val="none" w:sz="0" w:space="0" w:color="auto"/>
          </w:divBdr>
          <w:divsChild>
            <w:div w:id="541527427">
              <w:marLeft w:val="0"/>
              <w:marRight w:val="0"/>
              <w:marTop w:val="0"/>
              <w:marBottom w:val="0"/>
              <w:divBdr>
                <w:top w:val="none" w:sz="0" w:space="0" w:color="auto"/>
                <w:left w:val="none" w:sz="0" w:space="0" w:color="auto"/>
                <w:bottom w:val="none" w:sz="0" w:space="0" w:color="auto"/>
                <w:right w:val="none" w:sz="0" w:space="0" w:color="auto"/>
              </w:divBdr>
            </w:div>
          </w:divsChild>
        </w:div>
        <w:div w:id="1880388043">
          <w:marLeft w:val="0"/>
          <w:marRight w:val="0"/>
          <w:marTop w:val="0"/>
          <w:marBottom w:val="0"/>
          <w:divBdr>
            <w:top w:val="none" w:sz="0" w:space="0" w:color="auto"/>
            <w:left w:val="none" w:sz="0" w:space="0" w:color="auto"/>
            <w:bottom w:val="none" w:sz="0" w:space="0" w:color="auto"/>
            <w:right w:val="none" w:sz="0" w:space="0" w:color="auto"/>
          </w:divBdr>
          <w:divsChild>
            <w:div w:id="114830237">
              <w:marLeft w:val="0"/>
              <w:marRight w:val="0"/>
              <w:marTop w:val="0"/>
              <w:marBottom w:val="0"/>
              <w:divBdr>
                <w:top w:val="none" w:sz="0" w:space="0" w:color="auto"/>
                <w:left w:val="none" w:sz="0" w:space="0" w:color="auto"/>
                <w:bottom w:val="none" w:sz="0" w:space="0" w:color="auto"/>
                <w:right w:val="none" w:sz="0" w:space="0" w:color="auto"/>
              </w:divBdr>
            </w:div>
            <w:div w:id="1228028962">
              <w:marLeft w:val="0"/>
              <w:marRight w:val="0"/>
              <w:marTop w:val="0"/>
              <w:marBottom w:val="0"/>
              <w:divBdr>
                <w:top w:val="none" w:sz="0" w:space="0" w:color="auto"/>
                <w:left w:val="none" w:sz="0" w:space="0" w:color="auto"/>
                <w:bottom w:val="none" w:sz="0" w:space="0" w:color="auto"/>
                <w:right w:val="none" w:sz="0" w:space="0" w:color="auto"/>
              </w:divBdr>
            </w:div>
          </w:divsChild>
        </w:div>
        <w:div w:id="1913736890">
          <w:marLeft w:val="0"/>
          <w:marRight w:val="0"/>
          <w:marTop w:val="0"/>
          <w:marBottom w:val="0"/>
          <w:divBdr>
            <w:top w:val="none" w:sz="0" w:space="0" w:color="auto"/>
            <w:left w:val="none" w:sz="0" w:space="0" w:color="auto"/>
            <w:bottom w:val="none" w:sz="0" w:space="0" w:color="auto"/>
            <w:right w:val="none" w:sz="0" w:space="0" w:color="auto"/>
          </w:divBdr>
          <w:divsChild>
            <w:div w:id="1342202346">
              <w:marLeft w:val="0"/>
              <w:marRight w:val="0"/>
              <w:marTop w:val="0"/>
              <w:marBottom w:val="0"/>
              <w:divBdr>
                <w:top w:val="none" w:sz="0" w:space="0" w:color="auto"/>
                <w:left w:val="none" w:sz="0" w:space="0" w:color="auto"/>
                <w:bottom w:val="none" w:sz="0" w:space="0" w:color="auto"/>
                <w:right w:val="none" w:sz="0" w:space="0" w:color="auto"/>
              </w:divBdr>
            </w:div>
            <w:div w:id="1898780313">
              <w:marLeft w:val="0"/>
              <w:marRight w:val="0"/>
              <w:marTop w:val="0"/>
              <w:marBottom w:val="0"/>
              <w:divBdr>
                <w:top w:val="none" w:sz="0" w:space="0" w:color="auto"/>
                <w:left w:val="none" w:sz="0" w:space="0" w:color="auto"/>
                <w:bottom w:val="none" w:sz="0" w:space="0" w:color="auto"/>
                <w:right w:val="none" w:sz="0" w:space="0" w:color="auto"/>
              </w:divBdr>
            </w:div>
            <w:div w:id="1984196234">
              <w:marLeft w:val="0"/>
              <w:marRight w:val="0"/>
              <w:marTop w:val="0"/>
              <w:marBottom w:val="0"/>
              <w:divBdr>
                <w:top w:val="none" w:sz="0" w:space="0" w:color="auto"/>
                <w:left w:val="none" w:sz="0" w:space="0" w:color="auto"/>
                <w:bottom w:val="none" w:sz="0" w:space="0" w:color="auto"/>
                <w:right w:val="none" w:sz="0" w:space="0" w:color="auto"/>
              </w:divBdr>
            </w:div>
          </w:divsChild>
        </w:div>
        <w:div w:id="1928145848">
          <w:marLeft w:val="0"/>
          <w:marRight w:val="0"/>
          <w:marTop w:val="0"/>
          <w:marBottom w:val="0"/>
          <w:divBdr>
            <w:top w:val="none" w:sz="0" w:space="0" w:color="auto"/>
            <w:left w:val="none" w:sz="0" w:space="0" w:color="auto"/>
            <w:bottom w:val="none" w:sz="0" w:space="0" w:color="auto"/>
            <w:right w:val="none" w:sz="0" w:space="0" w:color="auto"/>
          </w:divBdr>
          <w:divsChild>
            <w:div w:id="253981453">
              <w:marLeft w:val="0"/>
              <w:marRight w:val="0"/>
              <w:marTop w:val="0"/>
              <w:marBottom w:val="0"/>
              <w:divBdr>
                <w:top w:val="none" w:sz="0" w:space="0" w:color="auto"/>
                <w:left w:val="none" w:sz="0" w:space="0" w:color="auto"/>
                <w:bottom w:val="none" w:sz="0" w:space="0" w:color="auto"/>
                <w:right w:val="none" w:sz="0" w:space="0" w:color="auto"/>
              </w:divBdr>
            </w:div>
          </w:divsChild>
        </w:div>
        <w:div w:id="1936015391">
          <w:marLeft w:val="0"/>
          <w:marRight w:val="0"/>
          <w:marTop w:val="0"/>
          <w:marBottom w:val="0"/>
          <w:divBdr>
            <w:top w:val="none" w:sz="0" w:space="0" w:color="auto"/>
            <w:left w:val="none" w:sz="0" w:space="0" w:color="auto"/>
            <w:bottom w:val="none" w:sz="0" w:space="0" w:color="auto"/>
            <w:right w:val="none" w:sz="0" w:space="0" w:color="auto"/>
          </w:divBdr>
          <w:divsChild>
            <w:div w:id="2056612271">
              <w:marLeft w:val="0"/>
              <w:marRight w:val="0"/>
              <w:marTop w:val="0"/>
              <w:marBottom w:val="0"/>
              <w:divBdr>
                <w:top w:val="none" w:sz="0" w:space="0" w:color="auto"/>
                <w:left w:val="none" w:sz="0" w:space="0" w:color="auto"/>
                <w:bottom w:val="none" w:sz="0" w:space="0" w:color="auto"/>
                <w:right w:val="none" w:sz="0" w:space="0" w:color="auto"/>
              </w:divBdr>
            </w:div>
          </w:divsChild>
        </w:div>
        <w:div w:id="1936479142">
          <w:marLeft w:val="0"/>
          <w:marRight w:val="0"/>
          <w:marTop w:val="0"/>
          <w:marBottom w:val="0"/>
          <w:divBdr>
            <w:top w:val="none" w:sz="0" w:space="0" w:color="auto"/>
            <w:left w:val="none" w:sz="0" w:space="0" w:color="auto"/>
            <w:bottom w:val="none" w:sz="0" w:space="0" w:color="auto"/>
            <w:right w:val="none" w:sz="0" w:space="0" w:color="auto"/>
          </w:divBdr>
          <w:divsChild>
            <w:div w:id="223882683">
              <w:marLeft w:val="0"/>
              <w:marRight w:val="0"/>
              <w:marTop w:val="0"/>
              <w:marBottom w:val="0"/>
              <w:divBdr>
                <w:top w:val="none" w:sz="0" w:space="0" w:color="auto"/>
                <w:left w:val="none" w:sz="0" w:space="0" w:color="auto"/>
                <w:bottom w:val="none" w:sz="0" w:space="0" w:color="auto"/>
                <w:right w:val="none" w:sz="0" w:space="0" w:color="auto"/>
              </w:divBdr>
            </w:div>
          </w:divsChild>
        </w:div>
        <w:div w:id="1941721727">
          <w:marLeft w:val="0"/>
          <w:marRight w:val="0"/>
          <w:marTop w:val="0"/>
          <w:marBottom w:val="0"/>
          <w:divBdr>
            <w:top w:val="none" w:sz="0" w:space="0" w:color="auto"/>
            <w:left w:val="none" w:sz="0" w:space="0" w:color="auto"/>
            <w:bottom w:val="none" w:sz="0" w:space="0" w:color="auto"/>
            <w:right w:val="none" w:sz="0" w:space="0" w:color="auto"/>
          </w:divBdr>
          <w:divsChild>
            <w:div w:id="845173231">
              <w:marLeft w:val="0"/>
              <w:marRight w:val="0"/>
              <w:marTop w:val="0"/>
              <w:marBottom w:val="0"/>
              <w:divBdr>
                <w:top w:val="none" w:sz="0" w:space="0" w:color="auto"/>
                <w:left w:val="none" w:sz="0" w:space="0" w:color="auto"/>
                <w:bottom w:val="none" w:sz="0" w:space="0" w:color="auto"/>
                <w:right w:val="none" w:sz="0" w:space="0" w:color="auto"/>
              </w:divBdr>
            </w:div>
            <w:div w:id="1645741603">
              <w:marLeft w:val="0"/>
              <w:marRight w:val="0"/>
              <w:marTop w:val="0"/>
              <w:marBottom w:val="0"/>
              <w:divBdr>
                <w:top w:val="none" w:sz="0" w:space="0" w:color="auto"/>
                <w:left w:val="none" w:sz="0" w:space="0" w:color="auto"/>
                <w:bottom w:val="none" w:sz="0" w:space="0" w:color="auto"/>
                <w:right w:val="none" w:sz="0" w:space="0" w:color="auto"/>
              </w:divBdr>
            </w:div>
          </w:divsChild>
        </w:div>
        <w:div w:id="1942445344">
          <w:marLeft w:val="0"/>
          <w:marRight w:val="0"/>
          <w:marTop w:val="0"/>
          <w:marBottom w:val="0"/>
          <w:divBdr>
            <w:top w:val="none" w:sz="0" w:space="0" w:color="auto"/>
            <w:left w:val="none" w:sz="0" w:space="0" w:color="auto"/>
            <w:bottom w:val="none" w:sz="0" w:space="0" w:color="auto"/>
            <w:right w:val="none" w:sz="0" w:space="0" w:color="auto"/>
          </w:divBdr>
          <w:divsChild>
            <w:div w:id="1242638915">
              <w:marLeft w:val="0"/>
              <w:marRight w:val="0"/>
              <w:marTop w:val="0"/>
              <w:marBottom w:val="0"/>
              <w:divBdr>
                <w:top w:val="none" w:sz="0" w:space="0" w:color="auto"/>
                <w:left w:val="none" w:sz="0" w:space="0" w:color="auto"/>
                <w:bottom w:val="none" w:sz="0" w:space="0" w:color="auto"/>
                <w:right w:val="none" w:sz="0" w:space="0" w:color="auto"/>
              </w:divBdr>
            </w:div>
          </w:divsChild>
        </w:div>
        <w:div w:id="1965040736">
          <w:marLeft w:val="0"/>
          <w:marRight w:val="0"/>
          <w:marTop w:val="0"/>
          <w:marBottom w:val="0"/>
          <w:divBdr>
            <w:top w:val="none" w:sz="0" w:space="0" w:color="auto"/>
            <w:left w:val="none" w:sz="0" w:space="0" w:color="auto"/>
            <w:bottom w:val="none" w:sz="0" w:space="0" w:color="auto"/>
            <w:right w:val="none" w:sz="0" w:space="0" w:color="auto"/>
          </w:divBdr>
          <w:divsChild>
            <w:div w:id="328296218">
              <w:marLeft w:val="0"/>
              <w:marRight w:val="0"/>
              <w:marTop w:val="0"/>
              <w:marBottom w:val="0"/>
              <w:divBdr>
                <w:top w:val="none" w:sz="0" w:space="0" w:color="auto"/>
                <w:left w:val="none" w:sz="0" w:space="0" w:color="auto"/>
                <w:bottom w:val="none" w:sz="0" w:space="0" w:color="auto"/>
                <w:right w:val="none" w:sz="0" w:space="0" w:color="auto"/>
              </w:divBdr>
            </w:div>
          </w:divsChild>
        </w:div>
        <w:div w:id="1966614266">
          <w:marLeft w:val="0"/>
          <w:marRight w:val="0"/>
          <w:marTop w:val="0"/>
          <w:marBottom w:val="0"/>
          <w:divBdr>
            <w:top w:val="none" w:sz="0" w:space="0" w:color="auto"/>
            <w:left w:val="none" w:sz="0" w:space="0" w:color="auto"/>
            <w:bottom w:val="none" w:sz="0" w:space="0" w:color="auto"/>
            <w:right w:val="none" w:sz="0" w:space="0" w:color="auto"/>
          </w:divBdr>
          <w:divsChild>
            <w:div w:id="1757748308">
              <w:marLeft w:val="0"/>
              <w:marRight w:val="0"/>
              <w:marTop w:val="0"/>
              <w:marBottom w:val="0"/>
              <w:divBdr>
                <w:top w:val="none" w:sz="0" w:space="0" w:color="auto"/>
                <w:left w:val="none" w:sz="0" w:space="0" w:color="auto"/>
                <w:bottom w:val="none" w:sz="0" w:space="0" w:color="auto"/>
                <w:right w:val="none" w:sz="0" w:space="0" w:color="auto"/>
              </w:divBdr>
            </w:div>
            <w:div w:id="2007053072">
              <w:marLeft w:val="0"/>
              <w:marRight w:val="0"/>
              <w:marTop w:val="0"/>
              <w:marBottom w:val="0"/>
              <w:divBdr>
                <w:top w:val="none" w:sz="0" w:space="0" w:color="auto"/>
                <w:left w:val="none" w:sz="0" w:space="0" w:color="auto"/>
                <w:bottom w:val="none" w:sz="0" w:space="0" w:color="auto"/>
                <w:right w:val="none" w:sz="0" w:space="0" w:color="auto"/>
              </w:divBdr>
            </w:div>
          </w:divsChild>
        </w:div>
        <w:div w:id="1969503648">
          <w:marLeft w:val="0"/>
          <w:marRight w:val="0"/>
          <w:marTop w:val="0"/>
          <w:marBottom w:val="0"/>
          <w:divBdr>
            <w:top w:val="none" w:sz="0" w:space="0" w:color="auto"/>
            <w:left w:val="none" w:sz="0" w:space="0" w:color="auto"/>
            <w:bottom w:val="none" w:sz="0" w:space="0" w:color="auto"/>
            <w:right w:val="none" w:sz="0" w:space="0" w:color="auto"/>
          </w:divBdr>
          <w:divsChild>
            <w:div w:id="483591915">
              <w:marLeft w:val="0"/>
              <w:marRight w:val="0"/>
              <w:marTop w:val="0"/>
              <w:marBottom w:val="0"/>
              <w:divBdr>
                <w:top w:val="none" w:sz="0" w:space="0" w:color="auto"/>
                <w:left w:val="none" w:sz="0" w:space="0" w:color="auto"/>
                <w:bottom w:val="none" w:sz="0" w:space="0" w:color="auto"/>
                <w:right w:val="none" w:sz="0" w:space="0" w:color="auto"/>
              </w:divBdr>
            </w:div>
            <w:div w:id="1095780551">
              <w:marLeft w:val="0"/>
              <w:marRight w:val="0"/>
              <w:marTop w:val="0"/>
              <w:marBottom w:val="0"/>
              <w:divBdr>
                <w:top w:val="none" w:sz="0" w:space="0" w:color="auto"/>
                <w:left w:val="none" w:sz="0" w:space="0" w:color="auto"/>
                <w:bottom w:val="none" w:sz="0" w:space="0" w:color="auto"/>
                <w:right w:val="none" w:sz="0" w:space="0" w:color="auto"/>
              </w:divBdr>
            </w:div>
          </w:divsChild>
        </w:div>
        <w:div w:id="1989018007">
          <w:marLeft w:val="0"/>
          <w:marRight w:val="0"/>
          <w:marTop w:val="0"/>
          <w:marBottom w:val="0"/>
          <w:divBdr>
            <w:top w:val="none" w:sz="0" w:space="0" w:color="auto"/>
            <w:left w:val="none" w:sz="0" w:space="0" w:color="auto"/>
            <w:bottom w:val="none" w:sz="0" w:space="0" w:color="auto"/>
            <w:right w:val="none" w:sz="0" w:space="0" w:color="auto"/>
          </w:divBdr>
          <w:divsChild>
            <w:div w:id="1058548772">
              <w:marLeft w:val="0"/>
              <w:marRight w:val="0"/>
              <w:marTop w:val="0"/>
              <w:marBottom w:val="0"/>
              <w:divBdr>
                <w:top w:val="none" w:sz="0" w:space="0" w:color="auto"/>
                <w:left w:val="none" w:sz="0" w:space="0" w:color="auto"/>
                <w:bottom w:val="none" w:sz="0" w:space="0" w:color="auto"/>
                <w:right w:val="none" w:sz="0" w:space="0" w:color="auto"/>
              </w:divBdr>
            </w:div>
          </w:divsChild>
        </w:div>
        <w:div w:id="2001155675">
          <w:marLeft w:val="0"/>
          <w:marRight w:val="0"/>
          <w:marTop w:val="0"/>
          <w:marBottom w:val="0"/>
          <w:divBdr>
            <w:top w:val="none" w:sz="0" w:space="0" w:color="auto"/>
            <w:left w:val="none" w:sz="0" w:space="0" w:color="auto"/>
            <w:bottom w:val="none" w:sz="0" w:space="0" w:color="auto"/>
            <w:right w:val="none" w:sz="0" w:space="0" w:color="auto"/>
          </w:divBdr>
          <w:divsChild>
            <w:div w:id="1323893490">
              <w:marLeft w:val="0"/>
              <w:marRight w:val="0"/>
              <w:marTop w:val="0"/>
              <w:marBottom w:val="0"/>
              <w:divBdr>
                <w:top w:val="none" w:sz="0" w:space="0" w:color="auto"/>
                <w:left w:val="none" w:sz="0" w:space="0" w:color="auto"/>
                <w:bottom w:val="none" w:sz="0" w:space="0" w:color="auto"/>
                <w:right w:val="none" w:sz="0" w:space="0" w:color="auto"/>
              </w:divBdr>
            </w:div>
          </w:divsChild>
        </w:div>
        <w:div w:id="2067486753">
          <w:marLeft w:val="0"/>
          <w:marRight w:val="0"/>
          <w:marTop w:val="0"/>
          <w:marBottom w:val="0"/>
          <w:divBdr>
            <w:top w:val="none" w:sz="0" w:space="0" w:color="auto"/>
            <w:left w:val="none" w:sz="0" w:space="0" w:color="auto"/>
            <w:bottom w:val="none" w:sz="0" w:space="0" w:color="auto"/>
            <w:right w:val="none" w:sz="0" w:space="0" w:color="auto"/>
          </w:divBdr>
          <w:divsChild>
            <w:div w:id="1091900787">
              <w:marLeft w:val="0"/>
              <w:marRight w:val="0"/>
              <w:marTop w:val="0"/>
              <w:marBottom w:val="0"/>
              <w:divBdr>
                <w:top w:val="none" w:sz="0" w:space="0" w:color="auto"/>
                <w:left w:val="none" w:sz="0" w:space="0" w:color="auto"/>
                <w:bottom w:val="none" w:sz="0" w:space="0" w:color="auto"/>
                <w:right w:val="none" w:sz="0" w:space="0" w:color="auto"/>
              </w:divBdr>
            </w:div>
          </w:divsChild>
        </w:div>
        <w:div w:id="2072730415">
          <w:marLeft w:val="0"/>
          <w:marRight w:val="0"/>
          <w:marTop w:val="0"/>
          <w:marBottom w:val="0"/>
          <w:divBdr>
            <w:top w:val="none" w:sz="0" w:space="0" w:color="auto"/>
            <w:left w:val="none" w:sz="0" w:space="0" w:color="auto"/>
            <w:bottom w:val="none" w:sz="0" w:space="0" w:color="auto"/>
            <w:right w:val="none" w:sz="0" w:space="0" w:color="auto"/>
          </w:divBdr>
          <w:divsChild>
            <w:div w:id="522013998">
              <w:marLeft w:val="0"/>
              <w:marRight w:val="0"/>
              <w:marTop w:val="0"/>
              <w:marBottom w:val="0"/>
              <w:divBdr>
                <w:top w:val="none" w:sz="0" w:space="0" w:color="auto"/>
                <w:left w:val="none" w:sz="0" w:space="0" w:color="auto"/>
                <w:bottom w:val="none" w:sz="0" w:space="0" w:color="auto"/>
                <w:right w:val="none" w:sz="0" w:space="0" w:color="auto"/>
              </w:divBdr>
            </w:div>
          </w:divsChild>
        </w:div>
        <w:div w:id="2092045870">
          <w:marLeft w:val="0"/>
          <w:marRight w:val="0"/>
          <w:marTop w:val="0"/>
          <w:marBottom w:val="0"/>
          <w:divBdr>
            <w:top w:val="none" w:sz="0" w:space="0" w:color="auto"/>
            <w:left w:val="none" w:sz="0" w:space="0" w:color="auto"/>
            <w:bottom w:val="none" w:sz="0" w:space="0" w:color="auto"/>
            <w:right w:val="none" w:sz="0" w:space="0" w:color="auto"/>
          </w:divBdr>
          <w:divsChild>
            <w:div w:id="174731004">
              <w:marLeft w:val="0"/>
              <w:marRight w:val="0"/>
              <w:marTop w:val="0"/>
              <w:marBottom w:val="0"/>
              <w:divBdr>
                <w:top w:val="none" w:sz="0" w:space="0" w:color="auto"/>
                <w:left w:val="none" w:sz="0" w:space="0" w:color="auto"/>
                <w:bottom w:val="none" w:sz="0" w:space="0" w:color="auto"/>
                <w:right w:val="none" w:sz="0" w:space="0" w:color="auto"/>
              </w:divBdr>
            </w:div>
          </w:divsChild>
        </w:div>
        <w:div w:id="2105880280">
          <w:marLeft w:val="0"/>
          <w:marRight w:val="0"/>
          <w:marTop w:val="0"/>
          <w:marBottom w:val="0"/>
          <w:divBdr>
            <w:top w:val="none" w:sz="0" w:space="0" w:color="auto"/>
            <w:left w:val="none" w:sz="0" w:space="0" w:color="auto"/>
            <w:bottom w:val="none" w:sz="0" w:space="0" w:color="auto"/>
            <w:right w:val="none" w:sz="0" w:space="0" w:color="auto"/>
          </w:divBdr>
          <w:divsChild>
            <w:div w:id="739333793">
              <w:marLeft w:val="0"/>
              <w:marRight w:val="0"/>
              <w:marTop w:val="0"/>
              <w:marBottom w:val="0"/>
              <w:divBdr>
                <w:top w:val="none" w:sz="0" w:space="0" w:color="auto"/>
                <w:left w:val="none" w:sz="0" w:space="0" w:color="auto"/>
                <w:bottom w:val="none" w:sz="0" w:space="0" w:color="auto"/>
                <w:right w:val="none" w:sz="0" w:space="0" w:color="auto"/>
              </w:divBdr>
            </w:div>
            <w:div w:id="1904413663">
              <w:marLeft w:val="0"/>
              <w:marRight w:val="0"/>
              <w:marTop w:val="0"/>
              <w:marBottom w:val="0"/>
              <w:divBdr>
                <w:top w:val="none" w:sz="0" w:space="0" w:color="auto"/>
                <w:left w:val="none" w:sz="0" w:space="0" w:color="auto"/>
                <w:bottom w:val="none" w:sz="0" w:space="0" w:color="auto"/>
                <w:right w:val="none" w:sz="0" w:space="0" w:color="auto"/>
              </w:divBdr>
            </w:div>
          </w:divsChild>
        </w:div>
        <w:div w:id="2125536325">
          <w:marLeft w:val="0"/>
          <w:marRight w:val="0"/>
          <w:marTop w:val="0"/>
          <w:marBottom w:val="0"/>
          <w:divBdr>
            <w:top w:val="none" w:sz="0" w:space="0" w:color="auto"/>
            <w:left w:val="none" w:sz="0" w:space="0" w:color="auto"/>
            <w:bottom w:val="none" w:sz="0" w:space="0" w:color="auto"/>
            <w:right w:val="none" w:sz="0" w:space="0" w:color="auto"/>
          </w:divBdr>
          <w:divsChild>
            <w:div w:id="13462335">
              <w:marLeft w:val="0"/>
              <w:marRight w:val="0"/>
              <w:marTop w:val="0"/>
              <w:marBottom w:val="0"/>
              <w:divBdr>
                <w:top w:val="none" w:sz="0" w:space="0" w:color="auto"/>
                <w:left w:val="none" w:sz="0" w:space="0" w:color="auto"/>
                <w:bottom w:val="none" w:sz="0" w:space="0" w:color="auto"/>
                <w:right w:val="none" w:sz="0" w:space="0" w:color="auto"/>
              </w:divBdr>
            </w:div>
          </w:divsChild>
        </w:div>
        <w:div w:id="2131774112">
          <w:marLeft w:val="0"/>
          <w:marRight w:val="0"/>
          <w:marTop w:val="0"/>
          <w:marBottom w:val="0"/>
          <w:divBdr>
            <w:top w:val="none" w:sz="0" w:space="0" w:color="auto"/>
            <w:left w:val="none" w:sz="0" w:space="0" w:color="auto"/>
            <w:bottom w:val="none" w:sz="0" w:space="0" w:color="auto"/>
            <w:right w:val="none" w:sz="0" w:space="0" w:color="auto"/>
          </w:divBdr>
          <w:divsChild>
            <w:div w:id="588075884">
              <w:marLeft w:val="0"/>
              <w:marRight w:val="0"/>
              <w:marTop w:val="0"/>
              <w:marBottom w:val="0"/>
              <w:divBdr>
                <w:top w:val="none" w:sz="0" w:space="0" w:color="auto"/>
                <w:left w:val="none" w:sz="0" w:space="0" w:color="auto"/>
                <w:bottom w:val="none" w:sz="0" w:space="0" w:color="auto"/>
                <w:right w:val="none" w:sz="0" w:space="0" w:color="auto"/>
              </w:divBdr>
            </w:div>
          </w:divsChild>
        </w:div>
        <w:div w:id="2133590516">
          <w:marLeft w:val="0"/>
          <w:marRight w:val="0"/>
          <w:marTop w:val="0"/>
          <w:marBottom w:val="0"/>
          <w:divBdr>
            <w:top w:val="none" w:sz="0" w:space="0" w:color="auto"/>
            <w:left w:val="none" w:sz="0" w:space="0" w:color="auto"/>
            <w:bottom w:val="none" w:sz="0" w:space="0" w:color="auto"/>
            <w:right w:val="none" w:sz="0" w:space="0" w:color="auto"/>
          </w:divBdr>
          <w:divsChild>
            <w:div w:id="1424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2511">
      <w:bodyDiv w:val="1"/>
      <w:marLeft w:val="0"/>
      <w:marRight w:val="0"/>
      <w:marTop w:val="0"/>
      <w:marBottom w:val="0"/>
      <w:divBdr>
        <w:top w:val="none" w:sz="0" w:space="0" w:color="auto"/>
        <w:left w:val="none" w:sz="0" w:space="0" w:color="auto"/>
        <w:bottom w:val="none" w:sz="0" w:space="0" w:color="auto"/>
        <w:right w:val="none" w:sz="0" w:space="0" w:color="auto"/>
      </w:divBdr>
      <w:divsChild>
        <w:div w:id="677122828">
          <w:marLeft w:val="0"/>
          <w:marRight w:val="0"/>
          <w:marTop w:val="0"/>
          <w:marBottom w:val="0"/>
          <w:divBdr>
            <w:top w:val="none" w:sz="0" w:space="0" w:color="auto"/>
            <w:left w:val="none" w:sz="0" w:space="0" w:color="auto"/>
            <w:bottom w:val="none" w:sz="0" w:space="0" w:color="auto"/>
            <w:right w:val="none" w:sz="0" w:space="0" w:color="auto"/>
          </w:divBdr>
          <w:divsChild>
            <w:div w:id="188682983">
              <w:marLeft w:val="0"/>
              <w:marRight w:val="0"/>
              <w:marTop w:val="0"/>
              <w:marBottom w:val="0"/>
              <w:divBdr>
                <w:top w:val="none" w:sz="0" w:space="0" w:color="auto"/>
                <w:left w:val="none" w:sz="0" w:space="0" w:color="auto"/>
                <w:bottom w:val="none" w:sz="0" w:space="0" w:color="auto"/>
                <w:right w:val="none" w:sz="0" w:space="0" w:color="auto"/>
              </w:divBdr>
              <w:divsChild>
                <w:div w:id="1762484074">
                  <w:marLeft w:val="0"/>
                  <w:marRight w:val="0"/>
                  <w:marTop w:val="0"/>
                  <w:marBottom w:val="0"/>
                  <w:divBdr>
                    <w:top w:val="none" w:sz="0" w:space="0" w:color="auto"/>
                    <w:left w:val="none" w:sz="0" w:space="0" w:color="auto"/>
                    <w:bottom w:val="none" w:sz="0" w:space="0" w:color="auto"/>
                    <w:right w:val="none" w:sz="0" w:space="0" w:color="auto"/>
                  </w:divBdr>
                  <w:divsChild>
                    <w:div w:id="4657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18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7746">
          <w:marLeft w:val="0"/>
          <w:marRight w:val="0"/>
          <w:marTop w:val="0"/>
          <w:marBottom w:val="0"/>
          <w:divBdr>
            <w:top w:val="none" w:sz="0" w:space="0" w:color="auto"/>
            <w:left w:val="none" w:sz="0" w:space="0" w:color="auto"/>
            <w:bottom w:val="none" w:sz="0" w:space="0" w:color="auto"/>
            <w:right w:val="none" w:sz="0" w:space="0" w:color="auto"/>
          </w:divBdr>
          <w:divsChild>
            <w:div w:id="1504320022">
              <w:marLeft w:val="0"/>
              <w:marRight w:val="0"/>
              <w:marTop w:val="0"/>
              <w:marBottom w:val="0"/>
              <w:divBdr>
                <w:top w:val="none" w:sz="0" w:space="0" w:color="auto"/>
                <w:left w:val="none" w:sz="0" w:space="0" w:color="auto"/>
                <w:bottom w:val="none" w:sz="0" w:space="0" w:color="auto"/>
                <w:right w:val="none" w:sz="0" w:space="0" w:color="auto"/>
              </w:divBdr>
              <w:divsChild>
                <w:div w:id="915624474">
                  <w:marLeft w:val="0"/>
                  <w:marRight w:val="0"/>
                  <w:marTop w:val="0"/>
                  <w:marBottom w:val="0"/>
                  <w:divBdr>
                    <w:top w:val="none" w:sz="0" w:space="0" w:color="auto"/>
                    <w:left w:val="none" w:sz="0" w:space="0" w:color="auto"/>
                    <w:bottom w:val="none" w:sz="0" w:space="0" w:color="auto"/>
                    <w:right w:val="none" w:sz="0" w:space="0" w:color="auto"/>
                  </w:divBdr>
                  <w:divsChild>
                    <w:div w:id="1841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3282">
      <w:bodyDiv w:val="1"/>
      <w:marLeft w:val="0"/>
      <w:marRight w:val="0"/>
      <w:marTop w:val="0"/>
      <w:marBottom w:val="0"/>
      <w:divBdr>
        <w:top w:val="none" w:sz="0" w:space="0" w:color="auto"/>
        <w:left w:val="none" w:sz="0" w:space="0" w:color="auto"/>
        <w:bottom w:val="none" w:sz="0" w:space="0" w:color="auto"/>
        <w:right w:val="none" w:sz="0" w:space="0" w:color="auto"/>
      </w:divBdr>
    </w:div>
    <w:div w:id="1054156042">
      <w:bodyDiv w:val="1"/>
      <w:marLeft w:val="0"/>
      <w:marRight w:val="0"/>
      <w:marTop w:val="0"/>
      <w:marBottom w:val="0"/>
      <w:divBdr>
        <w:top w:val="none" w:sz="0" w:space="0" w:color="auto"/>
        <w:left w:val="none" w:sz="0" w:space="0" w:color="auto"/>
        <w:bottom w:val="none" w:sz="0" w:space="0" w:color="auto"/>
        <w:right w:val="none" w:sz="0" w:space="0" w:color="auto"/>
      </w:divBdr>
    </w:div>
    <w:div w:id="1056470324">
      <w:bodyDiv w:val="1"/>
      <w:marLeft w:val="0"/>
      <w:marRight w:val="0"/>
      <w:marTop w:val="0"/>
      <w:marBottom w:val="0"/>
      <w:divBdr>
        <w:top w:val="none" w:sz="0" w:space="0" w:color="auto"/>
        <w:left w:val="none" w:sz="0" w:space="0" w:color="auto"/>
        <w:bottom w:val="none" w:sz="0" w:space="0" w:color="auto"/>
        <w:right w:val="none" w:sz="0" w:space="0" w:color="auto"/>
      </w:divBdr>
      <w:divsChild>
        <w:div w:id="1413577541">
          <w:marLeft w:val="0"/>
          <w:marRight w:val="0"/>
          <w:marTop w:val="0"/>
          <w:marBottom w:val="0"/>
          <w:divBdr>
            <w:top w:val="none" w:sz="0" w:space="0" w:color="auto"/>
            <w:left w:val="none" w:sz="0" w:space="0" w:color="auto"/>
            <w:bottom w:val="none" w:sz="0" w:space="0" w:color="auto"/>
            <w:right w:val="none" w:sz="0" w:space="0" w:color="auto"/>
          </w:divBdr>
          <w:divsChild>
            <w:div w:id="2118941453">
              <w:marLeft w:val="0"/>
              <w:marRight w:val="0"/>
              <w:marTop w:val="0"/>
              <w:marBottom w:val="0"/>
              <w:divBdr>
                <w:top w:val="none" w:sz="0" w:space="0" w:color="auto"/>
                <w:left w:val="none" w:sz="0" w:space="0" w:color="auto"/>
                <w:bottom w:val="none" w:sz="0" w:space="0" w:color="auto"/>
                <w:right w:val="none" w:sz="0" w:space="0" w:color="auto"/>
              </w:divBdr>
              <w:divsChild>
                <w:div w:id="1309044587">
                  <w:marLeft w:val="0"/>
                  <w:marRight w:val="0"/>
                  <w:marTop w:val="0"/>
                  <w:marBottom w:val="0"/>
                  <w:divBdr>
                    <w:top w:val="none" w:sz="0" w:space="0" w:color="auto"/>
                    <w:left w:val="none" w:sz="0" w:space="0" w:color="auto"/>
                    <w:bottom w:val="none" w:sz="0" w:space="0" w:color="auto"/>
                    <w:right w:val="none" w:sz="0" w:space="0" w:color="auto"/>
                  </w:divBdr>
                  <w:divsChild>
                    <w:div w:id="1915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5638">
      <w:bodyDiv w:val="1"/>
      <w:marLeft w:val="0"/>
      <w:marRight w:val="0"/>
      <w:marTop w:val="0"/>
      <w:marBottom w:val="0"/>
      <w:divBdr>
        <w:top w:val="none" w:sz="0" w:space="0" w:color="auto"/>
        <w:left w:val="none" w:sz="0" w:space="0" w:color="auto"/>
        <w:bottom w:val="none" w:sz="0" w:space="0" w:color="auto"/>
        <w:right w:val="none" w:sz="0" w:space="0" w:color="auto"/>
      </w:divBdr>
      <w:divsChild>
        <w:div w:id="252707198">
          <w:marLeft w:val="0"/>
          <w:marRight w:val="0"/>
          <w:marTop w:val="0"/>
          <w:marBottom w:val="0"/>
          <w:divBdr>
            <w:top w:val="none" w:sz="0" w:space="0" w:color="auto"/>
            <w:left w:val="none" w:sz="0" w:space="0" w:color="auto"/>
            <w:bottom w:val="none" w:sz="0" w:space="0" w:color="auto"/>
            <w:right w:val="none" w:sz="0" w:space="0" w:color="auto"/>
          </w:divBdr>
          <w:divsChild>
            <w:div w:id="1776974080">
              <w:marLeft w:val="0"/>
              <w:marRight w:val="0"/>
              <w:marTop w:val="0"/>
              <w:marBottom w:val="0"/>
              <w:divBdr>
                <w:top w:val="none" w:sz="0" w:space="0" w:color="auto"/>
                <w:left w:val="none" w:sz="0" w:space="0" w:color="auto"/>
                <w:bottom w:val="none" w:sz="0" w:space="0" w:color="auto"/>
                <w:right w:val="none" w:sz="0" w:space="0" w:color="auto"/>
              </w:divBdr>
              <w:divsChild>
                <w:div w:id="738596788">
                  <w:marLeft w:val="0"/>
                  <w:marRight w:val="0"/>
                  <w:marTop w:val="0"/>
                  <w:marBottom w:val="0"/>
                  <w:divBdr>
                    <w:top w:val="none" w:sz="0" w:space="0" w:color="auto"/>
                    <w:left w:val="none" w:sz="0" w:space="0" w:color="auto"/>
                    <w:bottom w:val="none" w:sz="0" w:space="0" w:color="auto"/>
                    <w:right w:val="none" w:sz="0" w:space="0" w:color="auto"/>
                  </w:divBdr>
                  <w:divsChild>
                    <w:div w:id="358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5591">
      <w:bodyDiv w:val="1"/>
      <w:marLeft w:val="0"/>
      <w:marRight w:val="0"/>
      <w:marTop w:val="0"/>
      <w:marBottom w:val="0"/>
      <w:divBdr>
        <w:top w:val="none" w:sz="0" w:space="0" w:color="auto"/>
        <w:left w:val="none" w:sz="0" w:space="0" w:color="auto"/>
        <w:bottom w:val="none" w:sz="0" w:space="0" w:color="auto"/>
        <w:right w:val="none" w:sz="0" w:space="0" w:color="auto"/>
      </w:divBdr>
    </w:div>
    <w:div w:id="1073966739">
      <w:bodyDiv w:val="1"/>
      <w:marLeft w:val="0"/>
      <w:marRight w:val="0"/>
      <w:marTop w:val="0"/>
      <w:marBottom w:val="0"/>
      <w:divBdr>
        <w:top w:val="none" w:sz="0" w:space="0" w:color="auto"/>
        <w:left w:val="none" w:sz="0" w:space="0" w:color="auto"/>
        <w:bottom w:val="none" w:sz="0" w:space="0" w:color="auto"/>
        <w:right w:val="none" w:sz="0" w:space="0" w:color="auto"/>
      </w:divBdr>
    </w:div>
    <w:div w:id="1082995523">
      <w:bodyDiv w:val="1"/>
      <w:marLeft w:val="0"/>
      <w:marRight w:val="0"/>
      <w:marTop w:val="0"/>
      <w:marBottom w:val="0"/>
      <w:divBdr>
        <w:top w:val="none" w:sz="0" w:space="0" w:color="auto"/>
        <w:left w:val="none" w:sz="0" w:space="0" w:color="auto"/>
        <w:bottom w:val="none" w:sz="0" w:space="0" w:color="auto"/>
        <w:right w:val="none" w:sz="0" w:space="0" w:color="auto"/>
      </w:divBdr>
      <w:divsChild>
        <w:div w:id="1763528087">
          <w:marLeft w:val="0"/>
          <w:marRight w:val="0"/>
          <w:marTop w:val="0"/>
          <w:marBottom w:val="0"/>
          <w:divBdr>
            <w:top w:val="none" w:sz="0" w:space="0" w:color="auto"/>
            <w:left w:val="none" w:sz="0" w:space="0" w:color="auto"/>
            <w:bottom w:val="none" w:sz="0" w:space="0" w:color="auto"/>
            <w:right w:val="none" w:sz="0" w:space="0" w:color="auto"/>
          </w:divBdr>
          <w:divsChild>
            <w:div w:id="321660843">
              <w:marLeft w:val="0"/>
              <w:marRight w:val="0"/>
              <w:marTop w:val="0"/>
              <w:marBottom w:val="0"/>
              <w:divBdr>
                <w:top w:val="none" w:sz="0" w:space="0" w:color="auto"/>
                <w:left w:val="none" w:sz="0" w:space="0" w:color="auto"/>
                <w:bottom w:val="none" w:sz="0" w:space="0" w:color="auto"/>
                <w:right w:val="none" w:sz="0" w:space="0" w:color="auto"/>
              </w:divBdr>
              <w:divsChild>
                <w:div w:id="2041587825">
                  <w:marLeft w:val="0"/>
                  <w:marRight w:val="0"/>
                  <w:marTop w:val="0"/>
                  <w:marBottom w:val="0"/>
                  <w:divBdr>
                    <w:top w:val="none" w:sz="0" w:space="0" w:color="auto"/>
                    <w:left w:val="none" w:sz="0" w:space="0" w:color="auto"/>
                    <w:bottom w:val="none" w:sz="0" w:space="0" w:color="auto"/>
                    <w:right w:val="none" w:sz="0" w:space="0" w:color="auto"/>
                  </w:divBdr>
                  <w:divsChild>
                    <w:div w:id="16421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6920">
      <w:bodyDiv w:val="1"/>
      <w:marLeft w:val="0"/>
      <w:marRight w:val="0"/>
      <w:marTop w:val="0"/>
      <w:marBottom w:val="0"/>
      <w:divBdr>
        <w:top w:val="none" w:sz="0" w:space="0" w:color="auto"/>
        <w:left w:val="none" w:sz="0" w:space="0" w:color="auto"/>
        <w:bottom w:val="none" w:sz="0" w:space="0" w:color="auto"/>
        <w:right w:val="none" w:sz="0" w:space="0" w:color="auto"/>
      </w:divBdr>
    </w:div>
    <w:div w:id="1114834739">
      <w:bodyDiv w:val="1"/>
      <w:marLeft w:val="0"/>
      <w:marRight w:val="0"/>
      <w:marTop w:val="0"/>
      <w:marBottom w:val="0"/>
      <w:divBdr>
        <w:top w:val="none" w:sz="0" w:space="0" w:color="auto"/>
        <w:left w:val="none" w:sz="0" w:space="0" w:color="auto"/>
        <w:bottom w:val="none" w:sz="0" w:space="0" w:color="auto"/>
        <w:right w:val="none" w:sz="0" w:space="0" w:color="auto"/>
      </w:divBdr>
      <w:divsChild>
        <w:div w:id="280460031">
          <w:marLeft w:val="0"/>
          <w:marRight w:val="0"/>
          <w:marTop w:val="0"/>
          <w:marBottom w:val="0"/>
          <w:divBdr>
            <w:top w:val="none" w:sz="0" w:space="0" w:color="auto"/>
            <w:left w:val="none" w:sz="0" w:space="0" w:color="auto"/>
            <w:bottom w:val="none" w:sz="0" w:space="0" w:color="auto"/>
            <w:right w:val="none" w:sz="0" w:space="0" w:color="auto"/>
          </w:divBdr>
          <w:divsChild>
            <w:div w:id="791872539">
              <w:marLeft w:val="0"/>
              <w:marRight w:val="0"/>
              <w:marTop w:val="0"/>
              <w:marBottom w:val="0"/>
              <w:divBdr>
                <w:top w:val="none" w:sz="0" w:space="0" w:color="auto"/>
                <w:left w:val="none" w:sz="0" w:space="0" w:color="auto"/>
                <w:bottom w:val="none" w:sz="0" w:space="0" w:color="auto"/>
                <w:right w:val="none" w:sz="0" w:space="0" w:color="auto"/>
              </w:divBdr>
              <w:divsChild>
                <w:div w:id="1758480333">
                  <w:marLeft w:val="0"/>
                  <w:marRight w:val="0"/>
                  <w:marTop w:val="0"/>
                  <w:marBottom w:val="0"/>
                  <w:divBdr>
                    <w:top w:val="none" w:sz="0" w:space="0" w:color="auto"/>
                    <w:left w:val="none" w:sz="0" w:space="0" w:color="auto"/>
                    <w:bottom w:val="none" w:sz="0" w:space="0" w:color="auto"/>
                    <w:right w:val="none" w:sz="0" w:space="0" w:color="auto"/>
                  </w:divBdr>
                  <w:divsChild>
                    <w:div w:id="613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6212">
      <w:bodyDiv w:val="1"/>
      <w:marLeft w:val="0"/>
      <w:marRight w:val="0"/>
      <w:marTop w:val="0"/>
      <w:marBottom w:val="0"/>
      <w:divBdr>
        <w:top w:val="none" w:sz="0" w:space="0" w:color="auto"/>
        <w:left w:val="none" w:sz="0" w:space="0" w:color="auto"/>
        <w:bottom w:val="none" w:sz="0" w:space="0" w:color="auto"/>
        <w:right w:val="none" w:sz="0" w:space="0" w:color="auto"/>
      </w:divBdr>
      <w:divsChild>
        <w:div w:id="858661812">
          <w:marLeft w:val="0"/>
          <w:marRight w:val="0"/>
          <w:marTop w:val="0"/>
          <w:marBottom w:val="0"/>
          <w:divBdr>
            <w:top w:val="none" w:sz="0" w:space="0" w:color="auto"/>
            <w:left w:val="none" w:sz="0" w:space="0" w:color="auto"/>
            <w:bottom w:val="none" w:sz="0" w:space="0" w:color="auto"/>
            <w:right w:val="none" w:sz="0" w:space="0" w:color="auto"/>
          </w:divBdr>
          <w:divsChild>
            <w:div w:id="2036929899">
              <w:marLeft w:val="0"/>
              <w:marRight w:val="0"/>
              <w:marTop w:val="0"/>
              <w:marBottom w:val="0"/>
              <w:divBdr>
                <w:top w:val="none" w:sz="0" w:space="0" w:color="auto"/>
                <w:left w:val="none" w:sz="0" w:space="0" w:color="auto"/>
                <w:bottom w:val="none" w:sz="0" w:space="0" w:color="auto"/>
                <w:right w:val="none" w:sz="0" w:space="0" w:color="auto"/>
              </w:divBdr>
              <w:divsChild>
                <w:div w:id="1855873621">
                  <w:marLeft w:val="0"/>
                  <w:marRight w:val="0"/>
                  <w:marTop w:val="0"/>
                  <w:marBottom w:val="0"/>
                  <w:divBdr>
                    <w:top w:val="none" w:sz="0" w:space="0" w:color="auto"/>
                    <w:left w:val="none" w:sz="0" w:space="0" w:color="auto"/>
                    <w:bottom w:val="none" w:sz="0" w:space="0" w:color="auto"/>
                    <w:right w:val="none" w:sz="0" w:space="0" w:color="auto"/>
                  </w:divBdr>
                  <w:divsChild>
                    <w:div w:id="2017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74157">
      <w:bodyDiv w:val="1"/>
      <w:marLeft w:val="0"/>
      <w:marRight w:val="0"/>
      <w:marTop w:val="0"/>
      <w:marBottom w:val="0"/>
      <w:divBdr>
        <w:top w:val="none" w:sz="0" w:space="0" w:color="auto"/>
        <w:left w:val="none" w:sz="0" w:space="0" w:color="auto"/>
        <w:bottom w:val="none" w:sz="0" w:space="0" w:color="auto"/>
        <w:right w:val="none" w:sz="0" w:space="0" w:color="auto"/>
      </w:divBdr>
    </w:div>
    <w:div w:id="1139154500">
      <w:bodyDiv w:val="1"/>
      <w:marLeft w:val="0"/>
      <w:marRight w:val="0"/>
      <w:marTop w:val="0"/>
      <w:marBottom w:val="0"/>
      <w:divBdr>
        <w:top w:val="none" w:sz="0" w:space="0" w:color="auto"/>
        <w:left w:val="none" w:sz="0" w:space="0" w:color="auto"/>
        <w:bottom w:val="none" w:sz="0" w:space="0" w:color="auto"/>
        <w:right w:val="none" w:sz="0" w:space="0" w:color="auto"/>
      </w:divBdr>
      <w:divsChild>
        <w:div w:id="864948177">
          <w:marLeft w:val="0"/>
          <w:marRight w:val="0"/>
          <w:marTop w:val="0"/>
          <w:marBottom w:val="0"/>
          <w:divBdr>
            <w:top w:val="none" w:sz="0" w:space="0" w:color="auto"/>
            <w:left w:val="none" w:sz="0" w:space="0" w:color="auto"/>
            <w:bottom w:val="none" w:sz="0" w:space="0" w:color="auto"/>
            <w:right w:val="none" w:sz="0" w:space="0" w:color="auto"/>
          </w:divBdr>
          <w:divsChild>
            <w:div w:id="144511479">
              <w:marLeft w:val="0"/>
              <w:marRight w:val="0"/>
              <w:marTop w:val="0"/>
              <w:marBottom w:val="0"/>
              <w:divBdr>
                <w:top w:val="none" w:sz="0" w:space="0" w:color="auto"/>
                <w:left w:val="none" w:sz="0" w:space="0" w:color="auto"/>
                <w:bottom w:val="none" w:sz="0" w:space="0" w:color="auto"/>
                <w:right w:val="none" w:sz="0" w:space="0" w:color="auto"/>
              </w:divBdr>
              <w:divsChild>
                <w:div w:id="519441826">
                  <w:marLeft w:val="0"/>
                  <w:marRight w:val="0"/>
                  <w:marTop w:val="0"/>
                  <w:marBottom w:val="0"/>
                  <w:divBdr>
                    <w:top w:val="none" w:sz="0" w:space="0" w:color="auto"/>
                    <w:left w:val="none" w:sz="0" w:space="0" w:color="auto"/>
                    <w:bottom w:val="none" w:sz="0" w:space="0" w:color="auto"/>
                    <w:right w:val="none" w:sz="0" w:space="0" w:color="auto"/>
                  </w:divBdr>
                  <w:divsChild>
                    <w:div w:id="334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0272">
      <w:bodyDiv w:val="1"/>
      <w:marLeft w:val="0"/>
      <w:marRight w:val="0"/>
      <w:marTop w:val="0"/>
      <w:marBottom w:val="0"/>
      <w:divBdr>
        <w:top w:val="none" w:sz="0" w:space="0" w:color="auto"/>
        <w:left w:val="none" w:sz="0" w:space="0" w:color="auto"/>
        <w:bottom w:val="none" w:sz="0" w:space="0" w:color="auto"/>
        <w:right w:val="none" w:sz="0" w:space="0" w:color="auto"/>
      </w:divBdr>
    </w:div>
    <w:div w:id="1160119341">
      <w:bodyDiv w:val="1"/>
      <w:marLeft w:val="0"/>
      <w:marRight w:val="0"/>
      <w:marTop w:val="0"/>
      <w:marBottom w:val="0"/>
      <w:divBdr>
        <w:top w:val="none" w:sz="0" w:space="0" w:color="auto"/>
        <w:left w:val="none" w:sz="0" w:space="0" w:color="auto"/>
        <w:bottom w:val="none" w:sz="0" w:space="0" w:color="auto"/>
        <w:right w:val="none" w:sz="0" w:space="0" w:color="auto"/>
      </w:divBdr>
      <w:divsChild>
        <w:div w:id="475538739">
          <w:marLeft w:val="0"/>
          <w:marRight w:val="0"/>
          <w:marTop w:val="0"/>
          <w:marBottom w:val="0"/>
          <w:divBdr>
            <w:top w:val="none" w:sz="0" w:space="0" w:color="auto"/>
            <w:left w:val="none" w:sz="0" w:space="0" w:color="auto"/>
            <w:bottom w:val="none" w:sz="0" w:space="0" w:color="auto"/>
            <w:right w:val="none" w:sz="0" w:space="0" w:color="auto"/>
          </w:divBdr>
        </w:div>
        <w:div w:id="491288379">
          <w:marLeft w:val="0"/>
          <w:marRight w:val="0"/>
          <w:marTop w:val="0"/>
          <w:marBottom w:val="0"/>
          <w:divBdr>
            <w:top w:val="none" w:sz="0" w:space="0" w:color="auto"/>
            <w:left w:val="none" w:sz="0" w:space="0" w:color="auto"/>
            <w:bottom w:val="none" w:sz="0" w:space="0" w:color="auto"/>
            <w:right w:val="none" w:sz="0" w:space="0" w:color="auto"/>
          </w:divBdr>
        </w:div>
      </w:divsChild>
    </w:div>
    <w:div w:id="1170868150">
      <w:bodyDiv w:val="1"/>
      <w:marLeft w:val="0"/>
      <w:marRight w:val="0"/>
      <w:marTop w:val="0"/>
      <w:marBottom w:val="0"/>
      <w:divBdr>
        <w:top w:val="none" w:sz="0" w:space="0" w:color="auto"/>
        <w:left w:val="none" w:sz="0" w:space="0" w:color="auto"/>
        <w:bottom w:val="none" w:sz="0" w:space="0" w:color="auto"/>
        <w:right w:val="none" w:sz="0" w:space="0" w:color="auto"/>
      </w:divBdr>
      <w:divsChild>
        <w:div w:id="1350332562">
          <w:marLeft w:val="0"/>
          <w:marRight w:val="0"/>
          <w:marTop w:val="0"/>
          <w:marBottom w:val="0"/>
          <w:divBdr>
            <w:top w:val="none" w:sz="0" w:space="0" w:color="auto"/>
            <w:left w:val="none" w:sz="0" w:space="0" w:color="auto"/>
            <w:bottom w:val="none" w:sz="0" w:space="0" w:color="auto"/>
            <w:right w:val="none" w:sz="0" w:space="0" w:color="auto"/>
          </w:divBdr>
          <w:divsChild>
            <w:div w:id="223487998">
              <w:marLeft w:val="0"/>
              <w:marRight w:val="0"/>
              <w:marTop w:val="0"/>
              <w:marBottom w:val="0"/>
              <w:divBdr>
                <w:top w:val="none" w:sz="0" w:space="0" w:color="auto"/>
                <w:left w:val="none" w:sz="0" w:space="0" w:color="auto"/>
                <w:bottom w:val="none" w:sz="0" w:space="0" w:color="auto"/>
                <w:right w:val="none" w:sz="0" w:space="0" w:color="auto"/>
              </w:divBdr>
              <w:divsChild>
                <w:div w:id="214975476">
                  <w:marLeft w:val="0"/>
                  <w:marRight w:val="0"/>
                  <w:marTop w:val="0"/>
                  <w:marBottom w:val="0"/>
                  <w:divBdr>
                    <w:top w:val="none" w:sz="0" w:space="0" w:color="auto"/>
                    <w:left w:val="none" w:sz="0" w:space="0" w:color="auto"/>
                    <w:bottom w:val="none" w:sz="0" w:space="0" w:color="auto"/>
                    <w:right w:val="none" w:sz="0" w:space="0" w:color="auto"/>
                  </w:divBdr>
                  <w:divsChild>
                    <w:div w:id="2413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01441">
      <w:bodyDiv w:val="1"/>
      <w:marLeft w:val="0"/>
      <w:marRight w:val="0"/>
      <w:marTop w:val="0"/>
      <w:marBottom w:val="0"/>
      <w:divBdr>
        <w:top w:val="none" w:sz="0" w:space="0" w:color="auto"/>
        <w:left w:val="none" w:sz="0" w:space="0" w:color="auto"/>
        <w:bottom w:val="none" w:sz="0" w:space="0" w:color="auto"/>
        <w:right w:val="none" w:sz="0" w:space="0" w:color="auto"/>
      </w:divBdr>
      <w:divsChild>
        <w:div w:id="1954089606">
          <w:marLeft w:val="0"/>
          <w:marRight w:val="0"/>
          <w:marTop w:val="0"/>
          <w:marBottom w:val="0"/>
          <w:divBdr>
            <w:top w:val="none" w:sz="0" w:space="0" w:color="auto"/>
            <w:left w:val="none" w:sz="0" w:space="0" w:color="auto"/>
            <w:bottom w:val="none" w:sz="0" w:space="0" w:color="auto"/>
            <w:right w:val="none" w:sz="0" w:space="0" w:color="auto"/>
          </w:divBdr>
          <w:divsChild>
            <w:div w:id="775178168">
              <w:marLeft w:val="0"/>
              <w:marRight w:val="0"/>
              <w:marTop w:val="0"/>
              <w:marBottom w:val="0"/>
              <w:divBdr>
                <w:top w:val="none" w:sz="0" w:space="0" w:color="auto"/>
                <w:left w:val="none" w:sz="0" w:space="0" w:color="auto"/>
                <w:bottom w:val="none" w:sz="0" w:space="0" w:color="auto"/>
                <w:right w:val="none" w:sz="0" w:space="0" w:color="auto"/>
              </w:divBdr>
              <w:divsChild>
                <w:div w:id="1727484284">
                  <w:marLeft w:val="0"/>
                  <w:marRight w:val="0"/>
                  <w:marTop w:val="0"/>
                  <w:marBottom w:val="0"/>
                  <w:divBdr>
                    <w:top w:val="none" w:sz="0" w:space="0" w:color="auto"/>
                    <w:left w:val="none" w:sz="0" w:space="0" w:color="auto"/>
                    <w:bottom w:val="none" w:sz="0" w:space="0" w:color="auto"/>
                    <w:right w:val="none" w:sz="0" w:space="0" w:color="auto"/>
                  </w:divBdr>
                  <w:divsChild>
                    <w:div w:id="1690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0877">
      <w:bodyDiv w:val="1"/>
      <w:marLeft w:val="0"/>
      <w:marRight w:val="0"/>
      <w:marTop w:val="0"/>
      <w:marBottom w:val="0"/>
      <w:divBdr>
        <w:top w:val="none" w:sz="0" w:space="0" w:color="auto"/>
        <w:left w:val="none" w:sz="0" w:space="0" w:color="auto"/>
        <w:bottom w:val="none" w:sz="0" w:space="0" w:color="auto"/>
        <w:right w:val="none" w:sz="0" w:space="0" w:color="auto"/>
      </w:divBdr>
    </w:div>
    <w:div w:id="1180048812">
      <w:bodyDiv w:val="1"/>
      <w:marLeft w:val="0"/>
      <w:marRight w:val="0"/>
      <w:marTop w:val="0"/>
      <w:marBottom w:val="0"/>
      <w:divBdr>
        <w:top w:val="none" w:sz="0" w:space="0" w:color="auto"/>
        <w:left w:val="none" w:sz="0" w:space="0" w:color="auto"/>
        <w:bottom w:val="none" w:sz="0" w:space="0" w:color="auto"/>
        <w:right w:val="none" w:sz="0" w:space="0" w:color="auto"/>
      </w:divBdr>
    </w:div>
    <w:div w:id="1206016708">
      <w:bodyDiv w:val="1"/>
      <w:marLeft w:val="0"/>
      <w:marRight w:val="0"/>
      <w:marTop w:val="0"/>
      <w:marBottom w:val="0"/>
      <w:divBdr>
        <w:top w:val="none" w:sz="0" w:space="0" w:color="auto"/>
        <w:left w:val="none" w:sz="0" w:space="0" w:color="auto"/>
        <w:bottom w:val="none" w:sz="0" w:space="0" w:color="auto"/>
        <w:right w:val="none" w:sz="0" w:space="0" w:color="auto"/>
      </w:divBdr>
    </w:div>
    <w:div w:id="1207447474">
      <w:bodyDiv w:val="1"/>
      <w:marLeft w:val="0"/>
      <w:marRight w:val="0"/>
      <w:marTop w:val="0"/>
      <w:marBottom w:val="0"/>
      <w:divBdr>
        <w:top w:val="none" w:sz="0" w:space="0" w:color="auto"/>
        <w:left w:val="none" w:sz="0" w:space="0" w:color="auto"/>
        <w:bottom w:val="none" w:sz="0" w:space="0" w:color="auto"/>
        <w:right w:val="none" w:sz="0" w:space="0" w:color="auto"/>
      </w:divBdr>
    </w:div>
    <w:div w:id="1238980276">
      <w:bodyDiv w:val="1"/>
      <w:marLeft w:val="0"/>
      <w:marRight w:val="0"/>
      <w:marTop w:val="0"/>
      <w:marBottom w:val="0"/>
      <w:divBdr>
        <w:top w:val="none" w:sz="0" w:space="0" w:color="auto"/>
        <w:left w:val="none" w:sz="0" w:space="0" w:color="auto"/>
        <w:bottom w:val="none" w:sz="0" w:space="0" w:color="auto"/>
        <w:right w:val="none" w:sz="0" w:space="0" w:color="auto"/>
      </w:divBdr>
    </w:div>
    <w:div w:id="1259632393">
      <w:bodyDiv w:val="1"/>
      <w:marLeft w:val="0"/>
      <w:marRight w:val="0"/>
      <w:marTop w:val="0"/>
      <w:marBottom w:val="0"/>
      <w:divBdr>
        <w:top w:val="none" w:sz="0" w:space="0" w:color="auto"/>
        <w:left w:val="none" w:sz="0" w:space="0" w:color="auto"/>
        <w:bottom w:val="none" w:sz="0" w:space="0" w:color="auto"/>
        <w:right w:val="none" w:sz="0" w:space="0" w:color="auto"/>
      </w:divBdr>
      <w:divsChild>
        <w:div w:id="1751074239">
          <w:marLeft w:val="0"/>
          <w:marRight w:val="0"/>
          <w:marTop w:val="0"/>
          <w:marBottom w:val="0"/>
          <w:divBdr>
            <w:top w:val="none" w:sz="0" w:space="0" w:color="auto"/>
            <w:left w:val="none" w:sz="0" w:space="0" w:color="auto"/>
            <w:bottom w:val="none" w:sz="0" w:space="0" w:color="auto"/>
            <w:right w:val="none" w:sz="0" w:space="0" w:color="auto"/>
          </w:divBdr>
          <w:divsChild>
            <w:div w:id="1408263715">
              <w:marLeft w:val="0"/>
              <w:marRight w:val="0"/>
              <w:marTop w:val="0"/>
              <w:marBottom w:val="0"/>
              <w:divBdr>
                <w:top w:val="none" w:sz="0" w:space="0" w:color="auto"/>
                <w:left w:val="none" w:sz="0" w:space="0" w:color="auto"/>
                <w:bottom w:val="none" w:sz="0" w:space="0" w:color="auto"/>
                <w:right w:val="none" w:sz="0" w:space="0" w:color="auto"/>
              </w:divBdr>
              <w:divsChild>
                <w:div w:id="572278824">
                  <w:marLeft w:val="0"/>
                  <w:marRight w:val="0"/>
                  <w:marTop w:val="0"/>
                  <w:marBottom w:val="0"/>
                  <w:divBdr>
                    <w:top w:val="none" w:sz="0" w:space="0" w:color="auto"/>
                    <w:left w:val="none" w:sz="0" w:space="0" w:color="auto"/>
                    <w:bottom w:val="none" w:sz="0" w:space="0" w:color="auto"/>
                    <w:right w:val="none" w:sz="0" w:space="0" w:color="auto"/>
                  </w:divBdr>
                  <w:divsChild>
                    <w:div w:id="681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4456">
      <w:bodyDiv w:val="1"/>
      <w:marLeft w:val="0"/>
      <w:marRight w:val="0"/>
      <w:marTop w:val="0"/>
      <w:marBottom w:val="0"/>
      <w:divBdr>
        <w:top w:val="none" w:sz="0" w:space="0" w:color="auto"/>
        <w:left w:val="none" w:sz="0" w:space="0" w:color="auto"/>
        <w:bottom w:val="none" w:sz="0" w:space="0" w:color="auto"/>
        <w:right w:val="none" w:sz="0" w:space="0" w:color="auto"/>
      </w:divBdr>
    </w:div>
    <w:div w:id="1265461371">
      <w:bodyDiv w:val="1"/>
      <w:marLeft w:val="0"/>
      <w:marRight w:val="0"/>
      <w:marTop w:val="0"/>
      <w:marBottom w:val="0"/>
      <w:divBdr>
        <w:top w:val="none" w:sz="0" w:space="0" w:color="auto"/>
        <w:left w:val="none" w:sz="0" w:space="0" w:color="auto"/>
        <w:bottom w:val="none" w:sz="0" w:space="0" w:color="auto"/>
        <w:right w:val="none" w:sz="0" w:space="0" w:color="auto"/>
      </w:divBdr>
    </w:div>
    <w:div w:id="1283347588">
      <w:bodyDiv w:val="1"/>
      <w:marLeft w:val="0"/>
      <w:marRight w:val="0"/>
      <w:marTop w:val="0"/>
      <w:marBottom w:val="0"/>
      <w:divBdr>
        <w:top w:val="none" w:sz="0" w:space="0" w:color="auto"/>
        <w:left w:val="none" w:sz="0" w:space="0" w:color="auto"/>
        <w:bottom w:val="none" w:sz="0" w:space="0" w:color="auto"/>
        <w:right w:val="none" w:sz="0" w:space="0" w:color="auto"/>
      </w:divBdr>
    </w:div>
    <w:div w:id="1289163200">
      <w:bodyDiv w:val="1"/>
      <w:marLeft w:val="0"/>
      <w:marRight w:val="0"/>
      <w:marTop w:val="0"/>
      <w:marBottom w:val="0"/>
      <w:divBdr>
        <w:top w:val="none" w:sz="0" w:space="0" w:color="auto"/>
        <w:left w:val="none" w:sz="0" w:space="0" w:color="auto"/>
        <w:bottom w:val="none" w:sz="0" w:space="0" w:color="auto"/>
        <w:right w:val="none" w:sz="0" w:space="0" w:color="auto"/>
      </w:divBdr>
      <w:divsChild>
        <w:div w:id="1953246603">
          <w:marLeft w:val="0"/>
          <w:marRight w:val="0"/>
          <w:marTop w:val="0"/>
          <w:marBottom w:val="0"/>
          <w:divBdr>
            <w:top w:val="none" w:sz="0" w:space="0" w:color="auto"/>
            <w:left w:val="none" w:sz="0" w:space="0" w:color="auto"/>
            <w:bottom w:val="none" w:sz="0" w:space="0" w:color="auto"/>
            <w:right w:val="none" w:sz="0" w:space="0" w:color="auto"/>
          </w:divBdr>
          <w:divsChild>
            <w:div w:id="13390350">
              <w:marLeft w:val="0"/>
              <w:marRight w:val="0"/>
              <w:marTop w:val="0"/>
              <w:marBottom w:val="0"/>
              <w:divBdr>
                <w:top w:val="none" w:sz="0" w:space="0" w:color="auto"/>
                <w:left w:val="none" w:sz="0" w:space="0" w:color="auto"/>
                <w:bottom w:val="none" w:sz="0" w:space="0" w:color="auto"/>
                <w:right w:val="none" w:sz="0" w:space="0" w:color="auto"/>
              </w:divBdr>
              <w:divsChild>
                <w:div w:id="1989936212">
                  <w:marLeft w:val="0"/>
                  <w:marRight w:val="0"/>
                  <w:marTop w:val="0"/>
                  <w:marBottom w:val="0"/>
                  <w:divBdr>
                    <w:top w:val="none" w:sz="0" w:space="0" w:color="auto"/>
                    <w:left w:val="none" w:sz="0" w:space="0" w:color="auto"/>
                    <w:bottom w:val="none" w:sz="0" w:space="0" w:color="auto"/>
                    <w:right w:val="none" w:sz="0" w:space="0" w:color="auto"/>
                  </w:divBdr>
                  <w:divsChild>
                    <w:div w:id="6765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2907">
      <w:bodyDiv w:val="1"/>
      <w:marLeft w:val="0"/>
      <w:marRight w:val="0"/>
      <w:marTop w:val="0"/>
      <w:marBottom w:val="0"/>
      <w:divBdr>
        <w:top w:val="none" w:sz="0" w:space="0" w:color="auto"/>
        <w:left w:val="none" w:sz="0" w:space="0" w:color="auto"/>
        <w:bottom w:val="none" w:sz="0" w:space="0" w:color="auto"/>
        <w:right w:val="none" w:sz="0" w:space="0" w:color="auto"/>
      </w:divBdr>
      <w:divsChild>
        <w:div w:id="497113900">
          <w:marLeft w:val="0"/>
          <w:marRight w:val="0"/>
          <w:marTop w:val="0"/>
          <w:marBottom w:val="0"/>
          <w:divBdr>
            <w:top w:val="none" w:sz="0" w:space="0" w:color="auto"/>
            <w:left w:val="none" w:sz="0" w:space="0" w:color="auto"/>
            <w:bottom w:val="none" w:sz="0" w:space="0" w:color="auto"/>
            <w:right w:val="none" w:sz="0" w:space="0" w:color="auto"/>
          </w:divBdr>
          <w:divsChild>
            <w:div w:id="141434479">
              <w:marLeft w:val="0"/>
              <w:marRight w:val="0"/>
              <w:marTop w:val="0"/>
              <w:marBottom w:val="0"/>
              <w:divBdr>
                <w:top w:val="none" w:sz="0" w:space="0" w:color="auto"/>
                <w:left w:val="none" w:sz="0" w:space="0" w:color="auto"/>
                <w:bottom w:val="none" w:sz="0" w:space="0" w:color="auto"/>
                <w:right w:val="none" w:sz="0" w:space="0" w:color="auto"/>
              </w:divBdr>
              <w:divsChild>
                <w:div w:id="194581432">
                  <w:marLeft w:val="0"/>
                  <w:marRight w:val="0"/>
                  <w:marTop w:val="0"/>
                  <w:marBottom w:val="0"/>
                  <w:divBdr>
                    <w:top w:val="none" w:sz="0" w:space="0" w:color="auto"/>
                    <w:left w:val="none" w:sz="0" w:space="0" w:color="auto"/>
                    <w:bottom w:val="none" w:sz="0" w:space="0" w:color="auto"/>
                    <w:right w:val="none" w:sz="0" w:space="0" w:color="auto"/>
                  </w:divBdr>
                  <w:divsChild>
                    <w:div w:id="20744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4876">
      <w:bodyDiv w:val="1"/>
      <w:marLeft w:val="0"/>
      <w:marRight w:val="0"/>
      <w:marTop w:val="0"/>
      <w:marBottom w:val="0"/>
      <w:divBdr>
        <w:top w:val="none" w:sz="0" w:space="0" w:color="auto"/>
        <w:left w:val="none" w:sz="0" w:space="0" w:color="auto"/>
        <w:bottom w:val="none" w:sz="0" w:space="0" w:color="auto"/>
        <w:right w:val="none" w:sz="0" w:space="0" w:color="auto"/>
      </w:divBdr>
      <w:divsChild>
        <w:div w:id="1330014554">
          <w:marLeft w:val="0"/>
          <w:marRight w:val="0"/>
          <w:marTop w:val="0"/>
          <w:marBottom w:val="0"/>
          <w:divBdr>
            <w:top w:val="none" w:sz="0" w:space="0" w:color="auto"/>
            <w:left w:val="none" w:sz="0" w:space="0" w:color="auto"/>
            <w:bottom w:val="none" w:sz="0" w:space="0" w:color="auto"/>
            <w:right w:val="none" w:sz="0" w:space="0" w:color="auto"/>
          </w:divBdr>
          <w:divsChild>
            <w:div w:id="886643446">
              <w:marLeft w:val="0"/>
              <w:marRight w:val="0"/>
              <w:marTop w:val="0"/>
              <w:marBottom w:val="0"/>
              <w:divBdr>
                <w:top w:val="none" w:sz="0" w:space="0" w:color="auto"/>
                <w:left w:val="none" w:sz="0" w:space="0" w:color="auto"/>
                <w:bottom w:val="none" w:sz="0" w:space="0" w:color="auto"/>
                <w:right w:val="none" w:sz="0" w:space="0" w:color="auto"/>
              </w:divBdr>
              <w:divsChild>
                <w:div w:id="1922446791">
                  <w:marLeft w:val="0"/>
                  <w:marRight w:val="0"/>
                  <w:marTop w:val="0"/>
                  <w:marBottom w:val="0"/>
                  <w:divBdr>
                    <w:top w:val="none" w:sz="0" w:space="0" w:color="auto"/>
                    <w:left w:val="none" w:sz="0" w:space="0" w:color="auto"/>
                    <w:bottom w:val="none" w:sz="0" w:space="0" w:color="auto"/>
                    <w:right w:val="none" w:sz="0" w:space="0" w:color="auto"/>
                  </w:divBdr>
                  <w:divsChild>
                    <w:div w:id="3941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1659">
      <w:bodyDiv w:val="1"/>
      <w:marLeft w:val="0"/>
      <w:marRight w:val="0"/>
      <w:marTop w:val="0"/>
      <w:marBottom w:val="0"/>
      <w:divBdr>
        <w:top w:val="none" w:sz="0" w:space="0" w:color="auto"/>
        <w:left w:val="none" w:sz="0" w:space="0" w:color="auto"/>
        <w:bottom w:val="none" w:sz="0" w:space="0" w:color="auto"/>
        <w:right w:val="none" w:sz="0" w:space="0" w:color="auto"/>
      </w:divBdr>
    </w:div>
    <w:div w:id="1359115591">
      <w:bodyDiv w:val="1"/>
      <w:marLeft w:val="0"/>
      <w:marRight w:val="0"/>
      <w:marTop w:val="0"/>
      <w:marBottom w:val="0"/>
      <w:divBdr>
        <w:top w:val="none" w:sz="0" w:space="0" w:color="auto"/>
        <w:left w:val="none" w:sz="0" w:space="0" w:color="auto"/>
        <w:bottom w:val="none" w:sz="0" w:space="0" w:color="auto"/>
        <w:right w:val="none" w:sz="0" w:space="0" w:color="auto"/>
      </w:divBdr>
      <w:divsChild>
        <w:div w:id="2126456670">
          <w:marLeft w:val="0"/>
          <w:marRight w:val="0"/>
          <w:marTop w:val="0"/>
          <w:marBottom w:val="0"/>
          <w:divBdr>
            <w:top w:val="none" w:sz="0" w:space="0" w:color="auto"/>
            <w:left w:val="none" w:sz="0" w:space="0" w:color="auto"/>
            <w:bottom w:val="none" w:sz="0" w:space="0" w:color="auto"/>
            <w:right w:val="none" w:sz="0" w:space="0" w:color="auto"/>
          </w:divBdr>
          <w:divsChild>
            <w:div w:id="1242985553">
              <w:marLeft w:val="0"/>
              <w:marRight w:val="0"/>
              <w:marTop w:val="0"/>
              <w:marBottom w:val="0"/>
              <w:divBdr>
                <w:top w:val="none" w:sz="0" w:space="0" w:color="auto"/>
                <w:left w:val="none" w:sz="0" w:space="0" w:color="auto"/>
                <w:bottom w:val="none" w:sz="0" w:space="0" w:color="auto"/>
                <w:right w:val="none" w:sz="0" w:space="0" w:color="auto"/>
              </w:divBdr>
              <w:divsChild>
                <w:div w:id="1185175026">
                  <w:marLeft w:val="0"/>
                  <w:marRight w:val="0"/>
                  <w:marTop w:val="0"/>
                  <w:marBottom w:val="0"/>
                  <w:divBdr>
                    <w:top w:val="none" w:sz="0" w:space="0" w:color="auto"/>
                    <w:left w:val="none" w:sz="0" w:space="0" w:color="auto"/>
                    <w:bottom w:val="none" w:sz="0" w:space="0" w:color="auto"/>
                    <w:right w:val="none" w:sz="0" w:space="0" w:color="auto"/>
                  </w:divBdr>
                  <w:divsChild>
                    <w:div w:id="802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2900">
      <w:bodyDiv w:val="1"/>
      <w:marLeft w:val="0"/>
      <w:marRight w:val="0"/>
      <w:marTop w:val="0"/>
      <w:marBottom w:val="0"/>
      <w:divBdr>
        <w:top w:val="none" w:sz="0" w:space="0" w:color="auto"/>
        <w:left w:val="none" w:sz="0" w:space="0" w:color="auto"/>
        <w:bottom w:val="none" w:sz="0" w:space="0" w:color="auto"/>
        <w:right w:val="none" w:sz="0" w:space="0" w:color="auto"/>
      </w:divBdr>
    </w:div>
    <w:div w:id="1433235662">
      <w:bodyDiv w:val="1"/>
      <w:marLeft w:val="0"/>
      <w:marRight w:val="0"/>
      <w:marTop w:val="0"/>
      <w:marBottom w:val="0"/>
      <w:divBdr>
        <w:top w:val="none" w:sz="0" w:space="0" w:color="auto"/>
        <w:left w:val="none" w:sz="0" w:space="0" w:color="auto"/>
        <w:bottom w:val="none" w:sz="0" w:space="0" w:color="auto"/>
        <w:right w:val="none" w:sz="0" w:space="0" w:color="auto"/>
      </w:divBdr>
    </w:div>
    <w:div w:id="1443306003">
      <w:bodyDiv w:val="1"/>
      <w:marLeft w:val="0"/>
      <w:marRight w:val="0"/>
      <w:marTop w:val="0"/>
      <w:marBottom w:val="0"/>
      <w:divBdr>
        <w:top w:val="none" w:sz="0" w:space="0" w:color="auto"/>
        <w:left w:val="none" w:sz="0" w:space="0" w:color="auto"/>
        <w:bottom w:val="none" w:sz="0" w:space="0" w:color="auto"/>
        <w:right w:val="none" w:sz="0" w:space="0" w:color="auto"/>
      </w:divBdr>
    </w:div>
    <w:div w:id="1449935984">
      <w:bodyDiv w:val="1"/>
      <w:marLeft w:val="0"/>
      <w:marRight w:val="0"/>
      <w:marTop w:val="0"/>
      <w:marBottom w:val="0"/>
      <w:divBdr>
        <w:top w:val="none" w:sz="0" w:space="0" w:color="auto"/>
        <w:left w:val="none" w:sz="0" w:space="0" w:color="auto"/>
        <w:bottom w:val="none" w:sz="0" w:space="0" w:color="auto"/>
        <w:right w:val="none" w:sz="0" w:space="0" w:color="auto"/>
      </w:divBdr>
    </w:div>
    <w:div w:id="1459645479">
      <w:bodyDiv w:val="1"/>
      <w:marLeft w:val="0"/>
      <w:marRight w:val="0"/>
      <w:marTop w:val="0"/>
      <w:marBottom w:val="0"/>
      <w:divBdr>
        <w:top w:val="none" w:sz="0" w:space="0" w:color="auto"/>
        <w:left w:val="none" w:sz="0" w:space="0" w:color="auto"/>
        <w:bottom w:val="none" w:sz="0" w:space="0" w:color="auto"/>
        <w:right w:val="none" w:sz="0" w:space="0" w:color="auto"/>
      </w:divBdr>
    </w:div>
    <w:div w:id="1503475468">
      <w:bodyDiv w:val="1"/>
      <w:marLeft w:val="0"/>
      <w:marRight w:val="0"/>
      <w:marTop w:val="0"/>
      <w:marBottom w:val="0"/>
      <w:divBdr>
        <w:top w:val="none" w:sz="0" w:space="0" w:color="auto"/>
        <w:left w:val="none" w:sz="0" w:space="0" w:color="auto"/>
        <w:bottom w:val="none" w:sz="0" w:space="0" w:color="auto"/>
        <w:right w:val="none" w:sz="0" w:space="0" w:color="auto"/>
      </w:divBdr>
    </w:div>
    <w:div w:id="1511993614">
      <w:bodyDiv w:val="1"/>
      <w:marLeft w:val="0"/>
      <w:marRight w:val="0"/>
      <w:marTop w:val="0"/>
      <w:marBottom w:val="0"/>
      <w:divBdr>
        <w:top w:val="none" w:sz="0" w:space="0" w:color="auto"/>
        <w:left w:val="none" w:sz="0" w:space="0" w:color="auto"/>
        <w:bottom w:val="none" w:sz="0" w:space="0" w:color="auto"/>
        <w:right w:val="none" w:sz="0" w:space="0" w:color="auto"/>
      </w:divBdr>
      <w:divsChild>
        <w:div w:id="1431005696">
          <w:marLeft w:val="0"/>
          <w:marRight w:val="0"/>
          <w:marTop w:val="0"/>
          <w:marBottom w:val="0"/>
          <w:divBdr>
            <w:top w:val="none" w:sz="0" w:space="0" w:color="auto"/>
            <w:left w:val="none" w:sz="0" w:space="0" w:color="auto"/>
            <w:bottom w:val="none" w:sz="0" w:space="0" w:color="auto"/>
            <w:right w:val="none" w:sz="0" w:space="0" w:color="auto"/>
          </w:divBdr>
          <w:divsChild>
            <w:div w:id="128936806">
              <w:marLeft w:val="0"/>
              <w:marRight w:val="0"/>
              <w:marTop w:val="0"/>
              <w:marBottom w:val="0"/>
              <w:divBdr>
                <w:top w:val="none" w:sz="0" w:space="0" w:color="auto"/>
                <w:left w:val="none" w:sz="0" w:space="0" w:color="auto"/>
                <w:bottom w:val="none" w:sz="0" w:space="0" w:color="auto"/>
                <w:right w:val="none" w:sz="0" w:space="0" w:color="auto"/>
              </w:divBdr>
            </w:div>
            <w:div w:id="671614227">
              <w:marLeft w:val="0"/>
              <w:marRight w:val="0"/>
              <w:marTop w:val="0"/>
              <w:marBottom w:val="0"/>
              <w:divBdr>
                <w:top w:val="none" w:sz="0" w:space="0" w:color="auto"/>
                <w:left w:val="none" w:sz="0" w:space="0" w:color="auto"/>
                <w:bottom w:val="none" w:sz="0" w:space="0" w:color="auto"/>
                <w:right w:val="none" w:sz="0" w:space="0" w:color="auto"/>
              </w:divBdr>
            </w:div>
            <w:div w:id="684401630">
              <w:marLeft w:val="0"/>
              <w:marRight w:val="0"/>
              <w:marTop w:val="0"/>
              <w:marBottom w:val="0"/>
              <w:divBdr>
                <w:top w:val="none" w:sz="0" w:space="0" w:color="auto"/>
                <w:left w:val="none" w:sz="0" w:space="0" w:color="auto"/>
                <w:bottom w:val="none" w:sz="0" w:space="0" w:color="auto"/>
                <w:right w:val="none" w:sz="0" w:space="0" w:color="auto"/>
              </w:divBdr>
            </w:div>
          </w:divsChild>
        </w:div>
        <w:div w:id="1708025168">
          <w:marLeft w:val="0"/>
          <w:marRight w:val="0"/>
          <w:marTop w:val="0"/>
          <w:marBottom w:val="0"/>
          <w:divBdr>
            <w:top w:val="none" w:sz="0" w:space="0" w:color="auto"/>
            <w:left w:val="none" w:sz="0" w:space="0" w:color="auto"/>
            <w:bottom w:val="none" w:sz="0" w:space="0" w:color="auto"/>
            <w:right w:val="none" w:sz="0" w:space="0" w:color="auto"/>
          </w:divBdr>
          <w:divsChild>
            <w:div w:id="109517585">
              <w:marLeft w:val="0"/>
              <w:marRight w:val="0"/>
              <w:marTop w:val="0"/>
              <w:marBottom w:val="0"/>
              <w:divBdr>
                <w:top w:val="none" w:sz="0" w:space="0" w:color="auto"/>
                <w:left w:val="none" w:sz="0" w:space="0" w:color="auto"/>
                <w:bottom w:val="none" w:sz="0" w:space="0" w:color="auto"/>
                <w:right w:val="none" w:sz="0" w:space="0" w:color="auto"/>
              </w:divBdr>
            </w:div>
          </w:divsChild>
        </w:div>
        <w:div w:id="1714380107">
          <w:marLeft w:val="0"/>
          <w:marRight w:val="0"/>
          <w:marTop w:val="0"/>
          <w:marBottom w:val="0"/>
          <w:divBdr>
            <w:top w:val="none" w:sz="0" w:space="0" w:color="auto"/>
            <w:left w:val="none" w:sz="0" w:space="0" w:color="auto"/>
            <w:bottom w:val="none" w:sz="0" w:space="0" w:color="auto"/>
            <w:right w:val="none" w:sz="0" w:space="0" w:color="auto"/>
          </w:divBdr>
          <w:divsChild>
            <w:div w:id="1893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0716">
      <w:bodyDiv w:val="1"/>
      <w:marLeft w:val="0"/>
      <w:marRight w:val="0"/>
      <w:marTop w:val="0"/>
      <w:marBottom w:val="0"/>
      <w:divBdr>
        <w:top w:val="none" w:sz="0" w:space="0" w:color="auto"/>
        <w:left w:val="none" w:sz="0" w:space="0" w:color="auto"/>
        <w:bottom w:val="none" w:sz="0" w:space="0" w:color="auto"/>
        <w:right w:val="none" w:sz="0" w:space="0" w:color="auto"/>
      </w:divBdr>
    </w:div>
    <w:div w:id="1526209123">
      <w:bodyDiv w:val="1"/>
      <w:marLeft w:val="0"/>
      <w:marRight w:val="0"/>
      <w:marTop w:val="0"/>
      <w:marBottom w:val="0"/>
      <w:divBdr>
        <w:top w:val="none" w:sz="0" w:space="0" w:color="auto"/>
        <w:left w:val="none" w:sz="0" w:space="0" w:color="auto"/>
        <w:bottom w:val="none" w:sz="0" w:space="0" w:color="auto"/>
        <w:right w:val="none" w:sz="0" w:space="0" w:color="auto"/>
      </w:divBdr>
    </w:div>
    <w:div w:id="1526554278">
      <w:bodyDiv w:val="1"/>
      <w:marLeft w:val="0"/>
      <w:marRight w:val="0"/>
      <w:marTop w:val="0"/>
      <w:marBottom w:val="0"/>
      <w:divBdr>
        <w:top w:val="none" w:sz="0" w:space="0" w:color="auto"/>
        <w:left w:val="none" w:sz="0" w:space="0" w:color="auto"/>
        <w:bottom w:val="none" w:sz="0" w:space="0" w:color="auto"/>
        <w:right w:val="none" w:sz="0" w:space="0" w:color="auto"/>
      </w:divBdr>
    </w:div>
    <w:div w:id="1546527938">
      <w:bodyDiv w:val="1"/>
      <w:marLeft w:val="0"/>
      <w:marRight w:val="0"/>
      <w:marTop w:val="0"/>
      <w:marBottom w:val="0"/>
      <w:divBdr>
        <w:top w:val="none" w:sz="0" w:space="0" w:color="auto"/>
        <w:left w:val="none" w:sz="0" w:space="0" w:color="auto"/>
        <w:bottom w:val="none" w:sz="0" w:space="0" w:color="auto"/>
        <w:right w:val="none" w:sz="0" w:space="0" w:color="auto"/>
      </w:divBdr>
      <w:divsChild>
        <w:div w:id="1192189057">
          <w:marLeft w:val="0"/>
          <w:marRight w:val="0"/>
          <w:marTop w:val="0"/>
          <w:marBottom w:val="0"/>
          <w:divBdr>
            <w:top w:val="none" w:sz="0" w:space="0" w:color="auto"/>
            <w:left w:val="none" w:sz="0" w:space="0" w:color="auto"/>
            <w:bottom w:val="none" w:sz="0" w:space="0" w:color="auto"/>
            <w:right w:val="none" w:sz="0" w:space="0" w:color="auto"/>
          </w:divBdr>
          <w:divsChild>
            <w:div w:id="2082098820">
              <w:marLeft w:val="0"/>
              <w:marRight w:val="0"/>
              <w:marTop w:val="0"/>
              <w:marBottom w:val="0"/>
              <w:divBdr>
                <w:top w:val="none" w:sz="0" w:space="0" w:color="auto"/>
                <w:left w:val="none" w:sz="0" w:space="0" w:color="auto"/>
                <w:bottom w:val="none" w:sz="0" w:space="0" w:color="auto"/>
                <w:right w:val="none" w:sz="0" w:space="0" w:color="auto"/>
              </w:divBdr>
              <w:divsChild>
                <w:div w:id="1391613371">
                  <w:marLeft w:val="0"/>
                  <w:marRight w:val="0"/>
                  <w:marTop w:val="0"/>
                  <w:marBottom w:val="0"/>
                  <w:divBdr>
                    <w:top w:val="none" w:sz="0" w:space="0" w:color="auto"/>
                    <w:left w:val="none" w:sz="0" w:space="0" w:color="auto"/>
                    <w:bottom w:val="none" w:sz="0" w:space="0" w:color="auto"/>
                    <w:right w:val="none" w:sz="0" w:space="0" w:color="auto"/>
                  </w:divBdr>
                  <w:divsChild>
                    <w:div w:id="4654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4636">
      <w:bodyDiv w:val="1"/>
      <w:marLeft w:val="0"/>
      <w:marRight w:val="0"/>
      <w:marTop w:val="0"/>
      <w:marBottom w:val="0"/>
      <w:divBdr>
        <w:top w:val="none" w:sz="0" w:space="0" w:color="auto"/>
        <w:left w:val="none" w:sz="0" w:space="0" w:color="auto"/>
        <w:bottom w:val="none" w:sz="0" w:space="0" w:color="auto"/>
        <w:right w:val="none" w:sz="0" w:space="0" w:color="auto"/>
      </w:divBdr>
    </w:div>
    <w:div w:id="1548102052">
      <w:bodyDiv w:val="1"/>
      <w:marLeft w:val="0"/>
      <w:marRight w:val="0"/>
      <w:marTop w:val="0"/>
      <w:marBottom w:val="0"/>
      <w:divBdr>
        <w:top w:val="none" w:sz="0" w:space="0" w:color="auto"/>
        <w:left w:val="none" w:sz="0" w:space="0" w:color="auto"/>
        <w:bottom w:val="none" w:sz="0" w:space="0" w:color="auto"/>
        <w:right w:val="none" w:sz="0" w:space="0" w:color="auto"/>
      </w:divBdr>
      <w:divsChild>
        <w:div w:id="1752778683">
          <w:marLeft w:val="0"/>
          <w:marRight w:val="0"/>
          <w:marTop w:val="0"/>
          <w:marBottom w:val="0"/>
          <w:divBdr>
            <w:top w:val="none" w:sz="0" w:space="0" w:color="auto"/>
            <w:left w:val="none" w:sz="0" w:space="0" w:color="auto"/>
            <w:bottom w:val="none" w:sz="0" w:space="0" w:color="auto"/>
            <w:right w:val="none" w:sz="0" w:space="0" w:color="auto"/>
          </w:divBdr>
          <w:divsChild>
            <w:div w:id="1674339177">
              <w:marLeft w:val="0"/>
              <w:marRight w:val="0"/>
              <w:marTop w:val="0"/>
              <w:marBottom w:val="0"/>
              <w:divBdr>
                <w:top w:val="none" w:sz="0" w:space="0" w:color="auto"/>
                <w:left w:val="none" w:sz="0" w:space="0" w:color="auto"/>
                <w:bottom w:val="none" w:sz="0" w:space="0" w:color="auto"/>
                <w:right w:val="none" w:sz="0" w:space="0" w:color="auto"/>
              </w:divBdr>
              <w:divsChild>
                <w:div w:id="1222978896">
                  <w:marLeft w:val="0"/>
                  <w:marRight w:val="0"/>
                  <w:marTop w:val="0"/>
                  <w:marBottom w:val="0"/>
                  <w:divBdr>
                    <w:top w:val="none" w:sz="0" w:space="0" w:color="auto"/>
                    <w:left w:val="none" w:sz="0" w:space="0" w:color="auto"/>
                    <w:bottom w:val="none" w:sz="0" w:space="0" w:color="auto"/>
                    <w:right w:val="none" w:sz="0" w:space="0" w:color="auto"/>
                  </w:divBdr>
                  <w:divsChild>
                    <w:div w:id="7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2611">
      <w:bodyDiv w:val="1"/>
      <w:marLeft w:val="0"/>
      <w:marRight w:val="0"/>
      <w:marTop w:val="0"/>
      <w:marBottom w:val="0"/>
      <w:divBdr>
        <w:top w:val="none" w:sz="0" w:space="0" w:color="auto"/>
        <w:left w:val="none" w:sz="0" w:space="0" w:color="auto"/>
        <w:bottom w:val="none" w:sz="0" w:space="0" w:color="auto"/>
        <w:right w:val="none" w:sz="0" w:space="0" w:color="auto"/>
      </w:divBdr>
    </w:div>
    <w:div w:id="1564021957">
      <w:bodyDiv w:val="1"/>
      <w:marLeft w:val="0"/>
      <w:marRight w:val="0"/>
      <w:marTop w:val="0"/>
      <w:marBottom w:val="0"/>
      <w:divBdr>
        <w:top w:val="none" w:sz="0" w:space="0" w:color="auto"/>
        <w:left w:val="none" w:sz="0" w:space="0" w:color="auto"/>
        <w:bottom w:val="none" w:sz="0" w:space="0" w:color="auto"/>
        <w:right w:val="none" w:sz="0" w:space="0" w:color="auto"/>
      </w:divBdr>
      <w:divsChild>
        <w:div w:id="1676805406">
          <w:marLeft w:val="0"/>
          <w:marRight w:val="0"/>
          <w:marTop w:val="0"/>
          <w:marBottom w:val="0"/>
          <w:divBdr>
            <w:top w:val="none" w:sz="0" w:space="0" w:color="auto"/>
            <w:left w:val="none" w:sz="0" w:space="0" w:color="auto"/>
            <w:bottom w:val="none" w:sz="0" w:space="0" w:color="auto"/>
            <w:right w:val="none" w:sz="0" w:space="0" w:color="auto"/>
          </w:divBdr>
          <w:divsChild>
            <w:div w:id="1257833732">
              <w:marLeft w:val="0"/>
              <w:marRight w:val="0"/>
              <w:marTop w:val="0"/>
              <w:marBottom w:val="0"/>
              <w:divBdr>
                <w:top w:val="none" w:sz="0" w:space="0" w:color="auto"/>
                <w:left w:val="none" w:sz="0" w:space="0" w:color="auto"/>
                <w:bottom w:val="none" w:sz="0" w:space="0" w:color="auto"/>
                <w:right w:val="none" w:sz="0" w:space="0" w:color="auto"/>
              </w:divBdr>
              <w:divsChild>
                <w:div w:id="935097534">
                  <w:marLeft w:val="0"/>
                  <w:marRight w:val="0"/>
                  <w:marTop w:val="0"/>
                  <w:marBottom w:val="0"/>
                  <w:divBdr>
                    <w:top w:val="none" w:sz="0" w:space="0" w:color="auto"/>
                    <w:left w:val="none" w:sz="0" w:space="0" w:color="auto"/>
                    <w:bottom w:val="none" w:sz="0" w:space="0" w:color="auto"/>
                    <w:right w:val="none" w:sz="0" w:space="0" w:color="auto"/>
                  </w:divBdr>
                  <w:divsChild>
                    <w:div w:id="14962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3597">
      <w:bodyDiv w:val="1"/>
      <w:marLeft w:val="0"/>
      <w:marRight w:val="0"/>
      <w:marTop w:val="0"/>
      <w:marBottom w:val="0"/>
      <w:divBdr>
        <w:top w:val="none" w:sz="0" w:space="0" w:color="auto"/>
        <w:left w:val="none" w:sz="0" w:space="0" w:color="auto"/>
        <w:bottom w:val="none" w:sz="0" w:space="0" w:color="auto"/>
        <w:right w:val="none" w:sz="0" w:space="0" w:color="auto"/>
      </w:divBdr>
      <w:divsChild>
        <w:div w:id="1084910375">
          <w:marLeft w:val="0"/>
          <w:marRight w:val="0"/>
          <w:marTop w:val="0"/>
          <w:marBottom w:val="0"/>
          <w:divBdr>
            <w:top w:val="none" w:sz="0" w:space="0" w:color="auto"/>
            <w:left w:val="none" w:sz="0" w:space="0" w:color="auto"/>
            <w:bottom w:val="none" w:sz="0" w:space="0" w:color="auto"/>
            <w:right w:val="none" w:sz="0" w:space="0" w:color="auto"/>
          </w:divBdr>
          <w:divsChild>
            <w:div w:id="1971473111">
              <w:marLeft w:val="0"/>
              <w:marRight w:val="0"/>
              <w:marTop w:val="0"/>
              <w:marBottom w:val="0"/>
              <w:divBdr>
                <w:top w:val="none" w:sz="0" w:space="0" w:color="auto"/>
                <w:left w:val="none" w:sz="0" w:space="0" w:color="auto"/>
                <w:bottom w:val="none" w:sz="0" w:space="0" w:color="auto"/>
                <w:right w:val="none" w:sz="0" w:space="0" w:color="auto"/>
              </w:divBdr>
              <w:divsChild>
                <w:div w:id="982079831">
                  <w:marLeft w:val="0"/>
                  <w:marRight w:val="0"/>
                  <w:marTop w:val="0"/>
                  <w:marBottom w:val="0"/>
                  <w:divBdr>
                    <w:top w:val="none" w:sz="0" w:space="0" w:color="auto"/>
                    <w:left w:val="none" w:sz="0" w:space="0" w:color="auto"/>
                    <w:bottom w:val="none" w:sz="0" w:space="0" w:color="auto"/>
                    <w:right w:val="none" w:sz="0" w:space="0" w:color="auto"/>
                  </w:divBdr>
                  <w:divsChild>
                    <w:div w:id="1455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370">
      <w:bodyDiv w:val="1"/>
      <w:marLeft w:val="0"/>
      <w:marRight w:val="0"/>
      <w:marTop w:val="0"/>
      <w:marBottom w:val="0"/>
      <w:divBdr>
        <w:top w:val="none" w:sz="0" w:space="0" w:color="auto"/>
        <w:left w:val="none" w:sz="0" w:space="0" w:color="auto"/>
        <w:bottom w:val="none" w:sz="0" w:space="0" w:color="auto"/>
        <w:right w:val="none" w:sz="0" w:space="0" w:color="auto"/>
      </w:divBdr>
      <w:divsChild>
        <w:div w:id="2001887655">
          <w:marLeft w:val="0"/>
          <w:marRight w:val="0"/>
          <w:marTop w:val="0"/>
          <w:marBottom w:val="0"/>
          <w:divBdr>
            <w:top w:val="none" w:sz="0" w:space="0" w:color="auto"/>
            <w:left w:val="none" w:sz="0" w:space="0" w:color="auto"/>
            <w:bottom w:val="none" w:sz="0" w:space="0" w:color="auto"/>
            <w:right w:val="none" w:sz="0" w:space="0" w:color="auto"/>
          </w:divBdr>
          <w:divsChild>
            <w:div w:id="805853583">
              <w:marLeft w:val="0"/>
              <w:marRight w:val="0"/>
              <w:marTop w:val="0"/>
              <w:marBottom w:val="0"/>
              <w:divBdr>
                <w:top w:val="none" w:sz="0" w:space="0" w:color="auto"/>
                <w:left w:val="none" w:sz="0" w:space="0" w:color="auto"/>
                <w:bottom w:val="none" w:sz="0" w:space="0" w:color="auto"/>
                <w:right w:val="none" w:sz="0" w:space="0" w:color="auto"/>
              </w:divBdr>
              <w:divsChild>
                <w:div w:id="2134589806">
                  <w:marLeft w:val="0"/>
                  <w:marRight w:val="0"/>
                  <w:marTop w:val="0"/>
                  <w:marBottom w:val="0"/>
                  <w:divBdr>
                    <w:top w:val="none" w:sz="0" w:space="0" w:color="auto"/>
                    <w:left w:val="none" w:sz="0" w:space="0" w:color="auto"/>
                    <w:bottom w:val="none" w:sz="0" w:space="0" w:color="auto"/>
                    <w:right w:val="none" w:sz="0" w:space="0" w:color="auto"/>
                  </w:divBdr>
                  <w:divsChild>
                    <w:div w:id="9723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3762">
      <w:bodyDiv w:val="1"/>
      <w:marLeft w:val="0"/>
      <w:marRight w:val="0"/>
      <w:marTop w:val="0"/>
      <w:marBottom w:val="0"/>
      <w:divBdr>
        <w:top w:val="none" w:sz="0" w:space="0" w:color="auto"/>
        <w:left w:val="none" w:sz="0" w:space="0" w:color="auto"/>
        <w:bottom w:val="none" w:sz="0" w:space="0" w:color="auto"/>
        <w:right w:val="none" w:sz="0" w:space="0" w:color="auto"/>
      </w:divBdr>
    </w:div>
    <w:div w:id="1595942984">
      <w:bodyDiv w:val="1"/>
      <w:marLeft w:val="0"/>
      <w:marRight w:val="0"/>
      <w:marTop w:val="0"/>
      <w:marBottom w:val="0"/>
      <w:divBdr>
        <w:top w:val="none" w:sz="0" w:space="0" w:color="auto"/>
        <w:left w:val="none" w:sz="0" w:space="0" w:color="auto"/>
        <w:bottom w:val="none" w:sz="0" w:space="0" w:color="auto"/>
        <w:right w:val="none" w:sz="0" w:space="0" w:color="auto"/>
      </w:divBdr>
      <w:divsChild>
        <w:div w:id="1116482395">
          <w:marLeft w:val="0"/>
          <w:marRight w:val="0"/>
          <w:marTop w:val="0"/>
          <w:marBottom w:val="0"/>
          <w:divBdr>
            <w:top w:val="none" w:sz="0" w:space="0" w:color="auto"/>
            <w:left w:val="none" w:sz="0" w:space="0" w:color="auto"/>
            <w:bottom w:val="none" w:sz="0" w:space="0" w:color="auto"/>
            <w:right w:val="none" w:sz="0" w:space="0" w:color="auto"/>
          </w:divBdr>
        </w:div>
        <w:div w:id="1146899944">
          <w:marLeft w:val="0"/>
          <w:marRight w:val="0"/>
          <w:marTop w:val="0"/>
          <w:marBottom w:val="0"/>
          <w:divBdr>
            <w:top w:val="none" w:sz="0" w:space="0" w:color="auto"/>
            <w:left w:val="none" w:sz="0" w:space="0" w:color="auto"/>
            <w:bottom w:val="none" w:sz="0" w:space="0" w:color="auto"/>
            <w:right w:val="none" w:sz="0" w:space="0" w:color="auto"/>
          </w:divBdr>
        </w:div>
        <w:div w:id="1402217110">
          <w:marLeft w:val="0"/>
          <w:marRight w:val="0"/>
          <w:marTop w:val="0"/>
          <w:marBottom w:val="0"/>
          <w:divBdr>
            <w:top w:val="none" w:sz="0" w:space="0" w:color="auto"/>
            <w:left w:val="none" w:sz="0" w:space="0" w:color="auto"/>
            <w:bottom w:val="none" w:sz="0" w:space="0" w:color="auto"/>
            <w:right w:val="none" w:sz="0" w:space="0" w:color="auto"/>
          </w:divBdr>
        </w:div>
        <w:div w:id="1488134115">
          <w:marLeft w:val="0"/>
          <w:marRight w:val="0"/>
          <w:marTop w:val="0"/>
          <w:marBottom w:val="0"/>
          <w:divBdr>
            <w:top w:val="none" w:sz="0" w:space="0" w:color="auto"/>
            <w:left w:val="none" w:sz="0" w:space="0" w:color="auto"/>
            <w:bottom w:val="none" w:sz="0" w:space="0" w:color="auto"/>
            <w:right w:val="none" w:sz="0" w:space="0" w:color="auto"/>
          </w:divBdr>
        </w:div>
        <w:div w:id="1594168116">
          <w:marLeft w:val="0"/>
          <w:marRight w:val="0"/>
          <w:marTop w:val="0"/>
          <w:marBottom w:val="0"/>
          <w:divBdr>
            <w:top w:val="none" w:sz="0" w:space="0" w:color="auto"/>
            <w:left w:val="none" w:sz="0" w:space="0" w:color="auto"/>
            <w:bottom w:val="none" w:sz="0" w:space="0" w:color="auto"/>
            <w:right w:val="none" w:sz="0" w:space="0" w:color="auto"/>
          </w:divBdr>
        </w:div>
        <w:div w:id="1875968445">
          <w:marLeft w:val="0"/>
          <w:marRight w:val="0"/>
          <w:marTop w:val="0"/>
          <w:marBottom w:val="0"/>
          <w:divBdr>
            <w:top w:val="none" w:sz="0" w:space="0" w:color="auto"/>
            <w:left w:val="none" w:sz="0" w:space="0" w:color="auto"/>
            <w:bottom w:val="none" w:sz="0" w:space="0" w:color="auto"/>
            <w:right w:val="none" w:sz="0" w:space="0" w:color="auto"/>
          </w:divBdr>
        </w:div>
      </w:divsChild>
    </w:div>
    <w:div w:id="1598442740">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6">
          <w:marLeft w:val="450"/>
          <w:marRight w:val="0"/>
          <w:marTop w:val="0"/>
          <w:marBottom w:val="0"/>
          <w:divBdr>
            <w:top w:val="none" w:sz="0" w:space="0" w:color="auto"/>
            <w:left w:val="none" w:sz="0" w:space="0" w:color="auto"/>
            <w:bottom w:val="none" w:sz="0" w:space="0" w:color="auto"/>
            <w:right w:val="none" w:sz="0" w:space="0" w:color="auto"/>
          </w:divBdr>
          <w:divsChild>
            <w:div w:id="1526556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8711746">
      <w:bodyDiv w:val="1"/>
      <w:marLeft w:val="0"/>
      <w:marRight w:val="0"/>
      <w:marTop w:val="0"/>
      <w:marBottom w:val="0"/>
      <w:divBdr>
        <w:top w:val="none" w:sz="0" w:space="0" w:color="auto"/>
        <w:left w:val="none" w:sz="0" w:space="0" w:color="auto"/>
        <w:bottom w:val="none" w:sz="0" w:space="0" w:color="auto"/>
        <w:right w:val="none" w:sz="0" w:space="0" w:color="auto"/>
      </w:divBdr>
      <w:divsChild>
        <w:div w:id="38668554">
          <w:marLeft w:val="0"/>
          <w:marRight w:val="0"/>
          <w:marTop w:val="0"/>
          <w:marBottom w:val="0"/>
          <w:divBdr>
            <w:top w:val="none" w:sz="0" w:space="0" w:color="auto"/>
            <w:left w:val="none" w:sz="0" w:space="0" w:color="auto"/>
            <w:bottom w:val="none" w:sz="0" w:space="0" w:color="auto"/>
            <w:right w:val="none" w:sz="0" w:space="0" w:color="auto"/>
          </w:divBdr>
          <w:divsChild>
            <w:div w:id="242183603">
              <w:marLeft w:val="0"/>
              <w:marRight w:val="0"/>
              <w:marTop w:val="0"/>
              <w:marBottom w:val="0"/>
              <w:divBdr>
                <w:top w:val="none" w:sz="0" w:space="0" w:color="auto"/>
                <w:left w:val="none" w:sz="0" w:space="0" w:color="auto"/>
                <w:bottom w:val="none" w:sz="0" w:space="0" w:color="auto"/>
                <w:right w:val="none" w:sz="0" w:space="0" w:color="auto"/>
              </w:divBdr>
              <w:divsChild>
                <w:div w:id="1723678821">
                  <w:marLeft w:val="0"/>
                  <w:marRight w:val="0"/>
                  <w:marTop w:val="0"/>
                  <w:marBottom w:val="0"/>
                  <w:divBdr>
                    <w:top w:val="none" w:sz="0" w:space="0" w:color="auto"/>
                    <w:left w:val="none" w:sz="0" w:space="0" w:color="auto"/>
                    <w:bottom w:val="none" w:sz="0" w:space="0" w:color="auto"/>
                    <w:right w:val="none" w:sz="0" w:space="0" w:color="auto"/>
                  </w:divBdr>
                  <w:divsChild>
                    <w:div w:id="12836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574">
      <w:bodyDiv w:val="1"/>
      <w:marLeft w:val="0"/>
      <w:marRight w:val="0"/>
      <w:marTop w:val="0"/>
      <w:marBottom w:val="0"/>
      <w:divBdr>
        <w:top w:val="none" w:sz="0" w:space="0" w:color="auto"/>
        <w:left w:val="none" w:sz="0" w:space="0" w:color="auto"/>
        <w:bottom w:val="none" w:sz="0" w:space="0" w:color="auto"/>
        <w:right w:val="none" w:sz="0" w:space="0" w:color="auto"/>
      </w:divBdr>
    </w:div>
    <w:div w:id="1609044176">
      <w:bodyDiv w:val="1"/>
      <w:marLeft w:val="0"/>
      <w:marRight w:val="0"/>
      <w:marTop w:val="0"/>
      <w:marBottom w:val="0"/>
      <w:divBdr>
        <w:top w:val="none" w:sz="0" w:space="0" w:color="auto"/>
        <w:left w:val="none" w:sz="0" w:space="0" w:color="auto"/>
        <w:bottom w:val="none" w:sz="0" w:space="0" w:color="auto"/>
        <w:right w:val="none" w:sz="0" w:space="0" w:color="auto"/>
      </w:divBdr>
    </w:div>
    <w:div w:id="1619021102">
      <w:bodyDiv w:val="1"/>
      <w:marLeft w:val="0"/>
      <w:marRight w:val="0"/>
      <w:marTop w:val="0"/>
      <w:marBottom w:val="0"/>
      <w:divBdr>
        <w:top w:val="none" w:sz="0" w:space="0" w:color="auto"/>
        <w:left w:val="none" w:sz="0" w:space="0" w:color="auto"/>
        <w:bottom w:val="none" w:sz="0" w:space="0" w:color="auto"/>
        <w:right w:val="none" w:sz="0" w:space="0" w:color="auto"/>
      </w:divBdr>
    </w:div>
    <w:div w:id="1619214838">
      <w:bodyDiv w:val="1"/>
      <w:marLeft w:val="0"/>
      <w:marRight w:val="0"/>
      <w:marTop w:val="0"/>
      <w:marBottom w:val="0"/>
      <w:divBdr>
        <w:top w:val="none" w:sz="0" w:space="0" w:color="auto"/>
        <w:left w:val="none" w:sz="0" w:space="0" w:color="auto"/>
        <w:bottom w:val="none" w:sz="0" w:space="0" w:color="auto"/>
        <w:right w:val="none" w:sz="0" w:space="0" w:color="auto"/>
      </w:divBdr>
    </w:div>
    <w:div w:id="1624537769">
      <w:bodyDiv w:val="1"/>
      <w:marLeft w:val="0"/>
      <w:marRight w:val="0"/>
      <w:marTop w:val="0"/>
      <w:marBottom w:val="0"/>
      <w:divBdr>
        <w:top w:val="none" w:sz="0" w:space="0" w:color="auto"/>
        <w:left w:val="none" w:sz="0" w:space="0" w:color="auto"/>
        <w:bottom w:val="none" w:sz="0" w:space="0" w:color="auto"/>
        <w:right w:val="none" w:sz="0" w:space="0" w:color="auto"/>
      </w:divBdr>
      <w:divsChild>
        <w:div w:id="244145558">
          <w:marLeft w:val="0"/>
          <w:marRight w:val="0"/>
          <w:marTop w:val="0"/>
          <w:marBottom w:val="0"/>
          <w:divBdr>
            <w:top w:val="none" w:sz="0" w:space="0" w:color="auto"/>
            <w:left w:val="none" w:sz="0" w:space="0" w:color="auto"/>
            <w:bottom w:val="none" w:sz="0" w:space="0" w:color="auto"/>
            <w:right w:val="none" w:sz="0" w:space="0" w:color="auto"/>
          </w:divBdr>
          <w:divsChild>
            <w:div w:id="1555191524">
              <w:marLeft w:val="0"/>
              <w:marRight w:val="0"/>
              <w:marTop w:val="0"/>
              <w:marBottom w:val="0"/>
              <w:divBdr>
                <w:top w:val="none" w:sz="0" w:space="0" w:color="auto"/>
                <w:left w:val="none" w:sz="0" w:space="0" w:color="auto"/>
                <w:bottom w:val="none" w:sz="0" w:space="0" w:color="auto"/>
                <w:right w:val="none" w:sz="0" w:space="0" w:color="auto"/>
              </w:divBdr>
              <w:divsChild>
                <w:div w:id="1169058199">
                  <w:marLeft w:val="0"/>
                  <w:marRight w:val="0"/>
                  <w:marTop w:val="0"/>
                  <w:marBottom w:val="0"/>
                  <w:divBdr>
                    <w:top w:val="none" w:sz="0" w:space="0" w:color="auto"/>
                    <w:left w:val="none" w:sz="0" w:space="0" w:color="auto"/>
                    <w:bottom w:val="none" w:sz="0" w:space="0" w:color="auto"/>
                    <w:right w:val="none" w:sz="0" w:space="0" w:color="auto"/>
                  </w:divBdr>
                  <w:divsChild>
                    <w:div w:id="5723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33825">
      <w:bodyDiv w:val="1"/>
      <w:marLeft w:val="0"/>
      <w:marRight w:val="0"/>
      <w:marTop w:val="0"/>
      <w:marBottom w:val="0"/>
      <w:divBdr>
        <w:top w:val="none" w:sz="0" w:space="0" w:color="auto"/>
        <w:left w:val="none" w:sz="0" w:space="0" w:color="auto"/>
        <w:bottom w:val="none" w:sz="0" w:space="0" w:color="auto"/>
        <w:right w:val="none" w:sz="0" w:space="0" w:color="auto"/>
      </w:divBdr>
    </w:div>
    <w:div w:id="1654947660">
      <w:bodyDiv w:val="1"/>
      <w:marLeft w:val="0"/>
      <w:marRight w:val="0"/>
      <w:marTop w:val="0"/>
      <w:marBottom w:val="0"/>
      <w:divBdr>
        <w:top w:val="none" w:sz="0" w:space="0" w:color="auto"/>
        <w:left w:val="none" w:sz="0" w:space="0" w:color="auto"/>
        <w:bottom w:val="none" w:sz="0" w:space="0" w:color="auto"/>
        <w:right w:val="none" w:sz="0" w:space="0" w:color="auto"/>
      </w:divBdr>
    </w:div>
    <w:div w:id="1681272821">
      <w:bodyDiv w:val="1"/>
      <w:marLeft w:val="0"/>
      <w:marRight w:val="0"/>
      <w:marTop w:val="0"/>
      <w:marBottom w:val="0"/>
      <w:divBdr>
        <w:top w:val="none" w:sz="0" w:space="0" w:color="auto"/>
        <w:left w:val="none" w:sz="0" w:space="0" w:color="auto"/>
        <w:bottom w:val="none" w:sz="0" w:space="0" w:color="auto"/>
        <w:right w:val="none" w:sz="0" w:space="0" w:color="auto"/>
      </w:divBdr>
    </w:div>
    <w:div w:id="1694957627">
      <w:bodyDiv w:val="1"/>
      <w:marLeft w:val="0"/>
      <w:marRight w:val="0"/>
      <w:marTop w:val="0"/>
      <w:marBottom w:val="0"/>
      <w:divBdr>
        <w:top w:val="none" w:sz="0" w:space="0" w:color="auto"/>
        <w:left w:val="none" w:sz="0" w:space="0" w:color="auto"/>
        <w:bottom w:val="none" w:sz="0" w:space="0" w:color="auto"/>
        <w:right w:val="none" w:sz="0" w:space="0" w:color="auto"/>
      </w:divBdr>
      <w:divsChild>
        <w:div w:id="1336611707">
          <w:marLeft w:val="0"/>
          <w:marRight w:val="0"/>
          <w:marTop w:val="0"/>
          <w:marBottom w:val="0"/>
          <w:divBdr>
            <w:top w:val="none" w:sz="0" w:space="0" w:color="auto"/>
            <w:left w:val="none" w:sz="0" w:space="0" w:color="auto"/>
            <w:bottom w:val="none" w:sz="0" w:space="0" w:color="auto"/>
            <w:right w:val="none" w:sz="0" w:space="0" w:color="auto"/>
          </w:divBdr>
          <w:divsChild>
            <w:div w:id="1189831986">
              <w:marLeft w:val="0"/>
              <w:marRight w:val="0"/>
              <w:marTop w:val="0"/>
              <w:marBottom w:val="0"/>
              <w:divBdr>
                <w:top w:val="none" w:sz="0" w:space="0" w:color="auto"/>
                <w:left w:val="none" w:sz="0" w:space="0" w:color="auto"/>
                <w:bottom w:val="none" w:sz="0" w:space="0" w:color="auto"/>
                <w:right w:val="none" w:sz="0" w:space="0" w:color="auto"/>
              </w:divBdr>
              <w:divsChild>
                <w:div w:id="2024938496">
                  <w:marLeft w:val="0"/>
                  <w:marRight w:val="0"/>
                  <w:marTop w:val="0"/>
                  <w:marBottom w:val="0"/>
                  <w:divBdr>
                    <w:top w:val="none" w:sz="0" w:space="0" w:color="auto"/>
                    <w:left w:val="none" w:sz="0" w:space="0" w:color="auto"/>
                    <w:bottom w:val="none" w:sz="0" w:space="0" w:color="auto"/>
                    <w:right w:val="none" w:sz="0" w:space="0" w:color="auto"/>
                  </w:divBdr>
                  <w:divsChild>
                    <w:div w:id="1784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5376">
      <w:bodyDiv w:val="1"/>
      <w:marLeft w:val="0"/>
      <w:marRight w:val="0"/>
      <w:marTop w:val="0"/>
      <w:marBottom w:val="0"/>
      <w:divBdr>
        <w:top w:val="none" w:sz="0" w:space="0" w:color="auto"/>
        <w:left w:val="none" w:sz="0" w:space="0" w:color="auto"/>
        <w:bottom w:val="none" w:sz="0" w:space="0" w:color="auto"/>
        <w:right w:val="none" w:sz="0" w:space="0" w:color="auto"/>
      </w:divBdr>
    </w:div>
    <w:div w:id="1706179912">
      <w:bodyDiv w:val="1"/>
      <w:marLeft w:val="0"/>
      <w:marRight w:val="0"/>
      <w:marTop w:val="0"/>
      <w:marBottom w:val="0"/>
      <w:divBdr>
        <w:top w:val="none" w:sz="0" w:space="0" w:color="auto"/>
        <w:left w:val="none" w:sz="0" w:space="0" w:color="auto"/>
        <w:bottom w:val="none" w:sz="0" w:space="0" w:color="auto"/>
        <w:right w:val="none" w:sz="0" w:space="0" w:color="auto"/>
      </w:divBdr>
      <w:divsChild>
        <w:div w:id="517626605">
          <w:marLeft w:val="0"/>
          <w:marRight w:val="0"/>
          <w:marTop w:val="0"/>
          <w:marBottom w:val="0"/>
          <w:divBdr>
            <w:top w:val="none" w:sz="0" w:space="0" w:color="auto"/>
            <w:left w:val="none" w:sz="0" w:space="0" w:color="auto"/>
            <w:bottom w:val="none" w:sz="0" w:space="0" w:color="auto"/>
            <w:right w:val="none" w:sz="0" w:space="0" w:color="auto"/>
          </w:divBdr>
        </w:div>
        <w:div w:id="1039744500">
          <w:marLeft w:val="0"/>
          <w:marRight w:val="0"/>
          <w:marTop w:val="0"/>
          <w:marBottom w:val="0"/>
          <w:divBdr>
            <w:top w:val="none" w:sz="0" w:space="0" w:color="auto"/>
            <w:left w:val="none" w:sz="0" w:space="0" w:color="auto"/>
            <w:bottom w:val="none" w:sz="0" w:space="0" w:color="auto"/>
            <w:right w:val="none" w:sz="0" w:space="0" w:color="auto"/>
          </w:divBdr>
        </w:div>
        <w:div w:id="1157574922">
          <w:marLeft w:val="0"/>
          <w:marRight w:val="0"/>
          <w:marTop w:val="0"/>
          <w:marBottom w:val="0"/>
          <w:divBdr>
            <w:top w:val="none" w:sz="0" w:space="0" w:color="auto"/>
            <w:left w:val="none" w:sz="0" w:space="0" w:color="auto"/>
            <w:bottom w:val="none" w:sz="0" w:space="0" w:color="auto"/>
            <w:right w:val="none" w:sz="0" w:space="0" w:color="auto"/>
          </w:divBdr>
        </w:div>
        <w:div w:id="1163283010">
          <w:marLeft w:val="0"/>
          <w:marRight w:val="0"/>
          <w:marTop w:val="0"/>
          <w:marBottom w:val="0"/>
          <w:divBdr>
            <w:top w:val="none" w:sz="0" w:space="0" w:color="auto"/>
            <w:left w:val="none" w:sz="0" w:space="0" w:color="auto"/>
            <w:bottom w:val="none" w:sz="0" w:space="0" w:color="auto"/>
            <w:right w:val="none" w:sz="0" w:space="0" w:color="auto"/>
          </w:divBdr>
        </w:div>
        <w:div w:id="1233197283">
          <w:marLeft w:val="0"/>
          <w:marRight w:val="0"/>
          <w:marTop w:val="0"/>
          <w:marBottom w:val="0"/>
          <w:divBdr>
            <w:top w:val="none" w:sz="0" w:space="0" w:color="auto"/>
            <w:left w:val="none" w:sz="0" w:space="0" w:color="auto"/>
            <w:bottom w:val="none" w:sz="0" w:space="0" w:color="auto"/>
            <w:right w:val="none" w:sz="0" w:space="0" w:color="auto"/>
          </w:divBdr>
        </w:div>
        <w:div w:id="1741059699">
          <w:marLeft w:val="0"/>
          <w:marRight w:val="0"/>
          <w:marTop w:val="0"/>
          <w:marBottom w:val="0"/>
          <w:divBdr>
            <w:top w:val="none" w:sz="0" w:space="0" w:color="auto"/>
            <w:left w:val="none" w:sz="0" w:space="0" w:color="auto"/>
            <w:bottom w:val="none" w:sz="0" w:space="0" w:color="auto"/>
            <w:right w:val="none" w:sz="0" w:space="0" w:color="auto"/>
          </w:divBdr>
        </w:div>
        <w:div w:id="1807818270">
          <w:marLeft w:val="0"/>
          <w:marRight w:val="0"/>
          <w:marTop w:val="0"/>
          <w:marBottom w:val="0"/>
          <w:divBdr>
            <w:top w:val="none" w:sz="0" w:space="0" w:color="auto"/>
            <w:left w:val="none" w:sz="0" w:space="0" w:color="auto"/>
            <w:bottom w:val="none" w:sz="0" w:space="0" w:color="auto"/>
            <w:right w:val="none" w:sz="0" w:space="0" w:color="auto"/>
          </w:divBdr>
        </w:div>
        <w:div w:id="2055424787">
          <w:marLeft w:val="0"/>
          <w:marRight w:val="0"/>
          <w:marTop w:val="0"/>
          <w:marBottom w:val="0"/>
          <w:divBdr>
            <w:top w:val="none" w:sz="0" w:space="0" w:color="auto"/>
            <w:left w:val="none" w:sz="0" w:space="0" w:color="auto"/>
            <w:bottom w:val="none" w:sz="0" w:space="0" w:color="auto"/>
            <w:right w:val="none" w:sz="0" w:space="0" w:color="auto"/>
          </w:divBdr>
        </w:div>
      </w:divsChild>
    </w:div>
    <w:div w:id="1715235407">
      <w:bodyDiv w:val="1"/>
      <w:marLeft w:val="0"/>
      <w:marRight w:val="0"/>
      <w:marTop w:val="0"/>
      <w:marBottom w:val="0"/>
      <w:divBdr>
        <w:top w:val="none" w:sz="0" w:space="0" w:color="auto"/>
        <w:left w:val="none" w:sz="0" w:space="0" w:color="auto"/>
        <w:bottom w:val="none" w:sz="0" w:space="0" w:color="auto"/>
        <w:right w:val="none" w:sz="0" w:space="0" w:color="auto"/>
      </w:divBdr>
      <w:divsChild>
        <w:div w:id="1659965110">
          <w:marLeft w:val="0"/>
          <w:marRight w:val="0"/>
          <w:marTop w:val="0"/>
          <w:marBottom w:val="0"/>
          <w:divBdr>
            <w:top w:val="none" w:sz="0" w:space="0" w:color="auto"/>
            <w:left w:val="none" w:sz="0" w:space="0" w:color="auto"/>
            <w:bottom w:val="none" w:sz="0" w:space="0" w:color="auto"/>
            <w:right w:val="none" w:sz="0" w:space="0" w:color="auto"/>
          </w:divBdr>
          <w:divsChild>
            <w:div w:id="402684582">
              <w:marLeft w:val="0"/>
              <w:marRight w:val="0"/>
              <w:marTop w:val="0"/>
              <w:marBottom w:val="0"/>
              <w:divBdr>
                <w:top w:val="none" w:sz="0" w:space="0" w:color="auto"/>
                <w:left w:val="none" w:sz="0" w:space="0" w:color="auto"/>
                <w:bottom w:val="none" w:sz="0" w:space="0" w:color="auto"/>
                <w:right w:val="none" w:sz="0" w:space="0" w:color="auto"/>
              </w:divBdr>
              <w:divsChild>
                <w:div w:id="574095911">
                  <w:marLeft w:val="0"/>
                  <w:marRight w:val="0"/>
                  <w:marTop w:val="0"/>
                  <w:marBottom w:val="0"/>
                  <w:divBdr>
                    <w:top w:val="none" w:sz="0" w:space="0" w:color="auto"/>
                    <w:left w:val="none" w:sz="0" w:space="0" w:color="auto"/>
                    <w:bottom w:val="none" w:sz="0" w:space="0" w:color="auto"/>
                    <w:right w:val="none" w:sz="0" w:space="0" w:color="auto"/>
                  </w:divBdr>
                  <w:divsChild>
                    <w:div w:id="1237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66355">
      <w:bodyDiv w:val="1"/>
      <w:marLeft w:val="0"/>
      <w:marRight w:val="0"/>
      <w:marTop w:val="0"/>
      <w:marBottom w:val="0"/>
      <w:divBdr>
        <w:top w:val="none" w:sz="0" w:space="0" w:color="auto"/>
        <w:left w:val="none" w:sz="0" w:space="0" w:color="auto"/>
        <w:bottom w:val="none" w:sz="0" w:space="0" w:color="auto"/>
        <w:right w:val="none" w:sz="0" w:space="0" w:color="auto"/>
      </w:divBdr>
      <w:divsChild>
        <w:div w:id="1644698472">
          <w:marLeft w:val="0"/>
          <w:marRight w:val="0"/>
          <w:marTop w:val="0"/>
          <w:marBottom w:val="0"/>
          <w:divBdr>
            <w:top w:val="none" w:sz="0" w:space="0" w:color="auto"/>
            <w:left w:val="none" w:sz="0" w:space="0" w:color="auto"/>
            <w:bottom w:val="none" w:sz="0" w:space="0" w:color="auto"/>
            <w:right w:val="none" w:sz="0" w:space="0" w:color="auto"/>
          </w:divBdr>
          <w:divsChild>
            <w:div w:id="1554734202">
              <w:marLeft w:val="0"/>
              <w:marRight w:val="0"/>
              <w:marTop w:val="0"/>
              <w:marBottom w:val="0"/>
              <w:divBdr>
                <w:top w:val="none" w:sz="0" w:space="0" w:color="auto"/>
                <w:left w:val="none" w:sz="0" w:space="0" w:color="auto"/>
                <w:bottom w:val="none" w:sz="0" w:space="0" w:color="auto"/>
                <w:right w:val="none" w:sz="0" w:space="0" w:color="auto"/>
              </w:divBdr>
              <w:divsChild>
                <w:div w:id="1432698039">
                  <w:marLeft w:val="0"/>
                  <w:marRight w:val="0"/>
                  <w:marTop w:val="0"/>
                  <w:marBottom w:val="0"/>
                  <w:divBdr>
                    <w:top w:val="none" w:sz="0" w:space="0" w:color="auto"/>
                    <w:left w:val="none" w:sz="0" w:space="0" w:color="auto"/>
                    <w:bottom w:val="none" w:sz="0" w:space="0" w:color="auto"/>
                    <w:right w:val="none" w:sz="0" w:space="0" w:color="auto"/>
                  </w:divBdr>
                  <w:divsChild>
                    <w:div w:id="13268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1104">
      <w:bodyDiv w:val="1"/>
      <w:marLeft w:val="0"/>
      <w:marRight w:val="0"/>
      <w:marTop w:val="0"/>
      <w:marBottom w:val="0"/>
      <w:divBdr>
        <w:top w:val="none" w:sz="0" w:space="0" w:color="auto"/>
        <w:left w:val="none" w:sz="0" w:space="0" w:color="auto"/>
        <w:bottom w:val="none" w:sz="0" w:space="0" w:color="auto"/>
        <w:right w:val="none" w:sz="0" w:space="0" w:color="auto"/>
      </w:divBdr>
      <w:divsChild>
        <w:div w:id="609120477">
          <w:marLeft w:val="0"/>
          <w:marRight w:val="0"/>
          <w:marTop w:val="0"/>
          <w:marBottom w:val="0"/>
          <w:divBdr>
            <w:top w:val="none" w:sz="0" w:space="0" w:color="auto"/>
            <w:left w:val="none" w:sz="0" w:space="0" w:color="auto"/>
            <w:bottom w:val="none" w:sz="0" w:space="0" w:color="auto"/>
            <w:right w:val="none" w:sz="0" w:space="0" w:color="auto"/>
          </w:divBdr>
          <w:divsChild>
            <w:div w:id="816067058">
              <w:marLeft w:val="0"/>
              <w:marRight w:val="0"/>
              <w:marTop w:val="0"/>
              <w:marBottom w:val="0"/>
              <w:divBdr>
                <w:top w:val="none" w:sz="0" w:space="0" w:color="auto"/>
                <w:left w:val="none" w:sz="0" w:space="0" w:color="auto"/>
                <w:bottom w:val="none" w:sz="0" w:space="0" w:color="auto"/>
                <w:right w:val="none" w:sz="0" w:space="0" w:color="auto"/>
              </w:divBdr>
              <w:divsChild>
                <w:div w:id="550306193">
                  <w:marLeft w:val="0"/>
                  <w:marRight w:val="0"/>
                  <w:marTop w:val="0"/>
                  <w:marBottom w:val="0"/>
                  <w:divBdr>
                    <w:top w:val="none" w:sz="0" w:space="0" w:color="auto"/>
                    <w:left w:val="none" w:sz="0" w:space="0" w:color="auto"/>
                    <w:bottom w:val="none" w:sz="0" w:space="0" w:color="auto"/>
                    <w:right w:val="none" w:sz="0" w:space="0" w:color="auto"/>
                  </w:divBdr>
                  <w:divsChild>
                    <w:div w:id="1133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1846">
      <w:bodyDiv w:val="1"/>
      <w:marLeft w:val="0"/>
      <w:marRight w:val="0"/>
      <w:marTop w:val="0"/>
      <w:marBottom w:val="0"/>
      <w:divBdr>
        <w:top w:val="none" w:sz="0" w:space="0" w:color="auto"/>
        <w:left w:val="none" w:sz="0" w:space="0" w:color="auto"/>
        <w:bottom w:val="none" w:sz="0" w:space="0" w:color="auto"/>
        <w:right w:val="none" w:sz="0" w:space="0" w:color="auto"/>
      </w:divBdr>
      <w:divsChild>
        <w:div w:id="1085957420">
          <w:marLeft w:val="0"/>
          <w:marRight w:val="0"/>
          <w:marTop w:val="0"/>
          <w:marBottom w:val="0"/>
          <w:divBdr>
            <w:top w:val="none" w:sz="0" w:space="0" w:color="auto"/>
            <w:left w:val="none" w:sz="0" w:space="0" w:color="auto"/>
            <w:bottom w:val="none" w:sz="0" w:space="0" w:color="auto"/>
            <w:right w:val="none" w:sz="0" w:space="0" w:color="auto"/>
          </w:divBdr>
          <w:divsChild>
            <w:div w:id="709646574">
              <w:marLeft w:val="0"/>
              <w:marRight w:val="0"/>
              <w:marTop w:val="0"/>
              <w:marBottom w:val="0"/>
              <w:divBdr>
                <w:top w:val="none" w:sz="0" w:space="0" w:color="auto"/>
                <w:left w:val="none" w:sz="0" w:space="0" w:color="auto"/>
                <w:bottom w:val="none" w:sz="0" w:space="0" w:color="auto"/>
                <w:right w:val="none" w:sz="0" w:space="0" w:color="auto"/>
              </w:divBdr>
              <w:divsChild>
                <w:div w:id="323239868">
                  <w:marLeft w:val="0"/>
                  <w:marRight w:val="0"/>
                  <w:marTop w:val="0"/>
                  <w:marBottom w:val="0"/>
                  <w:divBdr>
                    <w:top w:val="none" w:sz="0" w:space="0" w:color="auto"/>
                    <w:left w:val="none" w:sz="0" w:space="0" w:color="auto"/>
                    <w:bottom w:val="none" w:sz="0" w:space="0" w:color="auto"/>
                    <w:right w:val="none" w:sz="0" w:space="0" w:color="auto"/>
                  </w:divBdr>
                  <w:divsChild>
                    <w:div w:id="1521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863">
      <w:bodyDiv w:val="1"/>
      <w:marLeft w:val="0"/>
      <w:marRight w:val="0"/>
      <w:marTop w:val="0"/>
      <w:marBottom w:val="0"/>
      <w:divBdr>
        <w:top w:val="none" w:sz="0" w:space="0" w:color="auto"/>
        <w:left w:val="none" w:sz="0" w:space="0" w:color="auto"/>
        <w:bottom w:val="none" w:sz="0" w:space="0" w:color="auto"/>
        <w:right w:val="none" w:sz="0" w:space="0" w:color="auto"/>
      </w:divBdr>
      <w:divsChild>
        <w:div w:id="1926262020">
          <w:marLeft w:val="0"/>
          <w:marRight w:val="0"/>
          <w:marTop w:val="0"/>
          <w:marBottom w:val="0"/>
          <w:divBdr>
            <w:top w:val="none" w:sz="0" w:space="0" w:color="auto"/>
            <w:left w:val="none" w:sz="0" w:space="0" w:color="auto"/>
            <w:bottom w:val="none" w:sz="0" w:space="0" w:color="auto"/>
            <w:right w:val="none" w:sz="0" w:space="0" w:color="auto"/>
          </w:divBdr>
          <w:divsChild>
            <w:div w:id="2145929648">
              <w:marLeft w:val="0"/>
              <w:marRight w:val="0"/>
              <w:marTop w:val="0"/>
              <w:marBottom w:val="0"/>
              <w:divBdr>
                <w:top w:val="none" w:sz="0" w:space="0" w:color="auto"/>
                <w:left w:val="none" w:sz="0" w:space="0" w:color="auto"/>
                <w:bottom w:val="none" w:sz="0" w:space="0" w:color="auto"/>
                <w:right w:val="none" w:sz="0" w:space="0" w:color="auto"/>
              </w:divBdr>
              <w:divsChild>
                <w:div w:id="1747144396">
                  <w:marLeft w:val="0"/>
                  <w:marRight w:val="0"/>
                  <w:marTop w:val="0"/>
                  <w:marBottom w:val="0"/>
                  <w:divBdr>
                    <w:top w:val="none" w:sz="0" w:space="0" w:color="auto"/>
                    <w:left w:val="none" w:sz="0" w:space="0" w:color="auto"/>
                    <w:bottom w:val="none" w:sz="0" w:space="0" w:color="auto"/>
                    <w:right w:val="none" w:sz="0" w:space="0" w:color="auto"/>
                  </w:divBdr>
                  <w:divsChild>
                    <w:div w:id="15161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4662">
      <w:bodyDiv w:val="1"/>
      <w:marLeft w:val="0"/>
      <w:marRight w:val="0"/>
      <w:marTop w:val="0"/>
      <w:marBottom w:val="0"/>
      <w:divBdr>
        <w:top w:val="none" w:sz="0" w:space="0" w:color="auto"/>
        <w:left w:val="none" w:sz="0" w:space="0" w:color="auto"/>
        <w:bottom w:val="none" w:sz="0" w:space="0" w:color="auto"/>
        <w:right w:val="none" w:sz="0" w:space="0" w:color="auto"/>
      </w:divBdr>
      <w:divsChild>
        <w:div w:id="1555310404">
          <w:marLeft w:val="0"/>
          <w:marRight w:val="0"/>
          <w:marTop w:val="0"/>
          <w:marBottom w:val="0"/>
          <w:divBdr>
            <w:top w:val="none" w:sz="0" w:space="0" w:color="auto"/>
            <w:left w:val="none" w:sz="0" w:space="0" w:color="auto"/>
            <w:bottom w:val="none" w:sz="0" w:space="0" w:color="auto"/>
            <w:right w:val="none" w:sz="0" w:space="0" w:color="auto"/>
          </w:divBdr>
          <w:divsChild>
            <w:div w:id="519440423">
              <w:marLeft w:val="0"/>
              <w:marRight w:val="0"/>
              <w:marTop w:val="0"/>
              <w:marBottom w:val="0"/>
              <w:divBdr>
                <w:top w:val="none" w:sz="0" w:space="0" w:color="auto"/>
                <w:left w:val="none" w:sz="0" w:space="0" w:color="auto"/>
                <w:bottom w:val="none" w:sz="0" w:space="0" w:color="auto"/>
                <w:right w:val="none" w:sz="0" w:space="0" w:color="auto"/>
              </w:divBdr>
              <w:divsChild>
                <w:div w:id="425927116">
                  <w:marLeft w:val="0"/>
                  <w:marRight w:val="0"/>
                  <w:marTop w:val="0"/>
                  <w:marBottom w:val="0"/>
                  <w:divBdr>
                    <w:top w:val="none" w:sz="0" w:space="0" w:color="auto"/>
                    <w:left w:val="none" w:sz="0" w:space="0" w:color="auto"/>
                    <w:bottom w:val="none" w:sz="0" w:space="0" w:color="auto"/>
                    <w:right w:val="none" w:sz="0" w:space="0" w:color="auto"/>
                  </w:divBdr>
                  <w:divsChild>
                    <w:div w:id="599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10776">
      <w:bodyDiv w:val="1"/>
      <w:marLeft w:val="0"/>
      <w:marRight w:val="0"/>
      <w:marTop w:val="0"/>
      <w:marBottom w:val="0"/>
      <w:divBdr>
        <w:top w:val="none" w:sz="0" w:space="0" w:color="auto"/>
        <w:left w:val="none" w:sz="0" w:space="0" w:color="auto"/>
        <w:bottom w:val="none" w:sz="0" w:space="0" w:color="auto"/>
        <w:right w:val="none" w:sz="0" w:space="0" w:color="auto"/>
      </w:divBdr>
      <w:divsChild>
        <w:div w:id="65227040">
          <w:marLeft w:val="0"/>
          <w:marRight w:val="0"/>
          <w:marTop w:val="0"/>
          <w:marBottom w:val="0"/>
          <w:divBdr>
            <w:top w:val="none" w:sz="0" w:space="0" w:color="auto"/>
            <w:left w:val="none" w:sz="0" w:space="0" w:color="auto"/>
            <w:bottom w:val="none" w:sz="0" w:space="0" w:color="auto"/>
            <w:right w:val="none" w:sz="0" w:space="0" w:color="auto"/>
          </w:divBdr>
          <w:divsChild>
            <w:div w:id="250896944">
              <w:marLeft w:val="0"/>
              <w:marRight w:val="0"/>
              <w:marTop w:val="0"/>
              <w:marBottom w:val="0"/>
              <w:divBdr>
                <w:top w:val="none" w:sz="0" w:space="0" w:color="auto"/>
                <w:left w:val="none" w:sz="0" w:space="0" w:color="auto"/>
                <w:bottom w:val="none" w:sz="0" w:space="0" w:color="auto"/>
                <w:right w:val="none" w:sz="0" w:space="0" w:color="auto"/>
              </w:divBdr>
            </w:div>
          </w:divsChild>
        </w:div>
        <w:div w:id="90902410">
          <w:marLeft w:val="0"/>
          <w:marRight w:val="0"/>
          <w:marTop w:val="0"/>
          <w:marBottom w:val="0"/>
          <w:divBdr>
            <w:top w:val="none" w:sz="0" w:space="0" w:color="auto"/>
            <w:left w:val="none" w:sz="0" w:space="0" w:color="auto"/>
            <w:bottom w:val="none" w:sz="0" w:space="0" w:color="auto"/>
            <w:right w:val="none" w:sz="0" w:space="0" w:color="auto"/>
          </w:divBdr>
          <w:divsChild>
            <w:div w:id="948197506">
              <w:marLeft w:val="0"/>
              <w:marRight w:val="0"/>
              <w:marTop w:val="0"/>
              <w:marBottom w:val="0"/>
              <w:divBdr>
                <w:top w:val="none" w:sz="0" w:space="0" w:color="auto"/>
                <w:left w:val="none" w:sz="0" w:space="0" w:color="auto"/>
                <w:bottom w:val="none" w:sz="0" w:space="0" w:color="auto"/>
                <w:right w:val="none" w:sz="0" w:space="0" w:color="auto"/>
              </w:divBdr>
            </w:div>
          </w:divsChild>
        </w:div>
        <w:div w:id="137453665">
          <w:marLeft w:val="0"/>
          <w:marRight w:val="0"/>
          <w:marTop w:val="0"/>
          <w:marBottom w:val="0"/>
          <w:divBdr>
            <w:top w:val="none" w:sz="0" w:space="0" w:color="auto"/>
            <w:left w:val="none" w:sz="0" w:space="0" w:color="auto"/>
            <w:bottom w:val="none" w:sz="0" w:space="0" w:color="auto"/>
            <w:right w:val="none" w:sz="0" w:space="0" w:color="auto"/>
          </w:divBdr>
          <w:divsChild>
            <w:div w:id="28575221">
              <w:marLeft w:val="0"/>
              <w:marRight w:val="0"/>
              <w:marTop w:val="0"/>
              <w:marBottom w:val="0"/>
              <w:divBdr>
                <w:top w:val="none" w:sz="0" w:space="0" w:color="auto"/>
                <w:left w:val="none" w:sz="0" w:space="0" w:color="auto"/>
                <w:bottom w:val="none" w:sz="0" w:space="0" w:color="auto"/>
                <w:right w:val="none" w:sz="0" w:space="0" w:color="auto"/>
              </w:divBdr>
            </w:div>
            <w:div w:id="473302807">
              <w:marLeft w:val="0"/>
              <w:marRight w:val="0"/>
              <w:marTop w:val="0"/>
              <w:marBottom w:val="0"/>
              <w:divBdr>
                <w:top w:val="none" w:sz="0" w:space="0" w:color="auto"/>
                <w:left w:val="none" w:sz="0" w:space="0" w:color="auto"/>
                <w:bottom w:val="none" w:sz="0" w:space="0" w:color="auto"/>
                <w:right w:val="none" w:sz="0" w:space="0" w:color="auto"/>
              </w:divBdr>
            </w:div>
          </w:divsChild>
        </w:div>
        <w:div w:id="335154609">
          <w:marLeft w:val="0"/>
          <w:marRight w:val="0"/>
          <w:marTop w:val="0"/>
          <w:marBottom w:val="0"/>
          <w:divBdr>
            <w:top w:val="none" w:sz="0" w:space="0" w:color="auto"/>
            <w:left w:val="none" w:sz="0" w:space="0" w:color="auto"/>
            <w:bottom w:val="none" w:sz="0" w:space="0" w:color="auto"/>
            <w:right w:val="none" w:sz="0" w:space="0" w:color="auto"/>
          </w:divBdr>
          <w:divsChild>
            <w:div w:id="540824122">
              <w:marLeft w:val="0"/>
              <w:marRight w:val="0"/>
              <w:marTop w:val="0"/>
              <w:marBottom w:val="0"/>
              <w:divBdr>
                <w:top w:val="none" w:sz="0" w:space="0" w:color="auto"/>
                <w:left w:val="none" w:sz="0" w:space="0" w:color="auto"/>
                <w:bottom w:val="none" w:sz="0" w:space="0" w:color="auto"/>
                <w:right w:val="none" w:sz="0" w:space="0" w:color="auto"/>
              </w:divBdr>
            </w:div>
          </w:divsChild>
        </w:div>
        <w:div w:id="394281696">
          <w:marLeft w:val="0"/>
          <w:marRight w:val="0"/>
          <w:marTop w:val="0"/>
          <w:marBottom w:val="0"/>
          <w:divBdr>
            <w:top w:val="none" w:sz="0" w:space="0" w:color="auto"/>
            <w:left w:val="none" w:sz="0" w:space="0" w:color="auto"/>
            <w:bottom w:val="none" w:sz="0" w:space="0" w:color="auto"/>
            <w:right w:val="none" w:sz="0" w:space="0" w:color="auto"/>
          </w:divBdr>
          <w:divsChild>
            <w:div w:id="1086193821">
              <w:marLeft w:val="0"/>
              <w:marRight w:val="0"/>
              <w:marTop w:val="0"/>
              <w:marBottom w:val="0"/>
              <w:divBdr>
                <w:top w:val="none" w:sz="0" w:space="0" w:color="auto"/>
                <w:left w:val="none" w:sz="0" w:space="0" w:color="auto"/>
                <w:bottom w:val="none" w:sz="0" w:space="0" w:color="auto"/>
                <w:right w:val="none" w:sz="0" w:space="0" w:color="auto"/>
              </w:divBdr>
            </w:div>
          </w:divsChild>
        </w:div>
        <w:div w:id="432360806">
          <w:marLeft w:val="0"/>
          <w:marRight w:val="0"/>
          <w:marTop w:val="0"/>
          <w:marBottom w:val="0"/>
          <w:divBdr>
            <w:top w:val="none" w:sz="0" w:space="0" w:color="auto"/>
            <w:left w:val="none" w:sz="0" w:space="0" w:color="auto"/>
            <w:bottom w:val="none" w:sz="0" w:space="0" w:color="auto"/>
            <w:right w:val="none" w:sz="0" w:space="0" w:color="auto"/>
          </w:divBdr>
          <w:divsChild>
            <w:div w:id="423041892">
              <w:marLeft w:val="0"/>
              <w:marRight w:val="0"/>
              <w:marTop w:val="0"/>
              <w:marBottom w:val="0"/>
              <w:divBdr>
                <w:top w:val="none" w:sz="0" w:space="0" w:color="auto"/>
                <w:left w:val="none" w:sz="0" w:space="0" w:color="auto"/>
                <w:bottom w:val="none" w:sz="0" w:space="0" w:color="auto"/>
                <w:right w:val="none" w:sz="0" w:space="0" w:color="auto"/>
              </w:divBdr>
            </w:div>
            <w:div w:id="602569586">
              <w:marLeft w:val="0"/>
              <w:marRight w:val="0"/>
              <w:marTop w:val="0"/>
              <w:marBottom w:val="0"/>
              <w:divBdr>
                <w:top w:val="none" w:sz="0" w:space="0" w:color="auto"/>
                <w:left w:val="none" w:sz="0" w:space="0" w:color="auto"/>
                <w:bottom w:val="none" w:sz="0" w:space="0" w:color="auto"/>
                <w:right w:val="none" w:sz="0" w:space="0" w:color="auto"/>
              </w:divBdr>
            </w:div>
            <w:div w:id="914702225">
              <w:marLeft w:val="0"/>
              <w:marRight w:val="0"/>
              <w:marTop w:val="0"/>
              <w:marBottom w:val="0"/>
              <w:divBdr>
                <w:top w:val="none" w:sz="0" w:space="0" w:color="auto"/>
                <w:left w:val="none" w:sz="0" w:space="0" w:color="auto"/>
                <w:bottom w:val="none" w:sz="0" w:space="0" w:color="auto"/>
                <w:right w:val="none" w:sz="0" w:space="0" w:color="auto"/>
              </w:divBdr>
            </w:div>
            <w:div w:id="1203176336">
              <w:marLeft w:val="0"/>
              <w:marRight w:val="0"/>
              <w:marTop w:val="0"/>
              <w:marBottom w:val="0"/>
              <w:divBdr>
                <w:top w:val="none" w:sz="0" w:space="0" w:color="auto"/>
                <w:left w:val="none" w:sz="0" w:space="0" w:color="auto"/>
                <w:bottom w:val="none" w:sz="0" w:space="0" w:color="auto"/>
                <w:right w:val="none" w:sz="0" w:space="0" w:color="auto"/>
              </w:divBdr>
            </w:div>
            <w:div w:id="1775520207">
              <w:marLeft w:val="0"/>
              <w:marRight w:val="0"/>
              <w:marTop w:val="0"/>
              <w:marBottom w:val="0"/>
              <w:divBdr>
                <w:top w:val="none" w:sz="0" w:space="0" w:color="auto"/>
                <w:left w:val="none" w:sz="0" w:space="0" w:color="auto"/>
                <w:bottom w:val="none" w:sz="0" w:space="0" w:color="auto"/>
                <w:right w:val="none" w:sz="0" w:space="0" w:color="auto"/>
              </w:divBdr>
            </w:div>
          </w:divsChild>
        </w:div>
        <w:div w:id="459155586">
          <w:marLeft w:val="0"/>
          <w:marRight w:val="0"/>
          <w:marTop w:val="0"/>
          <w:marBottom w:val="0"/>
          <w:divBdr>
            <w:top w:val="none" w:sz="0" w:space="0" w:color="auto"/>
            <w:left w:val="none" w:sz="0" w:space="0" w:color="auto"/>
            <w:bottom w:val="none" w:sz="0" w:space="0" w:color="auto"/>
            <w:right w:val="none" w:sz="0" w:space="0" w:color="auto"/>
          </w:divBdr>
          <w:divsChild>
            <w:div w:id="550852204">
              <w:marLeft w:val="0"/>
              <w:marRight w:val="0"/>
              <w:marTop w:val="0"/>
              <w:marBottom w:val="0"/>
              <w:divBdr>
                <w:top w:val="none" w:sz="0" w:space="0" w:color="auto"/>
                <w:left w:val="none" w:sz="0" w:space="0" w:color="auto"/>
                <w:bottom w:val="none" w:sz="0" w:space="0" w:color="auto"/>
                <w:right w:val="none" w:sz="0" w:space="0" w:color="auto"/>
              </w:divBdr>
            </w:div>
          </w:divsChild>
        </w:div>
        <w:div w:id="464398184">
          <w:marLeft w:val="0"/>
          <w:marRight w:val="0"/>
          <w:marTop w:val="0"/>
          <w:marBottom w:val="0"/>
          <w:divBdr>
            <w:top w:val="none" w:sz="0" w:space="0" w:color="auto"/>
            <w:left w:val="none" w:sz="0" w:space="0" w:color="auto"/>
            <w:bottom w:val="none" w:sz="0" w:space="0" w:color="auto"/>
            <w:right w:val="none" w:sz="0" w:space="0" w:color="auto"/>
          </w:divBdr>
          <w:divsChild>
            <w:div w:id="1937519280">
              <w:marLeft w:val="0"/>
              <w:marRight w:val="0"/>
              <w:marTop w:val="0"/>
              <w:marBottom w:val="0"/>
              <w:divBdr>
                <w:top w:val="none" w:sz="0" w:space="0" w:color="auto"/>
                <w:left w:val="none" w:sz="0" w:space="0" w:color="auto"/>
                <w:bottom w:val="none" w:sz="0" w:space="0" w:color="auto"/>
                <w:right w:val="none" w:sz="0" w:space="0" w:color="auto"/>
              </w:divBdr>
            </w:div>
          </w:divsChild>
        </w:div>
        <w:div w:id="475034259">
          <w:marLeft w:val="0"/>
          <w:marRight w:val="0"/>
          <w:marTop w:val="0"/>
          <w:marBottom w:val="0"/>
          <w:divBdr>
            <w:top w:val="none" w:sz="0" w:space="0" w:color="auto"/>
            <w:left w:val="none" w:sz="0" w:space="0" w:color="auto"/>
            <w:bottom w:val="none" w:sz="0" w:space="0" w:color="auto"/>
            <w:right w:val="none" w:sz="0" w:space="0" w:color="auto"/>
          </w:divBdr>
          <w:divsChild>
            <w:div w:id="460542365">
              <w:marLeft w:val="0"/>
              <w:marRight w:val="0"/>
              <w:marTop w:val="0"/>
              <w:marBottom w:val="0"/>
              <w:divBdr>
                <w:top w:val="none" w:sz="0" w:space="0" w:color="auto"/>
                <w:left w:val="none" w:sz="0" w:space="0" w:color="auto"/>
                <w:bottom w:val="none" w:sz="0" w:space="0" w:color="auto"/>
                <w:right w:val="none" w:sz="0" w:space="0" w:color="auto"/>
              </w:divBdr>
            </w:div>
            <w:div w:id="1514226123">
              <w:marLeft w:val="0"/>
              <w:marRight w:val="0"/>
              <w:marTop w:val="0"/>
              <w:marBottom w:val="0"/>
              <w:divBdr>
                <w:top w:val="none" w:sz="0" w:space="0" w:color="auto"/>
                <w:left w:val="none" w:sz="0" w:space="0" w:color="auto"/>
                <w:bottom w:val="none" w:sz="0" w:space="0" w:color="auto"/>
                <w:right w:val="none" w:sz="0" w:space="0" w:color="auto"/>
              </w:divBdr>
            </w:div>
          </w:divsChild>
        </w:div>
        <w:div w:id="476075377">
          <w:marLeft w:val="0"/>
          <w:marRight w:val="0"/>
          <w:marTop w:val="0"/>
          <w:marBottom w:val="0"/>
          <w:divBdr>
            <w:top w:val="none" w:sz="0" w:space="0" w:color="auto"/>
            <w:left w:val="none" w:sz="0" w:space="0" w:color="auto"/>
            <w:bottom w:val="none" w:sz="0" w:space="0" w:color="auto"/>
            <w:right w:val="none" w:sz="0" w:space="0" w:color="auto"/>
          </w:divBdr>
          <w:divsChild>
            <w:div w:id="1488747493">
              <w:marLeft w:val="0"/>
              <w:marRight w:val="0"/>
              <w:marTop w:val="0"/>
              <w:marBottom w:val="0"/>
              <w:divBdr>
                <w:top w:val="none" w:sz="0" w:space="0" w:color="auto"/>
                <w:left w:val="none" w:sz="0" w:space="0" w:color="auto"/>
                <w:bottom w:val="none" w:sz="0" w:space="0" w:color="auto"/>
                <w:right w:val="none" w:sz="0" w:space="0" w:color="auto"/>
              </w:divBdr>
            </w:div>
          </w:divsChild>
        </w:div>
        <w:div w:id="835609204">
          <w:marLeft w:val="0"/>
          <w:marRight w:val="0"/>
          <w:marTop w:val="0"/>
          <w:marBottom w:val="0"/>
          <w:divBdr>
            <w:top w:val="none" w:sz="0" w:space="0" w:color="auto"/>
            <w:left w:val="none" w:sz="0" w:space="0" w:color="auto"/>
            <w:bottom w:val="none" w:sz="0" w:space="0" w:color="auto"/>
            <w:right w:val="none" w:sz="0" w:space="0" w:color="auto"/>
          </w:divBdr>
          <w:divsChild>
            <w:div w:id="465243725">
              <w:marLeft w:val="0"/>
              <w:marRight w:val="0"/>
              <w:marTop w:val="0"/>
              <w:marBottom w:val="0"/>
              <w:divBdr>
                <w:top w:val="none" w:sz="0" w:space="0" w:color="auto"/>
                <w:left w:val="none" w:sz="0" w:space="0" w:color="auto"/>
                <w:bottom w:val="none" w:sz="0" w:space="0" w:color="auto"/>
                <w:right w:val="none" w:sz="0" w:space="0" w:color="auto"/>
              </w:divBdr>
            </w:div>
          </w:divsChild>
        </w:div>
        <w:div w:id="1333996851">
          <w:marLeft w:val="0"/>
          <w:marRight w:val="0"/>
          <w:marTop w:val="0"/>
          <w:marBottom w:val="0"/>
          <w:divBdr>
            <w:top w:val="none" w:sz="0" w:space="0" w:color="auto"/>
            <w:left w:val="none" w:sz="0" w:space="0" w:color="auto"/>
            <w:bottom w:val="none" w:sz="0" w:space="0" w:color="auto"/>
            <w:right w:val="none" w:sz="0" w:space="0" w:color="auto"/>
          </w:divBdr>
          <w:divsChild>
            <w:div w:id="803159990">
              <w:marLeft w:val="0"/>
              <w:marRight w:val="0"/>
              <w:marTop w:val="0"/>
              <w:marBottom w:val="0"/>
              <w:divBdr>
                <w:top w:val="none" w:sz="0" w:space="0" w:color="auto"/>
                <w:left w:val="none" w:sz="0" w:space="0" w:color="auto"/>
                <w:bottom w:val="none" w:sz="0" w:space="0" w:color="auto"/>
                <w:right w:val="none" w:sz="0" w:space="0" w:color="auto"/>
              </w:divBdr>
            </w:div>
          </w:divsChild>
        </w:div>
        <w:div w:id="1349261037">
          <w:marLeft w:val="0"/>
          <w:marRight w:val="0"/>
          <w:marTop w:val="0"/>
          <w:marBottom w:val="0"/>
          <w:divBdr>
            <w:top w:val="none" w:sz="0" w:space="0" w:color="auto"/>
            <w:left w:val="none" w:sz="0" w:space="0" w:color="auto"/>
            <w:bottom w:val="none" w:sz="0" w:space="0" w:color="auto"/>
            <w:right w:val="none" w:sz="0" w:space="0" w:color="auto"/>
          </w:divBdr>
          <w:divsChild>
            <w:div w:id="50354061">
              <w:marLeft w:val="0"/>
              <w:marRight w:val="0"/>
              <w:marTop w:val="0"/>
              <w:marBottom w:val="0"/>
              <w:divBdr>
                <w:top w:val="none" w:sz="0" w:space="0" w:color="auto"/>
                <w:left w:val="none" w:sz="0" w:space="0" w:color="auto"/>
                <w:bottom w:val="none" w:sz="0" w:space="0" w:color="auto"/>
                <w:right w:val="none" w:sz="0" w:space="0" w:color="auto"/>
              </w:divBdr>
            </w:div>
          </w:divsChild>
        </w:div>
        <w:div w:id="2093428160">
          <w:marLeft w:val="0"/>
          <w:marRight w:val="0"/>
          <w:marTop w:val="0"/>
          <w:marBottom w:val="0"/>
          <w:divBdr>
            <w:top w:val="none" w:sz="0" w:space="0" w:color="auto"/>
            <w:left w:val="none" w:sz="0" w:space="0" w:color="auto"/>
            <w:bottom w:val="none" w:sz="0" w:space="0" w:color="auto"/>
            <w:right w:val="none" w:sz="0" w:space="0" w:color="auto"/>
          </w:divBdr>
          <w:divsChild>
            <w:div w:id="444497458">
              <w:marLeft w:val="0"/>
              <w:marRight w:val="0"/>
              <w:marTop w:val="0"/>
              <w:marBottom w:val="0"/>
              <w:divBdr>
                <w:top w:val="none" w:sz="0" w:space="0" w:color="auto"/>
                <w:left w:val="none" w:sz="0" w:space="0" w:color="auto"/>
                <w:bottom w:val="none" w:sz="0" w:space="0" w:color="auto"/>
                <w:right w:val="none" w:sz="0" w:space="0" w:color="auto"/>
              </w:divBdr>
            </w:div>
          </w:divsChild>
        </w:div>
        <w:div w:id="2111922702">
          <w:marLeft w:val="0"/>
          <w:marRight w:val="0"/>
          <w:marTop w:val="0"/>
          <w:marBottom w:val="0"/>
          <w:divBdr>
            <w:top w:val="none" w:sz="0" w:space="0" w:color="auto"/>
            <w:left w:val="none" w:sz="0" w:space="0" w:color="auto"/>
            <w:bottom w:val="none" w:sz="0" w:space="0" w:color="auto"/>
            <w:right w:val="none" w:sz="0" w:space="0" w:color="auto"/>
          </w:divBdr>
          <w:divsChild>
            <w:div w:id="433476758">
              <w:marLeft w:val="0"/>
              <w:marRight w:val="0"/>
              <w:marTop w:val="0"/>
              <w:marBottom w:val="0"/>
              <w:divBdr>
                <w:top w:val="none" w:sz="0" w:space="0" w:color="auto"/>
                <w:left w:val="none" w:sz="0" w:space="0" w:color="auto"/>
                <w:bottom w:val="none" w:sz="0" w:space="0" w:color="auto"/>
                <w:right w:val="none" w:sz="0" w:space="0" w:color="auto"/>
              </w:divBdr>
            </w:div>
            <w:div w:id="6868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519">
      <w:bodyDiv w:val="1"/>
      <w:marLeft w:val="0"/>
      <w:marRight w:val="0"/>
      <w:marTop w:val="0"/>
      <w:marBottom w:val="0"/>
      <w:divBdr>
        <w:top w:val="none" w:sz="0" w:space="0" w:color="auto"/>
        <w:left w:val="none" w:sz="0" w:space="0" w:color="auto"/>
        <w:bottom w:val="none" w:sz="0" w:space="0" w:color="auto"/>
        <w:right w:val="none" w:sz="0" w:space="0" w:color="auto"/>
      </w:divBdr>
      <w:divsChild>
        <w:div w:id="59377273">
          <w:marLeft w:val="0"/>
          <w:marRight w:val="0"/>
          <w:marTop w:val="0"/>
          <w:marBottom w:val="0"/>
          <w:divBdr>
            <w:top w:val="none" w:sz="0" w:space="0" w:color="auto"/>
            <w:left w:val="none" w:sz="0" w:space="0" w:color="auto"/>
            <w:bottom w:val="none" w:sz="0" w:space="0" w:color="auto"/>
            <w:right w:val="none" w:sz="0" w:space="0" w:color="auto"/>
          </w:divBdr>
          <w:divsChild>
            <w:div w:id="284775560">
              <w:marLeft w:val="0"/>
              <w:marRight w:val="0"/>
              <w:marTop w:val="0"/>
              <w:marBottom w:val="0"/>
              <w:divBdr>
                <w:top w:val="none" w:sz="0" w:space="0" w:color="auto"/>
                <w:left w:val="none" w:sz="0" w:space="0" w:color="auto"/>
                <w:bottom w:val="none" w:sz="0" w:space="0" w:color="auto"/>
                <w:right w:val="none" w:sz="0" w:space="0" w:color="auto"/>
              </w:divBdr>
              <w:divsChild>
                <w:div w:id="1033574966">
                  <w:marLeft w:val="0"/>
                  <w:marRight w:val="0"/>
                  <w:marTop w:val="0"/>
                  <w:marBottom w:val="0"/>
                  <w:divBdr>
                    <w:top w:val="none" w:sz="0" w:space="0" w:color="auto"/>
                    <w:left w:val="none" w:sz="0" w:space="0" w:color="auto"/>
                    <w:bottom w:val="none" w:sz="0" w:space="0" w:color="auto"/>
                    <w:right w:val="none" w:sz="0" w:space="0" w:color="auto"/>
                  </w:divBdr>
                  <w:divsChild>
                    <w:div w:id="9292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6186">
      <w:bodyDiv w:val="1"/>
      <w:marLeft w:val="0"/>
      <w:marRight w:val="0"/>
      <w:marTop w:val="0"/>
      <w:marBottom w:val="0"/>
      <w:divBdr>
        <w:top w:val="none" w:sz="0" w:space="0" w:color="auto"/>
        <w:left w:val="none" w:sz="0" w:space="0" w:color="auto"/>
        <w:bottom w:val="none" w:sz="0" w:space="0" w:color="auto"/>
        <w:right w:val="none" w:sz="0" w:space="0" w:color="auto"/>
      </w:divBdr>
      <w:divsChild>
        <w:div w:id="4358084">
          <w:marLeft w:val="0"/>
          <w:marRight w:val="0"/>
          <w:marTop w:val="0"/>
          <w:marBottom w:val="0"/>
          <w:divBdr>
            <w:top w:val="none" w:sz="0" w:space="0" w:color="auto"/>
            <w:left w:val="none" w:sz="0" w:space="0" w:color="auto"/>
            <w:bottom w:val="none" w:sz="0" w:space="0" w:color="auto"/>
            <w:right w:val="none" w:sz="0" w:space="0" w:color="auto"/>
          </w:divBdr>
        </w:div>
        <w:div w:id="249310715">
          <w:marLeft w:val="0"/>
          <w:marRight w:val="0"/>
          <w:marTop w:val="0"/>
          <w:marBottom w:val="0"/>
          <w:divBdr>
            <w:top w:val="none" w:sz="0" w:space="0" w:color="auto"/>
            <w:left w:val="none" w:sz="0" w:space="0" w:color="auto"/>
            <w:bottom w:val="none" w:sz="0" w:space="0" w:color="auto"/>
            <w:right w:val="none" w:sz="0" w:space="0" w:color="auto"/>
          </w:divBdr>
        </w:div>
        <w:div w:id="537009423">
          <w:marLeft w:val="0"/>
          <w:marRight w:val="0"/>
          <w:marTop w:val="0"/>
          <w:marBottom w:val="0"/>
          <w:divBdr>
            <w:top w:val="none" w:sz="0" w:space="0" w:color="auto"/>
            <w:left w:val="none" w:sz="0" w:space="0" w:color="auto"/>
            <w:bottom w:val="none" w:sz="0" w:space="0" w:color="auto"/>
            <w:right w:val="none" w:sz="0" w:space="0" w:color="auto"/>
          </w:divBdr>
        </w:div>
        <w:div w:id="627904009">
          <w:marLeft w:val="0"/>
          <w:marRight w:val="0"/>
          <w:marTop w:val="0"/>
          <w:marBottom w:val="0"/>
          <w:divBdr>
            <w:top w:val="none" w:sz="0" w:space="0" w:color="auto"/>
            <w:left w:val="none" w:sz="0" w:space="0" w:color="auto"/>
            <w:bottom w:val="none" w:sz="0" w:space="0" w:color="auto"/>
            <w:right w:val="none" w:sz="0" w:space="0" w:color="auto"/>
          </w:divBdr>
        </w:div>
        <w:div w:id="1308708830">
          <w:marLeft w:val="0"/>
          <w:marRight w:val="0"/>
          <w:marTop w:val="0"/>
          <w:marBottom w:val="0"/>
          <w:divBdr>
            <w:top w:val="none" w:sz="0" w:space="0" w:color="auto"/>
            <w:left w:val="none" w:sz="0" w:space="0" w:color="auto"/>
            <w:bottom w:val="none" w:sz="0" w:space="0" w:color="auto"/>
            <w:right w:val="none" w:sz="0" w:space="0" w:color="auto"/>
          </w:divBdr>
        </w:div>
        <w:div w:id="2068067405">
          <w:marLeft w:val="0"/>
          <w:marRight w:val="0"/>
          <w:marTop w:val="0"/>
          <w:marBottom w:val="0"/>
          <w:divBdr>
            <w:top w:val="none" w:sz="0" w:space="0" w:color="auto"/>
            <w:left w:val="none" w:sz="0" w:space="0" w:color="auto"/>
            <w:bottom w:val="none" w:sz="0" w:space="0" w:color="auto"/>
            <w:right w:val="none" w:sz="0" w:space="0" w:color="auto"/>
          </w:divBdr>
        </w:div>
      </w:divsChild>
    </w:div>
    <w:div w:id="1777359125">
      <w:bodyDiv w:val="1"/>
      <w:marLeft w:val="0"/>
      <w:marRight w:val="0"/>
      <w:marTop w:val="0"/>
      <w:marBottom w:val="0"/>
      <w:divBdr>
        <w:top w:val="none" w:sz="0" w:space="0" w:color="auto"/>
        <w:left w:val="none" w:sz="0" w:space="0" w:color="auto"/>
        <w:bottom w:val="none" w:sz="0" w:space="0" w:color="auto"/>
        <w:right w:val="none" w:sz="0" w:space="0" w:color="auto"/>
      </w:divBdr>
      <w:divsChild>
        <w:div w:id="2066484868">
          <w:marLeft w:val="0"/>
          <w:marRight w:val="0"/>
          <w:marTop w:val="0"/>
          <w:marBottom w:val="0"/>
          <w:divBdr>
            <w:top w:val="none" w:sz="0" w:space="0" w:color="auto"/>
            <w:left w:val="none" w:sz="0" w:space="0" w:color="auto"/>
            <w:bottom w:val="none" w:sz="0" w:space="0" w:color="auto"/>
            <w:right w:val="none" w:sz="0" w:space="0" w:color="auto"/>
          </w:divBdr>
          <w:divsChild>
            <w:div w:id="1784959642">
              <w:marLeft w:val="0"/>
              <w:marRight w:val="0"/>
              <w:marTop w:val="0"/>
              <w:marBottom w:val="0"/>
              <w:divBdr>
                <w:top w:val="none" w:sz="0" w:space="0" w:color="auto"/>
                <w:left w:val="none" w:sz="0" w:space="0" w:color="auto"/>
                <w:bottom w:val="none" w:sz="0" w:space="0" w:color="auto"/>
                <w:right w:val="none" w:sz="0" w:space="0" w:color="auto"/>
              </w:divBdr>
              <w:divsChild>
                <w:div w:id="1125657349">
                  <w:marLeft w:val="-240"/>
                  <w:marRight w:val="-240"/>
                  <w:marTop w:val="0"/>
                  <w:marBottom w:val="0"/>
                  <w:divBdr>
                    <w:top w:val="none" w:sz="0" w:space="0" w:color="auto"/>
                    <w:left w:val="none" w:sz="0" w:space="0" w:color="auto"/>
                    <w:bottom w:val="none" w:sz="0" w:space="0" w:color="auto"/>
                    <w:right w:val="none" w:sz="0" w:space="0" w:color="auto"/>
                  </w:divBdr>
                  <w:divsChild>
                    <w:div w:id="18930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8386">
      <w:bodyDiv w:val="1"/>
      <w:marLeft w:val="0"/>
      <w:marRight w:val="0"/>
      <w:marTop w:val="0"/>
      <w:marBottom w:val="0"/>
      <w:divBdr>
        <w:top w:val="none" w:sz="0" w:space="0" w:color="auto"/>
        <w:left w:val="none" w:sz="0" w:space="0" w:color="auto"/>
        <w:bottom w:val="none" w:sz="0" w:space="0" w:color="auto"/>
        <w:right w:val="none" w:sz="0" w:space="0" w:color="auto"/>
      </w:divBdr>
    </w:div>
    <w:div w:id="1781098166">
      <w:bodyDiv w:val="1"/>
      <w:marLeft w:val="0"/>
      <w:marRight w:val="0"/>
      <w:marTop w:val="0"/>
      <w:marBottom w:val="0"/>
      <w:divBdr>
        <w:top w:val="none" w:sz="0" w:space="0" w:color="auto"/>
        <w:left w:val="none" w:sz="0" w:space="0" w:color="auto"/>
        <w:bottom w:val="none" w:sz="0" w:space="0" w:color="auto"/>
        <w:right w:val="none" w:sz="0" w:space="0" w:color="auto"/>
      </w:divBdr>
    </w:div>
    <w:div w:id="1782647394">
      <w:bodyDiv w:val="1"/>
      <w:marLeft w:val="0"/>
      <w:marRight w:val="0"/>
      <w:marTop w:val="0"/>
      <w:marBottom w:val="0"/>
      <w:divBdr>
        <w:top w:val="none" w:sz="0" w:space="0" w:color="auto"/>
        <w:left w:val="none" w:sz="0" w:space="0" w:color="auto"/>
        <w:bottom w:val="none" w:sz="0" w:space="0" w:color="auto"/>
        <w:right w:val="none" w:sz="0" w:space="0" w:color="auto"/>
      </w:divBdr>
    </w:div>
    <w:div w:id="1794520577">
      <w:bodyDiv w:val="1"/>
      <w:marLeft w:val="0"/>
      <w:marRight w:val="0"/>
      <w:marTop w:val="0"/>
      <w:marBottom w:val="0"/>
      <w:divBdr>
        <w:top w:val="none" w:sz="0" w:space="0" w:color="auto"/>
        <w:left w:val="none" w:sz="0" w:space="0" w:color="auto"/>
        <w:bottom w:val="none" w:sz="0" w:space="0" w:color="auto"/>
        <w:right w:val="none" w:sz="0" w:space="0" w:color="auto"/>
      </w:divBdr>
      <w:divsChild>
        <w:div w:id="1747190917">
          <w:marLeft w:val="0"/>
          <w:marRight w:val="0"/>
          <w:marTop w:val="0"/>
          <w:marBottom w:val="0"/>
          <w:divBdr>
            <w:top w:val="none" w:sz="0" w:space="0" w:color="auto"/>
            <w:left w:val="none" w:sz="0" w:space="0" w:color="auto"/>
            <w:bottom w:val="none" w:sz="0" w:space="0" w:color="auto"/>
            <w:right w:val="none" w:sz="0" w:space="0" w:color="auto"/>
          </w:divBdr>
          <w:divsChild>
            <w:div w:id="263728938">
              <w:marLeft w:val="0"/>
              <w:marRight w:val="0"/>
              <w:marTop w:val="0"/>
              <w:marBottom w:val="0"/>
              <w:divBdr>
                <w:top w:val="none" w:sz="0" w:space="0" w:color="auto"/>
                <w:left w:val="none" w:sz="0" w:space="0" w:color="auto"/>
                <w:bottom w:val="none" w:sz="0" w:space="0" w:color="auto"/>
                <w:right w:val="none" w:sz="0" w:space="0" w:color="auto"/>
              </w:divBdr>
              <w:divsChild>
                <w:div w:id="1944876594">
                  <w:marLeft w:val="0"/>
                  <w:marRight w:val="0"/>
                  <w:marTop w:val="0"/>
                  <w:marBottom w:val="0"/>
                  <w:divBdr>
                    <w:top w:val="none" w:sz="0" w:space="0" w:color="auto"/>
                    <w:left w:val="none" w:sz="0" w:space="0" w:color="auto"/>
                    <w:bottom w:val="none" w:sz="0" w:space="0" w:color="auto"/>
                    <w:right w:val="none" w:sz="0" w:space="0" w:color="auto"/>
                  </w:divBdr>
                  <w:divsChild>
                    <w:div w:id="10402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1679">
      <w:bodyDiv w:val="1"/>
      <w:marLeft w:val="0"/>
      <w:marRight w:val="0"/>
      <w:marTop w:val="0"/>
      <w:marBottom w:val="0"/>
      <w:divBdr>
        <w:top w:val="none" w:sz="0" w:space="0" w:color="auto"/>
        <w:left w:val="none" w:sz="0" w:space="0" w:color="auto"/>
        <w:bottom w:val="none" w:sz="0" w:space="0" w:color="auto"/>
        <w:right w:val="none" w:sz="0" w:space="0" w:color="auto"/>
      </w:divBdr>
      <w:divsChild>
        <w:div w:id="1502621799">
          <w:marLeft w:val="0"/>
          <w:marRight w:val="0"/>
          <w:marTop w:val="0"/>
          <w:marBottom w:val="0"/>
          <w:divBdr>
            <w:top w:val="none" w:sz="0" w:space="0" w:color="auto"/>
            <w:left w:val="none" w:sz="0" w:space="0" w:color="auto"/>
            <w:bottom w:val="none" w:sz="0" w:space="0" w:color="auto"/>
            <w:right w:val="none" w:sz="0" w:space="0" w:color="auto"/>
          </w:divBdr>
          <w:divsChild>
            <w:div w:id="2003510624">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2036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899">
      <w:bodyDiv w:val="1"/>
      <w:marLeft w:val="0"/>
      <w:marRight w:val="0"/>
      <w:marTop w:val="0"/>
      <w:marBottom w:val="0"/>
      <w:divBdr>
        <w:top w:val="none" w:sz="0" w:space="0" w:color="auto"/>
        <w:left w:val="none" w:sz="0" w:space="0" w:color="auto"/>
        <w:bottom w:val="none" w:sz="0" w:space="0" w:color="auto"/>
        <w:right w:val="none" w:sz="0" w:space="0" w:color="auto"/>
      </w:divBdr>
      <w:divsChild>
        <w:div w:id="1710370985">
          <w:marLeft w:val="0"/>
          <w:marRight w:val="0"/>
          <w:marTop w:val="0"/>
          <w:marBottom w:val="0"/>
          <w:divBdr>
            <w:top w:val="none" w:sz="0" w:space="0" w:color="auto"/>
            <w:left w:val="none" w:sz="0" w:space="0" w:color="auto"/>
            <w:bottom w:val="none" w:sz="0" w:space="0" w:color="auto"/>
            <w:right w:val="none" w:sz="0" w:space="0" w:color="auto"/>
          </w:divBdr>
          <w:divsChild>
            <w:div w:id="1596402910">
              <w:marLeft w:val="0"/>
              <w:marRight w:val="0"/>
              <w:marTop w:val="0"/>
              <w:marBottom w:val="0"/>
              <w:divBdr>
                <w:top w:val="none" w:sz="0" w:space="0" w:color="auto"/>
                <w:left w:val="none" w:sz="0" w:space="0" w:color="auto"/>
                <w:bottom w:val="none" w:sz="0" w:space="0" w:color="auto"/>
                <w:right w:val="none" w:sz="0" w:space="0" w:color="auto"/>
              </w:divBdr>
              <w:divsChild>
                <w:div w:id="572087238">
                  <w:marLeft w:val="0"/>
                  <w:marRight w:val="0"/>
                  <w:marTop w:val="0"/>
                  <w:marBottom w:val="0"/>
                  <w:divBdr>
                    <w:top w:val="none" w:sz="0" w:space="0" w:color="auto"/>
                    <w:left w:val="none" w:sz="0" w:space="0" w:color="auto"/>
                    <w:bottom w:val="none" w:sz="0" w:space="0" w:color="auto"/>
                    <w:right w:val="none" w:sz="0" w:space="0" w:color="auto"/>
                  </w:divBdr>
                  <w:divsChild>
                    <w:div w:id="354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3941">
      <w:bodyDiv w:val="1"/>
      <w:marLeft w:val="0"/>
      <w:marRight w:val="0"/>
      <w:marTop w:val="0"/>
      <w:marBottom w:val="0"/>
      <w:divBdr>
        <w:top w:val="none" w:sz="0" w:space="0" w:color="auto"/>
        <w:left w:val="none" w:sz="0" w:space="0" w:color="auto"/>
        <w:bottom w:val="none" w:sz="0" w:space="0" w:color="auto"/>
        <w:right w:val="none" w:sz="0" w:space="0" w:color="auto"/>
      </w:divBdr>
      <w:divsChild>
        <w:div w:id="16198222">
          <w:marLeft w:val="0"/>
          <w:marRight w:val="0"/>
          <w:marTop w:val="0"/>
          <w:marBottom w:val="0"/>
          <w:divBdr>
            <w:top w:val="none" w:sz="0" w:space="0" w:color="auto"/>
            <w:left w:val="none" w:sz="0" w:space="0" w:color="auto"/>
            <w:bottom w:val="none" w:sz="0" w:space="0" w:color="auto"/>
            <w:right w:val="none" w:sz="0" w:space="0" w:color="auto"/>
          </w:divBdr>
          <w:divsChild>
            <w:div w:id="1043141410">
              <w:marLeft w:val="0"/>
              <w:marRight w:val="0"/>
              <w:marTop w:val="0"/>
              <w:marBottom w:val="0"/>
              <w:divBdr>
                <w:top w:val="none" w:sz="0" w:space="0" w:color="auto"/>
                <w:left w:val="none" w:sz="0" w:space="0" w:color="auto"/>
                <w:bottom w:val="none" w:sz="0" w:space="0" w:color="auto"/>
                <w:right w:val="none" w:sz="0" w:space="0" w:color="auto"/>
              </w:divBdr>
            </w:div>
          </w:divsChild>
        </w:div>
        <w:div w:id="99645443">
          <w:marLeft w:val="0"/>
          <w:marRight w:val="0"/>
          <w:marTop w:val="0"/>
          <w:marBottom w:val="0"/>
          <w:divBdr>
            <w:top w:val="none" w:sz="0" w:space="0" w:color="auto"/>
            <w:left w:val="none" w:sz="0" w:space="0" w:color="auto"/>
            <w:bottom w:val="none" w:sz="0" w:space="0" w:color="auto"/>
            <w:right w:val="none" w:sz="0" w:space="0" w:color="auto"/>
          </w:divBdr>
          <w:divsChild>
            <w:div w:id="1122454376">
              <w:marLeft w:val="0"/>
              <w:marRight w:val="0"/>
              <w:marTop w:val="0"/>
              <w:marBottom w:val="0"/>
              <w:divBdr>
                <w:top w:val="none" w:sz="0" w:space="0" w:color="auto"/>
                <w:left w:val="none" w:sz="0" w:space="0" w:color="auto"/>
                <w:bottom w:val="none" w:sz="0" w:space="0" w:color="auto"/>
                <w:right w:val="none" w:sz="0" w:space="0" w:color="auto"/>
              </w:divBdr>
            </w:div>
          </w:divsChild>
        </w:div>
        <w:div w:id="174001151">
          <w:marLeft w:val="0"/>
          <w:marRight w:val="0"/>
          <w:marTop w:val="0"/>
          <w:marBottom w:val="0"/>
          <w:divBdr>
            <w:top w:val="none" w:sz="0" w:space="0" w:color="auto"/>
            <w:left w:val="none" w:sz="0" w:space="0" w:color="auto"/>
            <w:bottom w:val="none" w:sz="0" w:space="0" w:color="auto"/>
            <w:right w:val="none" w:sz="0" w:space="0" w:color="auto"/>
          </w:divBdr>
          <w:divsChild>
            <w:div w:id="1261452396">
              <w:marLeft w:val="0"/>
              <w:marRight w:val="0"/>
              <w:marTop w:val="0"/>
              <w:marBottom w:val="0"/>
              <w:divBdr>
                <w:top w:val="none" w:sz="0" w:space="0" w:color="auto"/>
                <w:left w:val="none" w:sz="0" w:space="0" w:color="auto"/>
                <w:bottom w:val="none" w:sz="0" w:space="0" w:color="auto"/>
                <w:right w:val="none" w:sz="0" w:space="0" w:color="auto"/>
              </w:divBdr>
            </w:div>
          </w:divsChild>
        </w:div>
        <w:div w:id="338317536">
          <w:marLeft w:val="0"/>
          <w:marRight w:val="0"/>
          <w:marTop w:val="0"/>
          <w:marBottom w:val="0"/>
          <w:divBdr>
            <w:top w:val="none" w:sz="0" w:space="0" w:color="auto"/>
            <w:left w:val="none" w:sz="0" w:space="0" w:color="auto"/>
            <w:bottom w:val="none" w:sz="0" w:space="0" w:color="auto"/>
            <w:right w:val="none" w:sz="0" w:space="0" w:color="auto"/>
          </w:divBdr>
          <w:divsChild>
            <w:div w:id="1527601772">
              <w:marLeft w:val="0"/>
              <w:marRight w:val="0"/>
              <w:marTop w:val="0"/>
              <w:marBottom w:val="0"/>
              <w:divBdr>
                <w:top w:val="none" w:sz="0" w:space="0" w:color="auto"/>
                <w:left w:val="none" w:sz="0" w:space="0" w:color="auto"/>
                <w:bottom w:val="none" w:sz="0" w:space="0" w:color="auto"/>
                <w:right w:val="none" w:sz="0" w:space="0" w:color="auto"/>
              </w:divBdr>
            </w:div>
          </w:divsChild>
        </w:div>
        <w:div w:id="351607950">
          <w:marLeft w:val="0"/>
          <w:marRight w:val="0"/>
          <w:marTop w:val="0"/>
          <w:marBottom w:val="0"/>
          <w:divBdr>
            <w:top w:val="none" w:sz="0" w:space="0" w:color="auto"/>
            <w:left w:val="none" w:sz="0" w:space="0" w:color="auto"/>
            <w:bottom w:val="none" w:sz="0" w:space="0" w:color="auto"/>
            <w:right w:val="none" w:sz="0" w:space="0" w:color="auto"/>
          </w:divBdr>
          <w:divsChild>
            <w:div w:id="183205270">
              <w:marLeft w:val="0"/>
              <w:marRight w:val="0"/>
              <w:marTop w:val="0"/>
              <w:marBottom w:val="0"/>
              <w:divBdr>
                <w:top w:val="none" w:sz="0" w:space="0" w:color="auto"/>
                <w:left w:val="none" w:sz="0" w:space="0" w:color="auto"/>
                <w:bottom w:val="none" w:sz="0" w:space="0" w:color="auto"/>
                <w:right w:val="none" w:sz="0" w:space="0" w:color="auto"/>
              </w:divBdr>
            </w:div>
          </w:divsChild>
        </w:div>
        <w:div w:id="360710613">
          <w:marLeft w:val="0"/>
          <w:marRight w:val="0"/>
          <w:marTop w:val="0"/>
          <w:marBottom w:val="0"/>
          <w:divBdr>
            <w:top w:val="none" w:sz="0" w:space="0" w:color="auto"/>
            <w:left w:val="none" w:sz="0" w:space="0" w:color="auto"/>
            <w:bottom w:val="none" w:sz="0" w:space="0" w:color="auto"/>
            <w:right w:val="none" w:sz="0" w:space="0" w:color="auto"/>
          </w:divBdr>
          <w:divsChild>
            <w:div w:id="167985280">
              <w:marLeft w:val="0"/>
              <w:marRight w:val="0"/>
              <w:marTop w:val="0"/>
              <w:marBottom w:val="0"/>
              <w:divBdr>
                <w:top w:val="none" w:sz="0" w:space="0" w:color="auto"/>
                <w:left w:val="none" w:sz="0" w:space="0" w:color="auto"/>
                <w:bottom w:val="none" w:sz="0" w:space="0" w:color="auto"/>
                <w:right w:val="none" w:sz="0" w:space="0" w:color="auto"/>
              </w:divBdr>
            </w:div>
          </w:divsChild>
        </w:div>
        <w:div w:id="386220974">
          <w:marLeft w:val="0"/>
          <w:marRight w:val="0"/>
          <w:marTop w:val="0"/>
          <w:marBottom w:val="0"/>
          <w:divBdr>
            <w:top w:val="none" w:sz="0" w:space="0" w:color="auto"/>
            <w:left w:val="none" w:sz="0" w:space="0" w:color="auto"/>
            <w:bottom w:val="none" w:sz="0" w:space="0" w:color="auto"/>
            <w:right w:val="none" w:sz="0" w:space="0" w:color="auto"/>
          </w:divBdr>
          <w:divsChild>
            <w:div w:id="303660038">
              <w:marLeft w:val="0"/>
              <w:marRight w:val="0"/>
              <w:marTop w:val="0"/>
              <w:marBottom w:val="0"/>
              <w:divBdr>
                <w:top w:val="none" w:sz="0" w:space="0" w:color="auto"/>
                <w:left w:val="none" w:sz="0" w:space="0" w:color="auto"/>
                <w:bottom w:val="none" w:sz="0" w:space="0" w:color="auto"/>
                <w:right w:val="none" w:sz="0" w:space="0" w:color="auto"/>
              </w:divBdr>
            </w:div>
          </w:divsChild>
        </w:div>
        <w:div w:id="401877899">
          <w:marLeft w:val="0"/>
          <w:marRight w:val="0"/>
          <w:marTop w:val="0"/>
          <w:marBottom w:val="0"/>
          <w:divBdr>
            <w:top w:val="none" w:sz="0" w:space="0" w:color="auto"/>
            <w:left w:val="none" w:sz="0" w:space="0" w:color="auto"/>
            <w:bottom w:val="none" w:sz="0" w:space="0" w:color="auto"/>
            <w:right w:val="none" w:sz="0" w:space="0" w:color="auto"/>
          </w:divBdr>
          <w:divsChild>
            <w:div w:id="176385953">
              <w:marLeft w:val="0"/>
              <w:marRight w:val="0"/>
              <w:marTop w:val="0"/>
              <w:marBottom w:val="0"/>
              <w:divBdr>
                <w:top w:val="none" w:sz="0" w:space="0" w:color="auto"/>
                <w:left w:val="none" w:sz="0" w:space="0" w:color="auto"/>
                <w:bottom w:val="none" w:sz="0" w:space="0" w:color="auto"/>
                <w:right w:val="none" w:sz="0" w:space="0" w:color="auto"/>
              </w:divBdr>
            </w:div>
          </w:divsChild>
        </w:div>
        <w:div w:id="431975623">
          <w:marLeft w:val="0"/>
          <w:marRight w:val="0"/>
          <w:marTop w:val="0"/>
          <w:marBottom w:val="0"/>
          <w:divBdr>
            <w:top w:val="none" w:sz="0" w:space="0" w:color="auto"/>
            <w:left w:val="none" w:sz="0" w:space="0" w:color="auto"/>
            <w:bottom w:val="none" w:sz="0" w:space="0" w:color="auto"/>
            <w:right w:val="none" w:sz="0" w:space="0" w:color="auto"/>
          </w:divBdr>
          <w:divsChild>
            <w:div w:id="2128426232">
              <w:marLeft w:val="0"/>
              <w:marRight w:val="0"/>
              <w:marTop w:val="0"/>
              <w:marBottom w:val="0"/>
              <w:divBdr>
                <w:top w:val="none" w:sz="0" w:space="0" w:color="auto"/>
                <w:left w:val="none" w:sz="0" w:space="0" w:color="auto"/>
                <w:bottom w:val="none" w:sz="0" w:space="0" w:color="auto"/>
                <w:right w:val="none" w:sz="0" w:space="0" w:color="auto"/>
              </w:divBdr>
            </w:div>
          </w:divsChild>
        </w:div>
        <w:div w:id="560605348">
          <w:marLeft w:val="0"/>
          <w:marRight w:val="0"/>
          <w:marTop w:val="0"/>
          <w:marBottom w:val="0"/>
          <w:divBdr>
            <w:top w:val="none" w:sz="0" w:space="0" w:color="auto"/>
            <w:left w:val="none" w:sz="0" w:space="0" w:color="auto"/>
            <w:bottom w:val="none" w:sz="0" w:space="0" w:color="auto"/>
            <w:right w:val="none" w:sz="0" w:space="0" w:color="auto"/>
          </w:divBdr>
          <w:divsChild>
            <w:div w:id="1968197021">
              <w:marLeft w:val="0"/>
              <w:marRight w:val="0"/>
              <w:marTop w:val="0"/>
              <w:marBottom w:val="0"/>
              <w:divBdr>
                <w:top w:val="none" w:sz="0" w:space="0" w:color="auto"/>
                <w:left w:val="none" w:sz="0" w:space="0" w:color="auto"/>
                <w:bottom w:val="none" w:sz="0" w:space="0" w:color="auto"/>
                <w:right w:val="none" w:sz="0" w:space="0" w:color="auto"/>
              </w:divBdr>
            </w:div>
          </w:divsChild>
        </w:div>
        <w:div w:id="591167407">
          <w:marLeft w:val="0"/>
          <w:marRight w:val="0"/>
          <w:marTop w:val="0"/>
          <w:marBottom w:val="0"/>
          <w:divBdr>
            <w:top w:val="none" w:sz="0" w:space="0" w:color="auto"/>
            <w:left w:val="none" w:sz="0" w:space="0" w:color="auto"/>
            <w:bottom w:val="none" w:sz="0" w:space="0" w:color="auto"/>
            <w:right w:val="none" w:sz="0" w:space="0" w:color="auto"/>
          </w:divBdr>
          <w:divsChild>
            <w:div w:id="279072361">
              <w:marLeft w:val="0"/>
              <w:marRight w:val="0"/>
              <w:marTop w:val="0"/>
              <w:marBottom w:val="0"/>
              <w:divBdr>
                <w:top w:val="none" w:sz="0" w:space="0" w:color="auto"/>
                <w:left w:val="none" w:sz="0" w:space="0" w:color="auto"/>
                <w:bottom w:val="none" w:sz="0" w:space="0" w:color="auto"/>
                <w:right w:val="none" w:sz="0" w:space="0" w:color="auto"/>
              </w:divBdr>
            </w:div>
          </w:divsChild>
        </w:div>
        <w:div w:id="649098101">
          <w:marLeft w:val="0"/>
          <w:marRight w:val="0"/>
          <w:marTop w:val="0"/>
          <w:marBottom w:val="0"/>
          <w:divBdr>
            <w:top w:val="none" w:sz="0" w:space="0" w:color="auto"/>
            <w:left w:val="none" w:sz="0" w:space="0" w:color="auto"/>
            <w:bottom w:val="none" w:sz="0" w:space="0" w:color="auto"/>
            <w:right w:val="none" w:sz="0" w:space="0" w:color="auto"/>
          </w:divBdr>
          <w:divsChild>
            <w:div w:id="1313020210">
              <w:marLeft w:val="0"/>
              <w:marRight w:val="0"/>
              <w:marTop w:val="0"/>
              <w:marBottom w:val="0"/>
              <w:divBdr>
                <w:top w:val="none" w:sz="0" w:space="0" w:color="auto"/>
                <w:left w:val="none" w:sz="0" w:space="0" w:color="auto"/>
                <w:bottom w:val="none" w:sz="0" w:space="0" w:color="auto"/>
                <w:right w:val="none" w:sz="0" w:space="0" w:color="auto"/>
              </w:divBdr>
            </w:div>
          </w:divsChild>
        </w:div>
        <w:div w:id="768045666">
          <w:marLeft w:val="0"/>
          <w:marRight w:val="0"/>
          <w:marTop w:val="0"/>
          <w:marBottom w:val="0"/>
          <w:divBdr>
            <w:top w:val="none" w:sz="0" w:space="0" w:color="auto"/>
            <w:left w:val="none" w:sz="0" w:space="0" w:color="auto"/>
            <w:bottom w:val="none" w:sz="0" w:space="0" w:color="auto"/>
            <w:right w:val="none" w:sz="0" w:space="0" w:color="auto"/>
          </w:divBdr>
          <w:divsChild>
            <w:div w:id="2000159425">
              <w:marLeft w:val="0"/>
              <w:marRight w:val="0"/>
              <w:marTop w:val="0"/>
              <w:marBottom w:val="0"/>
              <w:divBdr>
                <w:top w:val="none" w:sz="0" w:space="0" w:color="auto"/>
                <w:left w:val="none" w:sz="0" w:space="0" w:color="auto"/>
                <w:bottom w:val="none" w:sz="0" w:space="0" w:color="auto"/>
                <w:right w:val="none" w:sz="0" w:space="0" w:color="auto"/>
              </w:divBdr>
            </w:div>
          </w:divsChild>
        </w:div>
        <w:div w:id="933904182">
          <w:marLeft w:val="0"/>
          <w:marRight w:val="0"/>
          <w:marTop w:val="0"/>
          <w:marBottom w:val="0"/>
          <w:divBdr>
            <w:top w:val="none" w:sz="0" w:space="0" w:color="auto"/>
            <w:left w:val="none" w:sz="0" w:space="0" w:color="auto"/>
            <w:bottom w:val="none" w:sz="0" w:space="0" w:color="auto"/>
            <w:right w:val="none" w:sz="0" w:space="0" w:color="auto"/>
          </w:divBdr>
          <w:divsChild>
            <w:div w:id="1037659642">
              <w:marLeft w:val="0"/>
              <w:marRight w:val="0"/>
              <w:marTop w:val="0"/>
              <w:marBottom w:val="0"/>
              <w:divBdr>
                <w:top w:val="none" w:sz="0" w:space="0" w:color="auto"/>
                <w:left w:val="none" w:sz="0" w:space="0" w:color="auto"/>
                <w:bottom w:val="none" w:sz="0" w:space="0" w:color="auto"/>
                <w:right w:val="none" w:sz="0" w:space="0" w:color="auto"/>
              </w:divBdr>
            </w:div>
          </w:divsChild>
        </w:div>
        <w:div w:id="969087684">
          <w:marLeft w:val="0"/>
          <w:marRight w:val="0"/>
          <w:marTop w:val="0"/>
          <w:marBottom w:val="0"/>
          <w:divBdr>
            <w:top w:val="none" w:sz="0" w:space="0" w:color="auto"/>
            <w:left w:val="none" w:sz="0" w:space="0" w:color="auto"/>
            <w:bottom w:val="none" w:sz="0" w:space="0" w:color="auto"/>
            <w:right w:val="none" w:sz="0" w:space="0" w:color="auto"/>
          </w:divBdr>
          <w:divsChild>
            <w:div w:id="1263151902">
              <w:marLeft w:val="0"/>
              <w:marRight w:val="0"/>
              <w:marTop w:val="0"/>
              <w:marBottom w:val="0"/>
              <w:divBdr>
                <w:top w:val="none" w:sz="0" w:space="0" w:color="auto"/>
                <w:left w:val="none" w:sz="0" w:space="0" w:color="auto"/>
                <w:bottom w:val="none" w:sz="0" w:space="0" w:color="auto"/>
                <w:right w:val="none" w:sz="0" w:space="0" w:color="auto"/>
              </w:divBdr>
            </w:div>
          </w:divsChild>
        </w:div>
        <w:div w:id="1020550401">
          <w:marLeft w:val="0"/>
          <w:marRight w:val="0"/>
          <w:marTop w:val="0"/>
          <w:marBottom w:val="0"/>
          <w:divBdr>
            <w:top w:val="none" w:sz="0" w:space="0" w:color="auto"/>
            <w:left w:val="none" w:sz="0" w:space="0" w:color="auto"/>
            <w:bottom w:val="none" w:sz="0" w:space="0" w:color="auto"/>
            <w:right w:val="none" w:sz="0" w:space="0" w:color="auto"/>
          </w:divBdr>
          <w:divsChild>
            <w:div w:id="384834730">
              <w:marLeft w:val="0"/>
              <w:marRight w:val="0"/>
              <w:marTop w:val="0"/>
              <w:marBottom w:val="0"/>
              <w:divBdr>
                <w:top w:val="none" w:sz="0" w:space="0" w:color="auto"/>
                <w:left w:val="none" w:sz="0" w:space="0" w:color="auto"/>
                <w:bottom w:val="none" w:sz="0" w:space="0" w:color="auto"/>
                <w:right w:val="none" w:sz="0" w:space="0" w:color="auto"/>
              </w:divBdr>
            </w:div>
          </w:divsChild>
        </w:div>
        <w:div w:id="1039087942">
          <w:marLeft w:val="0"/>
          <w:marRight w:val="0"/>
          <w:marTop w:val="0"/>
          <w:marBottom w:val="0"/>
          <w:divBdr>
            <w:top w:val="none" w:sz="0" w:space="0" w:color="auto"/>
            <w:left w:val="none" w:sz="0" w:space="0" w:color="auto"/>
            <w:bottom w:val="none" w:sz="0" w:space="0" w:color="auto"/>
            <w:right w:val="none" w:sz="0" w:space="0" w:color="auto"/>
          </w:divBdr>
          <w:divsChild>
            <w:div w:id="203324536">
              <w:marLeft w:val="0"/>
              <w:marRight w:val="0"/>
              <w:marTop w:val="0"/>
              <w:marBottom w:val="0"/>
              <w:divBdr>
                <w:top w:val="none" w:sz="0" w:space="0" w:color="auto"/>
                <w:left w:val="none" w:sz="0" w:space="0" w:color="auto"/>
                <w:bottom w:val="none" w:sz="0" w:space="0" w:color="auto"/>
                <w:right w:val="none" w:sz="0" w:space="0" w:color="auto"/>
              </w:divBdr>
            </w:div>
          </w:divsChild>
        </w:div>
        <w:div w:id="1047992223">
          <w:marLeft w:val="0"/>
          <w:marRight w:val="0"/>
          <w:marTop w:val="0"/>
          <w:marBottom w:val="0"/>
          <w:divBdr>
            <w:top w:val="none" w:sz="0" w:space="0" w:color="auto"/>
            <w:left w:val="none" w:sz="0" w:space="0" w:color="auto"/>
            <w:bottom w:val="none" w:sz="0" w:space="0" w:color="auto"/>
            <w:right w:val="none" w:sz="0" w:space="0" w:color="auto"/>
          </w:divBdr>
          <w:divsChild>
            <w:div w:id="1993409408">
              <w:marLeft w:val="0"/>
              <w:marRight w:val="0"/>
              <w:marTop w:val="0"/>
              <w:marBottom w:val="0"/>
              <w:divBdr>
                <w:top w:val="none" w:sz="0" w:space="0" w:color="auto"/>
                <w:left w:val="none" w:sz="0" w:space="0" w:color="auto"/>
                <w:bottom w:val="none" w:sz="0" w:space="0" w:color="auto"/>
                <w:right w:val="none" w:sz="0" w:space="0" w:color="auto"/>
              </w:divBdr>
            </w:div>
          </w:divsChild>
        </w:div>
        <w:div w:id="1089502697">
          <w:marLeft w:val="0"/>
          <w:marRight w:val="0"/>
          <w:marTop w:val="0"/>
          <w:marBottom w:val="0"/>
          <w:divBdr>
            <w:top w:val="none" w:sz="0" w:space="0" w:color="auto"/>
            <w:left w:val="none" w:sz="0" w:space="0" w:color="auto"/>
            <w:bottom w:val="none" w:sz="0" w:space="0" w:color="auto"/>
            <w:right w:val="none" w:sz="0" w:space="0" w:color="auto"/>
          </w:divBdr>
          <w:divsChild>
            <w:div w:id="1458569274">
              <w:marLeft w:val="0"/>
              <w:marRight w:val="0"/>
              <w:marTop w:val="0"/>
              <w:marBottom w:val="0"/>
              <w:divBdr>
                <w:top w:val="none" w:sz="0" w:space="0" w:color="auto"/>
                <w:left w:val="none" w:sz="0" w:space="0" w:color="auto"/>
                <w:bottom w:val="none" w:sz="0" w:space="0" w:color="auto"/>
                <w:right w:val="none" w:sz="0" w:space="0" w:color="auto"/>
              </w:divBdr>
            </w:div>
          </w:divsChild>
        </w:div>
        <w:div w:id="1090004804">
          <w:marLeft w:val="0"/>
          <w:marRight w:val="0"/>
          <w:marTop w:val="0"/>
          <w:marBottom w:val="0"/>
          <w:divBdr>
            <w:top w:val="none" w:sz="0" w:space="0" w:color="auto"/>
            <w:left w:val="none" w:sz="0" w:space="0" w:color="auto"/>
            <w:bottom w:val="none" w:sz="0" w:space="0" w:color="auto"/>
            <w:right w:val="none" w:sz="0" w:space="0" w:color="auto"/>
          </w:divBdr>
          <w:divsChild>
            <w:div w:id="322586717">
              <w:marLeft w:val="0"/>
              <w:marRight w:val="0"/>
              <w:marTop w:val="0"/>
              <w:marBottom w:val="0"/>
              <w:divBdr>
                <w:top w:val="none" w:sz="0" w:space="0" w:color="auto"/>
                <w:left w:val="none" w:sz="0" w:space="0" w:color="auto"/>
                <w:bottom w:val="none" w:sz="0" w:space="0" w:color="auto"/>
                <w:right w:val="none" w:sz="0" w:space="0" w:color="auto"/>
              </w:divBdr>
            </w:div>
          </w:divsChild>
        </w:div>
        <w:div w:id="1203518716">
          <w:marLeft w:val="0"/>
          <w:marRight w:val="0"/>
          <w:marTop w:val="0"/>
          <w:marBottom w:val="0"/>
          <w:divBdr>
            <w:top w:val="none" w:sz="0" w:space="0" w:color="auto"/>
            <w:left w:val="none" w:sz="0" w:space="0" w:color="auto"/>
            <w:bottom w:val="none" w:sz="0" w:space="0" w:color="auto"/>
            <w:right w:val="none" w:sz="0" w:space="0" w:color="auto"/>
          </w:divBdr>
          <w:divsChild>
            <w:div w:id="183708870">
              <w:marLeft w:val="0"/>
              <w:marRight w:val="0"/>
              <w:marTop w:val="0"/>
              <w:marBottom w:val="0"/>
              <w:divBdr>
                <w:top w:val="none" w:sz="0" w:space="0" w:color="auto"/>
                <w:left w:val="none" w:sz="0" w:space="0" w:color="auto"/>
                <w:bottom w:val="none" w:sz="0" w:space="0" w:color="auto"/>
                <w:right w:val="none" w:sz="0" w:space="0" w:color="auto"/>
              </w:divBdr>
            </w:div>
          </w:divsChild>
        </w:div>
        <w:div w:id="1224877475">
          <w:marLeft w:val="0"/>
          <w:marRight w:val="0"/>
          <w:marTop w:val="0"/>
          <w:marBottom w:val="0"/>
          <w:divBdr>
            <w:top w:val="none" w:sz="0" w:space="0" w:color="auto"/>
            <w:left w:val="none" w:sz="0" w:space="0" w:color="auto"/>
            <w:bottom w:val="none" w:sz="0" w:space="0" w:color="auto"/>
            <w:right w:val="none" w:sz="0" w:space="0" w:color="auto"/>
          </w:divBdr>
          <w:divsChild>
            <w:div w:id="116726367">
              <w:marLeft w:val="0"/>
              <w:marRight w:val="0"/>
              <w:marTop w:val="0"/>
              <w:marBottom w:val="0"/>
              <w:divBdr>
                <w:top w:val="none" w:sz="0" w:space="0" w:color="auto"/>
                <w:left w:val="none" w:sz="0" w:space="0" w:color="auto"/>
                <w:bottom w:val="none" w:sz="0" w:space="0" w:color="auto"/>
                <w:right w:val="none" w:sz="0" w:space="0" w:color="auto"/>
              </w:divBdr>
            </w:div>
          </w:divsChild>
        </w:div>
        <w:div w:id="1232042863">
          <w:marLeft w:val="0"/>
          <w:marRight w:val="0"/>
          <w:marTop w:val="0"/>
          <w:marBottom w:val="0"/>
          <w:divBdr>
            <w:top w:val="none" w:sz="0" w:space="0" w:color="auto"/>
            <w:left w:val="none" w:sz="0" w:space="0" w:color="auto"/>
            <w:bottom w:val="none" w:sz="0" w:space="0" w:color="auto"/>
            <w:right w:val="none" w:sz="0" w:space="0" w:color="auto"/>
          </w:divBdr>
          <w:divsChild>
            <w:div w:id="2066946442">
              <w:marLeft w:val="0"/>
              <w:marRight w:val="0"/>
              <w:marTop w:val="0"/>
              <w:marBottom w:val="0"/>
              <w:divBdr>
                <w:top w:val="none" w:sz="0" w:space="0" w:color="auto"/>
                <w:left w:val="none" w:sz="0" w:space="0" w:color="auto"/>
                <w:bottom w:val="none" w:sz="0" w:space="0" w:color="auto"/>
                <w:right w:val="none" w:sz="0" w:space="0" w:color="auto"/>
              </w:divBdr>
            </w:div>
          </w:divsChild>
        </w:div>
        <w:div w:id="1238593817">
          <w:marLeft w:val="0"/>
          <w:marRight w:val="0"/>
          <w:marTop w:val="0"/>
          <w:marBottom w:val="0"/>
          <w:divBdr>
            <w:top w:val="none" w:sz="0" w:space="0" w:color="auto"/>
            <w:left w:val="none" w:sz="0" w:space="0" w:color="auto"/>
            <w:bottom w:val="none" w:sz="0" w:space="0" w:color="auto"/>
            <w:right w:val="none" w:sz="0" w:space="0" w:color="auto"/>
          </w:divBdr>
          <w:divsChild>
            <w:div w:id="1043288111">
              <w:marLeft w:val="0"/>
              <w:marRight w:val="0"/>
              <w:marTop w:val="0"/>
              <w:marBottom w:val="0"/>
              <w:divBdr>
                <w:top w:val="none" w:sz="0" w:space="0" w:color="auto"/>
                <w:left w:val="none" w:sz="0" w:space="0" w:color="auto"/>
                <w:bottom w:val="none" w:sz="0" w:space="0" w:color="auto"/>
                <w:right w:val="none" w:sz="0" w:space="0" w:color="auto"/>
              </w:divBdr>
            </w:div>
          </w:divsChild>
        </w:div>
        <w:div w:id="1244804563">
          <w:marLeft w:val="0"/>
          <w:marRight w:val="0"/>
          <w:marTop w:val="0"/>
          <w:marBottom w:val="0"/>
          <w:divBdr>
            <w:top w:val="none" w:sz="0" w:space="0" w:color="auto"/>
            <w:left w:val="none" w:sz="0" w:space="0" w:color="auto"/>
            <w:bottom w:val="none" w:sz="0" w:space="0" w:color="auto"/>
            <w:right w:val="none" w:sz="0" w:space="0" w:color="auto"/>
          </w:divBdr>
          <w:divsChild>
            <w:div w:id="1176068218">
              <w:marLeft w:val="0"/>
              <w:marRight w:val="0"/>
              <w:marTop w:val="0"/>
              <w:marBottom w:val="0"/>
              <w:divBdr>
                <w:top w:val="none" w:sz="0" w:space="0" w:color="auto"/>
                <w:left w:val="none" w:sz="0" w:space="0" w:color="auto"/>
                <w:bottom w:val="none" w:sz="0" w:space="0" w:color="auto"/>
                <w:right w:val="none" w:sz="0" w:space="0" w:color="auto"/>
              </w:divBdr>
            </w:div>
          </w:divsChild>
        </w:div>
        <w:div w:id="1304458742">
          <w:marLeft w:val="0"/>
          <w:marRight w:val="0"/>
          <w:marTop w:val="0"/>
          <w:marBottom w:val="0"/>
          <w:divBdr>
            <w:top w:val="none" w:sz="0" w:space="0" w:color="auto"/>
            <w:left w:val="none" w:sz="0" w:space="0" w:color="auto"/>
            <w:bottom w:val="none" w:sz="0" w:space="0" w:color="auto"/>
            <w:right w:val="none" w:sz="0" w:space="0" w:color="auto"/>
          </w:divBdr>
          <w:divsChild>
            <w:div w:id="1030495763">
              <w:marLeft w:val="0"/>
              <w:marRight w:val="0"/>
              <w:marTop w:val="0"/>
              <w:marBottom w:val="0"/>
              <w:divBdr>
                <w:top w:val="none" w:sz="0" w:space="0" w:color="auto"/>
                <w:left w:val="none" w:sz="0" w:space="0" w:color="auto"/>
                <w:bottom w:val="none" w:sz="0" w:space="0" w:color="auto"/>
                <w:right w:val="none" w:sz="0" w:space="0" w:color="auto"/>
              </w:divBdr>
            </w:div>
          </w:divsChild>
        </w:div>
        <w:div w:id="1407340657">
          <w:marLeft w:val="0"/>
          <w:marRight w:val="0"/>
          <w:marTop w:val="0"/>
          <w:marBottom w:val="0"/>
          <w:divBdr>
            <w:top w:val="none" w:sz="0" w:space="0" w:color="auto"/>
            <w:left w:val="none" w:sz="0" w:space="0" w:color="auto"/>
            <w:bottom w:val="none" w:sz="0" w:space="0" w:color="auto"/>
            <w:right w:val="none" w:sz="0" w:space="0" w:color="auto"/>
          </w:divBdr>
          <w:divsChild>
            <w:div w:id="1398241187">
              <w:marLeft w:val="0"/>
              <w:marRight w:val="0"/>
              <w:marTop w:val="0"/>
              <w:marBottom w:val="0"/>
              <w:divBdr>
                <w:top w:val="none" w:sz="0" w:space="0" w:color="auto"/>
                <w:left w:val="none" w:sz="0" w:space="0" w:color="auto"/>
                <w:bottom w:val="none" w:sz="0" w:space="0" w:color="auto"/>
                <w:right w:val="none" w:sz="0" w:space="0" w:color="auto"/>
              </w:divBdr>
            </w:div>
          </w:divsChild>
        </w:div>
        <w:div w:id="1477986157">
          <w:marLeft w:val="0"/>
          <w:marRight w:val="0"/>
          <w:marTop w:val="0"/>
          <w:marBottom w:val="0"/>
          <w:divBdr>
            <w:top w:val="none" w:sz="0" w:space="0" w:color="auto"/>
            <w:left w:val="none" w:sz="0" w:space="0" w:color="auto"/>
            <w:bottom w:val="none" w:sz="0" w:space="0" w:color="auto"/>
            <w:right w:val="none" w:sz="0" w:space="0" w:color="auto"/>
          </w:divBdr>
          <w:divsChild>
            <w:div w:id="1041855622">
              <w:marLeft w:val="0"/>
              <w:marRight w:val="0"/>
              <w:marTop w:val="0"/>
              <w:marBottom w:val="0"/>
              <w:divBdr>
                <w:top w:val="none" w:sz="0" w:space="0" w:color="auto"/>
                <w:left w:val="none" w:sz="0" w:space="0" w:color="auto"/>
                <w:bottom w:val="none" w:sz="0" w:space="0" w:color="auto"/>
                <w:right w:val="none" w:sz="0" w:space="0" w:color="auto"/>
              </w:divBdr>
            </w:div>
          </w:divsChild>
        </w:div>
        <w:div w:id="1533567458">
          <w:marLeft w:val="0"/>
          <w:marRight w:val="0"/>
          <w:marTop w:val="0"/>
          <w:marBottom w:val="0"/>
          <w:divBdr>
            <w:top w:val="none" w:sz="0" w:space="0" w:color="auto"/>
            <w:left w:val="none" w:sz="0" w:space="0" w:color="auto"/>
            <w:bottom w:val="none" w:sz="0" w:space="0" w:color="auto"/>
            <w:right w:val="none" w:sz="0" w:space="0" w:color="auto"/>
          </w:divBdr>
          <w:divsChild>
            <w:div w:id="190076853">
              <w:marLeft w:val="0"/>
              <w:marRight w:val="0"/>
              <w:marTop w:val="0"/>
              <w:marBottom w:val="0"/>
              <w:divBdr>
                <w:top w:val="none" w:sz="0" w:space="0" w:color="auto"/>
                <w:left w:val="none" w:sz="0" w:space="0" w:color="auto"/>
                <w:bottom w:val="none" w:sz="0" w:space="0" w:color="auto"/>
                <w:right w:val="none" w:sz="0" w:space="0" w:color="auto"/>
              </w:divBdr>
            </w:div>
          </w:divsChild>
        </w:div>
        <w:div w:id="1549607195">
          <w:marLeft w:val="0"/>
          <w:marRight w:val="0"/>
          <w:marTop w:val="0"/>
          <w:marBottom w:val="0"/>
          <w:divBdr>
            <w:top w:val="none" w:sz="0" w:space="0" w:color="auto"/>
            <w:left w:val="none" w:sz="0" w:space="0" w:color="auto"/>
            <w:bottom w:val="none" w:sz="0" w:space="0" w:color="auto"/>
            <w:right w:val="none" w:sz="0" w:space="0" w:color="auto"/>
          </w:divBdr>
          <w:divsChild>
            <w:div w:id="1333534965">
              <w:marLeft w:val="0"/>
              <w:marRight w:val="0"/>
              <w:marTop w:val="0"/>
              <w:marBottom w:val="0"/>
              <w:divBdr>
                <w:top w:val="none" w:sz="0" w:space="0" w:color="auto"/>
                <w:left w:val="none" w:sz="0" w:space="0" w:color="auto"/>
                <w:bottom w:val="none" w:sz="0" w:space="0" w:color="auto"/>
                <w:right w:val="none" w:sz="0" w:space="0" w:color="auto"/>
              </w:divBdr>
            </w:div>
          </w:divsChild>
        </w:div>
        <w:div w:id="1590386333">
          <w:marLeft w:val="0"/>
          <w:marRight w:val="0"/>
          <w:marTop w:val="0"/>
          <w:marBottom w:val="0"/>
          <w:divBdr>
            <w:top w:val="none" w:sz="0" w:space="0" w:color="auto"/>
            <w:left w:val="none" w:sz="0" w:space="0" w:color="auto"/>
            <w:bottom w:val="none" w:sz="0" w:space="0" w:color="auto"/>
            <w:right w:val="none" w:sz="0" w:space="0" w:color="auto"/>
          </w:divBdr>
          <w:divsChild>
            <w:div w:id="1330131800">
              <w:marLeft w:val="0"/>
              <w:marRight w:val="0"/>
              <w:marTop w:val="0"/>
              <w:marBottom w:val="0"/>
              <w:divBdr>
                <w:top w:val="none" w:sz="0" w:space="0" w:color="auto"/>
                <w:left w:val="none" w:sz="0" w:space="0" w:color="auto"/>
                <w:bottom w:val="none" w:sz="0" w:space="0" w:color="auto"/>
                <w:right w:val="none" w:sz="0" w:space="0" w:color="auto"/>
              </w:divBdr>
            </w:div>
          </w:divsChild>
        </w:div>
        <w:div w:id="1620262776">
          <w:marLeft w:val="0"/>
          <w:marRight w:val="0"/>
          <w:marTop w:val="0"/>
          <w:marBottom w:val="0"/>
          <w:divBdr>
            <w:top w:val="none" w:sz="0" w:space="0" w:color="auto"/>
            <w:left w:val="none" w:sz="0" w:space="0" w:color="auto"/>
            <w:bottom w:val="none" w:sz="0" w:space="0" w:color="auto"/>
            <w:right w:val="none" w:sz="0" w:space="0" w:color="auto"/>
          </w:divBdr>
          <w:divsChild>
            <w:div w:id="1747072263">
              <w:marLeft w:val="0"/>
              <w:marRight w:val="0"/>
              <w:marTop w:val="0"/>
              <w:marBottom w:val="0"/>
              <w:divBdr>
                <w:top w:val="none" w:sz="0" w:space="0" w:color="auto"/>
                <w:left w:val="none" w:sz="0" w:space="0" w:color="auto"/>
                <w:bottom w:val="none" w:sz="0" w:space="0" w:color="auto"/>
                <w:right w:val="none" w:sz="0" w:space="0" w:color="auto"/>
              </w:divBdr>
            </w:div>
          </w:divsChild>
        </w:div>
        <w:div w:id="1762212610">
          <w:marLeft w:val="0"/>
          <w:marRight w:val="0"/>
          <w:marTop w:val="0"/>
          <w:marBottom w:val="0"/>
          <w:divBdr>
            <w:top w:val="none" w:sz="0" w:space="0" w:color="auto"/>
            <w:left w:val="none" w:sz="0" w:space="0" w:color="auto"/>
            <w:bottom w:val="none" w:sz="0" w:space="0" w:color="auto"/>
            <w:right w:val="none" w:sz="0" w:space="0" w:color="auto"/>
          </w:divBdr>
          <w:divsChild>
            <w:div w:id="1623346467">
              <w:marLeft w:val="0"/>
              <w:marRight w:val="0"/>
              <w:marTop w:val="0"/>
              <w:marBottom w:val="0"/>
              <w:divBdr>
                <w:top w:val="none" w:sz="0" w:space="0" w:color="auto"/>
                <w:left w:val="none" w:sz="0" w:space="0" w:color="auto"/>
                <w:bottom w:val="none" w:sz="0" w:space="0" w:color="auto"/>
                <w:right w:val="none" w:sz="0" w:space="0" w:color="auto"/>
              </w:divBdr>
            </w:div>
          </w:divsChild>
        </w:div>
        <w:div w:id="1887640353">
          <w:marLeft w:val="0"/>
          <w:marRight w:val="0"/>
          <w:marTop w:val="0"/>
          <w:marBottom w:val="0"/>
          <w:divBdr>
            <w:top w:val="none" w:sz="0" w:space="0" w:color="auto"/>
            <w:left w:val="none" w:sz="0" w:space="0" w:color="auto"/>
            <w:bottom w:val="none" w:sz="0" w:space="0" w:color="auto"/>
            <w:right w:val="none" w:sz="0" w:space="0" w:color="auto"/>
          </w:divBdr>
          <w:divsChild>
            <w:div w:id="1089958703">
              <w:marLeft w:val="0"/>
              <w:marRight w:val="0"/>
              <w:marTop w:val="0"/>
              <w:marBottom w:val="0"/>
              <w:divBdr>
                <w:top w:val="none" w:sz="0" w:space="0" w:color="auto"/>
                <w:left w:val="none" w:sz="0" w:space="0" w:color="auto"/>
                <w:bottom w:val="none" w:sz="0" w:space="0" w:color="auto"/>
                <w:right w:val="none" w:sz="0" w:space="0" w:color="auto"/>
              </w:divBdr>
            </w:div>
          </w:divsChild>
        </w:div>
        <w:div w:id="1890991600">
          <w:marLeft w:val="0"/>
          <w:marRight w:val="0"/>
          <w:marTop w:val="0"/>
          <w:marBottom w:val="0"/>
          <w:divBdr>
            <w:top w:val="none" w:sz="0" w:space="0" w:color="auto"/>
            <w:left w:val="none" w:sz="0" w:space="0" w:color="auto"/>
            <w:bottom w:val="none" w:sz="0" w:space="0" w:color="auto"/>
            <w:right w:val="none" w:sz="0" w:space="0" w:color="auto"/>
          </w:divBdr>
          <w:divsChild>
            <w:div w:id="796026350">
              <w:marLeft w:val="0"/>
              <w:marRight w:val="0"/>
              <w:marTop w:val="0"/>
              <w:marBottom w:val="0"/>
              <w:divBdr>
                <w:top w:val="none" w:sz="0" w:space="0" w:color="auto"/>
                <w:left w:val="none" w:sz="0" w:space="0" w:color="auto"/>
                <w:bottom w:val="none" w:sz="0" w:space="0" w:color="auto"/>
                <w:right w:val="none" w:sz="0" w:space="0" w:color="auto"/>
              </w:divBdr>
            </w:div>
          </w:divsChild>
        </w:div>
        <w:div w:id="1921720531">
          <w:marLeft w:val="0"/>
          <w:marRight w:val="0"/>
          <w:marTop w:val="0"/>
          <w:marBottom w:val="0"/>
          <w:divBdr>
            <w:top w:val="none" w:sz="0" w:space="0" w:color="auto"/>
            <w:left w:val="none" w:sz="0" w:space="0" w:color="auto"/>
            <w:bottom w:val="none" w:sz="0" w:space="0" w:color="auto"/>
            <w:right w:val="none" w:sz="0" w:space="0" w:color="auto"/>
          </w:divBdr>
          <w:divsChild>
            <w:div w:id="1055396264">
              <w:marLeft w:val="0"/>
              <w:marRight w:val="0"/>
              <w:marTop w:val="0"/>
              <w:marBottom w:val="0"/>
              <w:divBdr>
                <w:top w:val="none" w:sz="0" w:space="0" w:color="auto"/>
                <w:left w:val="none" w:sz="0" w:space="0" w:color="auto"/>
                <w:bottom w:val="none" w:sz="0" w:space="0" w:color="auto"/>
                <w:right w:val="none" w:sz="0" w:space="0" w:color="auto"/>
              </w:divBdr>
            </w:div>
          </w:divsChild>
        </w:div>
        <w:div w:id="1946569507">
          <w:marLeft w:val="0"/>
          <w:marRight w:val="0"/>
          <w:marTop w:val="0"/>
          <w:marBottom w:val="0"/>
          <w:divBdr>
            <w:top w:val="none" w:sz="0" w:space="0" w:color="auto"/>
            <w:left w:val="none" w:sz="0" w:space="0" w:color="auto"/>
            <w:bottom w:val="none" w:sz="0" w:space="0" w:color="auto"/>
            <w:right w:val="none" w:sz="0" w:space="0" w:color="auto"/>
          </w:divBdr>
          <w:divsChild>
            <w:div w:id="421727766">
              <w:marLeft w:val="0"/>
              <w:marRight w:val="0"/>
              <w:marTop w:val="0"/>
              <w:marBottom w:val="0"/>
              <w:divBdr>
                <w:top w:val="none" w:sz="0" w:space="0" w:color="auto"/>
                <w:left w:val="none" w:sz="0" w:space="0" w:color="auto"/>
                <w:bottom w:val="none" w:sz="0" w:space="0" w:color="auto"/>
                <w:right w:val="none" w:sz="0" w:space="0" w:color="auto"/>
              </w:divBdr>
            </w:div>
          </w:divsChild>
        </w:div>
        <w:div w:id="2035114211">
          <w:marLeft w:val="0"/>
          <w:marRight w:val="0"/>
          <w:marTop w:val="0"/>
          <w:marBottom w:val="0"/>
          <w:divBdr>
            <w:top w:val="none" w:sz="0" w:space="0" w:color="auto"/>
            <w:left w:val="none" w:sz="0" w:space="0" w:color="auto"/>
            <w:bottom w:val="none" w:sz="0" w:space="0" w:color="auto"/>
            <w:right w:val="none" w:sz="0" w:space="0" w:color="auto"/>
          </w:divBdr>
          <w:divsChild>
            <w:div w:id="1467623220">
              <w:marLeft w:val="0"/>
              <w:marRight w:val="0"/>
              <w:marTop w:val="0"/>
              <w:marBottom w:val="0"/>
              <w:divBdr>
                <w:top w:val="none" w:sz="0" w:space="0" w:color="auto"/>
                <w:left w:val="none" w:sz="0" w:space="0" w:color="auto"/>
                <w:bottom w:val="none" w:sz="0" w:space="0" w:color="auto"/>
                <w:right w:val="none" w:sz="0" w:space="0" w:color="auto"/>
              </w:divBdr>
            </w:div>
          </w:divsChild>
        </w:div>
        <w:div w:id="2059236362">
          <w:marLeft w:val="0"/>
          <w:marRight w:val="0"/>
          <w:marTop w:val="0"/>
          <w:marBottom w:val="0"/>
          <w:divBdr>
            <w:top w:val="none" w:sz="0" w:space="0" w:color="auto"/>
            <w:left w:val="none" w:sz="0" w:space="0" w:color="auto"/>
            <w:bottom w:val="none" w:sz="0" w:space="0" w:color="auto"/>
            <w:right w:val="none" w:sz="0" w:space="0" w:color="auto"/>
          </w:divBdr>
          <w:divsChild>
            <w:div w:id="414325191">
              <w:marLeft w:val="0"/>
              <w:marRight w:val="0"/>
              <w:marTop w:val="0"/>
              <w:marBottom w:val="0"/>
              <w:divBdr>
                <w:top w:val="none" w:sz="0" w:space="0" w:color="auto"/>
                <w:left w:val="none" w:sz="0" w:space="0" w:color="auto"/>
                <w:bottom w:val="none" w:sz="0" w:space="0" w:color="auto"/>
                <w:right w:val="none" w:sz="0" w:space="0" w:color="auto"/>
              </w:divBdr>
            </w:div>
          </w:divsChild>
        </w:div>
        <w:div w:id="2114204384">
          <w:marLeft w:val="0"/>
          <w:marRight w:val="0"/>
          <w:marTop w:val="0"/>
          <w:marBottom w:val="0"/>
          <w:divBdr>
            <w:top w:val="none" w:sz="0" w:space="0" w:color="auto"/>
            <w:left w:val="none" w:sz="0" w:space="0" w:color="auto"/>
            <w:bottom w:val="none" w:sz="0" w:space="0" w:color="auto"/>
            <w:right w:val="none" w:sz="0" w:space="0" w:color="auto"/>
          </w:divBdr>
          <w:divsChild>
            <w:div w:id="14370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045">
      <w:bodyDiv w:val="1"/>
      <w:marLeft w:val="0"/>
      <w:marRight w:val="0"/>
      <w:marTop w:val="0"/>
      <w:marBottom w:val="0"/>
      <w:divBdr>
        <w:top w:val="none" w:sz="0" w:space="0" w:color="auto"/>
        <w:left w:val="none" w:sz="0" w:space="0" w:color="auto"/>
        <w:bottom w:val="none" w:sz="0" w:space="0" w:color="auto"/>
        <w:right w:val="none" w:sz="0" w:space="0" w:color="auto"/>
      </w:divBdr>
      <w:divsChild>
        <w:div w:id="890265146">
          <w:marLeft w:val="0"/>
          <w:marRight w:val="0"/>
          <w:marTop w:val="0"/>
          <w:marBottom w:val="0"/>
          <w:divBdr>
            <w:top w:val="none" w:sz="0" w:space="0" w:color="auto"/>
            <w:left w:val="none" w:sz="0" w:space="0" w:color="auto"/>
            <w:bottom w:val="none" w:sz="0" w:space="0" w:color="auto"/>
            <w:right w:val="none" w:sz="0" w:space="0" w:color="auto"/>
          </w:divBdr>
          <w:divsChild>
            <w:div w:id="1246769060">
              <w:marLeft w:val="0"/>
              <w:marRight w:val="0"/>
              <w:marTop w:val="0"/>
              <w:marBottom w:val="0"/>
              <w:divBdr>
                <w:top w:val="none" w:sz="0" w:space="0" w:color="auto"/>
                <w:left w:val="none" w:sz="0" w:space="0" w:color="auto"/>
                <w:bottom w:val="none" w:sz="0" w:space="0" w:color="auto"/>
                <w:right w:val="none" w:sz="0" w:space="0" w:color="auto"/>
              </w:divBdr>
              <w:divsChild>
                <w:div w:id="389426625">
                  <w:marLeft w:val="0"/>
                  <w:marRight w:val="0"/>
                  <w:marTop w:val="0"/>
                  <w:marBottom w:val="0"/>
                  <w:divBdr>
                    <w:top w:val="none" w:sz="0" w:space="0" w:color="auto"/>
                    <w:left w:val="none" w:sz="0" w:space="0" w:color="auto"/>
                    <w:bottom w:val="none" w:sz="0" w:space="0" w:color="auto"/>
                    <w:right w:val="none" w:sz="0" w:space="0" w:color="auto"/>
                  </w:divBdr>
                  <w:divsChild>
                    <w:div w:id="6536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9790">
      <w:bodyDiv w:val="1"/>
      <w:marLeft w:val="0"/>
      <w:marRight w:val="0"/>
      <w:marTop w:val="0"/>
      <w:marBottom w:val="0"/>
      <w:divBdr>
        <w:top w:val="none" w:sz="0" w:space="0" w:color="auto"/>
        <w:left w:val="none" w:sz="0" w:space="0" w:color="auto"/>
        <w:bottom w:val="none" w:sz="0" w:space="0" w:color="auto"/>
        <w:right w:val="none" w:sz="0" w:space="0" w:color="auto"/>
      </w:divBdr>
    </w:div>
    <w:div w:id="1847088753">
      <w:bodyDiv w:val="1"/>
      <w:marLeft w:val="0"/>
      <w:marRight w:val="0"/>
      <w:marTop w:val="0"/>
      <w:marBottom w:val="0"/>
      <w:divBdr>
        <w:top w:val="none" w:sz="0" w:space="0" w:color="auto"/>
        <w:left w:val="none" w:sz="0" w:space="0" w:color="auto"/>
        <w:bottom w:val="none" w:sz="0" w:space="0" w:color="auto"/>
        <w:right w:val="none" w:sz="0" w:space="0" w:color="auto"/>
      </w:divBdr>
      <w:divsChild>
        <w:div w:id="1133060201">
          <w:marLeft w:val="0"/>
          <w:marRight w:val="0"/>
          <w:marTop w:val="0"/>
          <w:marBottom w:val="0"/>
          <w:divBdr>
            <w:top w:val="none" w:sz="0" w:space="0" w:color="auto"/>
            <w:left w:val="none" w:sz="0" w:space="0" w:color="auto"/>
            <w:bottom w:val="none" w:sz="0" w:space="0" w:color="auto"/>
            <w:right w:val="none" w:sz="0" w:space="0" w:color="auto"/>
          </w:divBdr>
          <w:divsChild>
            <w:div w:id="376777179">
              <w:marLeft w:val="0"/>
              <w:marRight w:val="0"/>
              <w:marTop w:val="0"/>
              <w:marBottom w:val="0"/>
              <w:divBdr>
                <w:top w:val="none" w:sz="0" w:space="0" w:color="auto"/>
                <w:left w:val="none" w:sz="0" w:space="0" w:color="auto"/>
                <w:bottom w:val="none" w:sz="0" w:space="0" w:color="auto"/>
                <w:right w:val="none" w:sz="0" w:space="0" w:color="auto"/>
              </w:divBdr>
              <w:divsChild>
                <w:div w:id="110713226">
                  <w:marLeft w:val="0"/>
                  <w:marRight w:val="0"/>
                  <w:marTop w:val="0"/>
                  <w:marBottom w:val="0"/>
                  <w:divBdr>
                    <w:top w:val="none" w:sz="0" w:space="0" w:color="auto"/>
                    <w:left w:val="none" w:sz="0" w:space="0" w:color="auto"/>
                    <w:bottom w:val="none" w:sz="0" w:space="0" w:color="auto"/>
                    <w:right w:val="none" w:sz="0" w:space="0" w:color="auto"/>
                  </w:divBdr>
                  <w:divsChild>
                    <w:div w:id="782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81029">
      <w:bodyDiv w:val="1"/>
      <w:marLeft w:val="0"/>
      <w:marRight w:val="0"/>
      <w:marTop w:val="0"/>
      <w:marBottom w:val="0"/>
      <w:divBdr>
        <w:top w:val="none" w:sz="0" w:space="0" w:color="auto"/>
        <w:left w:val="none" w:sz="0" w:space="0" w:color="auto"/>
        <w:bottom w:val="none" w:sz="0" w:space="0" w:color="auto"/>
        <w:right w:val="none" w:sz="0" w:space="0" w:color="auto"/>
      </w:divBdr>
      <w:divsChild>
        <w:div w:id="304628346">
          <w:marLeft w:val="0"/>
          <w:marRight w:val="0"/>
          <w:marTop w:val="0"/>
          <w:marBottom w:val="0"/>
          <w:divBdr>
            <w:top w:val="none" w:sz="0" w:space="0" w:color="auto"/>
            <w:left w:val="none" w:sz="0" w:space="0" w:color="auto"/>
            <w:bottom w:val="none" w:sz="0" w:space="0" w:color="auto"/>
            <w:right w:val="none" w:sz="0" w:space="0" w:color="auto"/>
          </w:divBdr>
          <w:divsChild>
            <w:div w:id="986204913">
              <w:marLeft w:val="0"/>
              <w:marRight w:val="0"/>
              <w:marTop w:val="0"/>
              <w:marBottom w:val="0"/>
              <w:divBdr>
                <w:top w:val="none" w:sz="0" w:space="0" w:color="auto"/>
                <w:left w:val="none" w:sz="0" w:space="0" w:color="auto"/>
                <w:bottom w:val="none" w:sz="0" w:space="0" w:color="auto"/>
                <w:right w:val="none" w:sz="0" w:space="0" w:color="auto"/>
              </w:divBdr>
              <w:divsChild>
                <w:div w:id="1208712986">
                  <w:marLeft w:val="0"/>
                  <w:marRight w:val="0"/>
                  <w:marTop w:val="0"/>
                  <w:marBottom w:val="0"/>
                  <w:divBdr>
                    <w:top w:val="none" w:sz="0" w:space="0" w:color="auto"/>
                    <w:left w:val="none" w:sz="0" w:space="0" w:color="auto"/>
                    <w:bottom w:val="none" w:sz="0" w:space="0" w:color="auto"/>
                    <w:right w:val="none" w:sz="0" w:space="0" w:color="auto"/>
                  </w:divBdr>
                  <w:divsChild>
                    <w:div w:id="465050064">
                      <w:marLeft w:val="0"/>
                      <w:marRight w:val="0"/>
                      <w:marTop w:val="0"/>
                      <w:marBottom w:val="0"/>
                      <w:divBdr>
                        <w:top w:val="none" w:sz="0" w:space="0" w:color="auto"/>
                        <w:left w:val="none" w:sz="0" w:space="0" w:color="auto"/>
                        <w:bottom w:val="none" w:sz="0" w:space="0" w:color="auto"/>
                        <w:right w:val="none" w:sz="0" w:space="0" w:color="auto"/>
                      </w:divBdr>
                    </w:div>
                  </w:divsChild>
                </w:div>
                <w:div w:id="2041125310">
                  <w:marLeft w:val="0"/>
                  <w:marRight w:val="0"/>
                  <w:marTop w:val="0"/>
                  <w:marBottom w:val="0"/>
                  <w:divBdr>
                    <w:top w:val="none" w:sz="0" w:space="0" w:color="auto"/>
                    <w:left w:val="none" w:sz="0" w:space="0" w:color="auto"/>
                    <w:bottom w:val="none" w:sz="0" w:space="0" w:color="auto"/>
                    <w:right w:val="none" w:sz="0" w:space="0" w:color="auto"/>
                  </w:divBdr>
                  <w:divsChild>
                    <w:div w:id="3807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5723">
      <w:bodyDiv w:val="1"/>
      <w:marLeft w:val="0"/>
      <w:marRight w:val="0"/>
      <w:marTop w:val="0"/>
      <w:marBottom w:val="0"/>
      <w:divBdr>
        <w:top w:val="none" w:sz="0" w:space="0" w:color="auto"/>
        <w:left w:val="none" w:sz="0" w:space="0" w:color="auto"/>
        <w:bottom w:val="none" w:sz="0" w:space="0" w:color="auto"/>
        <w:right w:val="none" w:sz="0" w:space="0" w:color="auto"/>
      </w:divBdr>
      <w:divsChild>
        <w:div w:id="1815175354">
          <w:marLeft w:val="0"/>
          <w:marRight w:val="0"/>
          <w:marTop w:val="0"/>
          <w:marBottom w:val="0"/>
          <w:divBdr>
            <w:top w:val="none" w:sz="0" w:space="0" w:color="auto"/>
            <w:left w:val="none" w:sz="0" w:space="0" w:color="auto"/>
            <w:bottom w:val="none" w:sz="0" w:space="0" w:color="auto"/>
            <w:right w:val="none" w:sz="0" w:space="0" w:color="auto"/>
          </w:divBdr>
          <w:divsChild>
            <w:div w:id="1694072353">
              <w:marLeft w:val="0"/>
              <w:marRight w:val="0"/>
              <w:marTop w:val="0"/>
              <w:marBottom w:val="0"/>
              <w:divBdr>
                <w:top w:val="none" w:sz="0" w:space="0" w:color="auto"/>
                <w:left w:val="none" w:sz="0" w:space="0" w:color="auto"/>
                <w:bottom w:val="none" w:sz="0" w:space="0" w:color="auto"/>
                <w:right w:val="none" w:sz="0" w:space="0" w:color="auto"/>
              </w:divBdr>
              <w:divsChild>
                <w:div w:id="1157460976">
                  <w:marLeft w:val="0"/>
                  <w:marRight w:val="0"/>
                  <w:marTop w:val="0"/>
                  <w:marBottom w:val="0"/>
                  <w:divBdr>
                    <w:top w:val="none" w:sz="0" w:space="0" w:color="auto"/>
                    <w:left w:val="none" w:sz="0" w:space="0" w:color="auto"/>
                    <w:bottom w:val="none" w:sz="0" w:space="0" w:color="auto"/>
                    <w:right w:val="none" w:sz="0" w:space="0" w:color="auto"/>
                  </w:divBdr>
                  <w:divsChild>
                    <w:div w:id="18780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4365">
      <w:bodyDiv w:val="1"/>
      <w:marLeft w:val="0"/>
      <w:marRight w:val="0"/>
      <w:marTop w:val="0"/>
      <w:marBottom w:val="0"/>
      <w:divBdr>
        <w:top w:val="none" w:sz="0" w:space="0" w:color="auto"/>
        <w:left w:val="none" w:sz="0" w:space="0" w:color="auto"/>
        <w:bottom w:val="none" w:sz="0" w:space="0" w:color="auto"/>
        <w:right w:val="none" w:sz="0" w:space="0" w:color="auto"/>
      </w:divBdr>
    </w:div>
    <w:div w:id="1892964105">
      <w:bodyDiv w:val="1"/>
      <w:marLeft w:val="0"/>
      <w:marRight w:val="0"/>
      <w:marTop w:val="0"/>
      <w:marBottom w:val="0"/>
      <w:divBdr>
        <w:top w:val="none" w:sz="0" w:space="0" w:color="auto"/>
        <w:left w:val="none" w:sz="0" w:space="0" w:color="auto"/>
        <w:bottom w:val="none" w:sz="0" w:space="0" w:color="auto"/>
        <w:right w:val="none" w:sz="0" w:space="0" w:color="auto"/>
      </w:divBdr>
    </w:div>
    <w:div w:id="1898009258">
      <w:bodyDiv w:val="1"/>
      <w:marLeft w:val="0"/>
      <w:marRight w:val="0"/>
      <w:marTop w:val="0"/>
      <w:marBottom w:val="0"/>
      <w:divBdr>
        <w:top w:val="none" w:sz="0" w:space="0" w:color="auto"/>
        <w:left w:val="none" w:sz="0" w:space="0" w:color="auto"/>
        <w:bottom w:val="none" w:sz="0" w:space="0" w:color="auto"/>
        <w:right w:val="none" w:sz="0" w:space="0" w:color="auto"/>
      </w:divBdr>
      <w:divsChild>
        <w:div w:id="328682234">
          <w:marLeft w:val="0"/>
          <w:marRight w:val="0"/>
          <w:marTop w:val="0"/>
          <w:marBottom w:val="0"/>
          <w:divBdr>
            <w:top w:val="none" w:sz="0" w:space="0" w:color="auto"/>
            <w:left w:val="none" w:sz="0" w:space="0" w:color="auto"/>
            <w:bottom w:val="none" w:sz="0" w:space="0" w:color="auto"/>
            <w:right w:val="none" w:sz="0" w:space="0" w:color="auto"/>
          </w:divBdr>
          <w:divsChild>
            <w:div w:id="1665356162">
              <w:marLeft w:val="0"/>
              <w:marRight w:val="0"/>
              <w:marTop w:val="0"/>
              <w:marBottom w:val="0"/>
              <w:divBdr>
                <w:top w:val="none" w:sz="0" w:space="0" w:color="auto"/>
                <w:left w:val="none" w:sz="0" w:space="0" w:color="auto"/>
                <w:bottom w:val="none" w:sz="0" w:space="0" w:color="auto"/>
                <w:right w:val="none" w:sz="0" w:space="0" w:color="auto"/>
              </w:divBdr>
              <w:divsChild>
                <w:div w:id="1396777956">
                  <w:marLeft w:val="0"/>
                  <w:marRight w:val="0"/>
                  <w:marTop w:val="0"/>
                  <w:marBottom w:val="0"/>
                  <w:divBdr>
                    <w:top w:val="none" w:sz="0" w:space="0" w:color="auto"/>
                    <w:left w:val="none" w:sz="0" w:space="0" w:color="auto"/>
                    <w:bottom w:val="none" w:sz="0" w:space="0" w:color="auto"/>
                    <w:right w:val="none" w:sz="0" w:space="0" w:color="auto"/>
                  </w:divBdr>
                  <w:divsChild>
                    <w:div w:id="11796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9273">
      <w:bodyDiv w:val="1"/>
      <w:marLeft w:val="0"/>
      <w:marRight w:val="0"/>
      <w:marTop w:val="0"/>
      <w:marBottom w:val="0"/>
      <w:divBdr>
        <w:top w:val="none" w:sz="0" w:space="0" w:color="auto"/>
        <w:left w:val="none" w:sz="0" w:space="0" w:color="auto"/>
        <w:bottom w:val="none" w:sz="0" w:space="0" w:color="auto"/>
        <w:right w:val="none" w:sz="0" w:space="0" w:color="auto"/>
      </w:divBdr>
    </w:div>
    <w:div w:id="1917668552">
      <w:bodyDiv w:val="1"/>
      <w:marLeft w:val="0"/>
      <w:marRight w:val="0"/>
      <w:marTop w:val="0"/>
      <w:marBottom w:val="0"/>
      <w:divBdr>
        <w:top w:val="none" w:sz="0" w:space="0" w:color="auto"/>
        <w:left w:val="none" w:sz="0" w:space="0" w:color="auto"/>
        <w:bottom w:val="none" w:sz="0" w:space="0" w:color="auto"/>
        <w:right w:val="none" w:sz="0" w:space="0" w:color="auto"/>
      </w:divBdr>
      <w:divsChild>
        <w:div w:id="2037192145">
          <w:marLeft w:val="0"/>
          <w:marRight w:val="0"/>
          <w:marTop w:val="0"/>
          <w:marBottom w:val="0"/>
          <w:divBdr>
            <w:top w:val="none" w:sz="0" w:space="0" w:color="auto"/>
            <w:left w:val="none" w:sz="0" w:space="0" w:color="auto"/>
            <w:bottom w:val="none" w:sz="0" w:space="0" w:color="auto"/>
            <w:right w:val="none" w:sz="0" w:space="0" w:color="auto"/>
          </w:divBdr>
          <w:divsChild>
            <w:div w:id="151723103">
              <w:marLeft w:val="0"/>
              <w:marRight w:val="0"/>
              <w:marTop w:val="0"/>
              <w:marBottom w:val="0"/>
              <w:divBdr>
                <w:top w:val="none" w:sz="0" w:space="0" w:color="auto"/>
                <w:left w:val="none" w:sz="0" w:space="0" w:color="auto"/>
                <w:bottom w:val="none" w:sz="0" w:space="0" w:color="auto"/>
                <w:right w:val="none" w:sz="0" w:space="0" w:color="auto"/>
              </w:divBdr>
              <w:divsChild>
                <w:div w:id="515273783">
                  <w:marLeft w:val="0"/>
                  <w:marRight w:val="0"/>
                  <w:marTop w:val="0"/>
                  <w:marBottom w:val="0"/>
                  <w:divBdr>
                    <w:top w:val="none" w:sz="0" w:space="0" w:color="auto"/>
                    <w:left w:val="none" w:sz="0" w:space="0" w:color="auto"/>
                    <w:bottom w:val="none" w:sz="0" w:space="0" w:color="auto"/>
                    <w:right w:val="none" w:sz="0" w:space="0" w:color="auto"/>
                  </w:divBdr>
                  <w:divsChild>
                    <w:div w:id="207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87174">
      <w:bodyDiv w:val="1"/>
      <w:marLeft w:val="0"/>
      <w:marRight w:val="0"/>
      <w:marTop w:val="0"/>
      <w:marBottom w:val="0"/>
      <w:divBdr>
        <w:top w:val="none" w:sz="0" w:space="0" w:color="auto"/>
        <w:left w:val="none" w:sz="0" w:space="0" w:color="auto"/>
        <w:bottom w:val="none" w:sz="0" w:space="0" w:color="auto"/>
        <w:right w:val="none" w:sz="0" w:space="0" w:color="auto"/>
      </w:divBdr>
    </w:div>
    <w:div w:id="1928150571">
      <w:bodyDiv w:val="1"/>
      <w:marLeft w:val="0"/>
      <w:marRight w:val="0"/>
      <w:marTop w:val="0"/>
      <w:marBottom w:val="0"/>
      <w:divBdr>
        <w:top w:val="none" w:sz="0" w:space="0" w:color="auto"/>
        <w:left w:val="none" w:sz="0" w:space="0" w:color="auto"/>
        <w:bottom w:val="none" w:sz="0" w:space="0" w:color="auto"/>
        <w:right w:val="none" w:sz="0" w:space="0" w:color="auto"/>
      </w:divBdr>
      <w:divsChild>
        <w:div w:id="1387795854">
          <w:marLeft w:val="0"/>
          <w:marRight w:val="0"/>
          <w:marTop w:val="0"/>
          <w:marBottom w:val="0"/>
          <w:divBdr>
            <w:top w:val="none" w:sz="0" w:space="0" w:color="auto"/>
            <w:left w:val="none" w:sz="0" w:space="0" w:color="auto"/>
            <w:bottom w:val="none" w:sz="0" w:space="0" w:color="auto"/>
            <w:right w:val="none" w:sz="0" w:space="0" w:color="auto"/>
          </w:divBdr>
          <w:divsChild>
            <w:div w:id="1548448711">
              <w:marLeft w:val="0"/>
              <w:marRight w:val="0"/>
              <w:marTop w:val="0"/>
              <w:marBottom w:val="0"/>
              <w:divBdr>
                <w:top w:val="none" w:sz="0" w:space="0" w:color="auto"/>
                <w:left w:val="none" w:sz="0" w:space="0" w:color="auto"/>
                <w:bottom w:val="none" w:sz="0" w:space="0" w:color="auto"/>
                <w:right w:val="none" w:sz="0" w:space="0" w:color="auto"/>
              </w:divBdr>
              <w:divsChild>
                <w:div w:id="369111986">
                  <w:marLeft w:val="0"/>
                  <w:marRight w:val="0"/>
                  <w:marTop w:val="0"/>
                  <w:marBottom w:val="0"/>
                  <w:divBdr>
                    <w:top w:val="none" w:sz="0" w:space="0" w:color="auto"/>
                    <w:left w:val="none" w:sz="0" w:space="0" w:color="auto"/>
                    <w:bottom w:val="none" w:sz="0" w:space="0" w:color="auto"/>
                    <w:right w:val="none" w:sz="0" w:space="0" w:color="auto"/>
                  </w:divBdr>
                  <w:divsChild>
                    <w:div w:id="374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4641">
      <w:bodyDiv w:val="1"/>
      <w:marLeft w:val="0"/>
      <w:marRight w:val="0"/>
      <w:marTop w:val="0"/>
      <w:marBottom w:val="0"/>
      <w:divBdr>
        <w:top w:val="none" w:sz="0" w:space="0" w:color="auto"/>
        <w:left w:val="none" w:sz="0" w:space="0" w:color="auto"/>
        <w:bottom w:val="none" w:sz="0" w:space="0" w:color="auto"/>
        <w:right w:val="none" w:sz="0" w:space="0" w:color="auto"/>
      </w:divBdr>
      <w:divsChild>
        <w:div w:id="536089287">
          <w:marLeft w:val="0"/>
          <w:marRight w:val="0"/>
          <w:marTop w:val="0"/>
          <w:marBottom w:val="0"/>
          <w:divBdr>
            <w:top w:val="none" w:sz="0" w:space="0" w:color="auto"/>
            <w:left w:val="none" w:sz="0" w:space="0" w:color="auto"/>
            <w:bottom w:val="none" w:sz="0" w:space="0" w:color="auto"/>
            <w:right w:val="none" w:sz="0" w:space="0" w:color="auto"/>
          </w:divBdr>
          <w:divsChild>
            <w:div w:id="1923567719">
              <w:marLeft w:val="0"/>
              <w:marRight w:val="0"/>
              <w:marTop w:val="0"/>
              <w:marBottom w:val="0"/>
              <w:divBdr>
                <w:top w:val="none" w:sz="0" w:space="0" w:color="auto"/>
                <w:left w:val="none" w:sz="0" w:space="0" w:color="auto"/>
                <w:bottom w:val="none" w:sz="0" w:space="0" w:color="auto"/>
                <w:right w:val="none" w:sz="0" w:space="0" w:color="auto"/>
              </w:divBdr>
              <w:divsChild>
                <w:div w:id="397021700">
                  <w:marLeft w:val="0"/>
                  <w:marRight w:val="0"/>
                  <w:marTop w:val="0"/>
                  <w:marBottom w:val="0"/>
                  <w:divBdr>
                    <w:top w:val="none" w:sz="0" w:space="0" w:color="auto"/>
                    <w:left w:val="none" w:sz="0" w:space="0" w:color="auto"/>
                    <w:bottom w:val="none" w:sz="0" w:space="0" w:color="auto"/>
                    <w:right w:val="none" w:sz="0" w:space="0" w:color="auto"/>
                  </w:divBdr>
                  <w:divsChild>
                    <w:div w:id="472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3399">
          <w:marLeft w:val="0"/>
          <w:marRight w:val="0"/>
          <w:marTop w:val="0"/>
          <w:marBottom w:val="0"/>
          <w:divBdr>
            <w:top w:val="none" w:sz="0" w:space="0" w:color="auto"/>
            <w:left w:val="none" w:sz="0" w:space="0" w:color="auto"/>
            <w:bottom w:val="none" w:sz="0" w:space="0" w:color="auto"/>
            <w:right w:val="none" w:sz="0" w:space="0" w:color="auto"/>
          </w:divBdr>
          <w:divsChild>
            <w:div w:id="252327813">
              <w:marLeft w:val="0"/>
              <w:marRight w:val="0"/>
              <w:marTop w:val="0"/>
              <w:marBottom w:val="0"/>
              <w:divBdr>
                <w:top w:val="none" w:sz="0" w:space="0" w:color="auto"/>
                <w:left w:val="none" w:sz="0" w:space="0" w:color="auto"/>
                <w:bottom w:val="none" w:sz="0" w:space="0" w:color="auto"/>
                <w:right w:val="none" w:sz="0" w:space="0" w:color="auto"/>
              </w:divBdr>
              <w:divsChild>
                <w:div w:id="563637699">
                  <w:marLeft w:val="0"/>
                  <w:marRight w:val="0"/>
                  <w:marTop w:val="0"/>
                  <w:marBottom w:val="0"/>
                  <w:divBdr>
                    <w:top w:val="none" w:sz="0" w:space="0" w:color="auto"/>
                    <w:left w:val="none" w:sz="0" w:space="0" w:color="auto"/>
                    <w:bottom w:val="none" w:sz="0" w:space="0" w:color="auto"/>
                    <w:right w:val="none" w:sz="0" w:space="0" w:color="auto"/>
                  </w:divBdr>
                  <w:divsChild>
                    <w:div w:id="1495753609">
                      <w:marLeft w:val="0"/>
                      <w:marRight w:val="0"/>
                      <w:marTop w:val="0"/>
                      <w:marBottom w:val="0"/>
                      <w:divBdr>
                        <w:top w:val="none" w:sz="0" w:space="0" w:color="auto"/>
                        <w:left w:val="none" w:sz="0" w:space="0" w:color="auto"/>
                        <w:bottom w:val="none" w:sz="0" w:space="0" w:color="auto"/>
                        <w:right w:val="none" w:sz="0" w:space="0" w:color="auto"/>
                      </w:divBdr>
                    </w:div>
                  </w:divsChild>
                </w:div>
                <w:div w:id="1177773394">
                  <w:marLeft w:val="0"/>
                  <w:marRight w:val="0"/>
                  <w:marTop w:val="0"/>
                  <w:marBottom w:val="0"/>
                  <w:divBdr>
                    <w:top w:val="none" w:sz="0" w:space="0" w:color="auto"/>
                    <w:left w:val="none" w:sz="0" w:space="0" w:color="auto"/>
                    <w:bottom w:val="none" w:sz="0" w:space="0" w:color="auto"/>
                    <w:right w:val="none" w:sz="0" w:space="0" w:color="auto"/>
                  </w:divBdr>
                  <w:divsChild>
                    <w:div w:id="1959675313">
                      <w:marLeft w:val="0"/>
                      <w:marRight w:val="0"/>
                      <w:marTop w:val="0"/>
                      <w:marBottom w:val="0"/>
                      <w:divBdr>
                        <w:top w:val="none" w:sz="0" w:space="0" w:color="auto"/>
                        <w:left w:val="none" w:sz="0" w:space="0" w:color="auto"/>
                        <w:bottom w:val="none" w:sz="0" w:space="0" w:color="auto"/>
                        <w:right w:val="none" w:sz="0" w:space="0" w:color="auto"/>
                      </w:divBdr>
                    </w:div>
                  </w:divsChild>
                </w:div>
                <w:div w:id="1550337078">
                  <w:marLeft w:val="0"/>
                  <w:marRight w:val="0"/>
                  <w:marTop w:val="0"/>
                  <w:marBottom w:val="0"/>
                  <w:divBdr>
                    <w:top w:val="none" w:sz="0" w:space="0" w:color="auto"/>
                    <w:left w:val="none" w:sz="0" w:space="0" w:color="auto"/>
                    <w:bottom w:val="none" w:sz="0" w:space="0" w:color="auto"/>
                    <w:right w:val="none" w:sz="0" w:space="0" w:color="auto"/>
                  </w:divBdr>
                  <w:divsChild>
                    <w:div w:id="869992307">
                      <w:marLeft w:val="0"/>
                      <w:marRight w:val="0"/>
                      <w:marTop w:val="0"/>
                      <w:marBottom w:val="0"/>
                      <w:divBdr>
                        <w:top w:val="none" w:sz="0" w:space="0" w:color="auto"/>
                        <w:left w:val="none" w:sz="0" w:space="0" w:color="auto"/>
                        <w:bottom w:val="none" w:sz="0" w:space="0" w:color="auto"/>
                        <w:right w:val="none" w:sz="0" w:space="0" w:color="auto"/>
                      </w:divBdr>
                    </w:div>
                    <w:div w:id="1559046008">
                      <w:marLeft w:val="0"/>
                      <w:marRight w:val="0"/>
                      <w:marTop w:val="0"/>
                      <w:marBottom w:val="0"/>
                      <w:divBdr>
                        <w:top w:val="none" w:sz="0" w:space="0" w:color="auto"/>
                        <w:left w:val="none" w:sz="0" w:space="0" w:color="auto"/>
                        <w:bottom w:val="none" w:sz="0" w:space="0" w:color="auto"/>
                        <w:right w:val="none" w:sz="0" w:space="0" w:color="auto"/>
                      </w:divBdr>
                    </w:div>
                  </w:divsChild>
                </w:div>
                <w:div w:id="1793935997">
                  <w:marLeft w:val="0"/>
                  <w:marRight w:val="0"/>
                  <w:marTop w:val="0"/>
                  <w:marBottom w:val="0"/>
                  <w:divBdr>
                    <w:top w:val="none" w:sz="0" w:space="0" w:color="auto"/>
                    <w:left w:val="none" w:sz="0" w:space="0" w:color="auto"/>
                    <w:bottom w:val="none" w:sz="0" w:space="0" w:color="auto"/>
                    <w:right w:val="none" w:sz="0" w:space="0" w:color="auto"/>
                  </w:divBdr>
                  <w:divsChild>
                    <w:div w:id="229731175">
                      <w:marLeft w:val="0"/>
                      <w:marRight w:val="0"/>
                      <w:marTop w:val="0"/>
                      <w:marBottom w:val="0"/>
                      <w:divBdr>
                        <w:top w:val="none" w:sz="0" w:space="0" w:color="auto"/>
                        <w:left w:val="none" w:sz="0" w:space="0" w:color="auto"/>
                        <w:bottom w:val="none" w:sz="0" w:space="0" w:color="auto"/>
                        <w:right w:val="none" w:sz="0" w:space="0" w:color="auto"/>
                      </w:divBdr>
                    </w:div>
                  </w:divsChild>
                </w:div>
                <w:div w:id="1966426550">
                  <w:marLeft w:val="0"/>
                  <w:marRight w:val="0"/>
                  <w:marTop w:val="0"/>
                  <w:marBottom w:val="0"/>
                  <w:divBdr>
                    <w:top w:val="none" w:sz="0" w:space="0" w:color="auto"/>
                    <w:left w:val="none" w:sz="0" w:space="0" w:color="auto"/>
                    <w:bottom w:val="none" w:sz="0" w:space="0" w:color="auto"/>
                    <w:right w:val="none" w:sz="0" w:space="0" w:color="auto"/>
                  </w:divBdr>
                  <w:divsChild>
                    <w:div w:id="1000161671">
                      <w:marLeft w:val="0"/>
                      <w:marRight w:val="0"/>
                      <w:marTop w:val="0"/>
                      <w:marBottom w:val="0"/>
                      <w:divBdr>
                        <w:top w:val="none" w:sz="0" w:space="0" w:color="auto"/>
                        <w:left w:val="none" w:sz="0" w:space="0" w:color="auto"/>
                        <w:bottom w:val="none" w:sz="0" w:space="0" w:color="auto"/>
                        <w:right w:val="none" w:sz="0" w:space="0" w:color="auto"/>
                      </w:divBdr>
                    </w:div>
                  </w:divsChild>
                </w:div>
                <w:div w:id="1985042096">
                  <w:marLeft w:val="0"/>
                  <w:marRight w:val="0"/>
                  <w:marTop w:val="0"/>
                  <w:marBottom w:val="0"/>
                  <w:divBdr>
                    <w:top w:val="none" w:sz="0" w:space="0" w:color="auto"/>
                    <w:left w:val="none" w:sz="0" w:space="0" w:color="auto"/>
                    <w:bottom w:val="none" w:sz="0" w:space="0" w:color="auto"/>
                    <w:right w:val="none" w:sz="0" w:space="0" w:color="auto"/>
                  </w:divBdr>
                  <w:divsChild>
                    <w:div w:id="1066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3376">
              <w:marLeft w:val="0"/>
              <w:marRight w:val="0"/>
              <w:marTop w:val="0"/>
              <w:marBottom w:val="0"/>
              <w:divBdr>
                <w:top w:val="none" w:sz="0" w:space="0" w:color="auto"/>
                <w:left w:val="none" w:sz="0" w:space="0" w:color="auto"/>
                <w:bottom w:val="none" w:sz="0" w:space="0" w:color="auto"/>
                <w:right w:val="none" w:sz="0" w:space="0" w:color="auto"/>
              </w:divBdr>
              <w:divsChild>
                <w:div w:id="2041736502">
                  <w:marLeft w:val="0"/>
                  <w:marRight w:val="0"/>
                  <w:marTop w:val="0"/>
                  <w:marBottom w:val="0"/>
                  <w:divBdr>
                    <w:top w:val="none" w:sz="0" w:space="0" w:color="auto"/>
                    <w:left w:val="none" w:sz="0" w:space="0" w:color="auto"/>
                    <w:bottom w:val="none" w:sz="0" w:space="0" w:color="auto"/>
                    <w:right w:val="none" w:sz="0" w:space="0" w:color="auto"/>
                  </w:divBdr>
                  <w:divsChild>
                    <w:div w:id="336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894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296">
          <w:marLeft w:val="0"/>
          <w:marRight w:val="0"/>
          <w:marTop w:val="0"/>
          <w:marBottom w:val="0"/>
          <w:divBdr>
            <w:top w:val="none" w:sz="0" w:space="0" w:color="auto"/>
            <w:left w:val="none" w:sz="0" w:space="0" w:color="auto"/>
            <w:bottom w:val="none" w:sz="0" w:space="0" w:color="auto"/>
            <w:right w:val="none" w:sz="0" w:space="0" w:color="auto"/>
          </w:divBdr>
          <w:divsChild>
            <w:div w:id="2104564334">
              <w:marLeft w:val="0"/>
              <w:marRight w:val="0"/>
              <w:marTop w:val="0"/>
              <w:marBottom w:val="0"/>
              <w:divBdr>
                <w:top w:val="none" w:sz="0" w:space="0" w:color="auto"/>
                <w:left w:val="none" w:sz="0" w:space="0" w:color="auto"/>
                <w:bottom w:val="none" w:sz="0" w:space="0" w:color="auto"/>
                <w:right w:val="none" w:sz="0" w:space="0" w:color="auto"/>
              </w:divBdr>
              <w:divsChild>
                <w:div w:id="118883415">
                  <w:marLeft w:val="0"/>
                  <w:marRight w:val="0"/>
                  <w:marTop w:val="0"/>
                  <w:marBottom w:val="0"/>
                  <w:divBdr>
                    <w:top w:val="none" w:sz="0" w:space="0" w:color="auto"/>
                    <w:left w:val="none" w:sz="0" w:space="0" w:color="auto"/>
                    <w:bottom w:val="none" w:sz="0" w:space="0" w:color="auto"/>
                    <w:right w:val="none" w:sz="0" w:space="0" w:color="auto"/>
                  </w:divBdr>
                  <w:divsChild>
                    <w:div w:id="686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8910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sChild>
        <w:div w:id="1586960772">
          <w:marLeft w:val="0"/>
          <w:marRight w:val="0"/>
          <w:marTop w:val="0"/>
          <w:marBottom w:val="0"/>
          <w:divBdr>
            <w:top w:val="none" w:sz="0" w:space="0" w:color="auto"/>
            <w:left w:val="none" w:sz="0" w:space="0" w:color="auto"/>
            <w:bottom w:val="none" w:sz="0" w:space="0" w:color="auto"/>
            <w:right w:val="none" w:sz="0" w:space="0" w:color="auto"/>
          </w:divBdr>
          <w:divsChild>
            <w:div w:id="1355571876">
              <w:marLeft w:val="0"/>
              <w:marRight w:val="0"/>
              <w:marTop w:val="0"/>
              <w:marBottom w:val="0"/>
              <w:divBdr>
                <w:top w:val="none" w:sz="0" w:space="0" w:color="auto"/>
                <w:left w:val="none" w:sz="0" w:space="0" w:color="auto"/>
                <w:bottom w:val="none" w:sz="0" w:space="0" w:color="auto"/>
                <w:right w:val="none" w:sz="0" w:space="0" w:color="auto"/>
              </w:divBdr>
              <w:divsChild>
                <w:div w:id="10348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4958">
      <w:bodyDiv w:val="1"/>
      <w:marLeft w:val="0"/>
      <w:marRight w:val="0"/>
      <w:marTop w:val="0"/>
      <w:marBottom w:val="0"/>
      <w:divBdr>
        <w:top w:val="none" w:sz="0" w:space="0" w:color="auto"/>
        <w:left w:val="none" w:sz="0" w:space="0" w:color="auto"/>
        <w:bottom w:val="none" w:sz="0" w:space="0" w:color="auto"/>
        <w:right w:val="none" w:sz="0" w:space="0" w:color="auto"/>
      </w:divBdr>
      <w:divsChild>
        <w:div w:id="1003094136">
          <w:marLeft w:val="0"/>
          <w:marRight w:val="0"/>
          <w:marTop w:val="0"/>
          <w:marBottom w:val="0"/>
          <w:divBdr>
            <w:top w:val="none" w:sz="0" w:space="0" w:color="auto"/>
            <w:left w:val="none" w:sz="0" w:space="0" w:color="auto"/>
            <w:bottom w:val="none" w:sz="0" w:space="0" w:color="auto"/>
            <w:right w:val="none" w:sz="0" w:space="0" w:color="auto"/>
          </w:divBdr>
          <w:divsChild>
            <w:div w:id="549616540">
              <w:marLeft w:val="0"/>
              <w:marRight w:val="0"/>
              <w:marTop w:val="0"/>
              <w:marBottom w:val="0"/>
              <w:divBdr>
                <w:top w:val="none" w:sz="0" w:space="0" w:color="auto"/>
                <w:left w:val="none" w:sz="0" w:space="0" w:color="auto"/>
                <w:bottom w:val="none" w:sz="0" w:space="0" w:color="auto"/>
                <w:right w:val="none" w:sz="0" w:space="0" w:color="auto"/>
              </w:divBdr>
              <w:divsChild>
                <w:div w:id="23482284">
                  <w:marLeft w:val="0"/>
                  <w:marRight w:val="0"/>
                  <w:marTop w:val="0"/>
                  <w:marBottom w:val="0"/>
                  <w:divBdr>
                    <w:top w:val="none" w:sz="0" w:space="0" w:color="auto"/>
                    <w:left w:val="none" w:sz="0" w:space="0" w:color="auto"/>
                    <w:bottom w:val="none" w:sz="0" w:space="0" w:color="auto"/>
                    <w:right w:val="none" w:sz="0" w:space="0" w:color="auto"/>
                  </w:divBdr>
                  <w:divsChild>
                    <w:div w:id="1695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70460">
      <w:bodyDiv w:val="1"/>
      <w:marLeft w:val="0"/>
      <w:marRight w:val="0"/>
      <w:marTop w:val="0"/>
      <w:marBottom w:val="0"/>
      <w:divBdr>
        <w:top w:val="none" w:sz="0" w:space="0" w:color="auto"/>
        <w:left w:val="none" w:sz="0" w:space="0" w:color="auto"/>
        <w:bottom w:val="none" w:sz="0" w:space="0" w:color="auto"/>
        <w:right w:val="none" w:sz="0" w:space="0" w:color="auto"/>
      </w:divBdr>
    </w:div>
    <w:div w:id="2006856057">
      <w:bodyDiv w:val="1"/>
      <w:marLeft w:val="0"/>
      <w:marRight w:val="0"/>
      <w:marTop w:val="0"/>
      <w:marBottom w:val="0"/>
      <w:divBdr>
        <w:top w:val="none" w:sz="0" w:space="0" w:color="auto"/>
        <w:left w:val="none" w:sz="0" w:space="0" w:color="auto"/>
        <w:bottom w:val="none" w:sz="0" w:space="0" w:color="auto"/>
        <w:right w:val="none" w:sz="0" w:space="0" w:color="auto"/>
      </w:divBdr>
      <w:divsChild>
        <w:div w:id="135803724">
          <w:marLeft w:val="0"/>
          <w:marRight w:val="0"/>
          <w:marTop w:val="0"/>
          <w:marBottom w:val="0"/>
          <w:divBdr>
            <w:top w:val="none" w:sz="0" w:space="0" w:color="auto"/>
            <w:left w:val="none" w:sz="0" w:space="0" w:color="auto"/>
            <w:bottom w:val="none" w:sz="0" w:space="0" w:color="auto"/>
            <w:right w:val="none" w:sz="0" w:space="0" w:color="auto"/>
          </w:divBdr>
          <w:divsChild>
            <w:div w:id="1102842514">
              <w:marLeft w:val="0"/>
              <w:marRight w:val="0"/>
              <w:marTop w:val="0"/>
              <w:marBottom w:val="0"/>
              <w:divBdr>
                <w:top w:val="none" w:sz="0" w:space="0" w:color="auto"/>
                <w:left w:val="none" w:sz="0" w:space="0" w:color="auto"/>
                <w:bottom w:val="none" w:sz="0" w:space="0" w:color="auto"/>
                <w:right w:val="none" w:sz="0" w:space="0" w:color="auto"/>
              </w:divBdr>
              <w:divsChild>
                <w:div w:id="770245617">
                  <w:marLeft w:val="0"/>
                  <w:marRight w:val="0"/>
                  <w:marTop w:val="0"/>
                  <w:marBottom w:val="0"/>
                  <w:divBdr>
                    <w:top w:val="none" w:sz="0" w:space="0" w:color="auto"/>
                    <w:left w:val="none" w:sz="0" w:space="0" w:color="auto"/>
                    <w:bottom w:val="none" w:sz="0" w:space="0" w:color="auto"/>
                    <w:right w:val="none" w:sz="0" w:space="0" w:color="auto"/>
                  </w:divBdr>
                  <w:divsChild>
                    <w:div w:id="18600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3097">
      <w:bodyDiv w:val="1"/>
      <w:marLeft w:val="0"/>
      <w:marRight w:val="0"/>
      <w:marTop w:val="0"/>
      <w:marBottom w:val="0"/>
      <w:divBdr>
        <w:top w:val="none" w:sz="0" w:space="0" w:color="auto"/>
        <w:left w:val="none" w:sz="0" w:space="0" w:color="auto"/>
        <w:bottom w:val="none" w:sz="0" w:space="0" w:color="auto"/>
        <w:right w:val="none" w:sz="0" w:space="0" w:color="auto"/>
      </w:divBdr>
      <w:divsChild>
        <w:div w:id="825126526">
          <w:marLeft w:val="0"/>
          <w:marRight w:val="0"/>
          <w:marTop w:val="0"/>
          <w:marBottom w:val="0"/>
          <w:divBdr>
            <w:top w:val="none" w:sz="0" w:space="0" w:color="auto"/>
            <w:left w:val="none" w:sz="0" w:space="0" w:color="auto"/>
            <w:bottom w:val="none" w:sz="0" w:space="0" w:color="auto"/>
            <w:right w:val="none" w:sz="0" w:space="0" w:color="auto"/>
          </w:divBdr>
          <w:divsChild>
            <w:div w:id="1576432996">
              <w:marLeft w:val="0"/>
              <w:marRight w:val="0"/>
              <w:marTop w:val="0"/>
              <w:marBottom w:val="0"/>
              <w:divBdr>
                <w:top w:val="none" w:sz="0" w:space="0" w:color="auto"/>
                <w:left w:val="none" w:sz="0" w:space="0" w:color="auto"/>
                <w:bottom w:val="none" w:sz="0" w:space="0" w:color="auto"/>
                <w:right w:val="none" w:sz="0" w:space="0" w:color="auto"/>
              </w:divBdr>
              <w:divsChild>
                <w:div w:id="1483304440">
                  <w:marLeft w:val="0"/>
                  <w:marRight w:val="0"/>
                  <w:marTop w:val="0"/>
                  <w:marBottom w:val="0"/>
                  <w:divBdr>
                    <w:top w:val="none" w:sz="0" w:space="0" w:color="auto"/>
                    <w:left w:val="none" w:sz="0" w:space="0" w:color="auto"/>
                    <w:bottom w:val="none" w:sz="0" w:space="0" w:color="auto"/>
                    <w:right w:val="none" w:sz="0" w:space="0" w:color="auto"/>
                  </w:divBdr>
                  <w:divsChild>
                    <w:div w:id="18935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0764">
      <w:bodyDiv w:val="1"/>
      <w:marLeft w:val="0"/>
      <w:marRight w:val="0"/>
      <w:marTop w:val="0"/>
      <w:marBottom w:val="0"/>
      <w:divBdr>
        <w:top w:val="none" w:sz="0" w:space="0" w:color="auto"/>
        <w:left w:val="none" w:sz="0" w:space="0" w:color="auto"/>
        <w:bottom w:val="none" w:sz="0" w:space="0" w:color="auto"/>
        <w:right w:val="none" w:sz="0" w:space="0" w:color="auto"/>
      </w:divBdr>
    </w:div>
    <w:div w:id="2016422759">
      <w:bodyDiv w:val="1"/>
      <w:marLeft w:val="0"/>
      <w:marRight w:val="0"/>
      <w:marTop w:val="0"/>
      <w:marBottom w:val="0"/>
      <w:divBdr>
        <w:top w:val="none" w:sz="0" w:space="0" w:color="auto"/>
        <w:left w:val="none" w:sz="0" w:space="0" w:color="auto"/>
        <w:bottom w:val="none" w:sz="0" w:space="0" w:color="auto"/>
        <w:right w:val="none" w:sz="0" w:space="0" w:color="auto"/>
      </w:divBdr>
    </w:div>
    <w:div w:id="2031488753">
      <w:bodyDiv w:val="1"/>
      <w:marLeft w:val="0"/>
      <w:marRight w:val="0"/>
      <w:marTop w:val="0"/>
      <w:marBottom w:val="0"/>
      <w:divBdr>
        <w:top w:val="none" w:sz="0" w:space="0" w:color="auto"/>
        <w:left w:val="none" w:sz="0" w:space="0" w:color="auto"/>
        <w:bottom w:val="none" w:sz="0" w:space="0" w:color="auto"/>
        <w:right w:val="none" w:sz="0" w:space="0" w:color="auto"/>
      </w:divBdr>
    </w:div>
    <w:div w:id="2067799743">
      <w:bodyDiv w:val="1"/>
      <w:marLeft w:val="0"/>
      <w:marRight w:val="0"/>
      <w:marTop w:val="0"/>
      <w:marBottom w:val="0"/>
      <w:divBdr>
        <w:top w:val="none" w:sz="0" w:space="0" w:color="auto"/>
        <w:left w:val="none" w:sz="0" w:space="0" w:color="auto"/>
        <w:bottom w:val="none" w:sz="0" w:space="0" w:color="auto"/>
        <w:right w:val="none" w:sz="0" w:space="0" w:color="auto"/>
      </w:divBdr>
    </w:div>
    <w:div w:id="2085564512">
      <w:bodyDiv w:val="1"/>
      <w:marLeft w:val="0"/>
      <w:marRight w:val="0"/>
      <w:marTop w:val="0"/>
      <w:marBottom w:val="0"/>
      <w:divBdr>
        <w:top w:val="none" w:sz="0" w:space="0" w:color="auto"/>
        <w:left w:val="none" w:sz="0" w:space="0" w:color="auto"/>
        <w:bottom w:val="none" w:sz="0" w:space="0" w:color="auto"/>
        <w:right w:val="none" w:sz="0" w:space="0" w:color="auto"/>
      </w:divBdr>
      <w:divsChild>
        <w:div w:id="1898933249">
          <w:marLeft w:val="0"/>
          <w:marRight w:val="0"/>
          <w:marTop w:val="0"/>
          <w:marBottom w:val="0"/>
          <w:divBdr>
            <w:top w:val="none" w:sz="0" w:space="0" w:color="auto"/>
            <w:left w:val="none" w:sz="0" w:space="0" w:color="auto"/>
            <w:bottom w:val="none" w:sz="0" w:space="0" w:color="auto"/>
            <w:right w:val="none" w:sz="0" w:space="0" w:color="auto"/>
          </w:divBdr>
          <w:divsChild>
            <w:div w:id="457336161">
              <w:marLeft w:val="0"/>
              <w:marRight w:val="0"/>
              <w:marTop w:val="0"/>
              <w:marBottom w:val="0"/>
              <w:divBdr>
                <w:top w:val="none" w:sz="0" w:space="0" w:color="auto"/>
                <w:left w:val="none" w:sz="0" w:space="0" w:color="auto"/>
                <w:bottom w:val="none" w:sz="0" w:space="0" w:color="auto"/>
                <w:right w:val="none" w:sz="0" w:space="0" w:color="auto"/>
              </w:divBdr>
              <w:divsChild>
                <w:div w:id="1865363176">
                  <w:marLeft w:val="0"/>
                  <w:marRight w:val="0"/>
                  <w:marTop w:val="0"/>
                  <w:marBottom w:val="0"/>
                  <w:divBdr>
                    <w:top w:val="none" w:sz="0" w:space="0" w:color="auto"/>
                    <w:left w:val="none" w:sz="0" w:space="0" w:color="auto"/>
                    <w:bottom w:val="none" w:sz="0" w:space="0" w:color="auto"/>
                    <w:right w:val="none" w:sz="0" w:space="0" w:color="auto"/>
                  </w:divBdr>
                  <w:divsChild>
                    <w:div w:id="534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6143">
      <w:bodyDiv w:val="1"/>
      <w:marLeft w:val="0"/>
      <w:marRight w:val="0"/>
      <w:marTop w:val="0"/>
      <w:marBottom w:val="0"/>
      <w:divBdr>
        <w:top w:val="none" w:sz="0" w:space="0" w:color="auto"/>
        <w:left w:val="none" w:sz="0" w:space="0" w:color="auto"/>
        <w:bottom w:val="none" w:sz="0" w:space="0" w:color="auto"/>
        <w:right w:val="none" w:sz="0" w:space="0" w:color="auto"/>
      </w:divBdr>
    </w:div>
    <w:div w:id="2089885596">
      <w:bodyDiv w:val="1"/>
      <w:marLeft w:val="0"/>
      <w:marRight w:val="0"/>
      <w:marTop w:val="0"/>
      <w:marBottom w:val="0"/>
      <w:divBdr>
        <w:top w:val="none" w:sz="0" w:space="0" w:color="auto"/>
        <w:left w:val="none" w:sz="0" w:space="0" w:color="auto"/>
        <w:bottom w:val="none" w:sz="0" w:space="0" w:color="auto"/>
        <w:right w:val="none" w:sz="0" w:space="0" w:color="auto"/>
      </w:divBdr>
      <w:divsChild>
        <w:div w:id="917405104">
          <w:marLeft w:val="0"/>
          <w:marRight w:val="0"/>
          <w:marTop w:val="0"/>
          <w:marBottom w:val="0"/>
          <w:divBdr>
            <w:top w:val="none" w:sz="0" w:space="0" w:color="auto"/>
            <w:left w:val="none" w:sz="0" w:space="0" w:color="auto"/>
            <w:bottom w:val="none" w:sz="0" w:space="0" w:color="auto"/>
            <w:right w:val="none" w:sz="0" w:space="0" w:color="auto"/>
          </w:divBdr>
          <w:divsChild>
            <w:div w:id="1825972141">
              <w:marLeft w:val="0"/>
              <w:marRight w:val="0"/>
              <w:marTop w:val="0"/>
              <w:marBottom w:val="0"/>
              <w:divBdr>
                <w:top w:val="none" w:sz="0" w:space="0" w:color="auto"/>
                <w:left w:val="none" w:sz="0" w:space="0" w:color="auto"/>
                <w:bottom w:val="none" w:sz="0" w:space="0" w:color="auto"/>
                <w:right w:val="none" w:sz="0" w:space="0" w:color="auto"/>
              </w:divBdr>
              <w:divsChild>
                <w:div w:id="1024744654">
                  <w:marLeft w:val="0"/>
                  <w:marRight w:val="0"/>
                  <w:marTop w:val="0"/>
                  <w:marBottom w:val="0"/>
                  <w:divBdr>
                    <w:top w:val="none" w:sz="0" w:space="0" w:color="auto"/>
                    <w:left w:val="none" w:sz="0" w:space="0" w:color="auto"/>
                    <w:bottom w:val="none" w:sz="0" w:space="0" w:color="auto"/>
                    <w:right w:val="none" w:sz="0" w:space="0" w:color="auto"/>
                  </w:divBdr>
                  <w:divsChild>
                    <w:div w:id="1071349413">
                      <w:marLeft w:val="0"/>
                      <w:marRight w:val="0"/>
                      <w:marTop w:val="0"/>
                      <w:marBottom w:val="0"/>
                      <w:divBdr>
                        <w:top w:val="none" w:sz="0" w:space="0" w:color="auto"/>
                        <w:left w:val="none" w:sz="0" w:space="0" w:color="auto"/>
                        <w:bottom w:val="none" w:sz="0" w:space="0" w:color="auto"/>
                        <w:right w:val="none" w:sz="0" w:space="0" w:color="auto"/>
                      </w:divBdr>
                    </w:div>
                  </w:divsChild>
                </w:div>
                <w:div w:id="1288438038">
                  <w:marLeft w:val="0"/>
                  <w:marRight w:val="0"/>
                  <w:marTop w:val="0"/>
                  <w:marBottom w:val="0"/>
                  <w:divBdr>
                    <w:top w:val="none" w:sz="0" w:space="0" w:color="auto"/>
                    <w:left w:val="none" w:sz="0" w:space="0" w:color="auto"/>
                    <w:bottom w:val="none" w:sz="0" w:space="0" w:color="auto"/>
                    <w:right w:val="none" w:sz="0" w:space="0" w:color="auto"/>
                  </w:divBdr>
                  <w:divsChild>
                    <w:div w:id="8924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40895">
      <w:bodyDiv w:val="1"/>
      <w:marLeft w:val="0"/>
      <w:marRight w:val="0"/>
      <w:marTop w:val="0"/>
      <w:marBottom w:val="0"/>
      <w:divBdr>
        <w:top w:val="none" w:sz="0" w:space="0" w:color="auto"/>
        <w:left w:val="none" w:sz="0" w:space="0" w:color="auto"/>
        <w:bottom w:val="none" w:sz="0" w:space="0" w:color="auto"/>
        <w:right w:val="none" w:sz="0" w:space="0" w:color="auto"/>
      </w:divBdr>
      <w:divsChild>
        <w:div w:id="65348955">
          <w:marLeft w:val="0"/>
          <w:marRight w:val="0"/>
          <w:marTop w:val="0"/>
          <w:marBottom w:val="0"/>
          <w:divBdr>
            <w:top w:val="none" w:sz="0" w:space="0" w:color="auto"/>
            <w:left w:val="none" w:sz="0" w:space="0" w:color="auto"/>
            <w:bottom w:val="none" w:sz="0" w:space="0" w:color="auto"/>
            <w:right w:val="none" w:sz="0" w:space="0" w:color="auto"/>
          </w:divBdr>
          <w:divsChild>
            <w:div w:id="730496549">
              <w:marLeft w:val="0"/>
              <w:marRight w:val="0"/>
              <w:marTop w:val="0"/>
              <w:marBottom w:val="0"/>
              <w:divBdr>
                <w:top w:val="none" w:sz="0" w:space="0" w:color="auto"/>
                <w:left w:val="none" w:sz="0" w:space="0" w:color="auto"/>
                <w:bottom w:val="none" w:sz="0" w:space="0" w:color="auto"/>
                <w:right w:val="none" w:sz="0" w:space="0" w:color="auto"/>
              </w:divBdr>
            </w:div>
            <w:div w:id="1069770261">
              <w:marLeft w:val="0"/>
              <w:marRight w:val="0"/>
              <w:marTop w:val="0"/>
              <w:marBottom w:val="0"/>
              <w:divBdr>
                <w:top w:val="none" w:sz="0" w:space="0" w:color="auto"/>
                <w:left w:val="none" w:sz="0" w:space="0" w:color="auto"/>
                <w:bottom w:val="none" w:sz="0" w:space="0" w:color="auto"/>
                <w:right w:val="none" w:sz="0" w:space="0" w:color="auto"/>
              </w:divBdr>
            </w:div>
            <w:div w:id="1266233612">
              <w:marLeft w:val="0"/>
              <w:marRight w:val="0"/>
              <w:marTop w:val="0"/>
              <w:marBottom w:val="0"/>
              <w:divBdr>
                <w:top w:val="none" w:sz="0" w:space="0" w:color="auto"/>
                <w:left w:val="none" w:sz="0" w:space="0" w:color="auto"/>
                <w:bottom w:val="none" w:sz="0" w:space="0" w:color="auto"/>
                <w:right w:val="none" w:sz="0" w:space="0" w:color="auto"/>
              </w:divBdr>
            </w:div>
          </w:divsChild>
        </w:div>
        <w:div w:id="70006367">
          <w:marLeft w:val="0"/>
          <w:marRight w:val="0"/>
          <w:marTop w:val="0"/>
          <w:marBottom w:val="0"/>
          <w:divBdr>
            <w:top w:val="none" w:sz="0" w:space="0" w:color="auto"/>
            <w:left w:val="none" w:sz="0" w:space="0" w:color="auto"/>
            <w:bottom w:val="none" w:sz="0" w:space="0" w:color="auto"/>
            <w:right w:val="none" w:sz="0" w:space="0" w:color="auto"/>
          </w:divBdr>
          <w:divsChild>
            <w:div w:id="1182477928">
              <w:marLeft w:val="0"/>
              <w:marRight w:val="0"/>
              <w:marTop w:val="0"/>
              <w:marBottom w:val="0"/>
              <w:divBdr>
                <w:top w:val="none" w:sz="0" w:space="0" w:color="auto"/>
                <w:left w:val="none" w:sz="0" w:space="0" w:color="auto"/>
                <w:bottom w:val="none" w:sz="0" w:space="0" w:color="auto"/>
                <w:right w:val="none" w:sz="0" w:space="0" w:color="auto"/>
              </w:divBdr>
            </w:div>
            <w:div w:id="1821652889">
              <w:marLeft w:val="0"/>
              <w:marRight w:val="0"/>
              <w:marTop w:val="0"/>
              <w:marBottom w:val="0"/>
              <w:divBdr>
                <w:top w:val="none" w:sz="0" w:space="0" w:color="auto"/>
                <w:left w:val="none" w:sz="0" w:space="0" w:color="auto"/>
                <w:bottom w:val="none" w:sz="0" w:space="0" w:color="auto"/>
                <w:right w:val="none" w:sz="0" w:space="0" w:color="auto"/>
              </w:divBdr>
            </w:div>
          </w:divsChild>
        </w:div>
        <w:div w:id="71314327">
          <w:marLeft w:val="0"/>
          <w:marRight w:val="0"/>
          <w:marTop w:val="0"/>
          <w:marBottom w:val="0"/>
          <w:divBdr>
            <w:top w:val="none" w:sz="0" w:space="0" w:color="auto"/>
            <w:left w:val="none" w:sz="0" w:space="0" w:color="auto"/>
            <w:bottom w:val="none" w:sz="0" w:space="0" w:color="auto"/>
            <w:right w:val="none" w:sz="0" w:space="0" w:color="auto"/>
          </w:divBdr>
          <w:divsChild>
            <w:div w:id="2034063550">
              <w:marLeft w:val="0"/>
              <w:marRight w:val="0"/>
              <w:marTop w:val="0"/>
              <w:marBottom w:val="0"/>
              <w:divBdr>
                <w:top w:val="none" w:sz="0" w:space="0" w:color="auto"/>
                <w:left w:val="none" w:sz="0" w:space="0" w:color="auto"/>
                <w:bottom w:val="none" w:sz="0" w:space="0" w:color="auto"/>
                <w:right w:val="none" w:sz="0" w:space="0" w:color="auto"/>
              </w:divBdr>
            </w:div>
          </w:divsChild>
        </w:div>
        <w:div w:id="83109713">
          <w:marLeft w:val="0"/>
          <w:marRight w:val="0"/>
          <w:marTop w:val="0"/>
          <w:marBottom w:val="0"/>
          <w:divBdr>
            <w:top w:val="none" w:sz="0" w:space="0" w:color="auto"/>
            <w:left w:val="none" w:sz="0" w:space="0" w:color="auto"/>
            <w:bottom w:val="none" w:sz="0" w:space="0" w:color="auto"/>
            <w:right w:val="none" w:sz="0" w:space="0" w:color="auto"/>
          </w:divBdr>
          <w:divsChild>
            <w:div w:id="225460639">
              <w:marLeft w:val="0"/>
              <w:marRight w:val="0"/>
              <w:marTop w:val="0"/>
              <w:marBottom w:val="0"/>
              <w:divBdr>
                <w:top w:val="none" w:sz="0" w:space="0" w:color="auto"/>
                <w:left w:val="none" w:sz="0" w:space="0" w:color="auto"/>
                <w:bottom w:val="none" w:sz="0" w:space="0" w:color="auto"/>
                <w:right w:val="none" w:sz="0" w:space="0" w:color="auto"/>
              </w:divBdr>
            </w:div>
            <w:div w:id="1141728322">
              <w:marLeft w:val="0"/>
              <w:marRight w:val="0"/>
              <w:marTop w:val="0"/>
              <w:marBottom w:val="0"/>
              <w:divBdr>
                <w:top w:val="none" w:sz="0" w:space="0" w:color="auto"/>
                <w:left w:val="none" w:sz="0" w:space="0" w:color="auto"/>
                <w:bottom w:val="none" w:sz="0" w:space="0" w:color="auto"/>
                <w:right w:val="none" w:sz="0" w:space="0" w:color="auto"/>
              </w:divBdr>
            </w:div>
          </w:divsChild>
        </w:div>
        <w:div w:id="86849366">
          <w:marLeft w:val="0"/>
          <w:marRight w:val="0"/>
          <w:marTop w:val="0"/>
          <w:marBottom w:val="0"/>
          <w:divBdr>
            <w:top w:val="none" w:sz="0" w:space="0" w:color="auto"/>
            <w:left w:val="none" w:sz="0" w:space="0" w:color="auto"/>
            <w:bottom w:val="none" w:sz="0" w:space="0" w:color="auto"/>
            <w:right w:val="none" w:sz="0" w:space="0" w:color="auto"/>
          </w:divBdr>
          <w:divsChild>
            <w:div w:id="266544914">
              <w:marLeft w:val="0"/>
              <w:marRight w:val="0"/>
              <w:marTop w:val="0"/>
              <w:marBottom w:val="0"/>
              <w:divBdr>
                <w:top w:val="none" w:sz="0" w:space="0" w:color="auto"/>
                <w:left w:val="none" w:sz="0" w:space="0" w:color="auto"/>
                <w:bottom w:val="none" w:sz="0" w:space="0" w:color="auto"/>
                <w:right w:val="none" w:sz="0" w:space="0" w:color="auto"/>
              </w:divBdr>
            </w:div>
            <w:div w:id="1232033948">
              <w:marLeft w:val="0"/>
              <w:marRight w:val="0"/>
              <w:marTop w:val="0"/>
              <w:marBottom w:val="0"/>
              <w:divBdr>
                <w:top w:val="none" w:sz="0" w:space="0" w:color="auto"/>
                <w:left w:val="none" w:sz="0" w:space="0" w:color="auto"/>
                <w:bottom w:val="none" w:sz="0" w:space="0" w:color="auto"/>
                <w:right w:val="none" w:sz="0" w:space="0" w:color="auto"/>
              </w:divBdr>
            </w:div>
            <w:div w:id="1671327531">
              <w:marLeft w:val="0"/>
              <w:marRight w:val="0"/>
              <w:marTop w:val="0"/>
              <w:marBottom w:val="0"/>
              <w:divBdr>
                <w:top w:val="none" w:sz="0" w:space="0" w:color="auto"/>
                <w:left w:val="none" w:sz="0" w:space="0" w:color="auto"/>
                <w:bottom w:val="none" w:sz="0" w:space="0" w:color="auto"/>
                <w:right w:val="none" w:sz="0" w:space="0" w:color="auto"/>
              </w:divBdr>
            </w:div>
            <w:div w:id="1820531512">
              <w:marLeft w:val="0"/>
              <w:marRight w:val="0"/>
              <w:marTop w:val="0"/>
              <w:marBottom w:val="0"/>
              <w:divBdr>
                <w:top w:val="none" w:sz="0" w:space="0" w:color="auto"/>
                <w:left w:val="none" w:sz="0" w:space="0" w:color="auto"/>
                <w:bottom w:val="none" w:sz="0" w:space="0" w:color="auto"/>
                <w:right w:val="none" w:sz="0" w:space="0" w:color="auto"/>
              </w:divBdr>
            </w:div>
          </w:divsChild>
        </w:div>
        <w:div w:id="100490395">
          <w:marLeft w:val="0"/>
          <w:marRight w:val="0"/>
          <w:marTop w:val="0"/>
          <w:marBottom w:val="0"/>
          <w:divBdr>
            <w:top w:val="none" w:sz="0" w:space="0" w:color="auto"/>
            <w:left w:val="none" w:sz="0" w:space="0" w:color="auto"/>
            <w:bottom w:val="none" w:sz="0" w:space="0" w:color="auto"/>
            <w:right w:val="none" w:sz="0" w:space="0" w:color="auto"/>
          </w:divBdr>
          <w:divsChild>
            <w:div w:id="109324444">
              <w:marLeft w:val="0"/>
              <w:marRight w:val="0"/>
              <w:marTop w:val="0"/>
              <w:marBottom w:val="0"/>
              <w:divBdr>
                <w:top w:val="none" w:sz="0" w:space="0" w:color="auto"/>
                <w:left w:val="none" w:sz="0" w:space="0" w:color="auto"/>
                <w:bottom w:val="none" w:sz="0" w:space="0" w:color="auto"/>
                <w:right w:val="none" w:sz="0" w:space="0" w:color="auto"/>
              </w:divBdr>
            </w:div>
            <w:div w:id="133253058">
              <w:marLeft w:val="0"/>
              <w:marRight w:val="0"/>
              <w:marTop w:val="0"/>
              <w:marBottom w:val="0"/>
              <w:divBdr>
                <w:top w:val="none" w:sz="0" w:space="0" w:color="auto"/>
                <w:left w:val="none" w:sz="0" w:space="0" w:color="auto"/>
                <w:bottom w:val="none" w:sz="0" w:space="0" w:color="auto"/>
                <w:right w:val="none" w:sz="0" w:space="0" w:color="auto"/>
              </w:divBdr>
            </w:div>
          </w:divsChild>
        </w:div>
        <w:div w:id="109205361">
          <w:marLeft w:val="0"/>
          <w:marRight w:val="0"/>
          <w:marTop w:val="0"/>
          <w:marBottom w:val="0"/>
          <w:divBdr>
            <w:top w:val="none" w:sz="0" w:space="0" w:color="auto"/>
            <w:left w:val="none" w:sz="0" w:space="0" w:color="auto"/>
            <w:bottom w:val="none" w:sz="0" w:space="0" w:color="auto"/>
            <w:right w:val="none" w:sz="0" w:space="0" w:color="auto"/>
          </w:divBdr>
          <w:divsChild>
            <w:div w:id="68894418">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51002882">
              <w:marLeft w:val="0"/>
              <w:marRight w:val="0"/>
              <w:marTop w:val="0"/>
              <w:marBottom w:val="0"/>
              <w:divBdr>
                <w:top w:val="none" w:sz="0" w:space="0" w:color="auto"/>
                <w:left w:val="none" w:sz="0" w:space="0" w:color="auto"/>
                <w:bottom w:val="none" w:sz="0" w:space="0" w:color="auto"/>
                <w:right w:val="none" w:sz="0" w:space="0" w:color="auto"/>
              </w:divBdr>
            </w:div>
          </w:divsChild>
        </w:div>
        <w:div w:id="149059123">
          <w:marLeft w:val="0"/>
          <w:marRight w:val="0"/>
          <w:marTop w:val="0"/>
          <w:marBottom w:val="0"/>
          <w:divBdr>
            <w:top w:val="none" w:sz="0" w:space="0" w:color="auto"/>
            <w:left w:val="none" w:sz="0" w:space="0" w:color="auto"/>
            <w:bottom w:val="none" w:sz="0" w:space="0" w:color="auto"/>
            <w:right w:val="none" w:sz="0" w:space="0" w:color="auto"/>
          </w:divBdr>
          <w:divsChild>
            <w:div w:id="153836714">
              <w:marLeft w:val="0"/>
              <w:marRight w:val="0"/>
              <w:marTop w:val="0"/>
              <w:marBottom w:val="0"/>
              <w:divBdr>
                <w:top w:val="none" w:sz="0" w:space="0" w:color="auto"/>
                <w:left w:val="none" w:sz="0" w:space="0" w:color="auto"/>
                <w:bottom w:val="none" w:sz="0" w:space="0" w:color="auto"/>
                <w:right w:val="none" w:sz="0" w:space="0" w:color="auto"/>
              </w:divBdr>
            </w:div>
          </w:divsChild>
        </w:div>
        <w:div w:id="150416082">
          <w:marLeft w:val="0"/>
          <w:marRight w:val="0"/>
          <w:marTop w:val="0"/>
          <w:marBottom w:val="0"/>
          <w:divBdr>
            <w:top w:val="none" w:sz="0" w:space="0" w:color="auto"/>
            <w:left w:val="none" w:sz="0" w:space="0" w:color="auto"/>
            <w:bottom w:val="none" w:sz="0" w:space="0" w:color="auto"/>
            <w:right w:val="none" w:sz="0" w:space="0" w:color="auto"/>
          </w:divBdr>
          <w:divsChild>
            <w:div w:id="1424841284">
              <w:marLeft w:val="0"/>
              <w:marRight w:val="0"/>
              <w:marTop w:val="0"/>
              <w:marBottom w:val="0"/>
              <w:divBdr>
                <w:top w:val="none" w:sz="0" w:space="0" w:color="auto"/>
                <w:left w:val="none" w:sz="0" w:space="0" w:color="auto"/>
                <w:bottom w:val="none" w:sz="0" w:space="0" w:color="auto"/>
                <w:right w:val="none" w:sz="0" w:space="0" w:color="auto"/>
              </w:divBdr>
            </w:div>
          </w:divsChild>
        </w:div>
        <w:div w:id="171380181">
          <w:marLeft w:val="0"/>
          <w:marRight w:val="0"/>
          <w:marTop w:val="0"/>
          <w:marBottom w:val="0"/>
          <w:divBdr>
            <w:top w:val="none" w:sz="0" w:space="0" w:color="auto"/>
            <w:left w:val="none" w:sz="0" w:space="0" w:color="auto"/>
            <w:bottom w:val="none" w:sz="0" w:space="0" w:color="auto"/>
            <w:right w:val="none" w:sz="0" w:space="0" w:color="auto"/>
          </w:divBdr>
          <w:divsChild>
            <w:div w:id="1013605830">
              <w:marLeft w:val="0"/>
              <w:marRight w:val="0"/>
              <w:marTop w:val="0"/>
              <w:marBottom w:val="0"/>
              <w:divBdr>
                <w:top w:val="none" w:sz="0" w:space="0" w:color="auto"/>
                <w:left w:val="none" w:sz="0" w:space="0" w:color="auto"/>
                <w:bottom w:val="none" w:sz="0" w:space="0" w:color="auto"/>
                <w:right w:val="none" w:sz="0" w:space="0" w:color="auto"/>
              </w:divBdr>
            </w:div>
            <w:div w:id="1269587077">
              <w:marLeft w:val="0"/>
              <w:marRight w:val="0"/>
              <w:marTop w:val="0"/>
              <w:marBottom w:val="0"/>
              <w:divBdr>
                <w:top w:val="none" w:sz="0" w:space="0" w:color="auto"/>
                <w:left w:val="none" w:sz="0" w:space="0" w:color="auto"/>
                <w:bottom w:val="none" w:sz="0" w:space="0" w:color="auto"/>
                <w:right w:val="none" w:sz="0" w:space="0" w:color="auto"/>
              </w:divBdr>
            </w:div>
            <w:div w:id="2033411760">
              <w:marLeft w:val="0"/>
              <w:marRight w:val="0"/>
              <w:marTop w:val="0"/>
              <w:marBottom w:val="0"/>
              <w:divBdr>
                <w:top w:val="none" w:sz="0" w:space="0" w:color="auto"/>
                <w:left w:val="none" w:sz="0" w:space="0" w:color="auto"/>
                <w:bottom w:val="none" w:sz="0" w:space="0" w:color="auto"/>
                <w:right w:val="none" w:sz="0" w:space="0" w:color="auto"/>
              </w:divBdr>
            </w:div>
          </w:divsChild>
        </w:div>
        <w:div w:id="204221447">
          <w:marLeft w:val="0"/>
          <w:marRight w:val="0"/>
          <w:marTop w:val="0"/>
          <w:marBottom w:val="0"/>
          <w:divBdr>
            <w:top w:val="none" w:sz="0" w:space="0" w:color="auto"/>
            <w:left w:val="none" w:sz="0" w:space="0" w:color="auto"/>
            <w:bottom w:val="none" w:sz="0" w:space="0" w:color="auto"/>
            <w:right w:val="none" w:sz="0" w:space="0" w:color="auto"/>
          </w:divBdr>
          <w:divsChild>
            <w:div w:id="659967662">
              <w:marLeft w:val="0"/>
              <w:marRight w:val="0"/>
              <w:marTop w:val="0"/>
              <w:marBottom w:val="0"/>
              <w:divBdr>
                <w:top w:val="none" w:sz="0" w:space="0" w:color="auto"/>
                <w:left w:val="none" w:sz="0" w:space="0" w:color="auto"/>
                <w:bottom w:val="none" w:sz="0" w:space="0" w:color="auto"/>
                <w:right w:val="none" w:sz="0" w:space="0" w:color="auto"/>
              </w:divBdr>
            </w:div>
            <w:div w:id="920674578">
              <w:marLeft w:val="0"/>
              <w:marRight w:val="0"/>
              <w:marTop w:val="0"/>
              <w:marBottom w:val="0"/>
              <w:divBdr>
                <w:top w:val="none" w:sz="0" w:space="0" w:color="auto"/>
                <w:left w:val="none" w:sz="0" w:space="0" w:color="auto"/>
                <w:bottom w:val="none" w:sz="0" w:space="0" w:color="auto"/>
                <w:right w:val="none" w:sz="0" w:space="0" w:color="auto"/>
              </w:divBdr>
            </w:div>
          </w:divsChild>
        </w:div>
        <w:div w:id="213346752">
          <w:marLeft w:val="0"/>
          <w:marRight w:val="0"/>
          <w:marTop w:val="0"/>
          <w:marBottom w:val="0"/>
          <w:divBdr>
            <w:top w:val="none" w:sz="0" w:space="0" w:color="auto"/>
            <w:left w:val="none" w:sz="0" w:space="0" w:color="auto"/>
            <w:bottom w:val="none" w:sz="0" w:space="0" w:color="auto"/>
            <w:right w:val="none" w:sz="0" w:space="0" w:color="auto"/>
          </w:divBdr>
          <w:divsChild>
            <w:div w:id="1065297131">
              <w:marLeft w:val="0"/>
              <w:marRight w:val="0"/>
              <w:marTop w:val="0"/>
              <w:marBottom w:val="0"/>
              <w:divBdr>
                <w:top w:val="none" w:sz="0" w:space="0" w:color="auto"/>
                <w:left w:val="none" w:sz="0" w:space="0" w:color="auto"/>
                <w:bottom w:val="none" w:sz="0" w:space="0" w:color="auto"/>
                <w:right w:val="none" w:sz="0" w:space="0" w:color="auto"/>
              </w:divBdr>
            </w:div>
            <w:div w:id="1474449914">
              <w:marLeft w:val="0"/>
              <w:marRight w:val="0"/>
              <w:marTop w:val="0"/>
              <w:marBottom w:val="0"/>
              <w:divBdr>
                <w:top w:val="none" w:sz="0" w:space="0" w:color="auto"/>
                <w:left w:val="none" w:sz="0" w:space="0" w:color="auto"/>
                <w:bottom w:val="none" w:sz="0" w:space="0" w:color="auto"/>
                <w:right w:val="none" w:sz="0" w:space="0" w:color="auto"/>
              </w:divBdr>
            </w:div>
          </w:divsChild>
        </w:div>
        <w:div w:id="219829200">
          <w:marLeft w:val="0"/>
          <w:marRight w:val="0"/>
          <w:marTop w:val="0"/>
          <w:marBottom w:val="0"/>
          <w:divBdr>
            <w:top w:val="none" w:sz="0" w:space="0" w:color="auto"/>
            <w:left w:val="none" w:sz="0" w:space="0" w:color="auto"/>
            <w:bottom w:val="none" w:sz="0" w:space="0" w:color="auto"/>
            <w:right w:val="none" w:sz="0" w:space="0" w:color="auto"/>
          </w:divBdr>
          <w:divsChild>
            <w:div w:id="198663046">
              <w:marLeft w:val="0"/>
              <w:marRight w:val="0"/>
              <w:marTop w:val="0"/>
              <w:marBottom w:val="0"/>
              <w:divBdr>
                <w:top w:val="none" w:sz="0" w:space="0" w:color="auto"/>
                <w:left w:val="none" w:sz="0" w:space="0" w:color="auto"/>
                <w:bottom w:val="none" w:sz="0" w:space="0" w:color="auto"/>
                <w:right w:val="none" w:sz="0" w:space="0" w:color="auto"/>
              </w:divBdr>
            </w:div>
            <w:div w:id="673604462">
              <w:marLeft w:val="0"/>
              <w:marRight w:val="0"/>
              <w:marTop w:val="0"/>
              <w:marBottom w:val="0"/>
              <w:divBdr>
                <w:top w:val="none" w:sz="0" w:space="0" w:color="auto"/>
                <w:left w:val="none" w:sz="0" w:space="0" w:color="auto"/>
                <w:bottom w:val="none" w:sz="0" w:space="0" w:color="auto"/>
                <w:right w:val="none" w:sz="0" w:space="0" w:color="auto"/>
              </w:divBdr>
            </w:div>
            <w:div w:id="687295403">
              <w:marLeft w:val="0"/>
              <w:marRight w:val="0"/>
              <w:marTop w:val="0"/>
              <w:marBottom w:val="0"/>
              <w:divBdr>
                <w:top w:val="none" w:sz="0" w:space="0" w:color="auto"/>
                <w:left w:val="none" w:sz="0" w:space="0" w:color="auto"/>
                <w:bottom w:val="none" w:sz="0" w:space="0" w:color="auto"/>
                <w:right w:val="none" w:sz="0" w:space="0" w:color="auto"/>
              </w:divBdr>
            </w:div>
            <w:div w:id="758647016">
              <w:marLeft w:val="0"/>
              <w:marRight w:val="0"/>
              <w:marTop w:val="0"/>
              <w:marBottom w:val="0"/>
              <w:divBdr>
                <w:top w:val="none" w:sz="0" w:space="0" w:color="auto"/>
                <w:left w:val="none" w:sz="0" w:space="0" w:color="auto"/>
                <w:bottom w:val="none" w:sz="0" w:space="0" w:color="auto"/>
                <w:right w:val="none" w:sz="0" w:space="0" w:color="auto"/>
              </w:divBdr>
            </w:div>
            <w:div w:id="1142235686">
              <w:marLeft w:val="0"/>
              <w:marRight w:val="0"/>
              <w:marTop w:val="0"/>
              <w:marBottom w:val="0"/>
              <w:divBdr>
                <w:top w:val="none" w:sz="0" w:space="0" w:color="auto"/>
                <w:left w:val="none" w:sz="0" w:space="0" w:color="auto"/>
                <w:bottom w:val="none" w:sz="0" w:space="0" w:color="auto"/>
                <w:right w:val="none" w:sz="0" w:space="0" w:color="auto"/>
              </w:divBdr>
            </w:div>
          </w:divsChild>
        </w:div>
        <w:div w:id="222909936">
          <w:marLeft w:val="0"/>
          <w:marRight w:val="0"/>
          <w:marTop w:val="0"/>
          <w:marBottom w:val="0"/>
          <w:divBdr>
            <w:top w:val="none" w:sz="0" w:space="0" w:color="auto"/>
            <w:left w:val="none" w:sz="0" w:space="0" w:color="auto"/>
            <w:bottom w:val="none" w:sz="0" w:space="0" w:color="auto"/>
            <w:right w:val="none" w:sz="0" w:space="0" w:color="auto"/>
          </w:divBdr>
          <w:divsChild>
            <w:div w:id="1566720682">
              <w:marLeft w:val="0"/>
              <w:marRight w:val="0"/>
              <w:marTop w:val="0"/>
              <w:marBottom w:val="0"/>
              <w:divBdr>
                <w:top w:val="none" w:sz="0" w:space="0" w:color="auto"/>
                <w:left w:val="none" w:sz="0" w:space="0" w:color="auto"/>
                <w:bottom w:val="none" w:sz="0" w:space="0" w:color="auto"/>
                <w:right w:val="none" w:sz="0" w:space="0" w:color="auto"/>
              </w:divBdr>
            </w:div>
            <w:div w:id="1968464692">
              <w:marLeft w:val="0"/>
              <w:marRight w:val="0"/>
              <w:marTop w:val="0"/>
              <w:marBottom w:val="0"/>
              <w:divBdr>
                <w:top w:val="none" w:sz="0" w:space="0" w:color="auto"/>
                <w:left w:val="none" w:sz="0" w:space="0" w:color="auto"/>
                <w:bottom w:val="none" w:sz="0" w:space="0" w:color="auto"/>
                <w:right w:val="none" w:sz="0" w:space="0" w:color="auto"/>
              </w:divBdr>
            </w:div>
          </w:divsChild>
        </w:div>
        <w:div w:id="255019283">
          <w:marLeft w:val="0"/>
          <w:marRight w:val="0"/>
          <w:marTop w:val="0"/>
          <w:marBottom w:val="0"/>
          <w:divBdr>
            <w:top w:val="none" w:sz="0" w:space="0" w:color="auto"/>
            <w:left w:val="none" w:sz="0" w:space="0" w:color="auto"/>
            <w:bottom w:val="none" w:sz="0" w:space="0" w:color="auto"/>
            <w:right w:val="none" w:sz="0" w:space="0" w:color="auto"/>
          </w:divBdr>
          <w:divsChild>
            <w:div w:id="1947272109">
              <w:marLeft w:val="0"/>
              <w:marRight w:val="0"/>
              <w:marTop w:val="0"/>
              <w:marBottom w:val="0"/>
              <w:divBdr>
                <w:top w:val="none" w:sz="0" w:space="0" w:color="auto"/>
                <w:left w:val="none" w:sz="0" w:space="0" w:color="auto"/>
                <w:bottom w:val="none" w:sz="0" w:space="0" w:color="auto"/>
                <w:right w:val="none" w:sz="0" w:space="0" w:color="auto"/>
              </w:divBdr>
            </w:div>
          </w:divsChild>
        </w:div>
        <w:div w:id="266693653">
          <w:marLeft w:val="0"/>
          <w:marRight w:val="0"/>
          <w:marTop w:val="0"/>
          <w:marBottom w:val="0"/>
          <w:divBdr>
            <w:top w:val="none" w:sz="0" w:space="0" w:color="auto"/>
            <w:left w:val="none" w:sz="0" w:space="0" w:color="auto"/>
            <w:bottom w:val="none" w:sz="0" w:space="0" w:color="auto"/>
            <w:right w:val="none" w:sz="0" w:space="0" w:color="auto"/>
          </w:divBdr>
          <w:divsChild>
            <w:div w:id="1233347895">
              <w:marLeft w:val="0"/>
              <w:marRight w:val="0"/>
              <w:marTop w:val="0"/>
              <w:marBottom w:val="0"/>
              <w:divBdr>
                <w:top w:val="none" w:sz="0" w:space="0" w:color="auto"/>
                <w:left w:val="none" w:sz="0" w:space="0" w:color="auto"/>
                <w:bottom w:val="none" w:sz="0" w:space="0" w:color="auto"/>
                <w:right w:val="none" w:sz="0" w:space="0" w:color="auto"/>
              </w:divBdr>
            </w:div>
          </w:divsChild>
        </w:div>
        <w:div w:id="359359094">
          <w:marLeft w:val="0"/>
          <w:marRight w:val="0"/>
          <w:marTop w:val="0"/>
          <w:marBottom w:val="0"/>
          <w:divBdr>
            <w:top w:val="none" w:sz="0" w:space="0" w:color="auto"/>
            <w:left w:val="none" w:sz="0" w:space="0" w:color="auto"/>
            <w:bottom w:val="none" w:sz="0" w:space="0" w:color="auto"/>
            <w:right w:val="none" w:sz="0" w:space="0" w:color="auto"/>
          </w:divBdr>
          <w:divsChild>
            <w:div w:id="1275476842">
              <w:marLeft w:val="0"/>
              <w:marRight w:val="0"/>
              <w:marTop w:val="0"/>
              <w:marBottom w:val="0"/>
              <w:divBdr>
                <w:top w:val="none" w:sz="0" w:space="0" w:color="auto"/>
                <w:left w:val="none" w:sz="0" w:space="0" w:color="auto"/>
                <w:bottom w:val="none" w:sz="0" w:space="0" w:color="auto"/>
                <w:right w:val="none" w:sz="0" w:space="0" w:color="auto"/>
              </w:divBdr>
            </w:div>
            <w:div w:id="1638103194">
              <w:marLeft w:val="0"/>
              <w:marRight w:val="0"/>
              <w:marTop w:val="0"/>
              <w:marBottom w:val="0"/>
              <w:divBdr>
                <w:top w:val="none" w:sz="0" w:space="0" w:color="auto"/>
                <w:left w:val="none" w:sz="0" w:space="0" w:color="auto"/>
                <w:bottom w:val="none" w:sz="0" w:space="0" w:color="auto"/>
                <w:right w:val="none" w:sz="0" w:space="0" w:color="auto"/>
              </w:divBdr>
            </w:div>
            <w:div w:id="1713068195">
              <w:marLeft w:val="0"/>
              <w:marRight w:val="0"/>
              <w:marTop w:val="0"/>
              <w:marBottom w:val="0"/>
              <w:divBdr>
                <w:top w:val="none" w:sz="0" w:space="0" w:color="auto"/>
                <w:left w:val="none" w:sz="0" w:space="0" w:color="auto"/>
                <w:bottom w:val="none" w:sz="0" w:space="0" w:color="auto"/>
                <w:right w:val="none" w:sz="0" w:space="0" w:color="auto"/>
              </w:divBdr>
            </w:div>
            <w:div w:id="1760831179">
              <w:marLeft w:val="0"/>
              <w:marRight w:val="0"/>
              <w:marTop w:val="0"/>
              <w:marBottom w:val="0"/>
              <w:divBdr>
                <w:top w:val="none" w:sz="0" w:space="0" w:color="auto"/>
                <w:left w:val="none" w:sz="0" w:space="0" w:color="auto"/>
                <w:bottom w:val="none" w:sz="0" w:space="0" w:color="auto"/>
                <w:right w:val="none" w:sz="0" w:space="0" w:color="auto"/>
              </w:divBdr>
            </w:div>
          </w:divsChild>
        </w:div>
        <w:div w:id="372383637">
          <w:marLeft w:val="0"/>
          <w:marRight w:val="0"/>
          <w:marTop w:val="0"/>
          <w:marBottom w:val="0"/>
          <w:divBdr>
            <w:top w:val="none" w:sz="0" w:space="0" w:color="auto"/>
            <w:left w:val="none" w:sz="0" w:space="0" w:color="auto"/>
            <w:bottom w:val="none" w:sz="0" w:space="0" w:color="auto"/>
            <w:right w:val="none" w:sz="0" w:space="0" w:color="auto"/>
          </w:divBdr>
          <w:divsChild>
            <w:div w:id="1054889900">
              <w:marLeft w:val="0"/>
              <w:marRight w:val="0"/>
              <w:marTop w:val="0"/>
              <w:marBottom w:val="0"/>
              <w:divBdr>
                <w:top w:val="none" w:sz="0" w:space="0" w:color="auto"/>
                <w:left w:val="none" w:sz="0" w:space="0" w:color="auto"/>
                <w:bottom w:val="none" w:sz="0" w:space="0" w:color="auto"/>
                <w:right w:val="none" w:sz="0" w:space="0" w:color="auto"/>
              </w:divBdr>
            </w:div>
            <w:div w:id="1187601172">
              <w:marLeft w:val="0"/>
              <w:marRight w:val="0"/>
              <w:marTop w:val="0"/>
              <w:marBottom w:val="0"/>
              <w:divBdr>
                <w:top w:val="none" w:sz="0" w:space="0" w:color="auto"/>
                <w:left w:val="none" w:sz="0" w:space="0" w:color="auto"/>
                <w:bottom w:val="none" w:sz="0" w:space="0" w:color="auto"/>
                <w:right w:val="none" w:sz="0" w:space="0" w:color="auto"/>
              </w:divBdr>
            </w:div>
          </w:divsChild>
        </w:div>
        <w:div w:id="372467643">
          <w:marLeft w:val="0"/>
          <w:marRight w:val="0"/>
          <w:marTop w:val="0"/>
          <w:marBottom w:val="0"/>
          <w:divBdr>
            <w:top w:val="none" w:sz="0" w:space="0" w:color="auto"/>
            <w:left w:val="none" w:sz="0" w:space="0" w:color="auto"/>
            <w:bottom w:val="none" w:sz="0" w:space="0" w:color="auto"/>
            <w:right w:val="none" w:sz="0" w:space="0" w:color="auto"/>
          </w:divBdr>
          <w:divsChild>
            <w:div w:id="167989828">
              <w:marLeft w:val="0"/>
              <w:marRight w:val="0"/>
              <w:marTop w:val="0"/>
              <w:marBottom w:val="0"/>
              <w:divBdr>
                <w:top w:val="none" w:sz="0" w:space="0" w:color="auto"/>
                <w:left w:val="none" w:sz="0" w:space="0" w:color="auto"/>
                <w:bottom w:val="none" w:sz="0" w:space="0" w:color="auto"/>
                <w:right w:val="none" w:sz="0" w:space="0" w:color="auto"/>
              </w:divBdr>
            </w:div>
            <w:div w:id="1504082840">
              <w:marLeft w:val="0"/>
              <w:marRight w:val="0"/>
              <w:marTop w:val="0"/>
              <w:marBottom w:val="0"/>
              <w:divBdr>
                <w:top w:val="none" w:sz="0" w:space="0" w:color="auto"/>
                <w:left w:val="none" w:sz="0" w:space="0" w:color="auto"/>
                <w:bottom w:val="none" w:sz="0" w:space="0" w:color="auto"/>
                <w:right w:val="none" w:sz="0" w:space="0" w:color="auto"/>
              </w:divBdr>
            </w:div>
            <w:div w:id="1664316538">
              <w:marLeft w:val="0"/>
              <w:marRight w:val="0"/>
              <w:marTop w:val="0"/>
              <w:marBottom w:val="0"/>
              <w:divBdr>
                <w:top w:val="none" w:sz="0" w:space="0" w:color="auto"/>
                <w:left w:val="none" w:sz="0" w:space="0" w:color="auto"/>
                <w:bottom w:val="none" w:sz="0" w:space="0" w:color="auto"/>
                <w:right w:val="none" w:sz="0" w:space="0" w:color="auto"/>
              </w:divBdr>
            </w:div>
          </w:divsChild>
        </w:div>
        <w:div w:id="379481190">
          <w:marLeft w:val="0"/>
          <w:marRight w:val="0"/>
          <w:marTop w:val="0"/>
          <w:marBottom w:val="0"/>
          <w:divBdr>
            <w:top w:val="none" w:sz="0" w:space="0" w:color="auto"/>
            <w:left w:val="none" w:sz="0" w:space="0" w:color="auto"/>
            <w:bottom w:val="none" w:sz="0" w:space="0" w:color="auto"/>
            <w:right w:val="none" w:sz="0" w:space="0" w:color="auto"/>
          </w:divBdr>
          <w:divsChild>
            <w:div w:id="236521723">
              <w:marLeft w:val="0"/>
              <w:marRight w:val="0"/>
              <w:marTop w:val="0"/>
              <w:marBottom w:val="0"/>
              <w:divBdr>
                <w:top w:val="none" w:sz="0" w:space="0" w:color="auto"/>
                <w:left w:val="none" w:sz="0" w:space="0" w:color="auto"/>
                <w:bottom w:val="none" w:sz="0" w:space="0" w:color="auto"/>
                <w:right w:val="none" w:sz="0" w:space="0" w:color="auto"/>
              </w:divBdr>
            </w:div>
            <w:div w:id="885948058">
              <w:marLeft w:val="0"/>
              <w:marRight w:val="0"/>
              <w:marTop w:val="0"/>
              <w:marBottom w:val="0"/>
              <w:divBdr>
                <w:top w:val="none" w:sz="0" w:space="0" w:color="auto"/>
                <w:left w:val="none" w:sz="0" w:space="0" w:color="auto"/>
                <w:bottom w:val="none" w:sz="0" w:space="0" w:color="auto"/>
                <w:right w:val="none" w:sz="0" w:space="0" w:color="auto"/>
              </w:divBdr>
            </w:div>
            <w:div w:id="1402100852">
              <w:marLeft w:val="0"/>
              <w:marRight w:val="0"/>
              <w:marTop w:val="0"/>
              <w:marBottom w:val="0"/>
              <w:divBdr>
                <w:top w:val="none" w:sz="0" w:space="0" w:color="auto"/>
                <w:left w:val="none" w:sz="0" w:space="0" w:color="auto"/>
                <w:bottom w:val="none" w:sz="0" w:space="0" w:color="auto"/>
                <w:right w:val="none" w:sz="0" w:space="0" w:color="auto"/>
              </w:divBdr>
            </w:div>
          </w:divsChild>
        </w:div>
        <w:div w:id="389112672">
          <w:marLeft w:val="0"/>
          <w:marRight w:val="0"/>
          <w:marTop w:val="0"/>
          <w:marBottom w:val="0"/>
          <w:divBdr>
            <w:top w:val="none" w:sz="0" w:space="0" w:color="auto"/>
            <w:left w:val="none" w:sz="0" w:space="0" w:color="auto"/>
            <w:bottom w:val="none" w:sz="0" w:space="0" w:color="auto"/>
            <w:right w:val="none" w:sz="0" w:space="0" w:color="auto"/>
          </w:divBdr>
          <w:divsChild>
            <w:div w:id="1984848353">
              <w:marLeft w:val="0"/>
              <w:marRight w:val="0"/>
              <w:marTop w:val="0"/>
              <w:marBottom w:val="0"/>
              <w:divBdr>
                <w:top w:val="none" w:sz="0" w:space="0" w:color="auto"/>
                <w:left w:val="none" w:sz="0" w:space="0" w:color="auto"/>
                <w:bottom w:val="none" w:sz="0" w:space="0" w:color="auto"/>
                <w:right w:val="none" w:sz="0" w:space="0" w:color="auto"/>
              </w:divBdr>
            </w:div>
          </w:divsChild>
        </w:div>
        <w:div w:id="401409248">
          <w:marLeft w:val="0"/>
          <w:marRight w:val="0"/>
          <w:marTop w:val="0"/>
          <w:marBottom w:val="0"/>
          <w:divBdr>
            <w:top w:val="none" w:sz="0" w:space="0" w:color="auto"/>
            <w:left w:val="none" w:sz="0" w:space="0" w:color="auto"/>
            <w:bottom w:val="none" w:sz="0" w:space="0" w:color="auto"/>
            <w:right w:val="none" w:sz="0" w:space="0" w:color="auto"/>
          </w:divBdr>
          <w:divsChild>
            <w:div w:id="2105300675">
              <w:marLeft w:val="0"/>
              <w:marRight w:val="0"/>
              <w:marTop w:val="0"/>
              <w:marBottom w:val="0"/>
              <w:divBdr>
                <w:top w:val="none" w:sz="0" w:space="0" w:color="auto"/>
                <w:left w:val="none" w:sz="0" w:space="0" w:color="auto"/>
                <w:bottom w:val="none" w:sz="0" w:space="0" w:color="auto"/>
                <w:right w:val="none" w:sz="0" w:space="0" w:color="auto"/>
              </w:divBdr>
            </w:div>
          </w:divsChild>
        </w:div>
        <w:div w:id="419788888">
          <w:marLeft w:val="0"/>
          <w:marRight w:val="0"/>
          <w:marTop w:val="0"/>
          <w:marBottom w:val="0"/>
          <w:divBdr>
            <w:top w:val="none" w:sz="0" w:space="0" w:color="auto"/>
            <w:left w:val="none" w:sz="0" w:space="0" w:color="auto"/>
            <w:bottom w:val="none" w:sz="0" w:space="0" w:color="auto"/>
            <w:right w:val="none" w:sz="0" w:space="0" w:color="auto"/>
          </w:divBdr>
          <w:divsChild>
            <w:div w:id="962342562">
              <w:marLeft w:val="0"/>
              <w:marRight w:val="0"/>
              <w:marTop w:val="0"/>
              <w:marBottom w:val="0"/>
              <w:divBdr>
                <w:top w:val="none" w:sz="0" w:space="0" w:color="auto"/>
                <w:left w:val="none" w:sz="0" w:space="0" w:color="auto"/>
                <w:bottom w:val="none" w:sz="0" w:space="0" w:color="auto"/>
                <w:right w:val="none" w:sz="0" w:space="0" w:color="auto"/>
              </w:divBdr>
            </w:div>
          </w:divsChild>
        </w:div>
        <w:div w:id="465244266">
          <w:marLeft w:val="0"/>
          <w:marRight w:val="0"/>
          <w:marTop w:val="0"/>
          <w:marBottom w:val="0"/>
          <w:divBdr>
            <w:top w:val="none" w:sz="0" w:space="0" w:color="auto"/>
            <w:left w:val="none" w:sz="0" w:space="0" w:color="auto"/>
            <w:bottom w:val="none" w:sz="0" w:space="0" w:color="auto"/>
            <w:right w:val="none" w:sz="0" w:space="0" w:color="auto"/>
          </w:divBdr>
          <w:divsChild>
            <w:div w:id="438768081">
              <w:marLeft w:val="0"/>
              <w:marRight w:val="0"/>
              <w:marTop w:val="0"/>
              <w:marBottom w:val="0"/>
              <w:divBdr>
                <w:top w:val="none" w:sz="0" w:space="0" w:color="auto"/>
                <w:left w:val="none" w:sz="0" w:space="0" w:color="auto"/>
                <w:bottom w:val="none" w:sz="0" w:space="0" w:color="auto"/>
                <w:right w:val="none" w:sz="0" w:space="0" w:color="auto"/>
              </w:divBdr>
            </w:div>
          </w:divsChild>
        </w:div>
        <w:div w:id="498817117">
          <w:marLeft w:val="0"/>
          <w:marRight w:val="0"/>
          <w:marTop w:val="0"/>
          <w:marBottom w:val="0"/>
          <w:divBdr>
            <w:top w:val="none" w:sz="0" w:space="0" w:color="auto"/>
            <w:left w:val="none" w:sz="0" w:space="0" w:color="auto"/>
            <w:bottom w:val="none" w:sz="0" w:space="0" w:color="auto"/>
            <w:right w:val="none" w:sz="0" w:space="0" w:color="auto"/>
          </w:divBdr>
          <w:divsChild>
            <w:div w:id="1916931119">
              <w:marLeft w:val="0"/>
              <w:marRight w:val="0"/>
              <w:marTop w:val="0"/>
              <w:marBottom w:val="0"/>
              <w:divBdr>
                <w:top w:val="none" w:sz="0" w:space="0" w:color="auto"/>
                <w:left w:val="none" w:sz="0" w:space="0" w:color="auto"/>
                <w:bottom w:val="none" w:sz="0" w:space="0" w:color="auto"/>
                <w:right w:val="none" w:sz="0" w:space="0" w:color="auto"/>
              </w:divBdr>
            </w:div>
            <w:div w:id="1987079947">
              <w:marLeft w:val="0"/>
              <w:marRight w:val="0"/>
              <w:marTop w:val="0"/>
              <w:marBottom w:val="0"/>
              <w:divBdr>
                <w:top w:val="none" w:sz="0" w:space="0" w:color="auto"/>
                <w:left w:val="none" w:sz="0" w:space="0" w:color="auto"/>
                <w:bottom w:val="none" w:sz="0" w:space="0" w:color="auto"/>
                <w:right w:val="none" w:sz="0" w:space="0" w:color="auto"/>
              </w:divBdr>
            </w:div>
          </w:divsChild>
        </w:div>
        <w:div w:id="519667652">
          <w:marLeft w:val="0"/>
          <w:marRight w:val="0"/>
          <w:marTop w:val="0"/>
          <w:marBottom w:val="0"/>
          <w:divBdr>
            <w:top w:val="none" w:sz="0" w:space="0" w:color="auto"/>
            <w:left w:val="none" w:sz="0" w:space="0" w:color="auto"/>
            <w:bottom w:val="none" w:sz="0" w:space="0" w:color="auto"/>
            <w:right w:val="none" w:sz="0" w:space="0" w:color="auto"/>
          </w:divBdr>
          <w:divsChild>
            <w:div w:id="2020811542">
              <w:marLeft w:val="0"/>
              <w:marRight w:val="0"/>
              <w:marTop w:val="0"/>
              <w:marBottom w:val="0"/>
              <w:divBdr>
                <w:top w:val="none" w:sz="0" w:space="0" w:color="auto"/>
                <w:left w:val="none" w:sz="0" w:space="0" w:color="auto"/>
                <w:bottom w:val="none" w:sz="0" w:space="0" w:color="auto"/>
                <w:right w:val="none" w:sz="0" w:space="0" w:color="auto"/>
              </w:divBdr>
            </w:div>
          </w:divsChild>
        </w:div>
        <w:div w:id="528295830">
          <w:marLeft w:val="0"/>
          <w:marRight w:val="0"/>
          <w:marTop w:val="0"/>
          <w:marBottom w:val="0"/>
          <w:divBdr>
            <w:top w:val="none" w:sz="0" w:space="0" w:color="auto"/>
            <w:left w:val="none" w:sz="0" w:space="0" w:color="auto"/>
            <w:bottom w:val="none" w:sz="0" w:space="0" w:color="auto"/>
            <w:right w:val="none" w:sz="0" w:space="0" w:color="auto"/>
          </w:divBdr>
          <w:divsChild>
            <w:div w:id="632101360">
              <w:marLeft w:val="0"/>
              <w:marRight w:val="0"/>
              <w:marTop w:val="0"/>
              <w:marBottom w:val="0"/>
              <w:divBdr>
                <w:top w:val="none" w:sz="0" w:space="0" w:color="auto"/>
                <w:left w:val="none" w:sz="0" w:space="0" w:color="auto"/>
                <w:bottom w:val="none" w:sz="0" w:space="0" w:color="auto"/>
                <w:right w:val="none" w:sz="0" w:space="0" w:color="auto"/>
              </w:divBdr>
            </w:div>
            <w:div w:id="889807488">
              <w:marLeft w:val="0"/>
              <w:marRight w:val="0"/>
              <w:marTop w:val="0"/>
              <w:marBottom w:val="0"/>
              <w:divBdr>
                <w:top w:val="none" w:sz="0" w:space="0" w:color="auto"/>
                <w:left w:val="none" w:sz="0" w:space="0" w:color="auto"/>
                <w:bottom w:val="none" w:sz="0" w:space="0" w:color="auto"/>
                <w:right w:val="none" w:sz="0" w:space="0" w:color="auto"/>
              </w:divBdr>
            </w:div>
            <w:div w:id="1636057377">
              <w:marLeft w:val="0"/>
              <w:marRight w:val="0"/>
              <w:marTop w:val="0"/>
              <w:marBottom w:val="0"/>
              <w:divBdr>
                <w:top w:val="none" w:sz="0" w:space="0" w:color="auto"/>
                <w:left w:val="none" w:sz="0" w:space="0" w:color="auto"/>
                <w:bottom w:val="none" w:sz="0" w:space="0" w:color="auto"/>
                <w:right w:val="none" w:sz="0" w:space="0" w:color="auto"/>
              </w:divBdr>
            </w:div>
          </w:divsChild>
        </w:div>
        <w:div w:id="532502854">
          <w:marLeft w:val="0"/>
          <w:marRight w:val="0"/>
          <w:marTop w:val="0"/>
          <w:marBottom w:val="0"/>
          <w:divBdr>
            <w:top w:val="none" w:sz="0" w:space="0" w:color="auto"/>
            <w:left w:val="none" w:sz="0" w:space="0" w:color="auto"/>
            <w:bottom w:val="none" w:sz="0" w:space="0" w:color="auto"/>
            <w:right w:val="none" w:sz="0" w:space="0" w:color="auto"/>
          </w:divBdr>
          <w:divsChild>
            <w:div w:id="1376470789">
              <w:marLeft w:val="0"/>
              <w:marRight w:val="0"/>
              <w:marTop w:val="0"/>
              <w:marBottom w:val="0"/>
              <w:divBdr>
                <w:top w:val="none" w:sz="0" w:space="0" w:color="auto"/>
                <w:left w:val="none" w:sz="0" w:space="0" w:color="auto"/>
                <w:bottom w:val="none" w:sz="0" w:space="0" w:color="auto"/>
                <w:right w:val="none" w:sz="0" w:space="0" w:color="auto"/>
              </w:divBdr>
            </w:div>
          </w:divsChild>
        </w:div>
        <w:div w:id="548146264">
          <w:marLeft w:val="0"/>
          <w:marRight w:val="0"/>
          <w:marTop w:val="0"/>
          <w:marBottom w:val="0"/>
          <w:divBdr>
            <w:top w:val="none" w:sz="0" w:space="0" w:color="auto"/>
            <w:left w:val="none" w:sz="0" w:space="0" w:color="auto"/>
            <w:bottom w:val="none" w:sz="0" w:space="0" w:color="auto"/>
            <w:right w:val="none" w:sz="0" w:space="0" w:color="auto"/>
          </w:divBdr>
          <w:divsChild>
            <w:div w:id="534395077">
              <w:marLeft w:val="0"/>
              <w:marRight w:val="0"/>
              <w:marTop w:val="0"/>
              <w:marBottom w:val="0"/>
              <w:divBdr>
                <w:top w:val="none" w:sz="0" w:space="0" w:color="auto"/>
                <w:left w:val="none" w:sz="0" w:space="0" w:color="auto"/>
                <w:bottom w:val="none" w:sz="0" w:space="0" w:color="auto"/>
                <w:right w:val="none" w:sz="0" w:space="0" w:color="auto"/>
              </w:divBdr>
            </w:div>
            <w:div w:id="548029305">
              <w:marLeft w:val="0"/>
              <w:marRight w:val="0"/>
              <w:marTop w:val="0"/>
              <w:marBottom w:val="0"/>
              <w:divBdr>
                <w:top w:val="none" w:sz="0" w:space="0" w:color="auto"/>
                <w:left w:val="none" w:sz="0" w:space="0" w:color="auto"/>
                <w:bottom w:val="none" w:sz="0" w:space="0" w:color="auto"/>
                <w:right w:val="none" w:sz="0" w:space="0" w:color="auto"/>
              </w:divBdr>
            </w:div>
            <w:div w:id="1946300827">
              <w:marLeft w:val="0"/>
              <w:marRight w:val="0"/>
              <w:marTop w:val="0"/>
              <w:marBottom w:val="0"/>
              <w:divBdr>
                <w:top w:val="none" w:sz="0" w:space="0" w:color="auto"/>
                <w:left w:val="none" w:sz="0" w:space="0" w:color="auto"/>
                <w:bottom w:val="none" w:sz="0" w:space="0" w:color="auto"/>
                <w:right w:val="none" w:sz="0" w:space="0" w:color="auto"/>
              </w:divBdr>
            </w:div>
            <w:div w:id="2080712287">
              <w:marLeft w:val="0"/>
              <w:marRight w:val="0"/>
              <w:marTop w:val="0"/>
              <w:marBottom w:val="0"/>
              <w:divBdr>
                <w:top w:val="none" w:sz="0" w:space="0" w:color="auto"/>
                <w:left w:val="none" w:sz="0" w:space="0" w:color="auto"/>
                <w:bottom w:val="none" w:sz="0" w:space="0" w:color="auto"/>
                <w:right w:val="none" w:sz="0" w:space="0" w:color="auto"/>
              </w:divBdr>
            </w:div>
          </w:divsChild>
        </w:div>
        <w:div w:id="566304432">
          <w:marLeft w:val="0"/>
          <w:marRight w:val="0"/>
          <w:marTop w:val="0"/>
          <w:marBottom w:val="0"/>
          <w:divBdr>
            <w:top w:val="none" w:sz="0" w:space="0" w:color="auto"/>
            <w:left w:val="none" w:sz="0" w:space="0" w:color="auto"/>
            <w:bottom w:val="none" w:sz="0" w:space="0" w:color="auto"/>
            <w:right w:val="none" w:sz="0" w:space="0" w:color="auto"/>
          </w:divBdr>
          <w:divsChild>
            <w:div w:id="623000175">
              <w:marLeft w:val="0"/>
              <w:marRight w:val="0"/>
              <w:marTop w:val="0"/>
              <w:marBottom w:val="0"/>
              <w:divBdr>
                <w:top w:val="none" w:sz="0" w:space="0" w:color="auto"/>
                <w:left w:val="none" w:sz="0" w:space="0" w:color="auto"/>
                <w:bottom w:val="none" w:sz="0" w:space="0" w:color="auto"/>
                <w:right w:val="none" w:sz="0" w:space="0" w:color="auto"/>
              </w:divBdr>
            </w:div>
            <w:div w:id="1231189691">
              <w:marLeft w:val="0"/>
              <w:marRight w:val="0"/>
              <w:marTop w:val="0"/>
              <w:marBottom w:val="0"/>
              <w:divBdr>
                <w:top w:val="none" w:sz="0" w:space="0" w:color="auto"/>
                <w:left w:val="none" w:sz="0" w:space="0" w:color="auto"/>
                <w:bottom w:val="none" w:sz="0" w:space="0" w:color="auto"/>
                <w:right w:val="none" w:sz="0" w:space="0" w:color="auto"/>
              </w:divBdr>
            </w:div>
          </w:divsChild>
        </w:div>
        <w:div w:id="567420802">
          <w:marLeft w:val="0"/>
          <w:marRight w:val="0"/>
          <w:marTop w:val="0"/>
          <w:marBottom w:val="0"/>
          <w:divBdr>
            <w:top w:val="none" w:sz="0" w:space="0" w:color="auto"/>
            <w:left w:val="none" w:sz="0" w:space="0" w:color="auto"/>
            <w:bottom w:val="none" w:sz="0" w:space="0" w:color="auto"/>
            <w:right w:val="none" w:sz="0" w:space="0" w:color="auto"/>
          </w:divBdr>
          <w:divsChild>
            <w:div w:id="357658410">
              <w:marLeft w:val="0"/>
              <w:marRight w:val="0"/>
              <w:marTop w:val="0"/>
              <w:marBottom w:val="0"/>
              <w:divBdr>
                <w:top w:val="none" w:sz="0" w:space="0" w:color="auto"/>
                <w:left w:val="none" w:sz="0" w:space="0" w:color="auto"/>
                <w:bottom w:val="none" w:sz="0" w:space="0" w:color="auto"/>
                <w:right w:val="none" w:sz="0" w:space="0" w:color="auto"/>
              </w:divBdr>
            </w:div>
            <w:div w:id="636420970">
              <w:marLeft w:val="0"/>
              <w:marRight w:val="0"/>
              <w:marTop w:val="0"/>
              <w:marBottom w:val="0"/>
              <w:divBdr>
                <w:top w:val="none" w:sz="0" w:space="0" w:color="auto"/>
                <w:left w:val="none" w:sz="0" w:space="0" w:color="auto"/>
                <w:bottom w:val="none" w:sz="0" w:space="0" w:color="auto"/>
                <w:right w:val="none" w:sz="0" w:space="0" w:color="auto"/>
              </w:divBdr>
            </w:div>
            <w:div w:id="1083066030">
              <w:marLeft w:val="0"/>
              <w:marRight w:val="0"/>
              <w:marTop w:val="0"/>
              <w:marBottom w:val="0"/>
              <w:divBdr>
                <w:top w:val="none" w:sz="0" w:space="0" w:color="auto"/>
                <w:left w:val="none" w:sz="0" w:space="0" w:color="auto"/>
                <w:bottom w:val="none" w:sz="0" w:space="0" w:color="auto"/>
                <w:right w:val="none" w:sz="0" w:space="0" w:color="auto"/>
              </w:divBdr>
            </w:div>
          </w:divsChild>
        </w:div>
        <w:div w:id="575406835">
          <w:marLeft w:val="0"/>
          <w:marRight w:val="0"/>
          <w:marTop w:val="0"/>
          <w:marBottom w:val="0"/>
          <w:divBdr>
            <w:top w:val="none" w:sz="0" w:space="0" w:color="auto"/>
            <w:left w:val="none" w:sz="0" w:space="0" w:color="auto"/>
            <w:bottom w:val="none" w:sz="0" w:space="0" w:color="auto"/>
            <w:right w:val="none" w:sz="0" w:space="0" w:color="auto"/>
          </w:divBdr>
          <w:divsChild>
            <w:div w:id="363797921">
              <w:marLeft w:val="0"/>
              <w:marRight w:val="0"/>
              <w:marTop w:val="0"/>
              <w:marBottom w:val="0"/>
              <w:divBdr>
                <w:top w:val="none" w:sz="0" w:space="0" w:color="auto"/>
                <w:left w:val="none" w:sz="0" w:space="0" w:color="auto"/>
                <w:bottom w:val="none" w:sz="0" w:space="0" w:color="auto"/>
                <w:right w:val="none" w:sz="0" w:space="0" w:color="auto"/>
              </w:divBdr>
            </w:div>
            <w:div w:id="564296150">
              <w:marLeft w:val="0"/>
              <w:marRight w:val="0"/>
              <w:marTop w:val="0"/>
              <w:marBottom w:val="0"/>
              <w:divBdr>
                <w:top w:val="none" w:sz="0" w:space="0" w:color="auto"/>
                <w:left w:val="none" w:sz="0" w:space="0" w:color="auto"/>
                <w:bottom w:val="none" w:sz="0" w:space="0" w:color="auto"/>
                <w:right w:val="none" w:sz="0" w:space="0" w:color="auto"/>
              </w:divBdr>
            </w:div>
            <w:div w:id="944965977">
              <w:marLeft w:val="0"/>
              <w:marRight w:val="0"/>
              <w:marTop w:val="0"/>
              <w:marBottom w:val="0"/>
              <w:divBdr>
                <w:top w:val="none" w:sz="0" w:space="0" w:color="auto"/>
                <w:left w:val="none" w:sz="0" w:space="0" w:color="auto"/>
                <w:bottom w:val="none" w:sz="0" w:space="0" w:color="auto"/>
                <w:right w:val="none" w:sz="0" w:space="0" w:color="auto"/>
              </w:divBdr>
            </w:div>
          </w:divsChild>
        </w:div>
        <w:div w:id="623849373">
          <w:marLeft w:val="0"/>
          <w:marRight w:val="0"/>
          <w:marTop w:val="0"/>
          <w:marBottom w:val="0"/>
          <w:divBdr>
            <w:top w:val="none" w:sz="0" w:space="0" w:color="auto"/>
            <w:left w:val="none" w:sz="0" w:space="0" w:color="auto"/>
            <w:bottom w:val="none" w:sz="0" w:space="0" w:color="auto"/>
            <w:right w:val="none" w:sz="0" w:space="0" w:color="auto"/>
          </w:divBdr>
          <w:divsChild>
            <w:div w:id="113405014">
              <w:marLeft w:val="0"/>
              <w:marRight w:val="0"/>
              <w:marTop w:val="0"/>
              <w:marBottom w:val="0"/>
              <w:divBdr>
                <w:top w:val="none" w:sz="0" w:space="0" w:color="auto"/>
                <w:left w:val="none" w:sz="0" w:space="0" w:color="auto"/>
                <w:bottom w:val="none" w:sz="0" w:space="0" w:color="auto"/>
                <w:right w:val="none" w:sz="0" w:space="0" w:color="auto"/>
              </w:divBdr>
            </w:div>
            <w:div w:id="195897645">
              <w:marLeft w:val="0"/>
              <w:marRight w:val="0"/>
              <w:marTop w:val="0"/>
              <w:marBottom w:val="0"/>
              <w:divBdr>
                <w:top w:val="none" w:sz="0" w:space="0" w:color="auto"/>
                <w:left w:val="none" w:sz="0" w:space="0" w:color="auto"/>
                <w:bottom w:val="none" w:sz="0" w:space="0" w:color="auto"/>
                <w:right w:val="none" w:sz="0" w:space="0" w:color="auto"/>
              </w:divBdr>
            </w:div>
            <w:div w:id="394863696">
              <w:marLeft w:val="0"/>
              <w:marRight w:val="0"/>
              <w:marTop w:val="0"/>
              <w:marBottom w:val="0"/>
              <w:divBdr>
                <w:top w:val="none" w:sz="0" w:space="0" w:color="auto"/>
                <w:left w:val="none" w:sz="0" w:space="0" w:color="auto"/>
                <w:bottom w:val="none" w:sz="0" w:space="0" w:color="auto"/>
                <w:right w:val="none" w:sz="0" w:space="0" w:color="auto"/>
              </w:divBdr>
            </w:div>
            <w:div w:id="663901808">
              <w:marLeft w:val="0"/>
              <w:marRight w:val="0"/>
              <w:marTop w:val="0"/>
              <w:marBottom w:val="0"/>
              <w:divBdr>
                <w:top w:val="none" w:sz="0" w:space="0" w:color="auto"/>
                <w:left w:val="none" w:sz="0" w:space="0" w:color="auto"/>
                <w:bottom w:val="none" w:sz="0" w:space="0" w:color="auto"/>
                <w:right w:val="none" w:sz="0" w:space="0" w:color="auto"/>
              </w:divBdr>
            </w:div>
            <w:div w:id="768886935">
              <w:marLeft w:val="0"/>
              <w:marRight w:val="0"/>
              <w:marTop w:val="0"/>
              <w:marBottom w:val="0"/>
              <w:divBdr>
                <w:top w:val="none" w:sz="0" w:space="0" w:color="auto"/>
                <w:left w:val="none" w:sz="0" w:space="0" w:color="auto"/>
                <w:bottom w:val="none" w:sz="0" w:space="0" w:color="auto"/>
                <w:right w:val="none" w:sz="0" w:space="0" w:color="auto"/>
              </w:divBdr>
            </w:div>
            <w:div w:id="1073501616">
              <w:marLeft w:val="0"/>
              <w:marRight w:val="0"/>
              <w:marTop w:val="0"/>
              <w:marBottom w:val="0"/>
              <w:divBdr>
                <w:top w:val="none" w:sz="0" w:space="0" w:color="auto"/>
                <w:left w:val="none" w:sz="0" w:space="0" w:color="auto"/>
                <w:bottom w:val="none" w:sz="0" w:space="0" w:color="auto"/>
                <w:right w:val="none" w:sz="0" w:space="0" w:color="auto"/>
              </w:divBdr>
            </w:div>
            <w:div w:id="1085348502">
              <w:marLeft w:val="0"/>
              <w:marRight w:val="0"/>
              <w:marTop w:val="0"/>
              <w:marBottom w:val="0"/>
              <w:divBdr>
                <w:top w:val="none" w:sz="0" w:space="0" w:color="auto"/>
                <w:left w:val="none" w:sz="0" w:space="0" w:color="auto"/>
                <w:bottom w:val="none" w:sz="0" w:space="0" w:color="auto"/>
                <w:right w:val="none" w:sz="0" w:space="0" w:color="auto"/>
              </w:divBdr>
            </w:div>
            <w:div w:id="1810585760">
              <w:marLeft w:val="0"/>
              <w:marRight w:val="0"/>
              <w:marTop w:val="0"/>
              <w:marBottom w:val="0"/>
              <w:divBdr>
                <w:top w:val="none" w:sz="0" w:space="0" w:color="auto"/>
                <w:left w:val="none" w:sz="0" w:space="0" w:color="auto"/>
                <w:bottom w:val="none" w:sz="0" w:space="0" w:color="auto"/>
                <w:right w:val="none" w:sz="0" w:space="0" w:color="auto"/>
              </w:divBdr>
            </w:div>
            <w:div w:id="1832407964">
              <w:marLeft w:val="0"/>
              <w:marRight w:val="0"/>
              <w:marTop w:val="0"/>
              <w:marBottom w:val="0"/>
              <w:divBdr>
                <w:top w:val="none" w:sz="0" w:space="0" w:color="auto"/>
                <w:left w:val="none" w:sz="0" w:space="0" w:color="auto"/>
                <w:bottom w:val="none" w:sz="0" w:space="0" w:color="auto"/>
                <w:right w:val="none" w:sz="0" w:space="0" w:color="auto"/>
              </w:divBdr>
            </w:div>
          </w:divsChild>
        </w:div>
        <w:div w:id="628902320">
          <w:marLeft w:val="0"/>
          <w:marRight w:val="0"/>
          <w:marTop w:val="0"/>
          <w:marBottom w:val="0"/>
          <w:divBdr>
            <w:top w:val="none" w:sz="0" w:space="0" w:color="auto"/>
            <w:left w:val="none" w:sz="0" w:space="0" w:color="auto"/>
            <w:bottom w:val="none" w:sz="0" w:space="0" w:color="auto"/>
            <w:right w:val="none" w:sz="0" w:space="0" w:color="auto"/>
          </w:divBdr>
          <w:divsChild>
            <w:div w:id="2134324892">
              <w:marLeft w:val="0"/>
              <w:marRight w:val="0"/>
              <w:marTop w:val="0"/>
              <w:marBottom w:val="0"/>
              <w:divBdr>
                <w:top w:val="none" w:sz="0" w:space="0" w:color="auto"/>
                <w:left w:val="none" w:sz="0" w:space="0" w:color="auto"/>
                <w:bottom w:val="none" w:sz="0" w:space="0" w:color="auto"/>
                <w:right w:val="none" w:sz="0" w:space="0" w:color="auto"/>
              </w:divBdr>
            </w:div>
          </w:divsChild>
        </w:div>
        <w:div w:id="662507239">
          <w:marLeft w:val="0"/>
          <w:marRight w:val="0"/>
          <w:marTop w:val="0"/>
          <w:marBottom w:val="0"/>
          <w:divBdr>
            <w:top w:val="none" w:sz="0" w:space="0" w:color="auto"/>
            <w:left w:val="none" w:sz="0" w:space="0" w:color="auto"/>
            <w:bottom w:val="none" w:sz="0" w:space="0" w:color="auto"/>
            <w:right w:val="none" w:sz="0" w:space="0" w:color="auto"/>
          </w:divBdr>
          <w:divsChild>
            <w:div w:id="697321214">
              <w:marLeft w:val="0"/>
              <w:marRight w:val="0"/>
              <w:marTop w:val="0"/>
              <w:marBottom w:val="0"/>
              <w:divBdr>
                <w:top w:val="none" w:sz="0" w:space="0" w:color="auto"/>
                <w:left w:val="none" w:sz="0" w:space="0" w:color="auto"/>
                <w:bottom w:val="none" w:sz="0" w:space="0" w:color="auto"/>
                <w:right w:val="none" w:sz="0" w:space="0" w:color="auto"/>
              </w:divBdr>
            </w:div>
          </w:divsChild>
        </w:div>
        <w:div w:id="672345368">
          <w:marLeft w:val="0"/>
          <w:marRight w:val="0"/>
          <w:marTop w:val="0"/>
          <w:marBottom w:val="0"/>
          <w:divBdr>
            <w:top w:val="none" w:sz="0" w:space="0" w:color="auto"/>
            <w:left w:val="none" w:sz="0" w:space="0" w:color="auto"/>
            <w:bottom w:val="none" w:sz="0" w:space="0" w:color="auto"/>
            <w:right w:val="none" w:sz="0" w:space="0" w:color="auto"/>
          </w:divBdr>
          <w:divsChild>
            <w:div w:id="1934043326">
              <w:marLeft w:val="0"/>
              <w:marRight w:val="0"/>
              <w:marTop w:val="0"/>
              <w:marBottom w:val="0"/>
              <w:divBdr>
                <w:top w:val="none" w:sz="0" w:space="0" w:color="auto"/>
                <w:left w:val="none" w:sz="0" w:space="0" w:color="auto"/>
                <w:bottom w:val="none" w:sz="0" w:space="0" w:color="auto"/>
                <w:right w:val="none" w:sz="0" w:space="0" w:color="auto"/>
              </w:divBdr>
            </w:div>
          </w:divsChild>
        </w:div>
        <w:div w:id="735859011">
          <w:marLeft w:val="0"/>
          <w:marRight w:val="0"/>
          <w:marTop w:val="0"/>
          <w:marBottom w:val="0"/>
          <w:divBdr>
            <w:top w:val="none" w:sz="0" w:space="0" w:color="auto"/>
            <w:left w:val="none" w:sz="0" w:space="0" w:color="auto"/>
            <w:bottom w:val="none" w:sz="0" w:space="0" w:color="auto"/>
            <w:right w:val="none" w:sz="0" w:space="0" w:color="auto"/>
          </w:divBdr>
          <w:divsChild>
            <w:div w:id="68162799">
              <w:marLeft w:val="0"/>
              <w:marRight w:val="0"/>
              <w:marTop w:val="0"/>
              <w:marBottom w:val="0"/>
              <w:divBdr>
                <w:top w:val="none" w:sz="0" w:space="0" w:color="auto"/>
                <w:left w:val="none" w:sz="0" w:space="0" w:color="auto"/>
                <w:bottom w:val="none" w:sz="0" w:space="0" w:color="auto"/>
                <w:right w:val="none" w:sz="0" w:space="0" w:color="auto"/>
              </w:divBdr>
            </w:div>
            <w:div w:id="472526152">
              <w:marLeft w:val="0"/>
              <w:marRight w:val="0"/>
              <w:marTop w:val="0"/>
              <w:marBottom w:val="0"/>
              <w:divBdr>
                <w:top w:val="none" w:sz="0" w:space="0" w:color="auto"/>
                <w:left w:val="none" w:sz="0" w:space="0" w:color="auto"/>
                <w:bottom w:val="none" w:sz="0" w:space="0" w:color="auto"/>
                <w:right w:val="none" w:sz="0" w:space="0" w:color="auto"/>
              </w:divBdr>
            </w:div>
          </w:divsChild>
        </w:div>
        <w:div w:id="738013639">
          <w:marLeft w:val="0"/>
          <w:marRight w:val="0"/>
          <w:marTop w:val="0"/>
          <w:marBottom w:val="0"/>
          <w:divBdr>
            <w:top w:val="none" w:sz="0" w:space="0" w:color="auto"/>
            <w:left w:val="none" w:sz="0" w:space="0" w:color="auto"/>
            <w:bottom w:val="none" w:sz="0" w:space="0" w:color="auto"/>
            <w:right w:val="none" w:sz="0" w:space="0" w:color="auto"/>
          </w:divBdr>
          <w:divsChild>
            <w:div w:id="875391315">
              <w:marLeft w:val="0"/>
              <w:marRight w:val="0"/>
              <w:marTop w:val="0"/>
              <w:marBottom w:val="0"/>
              <w:divBdr>
                <w:top w:val="none" w:sz="0" w:space="0" w:color="auto"/>
                <w:left w:val="none" w:sz="0" w:space="0" w:color="auto"/>
                <w:bottom w:val="none" w:sz="0" w:space="0" w:color="auto"/>
                <w:right w:val="none" w:sz="0" w:space="0" w:color="auto"/>
              </w:divBdr>
            </w:div>
            <w:div w:id="1559978569">
              <w:marLeft w:val="0"/>
              <w:marRight w:val="0"/>
              <w:marTop w:val="0"/>
              <w:marBottom w:val="0"/>
              <w:divBdr>
                <w:top w:val="none" w:sz="0" w:space="0" w:color="auto"/>
                <w:left w:val="none" w:sz="0" w:space="0" w:color="auto"/>
                <w:bottom w:val="none" w:sz="0" w:space="0" w:color="auto"/>
                <w:right w:val="none" w:sz="0" w:space="0" w:color="auto"/>
              </w:divBdr>
            </w:div>
            <w:div w:id="2077777035">
              <w:marLeft w:val="0"/>
              <w:marRight w:val="0"/>
              <w:marTop w:val="0"/>
              <w:marBottom w:val="0"/>
              <w:divBdr>
                <w:top w:val="none" w:sz="0" w:space="0" w:color="auto"/>
                <w:left w:val="none" w:sz="0" w:space="0" w:color="auto"/>
                <w:bottom w:val="none" w:sz="0" w:space="0" w:color="auto"/>
                <w:right w:val="none" w:sz="0" w:space="0" w:color="auto"/>
              </w:divBdr>
            </w:div>
          </w:divsChild>
        </w:div>
        <w:div w:id="765463163">
          <w:marLeft w:val="0"/>
          <w:marRight w:val="0"/>
          <w:marTop w:val="0"/>
          <w:marBottom w:val="0"/>
          <w:divBdr>
            <w:top w:val="none" w:sz="0" w:space="0" w:color="auto"/>
            <w:left w:val="none" w:sz="0" w:space="0" w:color="auto"/>
            <w:bottom w:val="none" w:sz="0" w:space="0" w:color="auto"/>
            <w:right w:val="none" w:sz="0" w:space="0" w:color="auto"/>
          </w:divBdr>
          <w:divsChild>
            <w:div w:id="2139913116">
              <w:marLeft w:val="0"/>
              <w:marRight w:val="0"/>
              <w:marTop w:val="0"/>
              <w:marBottom w:val="0"/>
              <w:divBdr>
                <w:top w:val="none" w:sz="0" w:space="0" w:color="auto"/>
                <w:left w:val="none" w:sz="0" w:space="0" w:color="auto"/>
                <w:bottom w:val="none" w:sz="0" w:space="0" w:color="auto"/>
                <w:right w:val="none" w:sz="0" w:space="0" w:color="auto"/>
              </w:divBdr>
            </w:div>
          </w:divsChild>
        </w:div>
        <w:div w:id="773325318">
          <w:marLeft w:val="0"/>
          <w:marRight w:val="0"/>
          <w:marTop w:val="0"/>
          <w:marBottom w:val="0"/>
          <w:divBdr>
            <w:top w:val="none" w:sz="0" w:space="0" w:color="auto"/>
            <w:left w:val="none" w:sz="0" w:space="0" w:color="auto"/>
            <w:bottom w:val="none" w:sz="0" w:space="0" w:color="auto"/>
            <w:right w:val="none" w:sz="0" w:space="0" w:color="auto"/>
          </w:divBdr>
          <w:divsChild>
            <w:div w:id="1009988142">
              <w:marLeft w:val="0"/>
              <w:marRight w:val="0"/>
              <w:marTop w:val="0"/>
              <w:marBottom w:val="0"/>
              <w:divBdr>
                <w:top w:val="none" w:sz="0" w:space="0" w:color="auto"/>
                <w:left w:val="none" w:sz="0" w:space="0" w:color="auto"/>
                <w:bottom w:val="none" w:sz="0" w:space="0" w:color="auto"/>
                <w:right w:val="none" w:sz="0" w:space="0" w:color="auto"/>
              </w:divBdr>
            </w:div>
            <w:div w:id="1798142109">
              <w:marLeft w:val="0"/>
              <w:marRight w:val="0"/>
              <w:marTop w:val="0"/>
              <w:marBottom w:val="0"/>
              <w:divBdr>
                <w:top w:val="none" w:sz="0" w:space="0" w:color="auto"/>
                <w:left w:val="none" w:sz="0" w:space="0" w:color="auto"/>
                <w:bottom w:val="none" w:sz="0" w:space="0" w:color="auto"/>
                <w:right w:val="none" w:sz="0" w:space="0" w:color="auto"/>
              </w:divBdr>
            </w:div>
          </w:divsChild>
        </w:div>
        <w:div w:id="786200438">
          <w:marLeft w:val="0"/>
          <w:marRight w:val="0"/>
          <w:marTop w:val="0"/>
          <w:marBottom w:val="0"/>
          <w:divBdr>
            <w:top w:val="none" w:sz="0" w:space="0" w:color="auto"/>
            <w:left w:val="none" w:sz="0" w:space="0" w:color="auto"/>
            <w:bottom w:val="none" w:sz="0" w:space="0" w:color="auto"/>
            <w:right w:val="none" w:sz="0" w:space="0" w:color="auto"/>
          </w:divBdr>
          <w:divsChild>
            <w:div w:id="622425424">
              <w:marLeft w:val="0"/>
              <w:marRight w:val="0"/>
              <w:marTop w:val="0"/>
              <w:marBottom w:val="0"/>
              <w:divBdr>
                <w:top w:val="none" w:sz="0" w:space="0" w:color="auto"/>
                <w:left w:val="none" w:sz="0" w:space="0" w:color="auto"/>
                <w:bottom w:val="none" w:sz="0" w:space="0" w:color="auto"/>
                <w:right w:val="none" w:sz="0" w:space="0" w:color="auto"/>
              </w:divBdr>
            </w:div>
            <w:div w:id="1114785407">
              <w:marLeft w:val="0"/>
              <w:marRight w:val="0"/>
              <w:marTop w:val="0"/>
              <w:marBottom w:val="0"/>
              <w:divBdr>
                <w:top w:val="none" w:sz="0" w:space="0" w:color="auto"/>
                <w:left w:val="none" w:sz="0" w:space="0" w:color="auto"/>
                <w:bottom w:val="none" w:sz="0" w:space="0" w:color="auto"/>
                <w:right w:val="none" w:sz="0" w:space="0" w:color="auto"/>
              </w:divBdr>
            </w:div>
          </w:divsChild>
        </w:div>
        <w:div w:id="843478867">
          <w:marLeft w:val="0"/>
          <w:marRight w:val="0"/>
          <w:marTop w:val="0"/>
          <w:marBottom w:val="0"/>
          <w:divBdr>
            <w:top w:val="none" w:sz="0" w:space="0" w:color="auto"/>
            <w:left w:val="none" w:sz="0" w:space="0" w:color="auto"/>
            <w:bottom w:val="none" w:sz="0" w:space="0" w:color="auto"/>
            <w:right w:val="none" w:sz="0" w:space="0" w:color="auto"/>
          </w:divBdr>
          <w:divsChild>
            <w:div w:id="270630735">
              <w:marLeft w:val="0"/>
              <w:marRight w:val="0"/>
              <w:marTop w:val="0"/>
              <w:marBottom w:val="0"/>
              <w:divBdr>
                <w:top w:val="none" w:sz="0" w:space="0" w:color="auto"/>
                <w:left w:val="none" w:sz="0" w:space="0" w:color="auto"/>
                <w:bottom w:val="none" w:sz="0" w:space="0" w:color="auto"/>
                <w:right w:val="none" w:sz="0" w:space="0" w:color="auto"/>
              </w:divBdr>
            </w:div>
          </w:divsChild>
        </w:div>
        <w:div w:id="853879867">
          <w:marLeft w:val="0"/>
          <w:marRight w:val="0"/>
          <w:marTop w:val="0"/>
          <w:marBottom w:val="0"/>
          <w:divBdr>
            <w:top w:val="none" w:sz="0" w:space="0" w:color="auto"/>
            <w:left w:val="none" w:sz="0" w:space="0" w:color="auto"/>
            <w:bottom w:val="none" w:sz="0" w:space="0" w:color="auto"/>
            <w:right w:val="none" w:sz="0" w:space="0" w:color="auto"/>
          </w:divBdr>
          <w:divsChild>
            <w:div w:id="2110461731">
              <w:marLeft w:val="0"/>
              <w:marRight w:val="0"/>
              <w:marTop w:val="0"/>
              <w:marBottom w:val="0"/>
              <w:divBdr>
                <w:top w:val="none" w:sz="0" w:space="0" w:color="auto"/>
                <w:left w:val="none" w:sz="0" w:space="0" w:color="auto"/>
                <w:bottom w:val="none" w:sz="0" w:space="0" w:color="auto"/>
                <w:right w:val="none" w:sz="0" w:space="0" w:color="auto"/>
              </w:divBdr>
            </w:div>
          </w:divsChild>
        </w:div>
        <w:div w:id="856309249">
          <w:marLeft w:val="0"/>
          <w:marRight w:val="0"/>
          <w:marTop w:val="0"/>
          <w:marBottom w:val="0"/>
          <w:divBdr>
            <w:top w:val="none" w:sz="0" w:space="0" w:color="auto"/>
            <w:left w:val="none" w:sz="0" w:space="0" w:color="auto"/>
            <w:bottom w:val="none" w:sz="0" w:space="0" w:color="auto"/>
            <w:right w:val="none" w:sz="0" w:space="0" w:color="auto"/>
          </w:divBdr>
          <w:divsChild>
            <w:div w:id="71199119">
              <w:marLeft w:val="0"/>
              <w:marRight w:val="0"/>
              <w:marTop w:val="0"/>
              <w:marBottom w:val="0"/>
              <w:divBdr>
                <w:top w:val="none" w:sz="0" w:space="0" w:color="auto"/>
                <w:left w:val="none" w:sz="0" w:space="0" w:color="auto"/>
                <w:bottom w:val="none" w:sz="0" w:space="0" w:color="auto"/>
                <w:right w:val="none" w:sz="0" w:space="0" w:color="auto"/>
              </w:divBdr>
            </w:div>
            <w:div w:id="201329935">
              <w:marLeft w:val="0"/>
              <w:marRight w:val="0"/>
              <w:marTop w:val="0"/>
              <w:marBottom w:val="0"/>
              <w:divBdr>
                <w:top w:val="none" w:sz="0" w:space="0" w:color="auto"/>
                <w:left w:val="none" w:sz="0" w:space="0" w:color="auto"/>
                <w:bottom w:val="none" w:sz="0" w:space="0" w:color="auto"/>
                <w:right w:val="none" w:sz="0" w:space="0" w:color="auto"/>
              </w:divBdr>
            </w:div>
          </w:divsChild>
        </w:div>
        <w:div w:id="875310379">
          <w:marLeft w:val="0"/>
          <w:marRight w:val="0"/>
          <w:marTop w:val="0"/>
          <w:marBottom w:val="0"/>
          <w:divBdr>
            <w:top w:val="none" w:sz="0" w:space="0" w:color="auto"/>
            <w:left w:val="none" w:sz="0" w:space="0" w:color="auto"/>
            <w:bottom w:val="none" w:sz="0" w:space="0" w:color="auto"/>
            <w:right w:val="none" w:sz="0" w:space="0" w:color="auto"/>
          </w:divBdr>
          <w:divsChild>
            <w:div w:id="483661870">
              <w:marLeft w:val="0"/>
              <w:marRight w:val="0"/>
              <w:marTop w:val="0"/>
              <w:marBottom w:val="0"/>
              <w:divBdr>
                <w:top w:val="none" w:sz="0" w:space="0" w:color="auto"/>
                <w:left w:val="none" w:sz="0" w:space="0" w:color="auto"/>
                <w:bottom w:val="none" w:sz="0" w:space="0" w:color="auto"/>
                <w:right w:val="none" w:sz="0" w:space="0" w:color="auto"/>
              </w:divBdr>
            </w:div>
            <w:div w:id="692268794">
              <w:marLeft w:val="0"/>
              <w:marRight w:val="0"/>
              <w:marTop w:val="0"/>
              <w:marBottom w:val="0"/>
              <w:divBdr>
                <w:top w:val="none" w:sz="0" w:space="0" w:color="auto"/>
                <w:left w:val="none" w:sz="0" w:space="0" w:color="auto"/>
                <w:bottom w:val="none" w:sz="0" w:space="0" w:color="auto"/>
                <w:right w:val="none" w:sz="0" w:space="0" w:color="auto"/>
              </w:divBdr>
            </w:div>
          </w:divsChild>
        </w:div>
        <w:div w:id="895895787">
          <w:marLeft w:val="0"/>
          <w:marRight w:val="0"/>
          <w:marTop w:val="0"/>
          <w:marBottom w:val="0"/>
          <w:divBdr>
            <w:top w:val="none" w:sz="0" w:space="0" w:color="auto"/>
            <w:left w:val="none" w:sz="0" w:space="0" w:color="auto"/>
            <w:bottom w:val="none" w:sz="0" w:space="0" w:color="auto"/>
            <w:right w:val="none" w:sz="0" w:space="0" w:color="auto"/>
          </w:divBdr>
          <w:divsChild>
            <w:div w:id="915358370">
              <w:marLeft w:val="0"/>
              <w:marRight w:val="0"/>
              <w:marTop w:val="0"/>
              <w:marBottom w:val="0"/>
              <w:divBdr>
                <w:top w:val="none" w:sz="0" w:space="0" w:color="auto"/>
                <w:left w:val="none" w:sz="0" w:space="0" w:color="auto"/>
                <w:bottom w:val="none" w:sz="0" w:space="0" w:color="auto"/>
                <w:right w:val="none" w:sz="0" w:space="0" w:color="auto"/>
              </w:divBdr>
            </w:div>
            <w:div w:id="1251084133">
              <w:marLeft w:val="0"/>
              <w:marRight w:val="0"/>
              <w:marTop w:val="0"/>
              <w:marBottom w:val="0"/>
              <w:divBdr>
                <w:top w:val="none" w:sz="0" w:space="0" w:color="auto"/>
                <w:left w:val="none" w:sz="0" w:space="0" w:color="auto"/>
                <w:bottom w:val="none" w:sz="0" w:space="0" w:color="auto"/>
                <w:right w:val="none" w:sz="0" w:space="0" w:color="auto"/>
              </w:divBdr>
            </w:div>
          </w:divsChild>
        </w:div>
        <w:div w:id="913588286">
          <w:marLeft w:val="0"/>
          <w:marRight w:val="0"/>
          <w:marTop w:val="0"/>
          <w:marBottom w:val="0"/>
          <w:divBdr>
            <w:top w:val="none" w:sz="0" w:space="0" w:color="auto"/>
            <w:left w:val="none" w:sz="0" w:space="0" w:color="auto"/>
            <w:bottom w:val="none" w:sz="0" w:space="0" w:color="auto"/>
            <w:right w:val="none" w:sz="0" w:space="0" w:color="auto"/>
          </w:divBdr>
          <w:divsChild>
            <w:div w:id="864488513">
              <w:marLeft w:val="0"/>
              <w:marRight w:val="0"/>
              <w:marTop w:val="0"/>
              <w:marBottom w:val="0"/>
              <w:divBdr>
                <w:top w:val="none" w:sz="0" w:space="0" w:color="auto"/>
                <w:left w:val="none" w:sz="0" w:space="0" w:color="auto"/>
                <w:bottom w:val="none" w:sz="0" w:space="0" w:color="auto"/>
                <w:right w:val="none" w:sz="0" w:space="0" w:color="auto"/>
              </w:divBdr>
            </w:div>
          </w:divsChild>
        </w:div>
        <w:div w:id="922181999">
          <w:marLeft w:val="0"/>
          <w:marRight w:val="0"/>
          <w:marTop w:val="0"/>
          <w:marBottom w:val="0"/>
          <w:divBdr>
            <w:top w:val="none" w:sz="0" w:space="0" w:color="auto"/>
            <w:left w:val="none" w:sz="0" w:space="0" w:color="auto"/>
            <w:bottom w:val="none" w:sz="0" w:space="0" w:color="auto"/>
            <w:right w:val="none" w:sz="0" w:space="0" w:color="auto"/>
          </w:divBdr>
          <w:divsChild>
            <w:div w:id="1891184211">
              <w:marLeft w:val="0"/>
              <w:marRight w:val="0"/>
              <w:marTop w:val="0"/>
              <w:marBottom w:val="0"/>
              <w:divBdr>
                <w:top w:val="none" w:sz="0" w:space="0" w:color="auto"/>
                <w:left w:val="none" w:sz="0" w:space="0" w:color="auto"/>
                <w:bottom w:val="none" w:sz="0" w:space="0" w:color="auto"/>
                <w:right w:val="none" w:sz="0" w:space="0" w:color="auto"/>
              </w:divBdr>
            </w:div>
            <w:div w:id="1954172202">
              <w:marLeft w:val="0"/>
              <w:marRight w:val="0"/>
              <w:marTop w:val="0"/>
              <w:marBottom w:val="0"/>
              <w:divBdr>
                <w:top w:val="none" w:sz="0" w:space="0" w:color="auto"/>
                <w:left w:val="none" w:sz="0" w:space="0" w:color="auto"/>
                <w:bottom w:val="none" w:sz="0" w:space="0" w:color="auto"/>
                <w:right w:val="none" w:sz="0" w:space="0" w:color="auto"/>
              </w:divBdr>
            </w:div>
          </w:divsChild>
        </w:div>
        <w:div w:id="924344694">
          <w:marLeft w:val="0"/>
          <w:marRight w:val="0"/>
          <w:marTop w:val="0"/>
          <w:marBottom w:val="0"/>
          <w:divBdr>
            <w:top w:val="none" w:sz="0" w:space="0" w:color="auto"/>
            <w:left w:val="none" w:sz="0" w:space="0" w:color="auto"/>
            <w:bottom w:val="none" w:sz="0" w:space="0" w:color="auto"/>
            <w:right w:val="none" w:sz="0" w:space="0" w:color="auto"/>
          </w:divBdr>
          <w:divsChild>
            <w:div w:id="1806045764">
              <w:marLeft w:val="0"/>
              <w:marRight w:val="0"/>
              <w:marTop w:val="0"/>
              <w:marBottom w:val="0"/>
              <w:divBdr>
                <w:top w:val="none" w:sz="0" w:space="0" w:color="auto"/>
                <w:left w:val="none" w:sz="0" w:space="0" w:color="auto"/>
                <w:bottom w:val="none" w:sz="0" w:space="0" w:color="auto"/>
                <w:right w:val="none" w:sz="0" w:space="0" w:color="auto"/>
              </w:divBdr>
            </w:div>
          </w:divsChild>
        </w:div>
        <w:div w:id="962272043">
          <w:marLeft w:val="0"/>
          <w:marRight w:val="0"/>
          <w:marTop w:val="0"/>
          <w:marBottom w:val="0"/>
          <w:divBdr>
            <w:top w:val="none" w:sz="0" w:space="0" w:color="auto"/>
            <w:left w:val="none" w:sz="0" w:space="0" w:color="auto"/>
            <w:bottom w:val="none" w:sz="0" w:space="0" w:color="auto"/>
            <w:right w:val="none" w:sz="0" w:space="0" w:color="auto"/>
          </w:divBdr>
          <w:divsChild>
            <w:div w:id="836382271">
              <w:marLeft w:val="0"/>
              <w:marRight w:val="0"/>
              <w:marTop w:val="0"/>
              <w:marBottom w:val="0"/>
              <w:divBdr>
                <w:top w:val="none" w:sz="0" w:space="0" w:color="auto"/>
                <w:left w:val="none" w:sz="0" w:space="0" w:color="auto"/>
                <w:bottom w:val="none" w:sz="0" w:space="0" w:color="auto"/>
                <w:right w:val="none" w:sz="0" w:space="0" w:color="auto"/>
              </w:divBdr>
            </w:div>
            <w:div w:id="1526094112">
              <w:marLeft w:val="0"/>
              <w:marRight w:val="0"/>
              <w:marTop w:val="0"/>
              <w:marBottom w:val="0"/>
              <w:divBdr>
                <w:top w:val="none" w:sz="0" w:space="0" w:color="auto"/>
                <w:left w:val="none" w:sz="0" w:space="0" w:color="auto"/>
                <w:bottom w:val="none" w:sz="0" w:space="0" w:color="auto"/>
                <w:right w:val="none" w:sz="0" w:space="0" w:color="auto"/>
              </w:divBdr>
            </w:div>
          </w:divsChild>
        </w:div>
        <w:div w:id="986397896">
          <w:marLeft w:val="0"/>
          <w:marRight w:val="0"/>
          <w:marTop w:val="0"/>
          <w:marBottom w:val="0"/>
          <w:divBdr>
            <w:top w:val="none" w:sz="0" w:space="0" w:color="auto"/>
            <w:left w:val="none" w:sz="0" w:space="0" w:color="auto"/>
            <w:bottom w:val="none" w:sz="0" w:space="0" w:color="auto"/>
            <w:right w:val="none" w:sz="0" w:space="0" w:color="auto"/>
          </w:divBdr>
          <w:divsChild>
            <w:div w:id="546841228">
              <w:marLeft w:val="0"/>
              <w:marRight w:val="0"/>
              <w:marTop w:val="0"/>
              <w:marBottom w:val="0"/>
              <w:divBdr>
                <w:top w:val="none" w:sz="0" w:space="0" w:color="auto"/>
                <w:left w:val="none" w:sz="0" w:space="0" w:color="auto"/>
                <w:bottom w:val="none" w:sz="0" w:space="0" w:color="auto"/>
                <w:right w:val="none" w:sz="0" w:space="0" w:color="auto"/>
              </w:divBdr>
            </w:div>
            <w:div w:id="843056807">
              <w:marLeft w:val="0"/>
              <w:marRight w:val="0"/>
              <w:marTop w:val="0"/>
              <w:marBottom w:val="0"/>
              <w:divBdr>
                <w:top w:val="none" w:sz="0" w:space="0" w:color="auto"/>
                <w:left w:val="none" w:sz="0" w:space="0" w:color="auto"/>
                <w:bottom w:val="none" w:sz="0" w:space="0" w:color="auto"/>
                <w:right w:val="none" w:sz="0" w:space="0" w:color="auto"/>
              </w:divBdr>
            </w:div>
            <w:div w:id="1841116215">
              <w:marLeft w:val="0"/>
              <w:marRight w:val="0"/>
              <w:marTop w:val="0"/>
              <w:marBottom w:val="0"/>
              <w:divBdr>
                <w:top w:val="none" w:sz="0" w:space="0" w:color="auto"/>
                <w:left w:val="none" w:sz="0" w:space="0" w:color="auto"/>
                <w:bottom w:val="none" w:sz="0" w:space="0" w:color="auto"/>
                <w:right w:val="none" w:sz="0" w:space="0" w:color="auto"/>
              </w:divBdr>
            </w:div>
          </w:divsChild>
        </w:div>
        <w:div w:id="1001546651">
          <w:marLeft w:val="0"/>
          <w:marRight w:val="0"/>
          <w:marTop w:val="0"/>
          <w:marBottom w:val="0"/>
          <w:divBdr>
            <w:top w:val="none" w:sz="0" w:space="0" w:color="auto"/>
            <w:left w:val="none" w:sz="0" w:space="0" w:color="auto"/>
            <w:bottom w:val="none" w:sz="0" w:space="0" w:color="auto"/>
            <w:right w:val="none" w:sz="0" w:space="0" w:color="auto"/>
          </w:divBdr>
          <w:divsChild>
            <w:div w:id="838429828">
              <w:marLeft w:val="0"/>
              <w:marRight w:val="0"/>
              <w:marTop w:val="0"/>
              <w:marBottom w:val="0"/>
              <w:divBdr>
                <w:top w:val="none" w:sz="0" w:space="0" w:color="auto"/>
                <w:left w:val="none" w:sz="0" w:space="0" w:color="auto"/>
                <w:bottom w:val="none" w:sz="0" w:space="0" w:color="auto"/>
                <w:right w:val="none" w:sz="0" w:space="0" w:color="auto"/>
              </w:divBdr>
            </w:div>
          </w:divsChild>
        </w:div>
        <w:div w:id="1102726648">
          <w:marLeft w:val="0"/>
          <w:marRight w:val="0"/>
          <w:marTop w:val="0"/>
          <w:marBottom w:val="0"/>
          <w:divBdr>
            <w:top w:val="none" w:sz="0" w:space="0" w:color="auto"/>
            <w:left w:val="none" w:sz="0" w:space="0" w:color="auto"/>
            <w:bottom w:val="none" w:sz="0" w:space="0" w:color="auto"/>
            <w:right w:val="none" w:sz="0" w:space="0" w:color="auto"/>
          </w:divBdr>
          <w:divsChild>
            <w:div w:id="323700166">
              <w:marLeft w:val="0"/>
              <w:marRight w:val="0"/>
              <w:marTop w:val="0"/>
              <w:marBottom w:val="0"/>
              <w:divBdr>
                <w:top w:val="none" w:sz="0" w:space="0" w:color="auto"/>
                <w:left w:val="none" w:sz="0" w:space="0" w:color="auto"/>
                <w:bottom w:val="none" w:sz="0" w:space="0" w:color="auto"/>
                <w:right w:val="none" w:sz="0" w:space="0" w:color="auto"/>
              </w:divBdr>
            </w:div>
            <w:div w:id="1373384075">
              <w:marLeft w:val="0"/>
              <w:marRight w:val="0"/>
              <w:marTop w:val="0"/>
              <w:marBottom w:val="0"/>
              <w:divBdr>
                <w:top w:val="none" w:sz="0" w:space="0" w:color="auto"/>
                <w:left w:val="none" w:sz="0" w:space="0" w:color="auto"/>
                <w:bottom w:val="none" w:sz="0" w:space="0" w:color="auto"/>
                <w:right w:val="none" w:sz="0" w:space="0" w:color="auto"/>
              </w:divBdr>
            </w:div>
          </w:divsChild>
        </w:div>
        <w:div w:id="1128813460">
          <w:marLeft w:val="0"/>
          <w:marRight w:val="0"/>
          <w:marTop w:val="0"/>
          <w:marBottom w:val="0"/>
          <w:divBdr>
            <w:top w:val="none" w:sz="0" w:space="0" w:color="auto"/>
            <w:left w:val="none" w:sz="0" w:space="0" w:color="auto"/>
            <w:bottom w:val="none" w:sz="0" w:space="0" w:color="auto"/>
            <w:right w:val="none" w:sz="0" w:space="0" w:color="auto"/>
          </w:divBdr>
          <w:divsChild>
            <w:div w:id="62026795">
              <w:marLeft w:val="0"/>
              <w:marRight w:val="0"/>
              <w:marTop w:val="0"/>
              <w:marBottom w:val="0"/>
              <w:divBdr>
                <w:top w:val="none" w:sz="0" w:space="0" w:color="auto"/>
                <w:left w:val="none" w:sz="0" w:space="0" w:color="auto"/>
                <w:bottom w:val="none" w:sz="0" w:space="0" w:color="auto"/>
                <w:right w:val="none" w:sz="0" w:space="0" w:color="auto"/>
              </w:divBdr>
            </w:div>
            <w:div w:id="448012741">
              <w:marLeft w:val="0"/>
              <w:marRight w:val="0"/>
              <w:marTop w:val="0"/>
              <w:marBottom w:val="0"/>
              <w:divBdr>
                <w:top w:val="none" w:sz="0" w:space="0" w:color="auto"/>
                <w:left w:val="none" w:sz="0" w:space="0" w:color="auto"/>
                <w:bottom w:val="none" w:sz="0" w:space="0" w:color="auto"/>
                <w:right w:val="none" w:sz="0" w:space="0" w:color="auto"/>
              </w:divBdr>
            </w:div>
            <w:div w:id="627013327">
              <w:marLeft w:val="0"/>
              <w:marRight w:val="0"/>
              <w:marTop w:val="0"/>
              <w:marBottom w:val="0"/>
              <w:divBdr>
                <w:top w:val="none" w:sz="0" w:space="0" w:color="auto"/>
                <w:left w:val="none" w:sz="0" w:space="0" w:color="auto"/>
                <w:bottom w:val="none" w:sz="0" w:space="0" w:color="auto"/>
                <w:right w:val="none" w:sz="0" w:space="0" w:color="auto"/>
              </w:divBdr>
            </w:div>
          </w:divsChild>
        </w:div>
        <w:div w:id="1148593008">
          <w:marLeft w:val="0"/>
          <w:marRight w:val="0"/>
          <w:marTop w:val="0"/>
          <w:marBottom w:val="0"/>
          <w:divBdr>
            <w:top w:val="none" w:sz="0" w:space="0" w:color="auto"/>
            <w:left w:val="none" w:sz="0" w:space="0" w:color="auto"/>
            <w:bottom w:val="none" w:sz="0" w:space="0" w:color="auto"/>
            <w:right w:val="none" w:sz="0" w:space="0" w:color="auto"/>
          </w:divBdr>
          <w:divsChild>
            <w:div w:id="1552107673">
              <w:marLeft w:val="0"/>
              <w:marRight w:val="0"/>
              <w:marTop w:val="0"/>
              <w:marBottom w:val="0"/>
              <w:divBdr>
                <w:top w:val="none" w:sz="0" w:space="0" w:color="auto"/>
                <w:left w:val="none" w:sz="0" w:space="0" w:color="auto"/>
                <w:bottom w:val="none" w:sz="0" w:space="0" w:color="auto"/>
                <w:right w:val="none" w:sz="0" w:space="0" w:color="auto"/>
              </w:divBdr>
            </w:div>
          </w:divsChild>
        </w:div>
        <w:div w:id="1158959775">
          <w:marLeft w:val="0"/>
          <w:marRight w:val="0"/>
          <w:marTop w:val="0"/>
          <w:marBottom w:val="0"/>
          <w:divBdr>
            <w:top w:val="none" w:sz="0" w:space="0" w:color="auto"/>
            <w:left w:val="none" w:sz="0" w:space="0" w:color="auto"/>
            <w:bottom w:val="none" w:sz="0" w:space="0" w:color="auto"/>
            <w:right w:val="none" w:sz="0" w:space="0" w:color="auto"/>
          </w:divBdr>
          <w:divsChild>
            <w:div w:id="969290540">
              <w:marLeft w:val="0"/>
              <w:marRight w:val="0"/>
              <w:marTop w:val="0"/>
              <w:marBottom w:val="0"/>
              <w:divBdr>
                <w:top w:val="none" w:sz="0" w:space="0" w:color="auto"/>
                <w:left w:val="none" w:sz="0" w:space="0" w:color="auto"/>
                <w:bottom w:val="none" w:sz="0" w:space="0" w:color="auto"/>
                <w:right w:val="none" w:sz="0" w:space="0" w:color="auto"/>
              </w:divBdr>
            </w:div>
            <w:div w:id="971056586">
              <w:marLeft w:val="0"/>
              <w:marRight w:val="0"/>
              <w:marTop w:val="0"/>
              <w:marBottom w:val="0"/>
              <w:divBdr>
                <w:top w:val="none" w:sz="0" w:space="0" w:color="auto"/>
                <w:left w:val="none" w:sz="0" w:space="0" w:color="auto"/>
                <w:bottom w:val="none" w:sz="0" w:space="0" w:color="auto"/>
                <w:right w:val="none" w:sz="0" w:space="0" w:color="auto"/>
              </w:divBdr>
            </w:div>
          </w:divsChild>
        </w:div>
        <w:div w:id="1180509280">
          <w:marLeft w:val="0"/>
          <w:marRight w:val="0"/>
          <w:marTop w:val="0"/>
          <w:marBottom w:val="0"/>
          <w:divBdr>
            <w:top w:val="none" w:sz="0" w:space="0" w:color="auto"/>
            <w:left w:val="none" w:sz="0" w:space="0" w:color="auto"/>
            <w:bottom w:val="none" w:sz="0" w:space="0" w:color="auto"/>
            <w:right w:val="none" w:sz="0" w:space="0" w:color="auto"/>
          </w:divBdr>
          <w:divsChild>
            <w:div w:id="1385639601">
              <w:marLeft w:val="0"/>
              <w:marRight w:val="0"/>
              <w:marTop w:val="0"/>
              <w:marBottom w:val="0"/>
              <w:divBdr>
                <w:top w:val="none" w:sz="0" w:space="0" w:color="auto"/>
                <w:left w:val="none" w:sz="0" w:space="0" w:color="auto"/>
                <w:bottom w:val="none" w:sz="0" w:space="0" w:color="auto"/>
                <w:right w:val="none" w:sz="0" w:space="0" w:color="auto"/>
              </w:divBdr>
            </w:div>
          </w:divsChild>
        </w:div>
        <w:div w:id="1197622735">
          <w:marLeft w:val="0"/>
          <w:marRight w:val="0"/>
          <w:marTop w:val="0"/>
          <w:marBottom w:val="0"/>
          <w:divBdr>
            <w:top w:val="none" w:sz="0" w:space="0" w:color="auto"/>
            <w:left w:val="none" w:sz="0" w:space="0" w:color="auto"/>
            <w:bottom w:val="none" w:sz="0" w:space="0" w:color="auto"/>
            <w:right w:val="none" w:sz="0" w:space="0" w:color="auto"/>
          </w:divBdr>
          <w:divsChild>
            <w:div w:id="77099345">
              <w:marLeft w:val="0"/>
              <w:marRight w:val="0"/>
              <w:marTop w:val="0"/>
              <w:marBottom w:val="0"/>
              <w:divBdr>
                <w:top w:val="none" w:sz="0" w:space="0" w:color="auto"/>
                <w:left w:val="none" w:sz="0" w:space="0" w:color="auto"/>
                <w:bottom w:val="none" w:sz="0" w:space="0" w:color="auto"/>
                <w:right w:val="none" w:sz="0" w:space="0" w:color="auto"/>
              </w:divBdr>
            </w:div>
            <w:div w:id="764302832">
              <w:marLeft w:val="0"/>
              <w:marRight w:val="0"/>
              <w:marTop w:val="0"/>
              <w:marBottom w:val="0"/>
              <w:divBdr>
                <w:top w:val="none" w:sz="0" w:space="0" w:color="auto"/>
                <w:left w:val="none" w:sz="0" w:space="0" w:color="auto"/>
                <w:bottom w:val="none" w:sz="0" w:space="0" w:color="auto"/>
                <w:right w:val="none" w:sz="0" w:space="0" w:color="auto"/>
              </w:divBdr>
            </w:div>
            <w:div w:id="1851289421">
              <w:marLeft w:val="0"/>
              <w:marRight w:val="0"/>
              <w:marTop w:val="0"/>
              <w:marBottom w:val="0"/>
              <w:divBdr>
                <w:top w:val="none" w:sz="0" w:space="0" w:color="auto"/>
                <w:left w:val="none" w:sz="0" w:space="0" w:color="auto"/>
                <w:bottom w:val="none" w:sz="0" w:space="0" w:color="auto"/>
                <w:right w:val="none" w:sz="0" w:space="0" w:color="auto"/>
              </w:divBdr>
            </w:div>
          </w:divsChild>
        </w:div>
        <w:div w:id="1209341909">
          <w:marLeft w:val="0"/>
          <w:marRight w:val="0"/>
          <w:marTop w:val="0"/>
          <w:marBottom w:val="0"/>
          <w:divBdr>
            <w:top w:val="none" w:sz="0" w:space="0" w:color="auto"/>
            <w:left w:val="none" w:sz="0" w:space="0" w:color="auto"/>
            <w:bottom w:val="none" w:sz="0" w:space="0" w:color="auto"/>
            <w:right w:val="none" w:sz="0" w:space="0" w:color="auto"/>
          </w:divBdr>
          <w:divsChild>
            <w:div w:id="305278109">
              <w:marLeft w:val="0"/>
              <w:marRight w:val="0"/>
              <w:marTop w:val="0"/>
              <w:marBottom w:val="0"/>
              <w:divBdr>
                <w:top w:val="none" w:sz="0" w:space="0" w:color="auto"/>
                <w:left w:val="none" w:sz="0" w:space="0" w:color="auto"/>
                <w:bottom w:val="none" w:sz="0" w:space="0" w:color="auto"/>
                <w:right w:val="none" w:sz="0" w:space="0" w:color="auto"/>
              </w:divBdr>
            </w:div>
            <w:div w:id="387411847">
              <w:marLeft w:val="0"/>
              <w:marRight w:val="0"/>
              <w:marTop w:val="0"/>
              <w:marBottom w:val="0"/>
              <w:divBdr>
                <w:top w:val="none" w:sz="0" w:space="0" w:color="auto"/>
                <w:left w:val="none" w:sz="0" w:space="0" w:color="auto"/>
                <w:bottom w:val="none" w:sz="0" w:space="0" w:color="auto"/>
                <w:right w:val="none" w:sz="0" w:space="0" w:color="auto"/>
              </w:divBdr>
            </w:div>
            <w:div w:id="588776302">
              <w:marLeft w:val="0"/>
              <w:marRight w:val="0"/>
              <w:marTop w:val="0"/>
              <w:marBottom w:val="0"/>
              <w:divBdr>
                <w:top w:val="none" w:sz="0" w:space="0" w:color="auto"/>
                <w:left w:val="none" w:sz="0" w:space="0" w:color="auto"/>
                <w:bottom w:val="none" w:sz="0" w:space="0" w:color="auto"/>
                <w:right w:val="none" w:sz="0" w:space="0" w:color="auto"/>
              </w:divBdr>
            </w:div>
            <w:div w:id="2125952909">
              <w:marLeft w:val="0"/>
              <w:marRight w:val="0"/>
              <w:marTop w:val="0"/>
              <w:marBottom w:val="0"/>
              <w:divBdr>
                <w:top w:val="none" w:sz="0" w:space="0" w:color="auto"/>
                <w:left w:val="none" w:sz="0" w:space="0" w:color="auto"/>
                <w:bottom w:val="none" w:sz="0" w:space="0" w:color="auto"/>
                <w:right w:val="none" w:sz="0" w:space="0" w:color="auto"/>
              </w:divBdr>
            </w:div>
          </w:divsChild>
        </w:div>
        <w:div w:id="1212577709">
          <w:marLeft w:val="0"/>
          <w:marRight w:val="0"/>
          <w:marTop w:val="0"/>
          <w:marBottom w:val="0"/>
          <w:divBdr>
            <w:top w:val="none" w:sz="0" w:space="0" w:color="auto"/>
            <w:left w:val="none" w:sz="0" w:space="0" w:color="auto"/>
            <w:bottom w:val="none" w:sz="0" w:space="0" w:color="auto"/>
            <w:right w:val="none" w:sz="0" w:space="0" w:color="auto"/>
          </w:divBdr>
          <w:divsChild>
            <w:div w:id="351107679">
              <w:marLeft w:val="0"/>
              <w:marRight w:val="0"/>
              <w:marTop w:val="0"/>
              <w:marBottom w:val="0"/>
              <w:divBdr>
                <w:top w:val="none" w:sz="0" w:space="0" w:color="auto"/>
                <w:left w:val="none" w:sz="0" w:space="0" w:color="auto"/>
                <w:bottom w:val="none" w:sz="0" w:space="0" w:color="auto"/>
                <w:right w:val="none" w:sz="0" w:space="0" w:color="auto"/>
              </w:divBdr>
            </w:div>
          </w:divsChild>
        </w:div>
        <w:div w:id="1221482550">
          <w:marLeft w:val="0"/>
          <w:marRight w:val="0"/>
          <w:marTop w:val="0"/>
          <w:marBottom w:val="0"/>
          <w:divBdr>
            <w:top w:val="none" w:sz="0" w:space="0" w:color="auto"/>
            <w:left w:val="none" w:sz="0" w:space="0" w:color="auto"/>
            <w:bottom w:val="none" w:sz="0" w:space="0" w:color="auto"/>
            <w:right w:val="none" w:sz="0" w:space="0" w:color="auto"/>
          </w:divBdr>
          <w:divsChild>
            <w:div w:id="1912621710">
              <w:marLeft w:val="0"/>
              <w:marRight w:val="0"/>
              <w:marTop w:val="0"/>
              <w:marBottom w:val="0"/>
              <w:divBdr>
                <w:top w:val="none" w:sz="0" w:space="0" w:color="auto"/>
                <w:left w:val="none" w:sz="0" w:space="0" w:color="auto"/>
                <w:bottom w:val="none" w:sz="0" w:space="0" w:color="auto"/>
                <w:right w:val="none" w:sz="0" w:space="0" w:color="auto"/>
              </w:divBdr>
            </w:div>
          </w:divsChild>
        </w:div>
        <w:div w:id="1237665540">
          <w:marLeft w:val="0"/>
          <w:marRight w:val="0"/>
          <w:marTop w:val="0"/>
          <w:marBottom w:val="0"/>
          <w:divBdr>
            <w:top w:val="none" w:sz="0" w:space="0" w:color="auto"/>
            <w:left w:val="none" w:sz="0" w:space="0" w:color="auto"/>
            <w:bottom w:val="none" w:sz="0" w:space="0" w:color="auto"/>
            <w:right w:val="none" w:sz="0" w:space="0" w:color="auto"/>
          </w:divBdr>
          <w:divsChild>
            <w:div w:id="64184115">
              <w:marLeft w:val="0"/>
              <w:marRight w:val="0"/>
              <w:marTop w:val="0"/>
              <w:marBottom w:val="0"/>
              <w:divBdr>
                <w:top w:val="none" w:sz="0" w:space="0" w:color="auto"/>
                <w:left w:val="none" w:sz="0" w:space="0" w:color="auto"/>
                <w:bottom w:val="none" w:sz="0" w:space="0" w:color="auto"/>
                <w:right w:val="none" w:sz="0" w:space="0" w:color="auto"/>
              </w:divBdr>
            </w:div>
          </w:divsChild>
        </w:div>
        <w:div w:id="1257589590">
          <w:marLeft w:val="0"/>
          <w:marRight w:val="0"/>
          <w:marTop w:val="0"/>
          <w:marBottom w:val="0"/>
          <w:divBdr>
            <w:top w:val="none" w:sz="0" w:space="0" w:color="auto"/>
            <w:left w:val="none" w:sz="0" w:space="0" w:color="auto"/>
            <w:bottom w:val="none" w:sz="0" w:space="0" w:color="auto"/>
            <w:right w:val="none" w:sz="0" w:space="0" w:color="auto"/>
          </w:divBdr>
          <w:divsChild>
            <w:div w:id="39091958">
              <w:marLeft w:val="0"/>
              <w:marRight w:val="0"/>
              <w:marTop w:val="0"/>
              <w:marBottom w:val="0"/>
              <w:divBdr>
                <w:top w:val="none" w:sz="0" w:space="0" w:color="auto"/>
                <w:left w:val="none" w:sz="0" w:space="0" w:color="auto"/>
                <w:bottom w:val="none" w:sz="0" w:space="0" w:color="auto"/>
                <w:right w:val="none" w:sz="0" w:space="0" w:color="auto"/>
              </w:divBdr>
            </w:div>
            <w:div w:id="1297562048">
              <w:marLeft w:val="0"/>
              <w:marRight w:val="0"/>
              <w:marTop w:val="0"/>
              <w:marBottom w:val="0"/>
              <w:divBdr>
                <w:top w:val="none" w:sz="0" w:space="0" w:color="auto"/>
                <w:left w:val="none" w:sz="0" w:space="0" w:color="auto"/>
                <w:bottom w:val="none" w:sz="0" w:space="0" w:color="auto"/>
                <w:right w:val="none" w:sz="0" w:space="0" w:color="auto"/>
              </w:divBdr>
            </w:div>
          </w:divsChild>
        </w:div>
        <w:div w:id="1265072020">
          <w:marLeft w:val="0"/>
          <w:marRight w:val="0"/>
          <w:marTop w:val="0"/>
          <w:marBottom w:val="0"/>
          <w:divBdr>
            <w:top w:val="none" w:sz="0" w:space="0" w:color="auto"/>
            <w:left w:val="none" w:sz="0" w:space="0" w:color="auto"/>
            <w:bottom w:val="none" w:sz="0" w:space="0" w:color="auto"/>
            <w:right w:val="none" w:sz="0" w:space="0" w:color="auto"/>
          </w:divBdr>
          <w:divsChild>
            <w:div w:id="746535523">
              <w:marLeft w:val="0"/>
              <w:marRight w:val="0"/>
              <w:marTop w:val="0"/>
              <w:marBottom w:val="0"/>
              <w:divBdr>
                <w:top w:val="none" w:sz="0" w:space="0" w:color="auto"/>
                <w:left w:val="none" w:sz="0" w:space="0" w:color="auto"/>
                <w:bottom w:val="none" w:sz="0" w:space="0" w:color="auto"/>
                <w:right w:val="none" w:sz="0" w:space="0" w:color="auto"/>
              </w:divBdr>
            </w:div>
            <w:div w:id="1776945590">
              <w:marLeft w:val="0"/>
              <w:marRight w:val="0"/>
              <w:marTop w:val="0"/>
              <w:marBottom w:val="0"/>
              <w:divBdr>
                <w:top w:val="none" w:sz="0" w:space="0" w:color="auto"/>
                <w:left w:val="none" w:sz="0" w:space="0" w:color="auto"/>
                <w:bottom w:val="none" w:sz="0" w:space="0" w:color="auto"/>
                <w:right w:val="none" w:sz="0" w:space="0" w:color="auto"/>
              </w:divBdr>
            </w:div>
            <w:div w:id="1856310738">
              <w:marLeft w:val="0"/>
              <w:marRight w:val="0"/>
              <w:marTop w:val="0"/>
              <w:marBottom w:val="0"/>
              <w:divBdr>
                <w:top w:val="none" w:sz="0" w:space="0" w:color="auto"/>
                <w:left w:val="none" w:sz="0" w:space="0" w:color="auto"/>
                <w:bottom w:val="none" w:sz="0" w:space="0" w:color="auto"/>
                <w:right w:val="none" w:sz="0" w:space="0" w:color="auto"/>
              </w:divBdr>
            </w:div>
            <w:div w:id="2086149211">
              <w:marLeft w:val="0"/>
              <w:marRight w:val="0"/>
              <w:marTop w:val="0"/>
              <w:marBottom w:val="0"/>
              <w:divBdr>
                <w:top w:val="none" w:sz="0" w:space="0" w:color="auto"/>
                <w:left w:val="none" w:sz="0" w:space="0" w:color="auto"/>
                <w:bottom w:val="none" w:sz="0" w:space="0" w:color="auto"/>
                <w:right w:val="none" w:sz="0" w:space="0" w:color="auto"/>
              </w:divBdr>
            </w:div>
          </w:divsChild>
        </w:div>
        <w:div w:id="1276519362">
          <w:marLeft w:val="0"/>
          <w:marRight w:val="0"/>
          <w:marTop w:val="0"/>
          <w:marBottom w:val="0"/>
          <w:divBdr>
            <w:top w:val="none" w:sz="0" w:space="0" w:color="auto"/>
            <w:left w:val="none" w:sz="0" w:space="0" w:color="auto"/>
            <w:bottom w:val="none" w:sz="0" w:space="0" w:color="auto"/>
            <w:right w:val="none" w:sz="0" w:space="0" w:color="auto"/>
          </w:divBdr>
          <w:divsChild>
            <w:div w:id="197667248">
              <w:marLeft w:val="0"/>
              <w:marRight w:val="0"/>
              <w:marTop w:val="0"/>
              <w:marBottom w:val="0"/>
              <w:divBdr>
                <w:top w:val="none" w:sz="0" w:space="0" w:color="auto"/>
                <w:left w:val="none" w:sz="0" w:space="0" w:color="auto"/>
                <w:bottom w:val="none" w:sz="0" w:space="0" w:color="auto"/>
                <w:right w:val="none" w:sz="0" w:space="0" w:color="auto"/>
              </w:divBdr>
            </w:div>
          </w:divsChild>
        </w:div>
        <w:div w:id="1280842714">
          <w:marLeft w:val="0"/>
          <w:marRight w:val="0"/>
          <w:marTop w:val="0"/>
          <w:marBottom w:val="0"/>
          <w:divBdr>
            <w:top w:val="none" w:sz="0" w:space="0" w:color="auto"/>
            <w:left w:val="none" w:sz="0" w:space="0" w:color="auto"/>
            <w:bottom w:val="none" w:sz="0" w:space="0" w:color="auto"/>
            <w:right w:val="none" w:sz="0" w:space="0" w:color="auto"/>
          </w:divBdr>
          <w:divsChild>
            <w:div w:id="1863203336">
              <w:marLeft w:val="0"/>
              <w:marRight w:val="0"/>
              <w:marTop w:val="0"/>
              <w:marBottom w:val="0"/>
              <w:divBdr>
                <w:top w:val="none" w:sz="0" w:space="0" w:color="auto"/>
                <w:left w:val="none" w:sz="0" w:space="0" w:color="auto"/>
                <w:bottom w:val="none" w:sz="0" w:space="0" w:color="auto"/>
                <w:right w:val="none" w:sz="0" w:space="0" w:color="auto"/>
              </w:divBdr>
            </w:div>
          </w:divsChild>
        </w:div>
        <w:div w:id="1326738022">
          <w:marLeft w:val="0"/>
          <w:marRight w:val="0"/>
          <w:marTop w:val="0"/>
          <w:marBottom w:val="0"/>
          <w:divBdr>
            <w:top w:val="none" w:sz="0" w:space="0" w:color="auto"/>
            <w:left w:val="none" w:sz="0" w:space="0" w:color="auto"/>
            <w:bottom w:val="none" w:sz="0" w:space="0" w:color="auto"/>
            <w:right w:val="none" w:sz="0" w:space="0" w:color="auto"/>
          </w:divBdr>
          <w:divsChild>
            <w:div w:id="2126921461">
              <w:marLeft w:val="0"/>
              <w:marRight w:val="0"/>
              <w:marTop w:val="0"/>
              <w:marBottom w:val="0"/>
              <w:divBdr>
                <w:top w:val="none" w:sz="0" w:space="0" w:color="auto"/>
                <w:left w:val="none" w:sz="0" w:space="0" w:color="auto"/>
                <w:bottom w:val="none" w:sz="0" w:space="0" w:color="auto"/>
                <w:right w:val="none" w:sz="0" w:space="0" w:color="auto"/>
              </w:divBdr>
            </w:div>
          </w:divsChild>
        </w:div>
        <w:div w:id="1335179796">
          <w:marLeft w:val="0"/>
          <w:marRight w:val="0"/>
          <w:marTop w:val="0"/>
          <w:marBottom w:val="0"/>
          <w:divBdr>
            <w:top w:val="none" w:sz="0" w:space="0" w:color="auto"/>
            <w:left w:val="none" w:sz="0" w:space="0" w:color="auto"/>
            <w:bottom w:val="none" w:sz="0" w:space="0" w:color="auto"/>
            <w:right w:val="none" w:sz="0" w:space="0" w:color="auto"/>
          </w:divBdr>
          <w:divsChild>
            <w:div w:id="965430686">
              <w:marLeft w:val="0"/>
              <w:marRight w:val="0"/>
              <w:marTop w:val="0"/>
              <w:marBottom w:val="0"/>
              <w:divBdr>
                <w:top w:val="none" w:sz="0" w:space="0" w:color="auto"/>
                <w:left w:val="none" w:sz="0" w:space="0" w:color="auto"/>
                <w:bottom w:val="none" w:sz="0" w:space="0" w:color="auto"/>
                <w:right w:val="none" w:sz="0" w:space="0" w:color="auto"/>
              </w:divBdr>
            </w:div>
            <w:div w:id="1343778188">
              <w:marLeft w:val="0"/>
              <w:marRight w:val="0"/>
              <w:marTop w:val="0"/>
              <w:marBottom w:val="0"/>
              <w:divBdr>
                <w:top w:val="none" w:sz="0" w:space="0" w:color="auto"/>
                <w:left w:val="none" w:sz="0" w:space="0" w:color="auto"/>
                <w:bottom w:val="none" w:sz="0" w:space="0" w:color="auto"/>
                <w:right w:val="none" w:sz="0" w:space="0" w:color="auto"/>
              </w:divBdr>
            </w:div>
            <w:div w:id="1360476115">
              <w:marLeft w:val="0"/>
              <w:marRight w:val="0"/>
              <w:marTop w:val="0"/>
              <w:marBottom w:val="0"/>
              <w:divBdr>
                <w:top w:val="none" w:sz="0" w:space="0" w:color="auto"/>
                <w:left w:val="none" w:sz="0" w:space="0" w:color="auto"/>
                <w:bottom w:val="none" w:sz="0" w:space="0" w:color="auto"/>
                <w:right w:val="none" w:sz="0" w:space="0" w:color="auto"/>
              </w:divBdr>
            </w:div>
            <w:div w:id="1393654041">
              <w:marLeft w:val="0"/>
              <w:marRight w:val="0"/>
              <w:marTop w:val="0"/>
              <w:marBottom w:val="0"/>
              <w:divBdr>
                <w:top w:val="none" w:sz="0" w:space="0" w:color="auto"/>
                <w:left w:val="none" w:sz="0" w:space="0" w:color="auto"/>
                <w:bottom w:val="none" w:sz="0" w:space="0" w:color="auto"/>
                <w:right w:val="none" w:sz="0" w:space="0" w:color="auto"/>
              </w:divBdr>
            </w:div>
          </w:divsChild>
        </w:div>
        <w:div w:id="1345018105">
          <w:marLeft w:val="0"/>
          <w:marRight w:val="0"/>
          <w:marTop w:val="0"/>
          <w:marBottom w:val="0"/>
          <w:divBdr>
            <w:top w:val="none" w:sz="0" w:space="0" w:color="auto"/>
            <w:left w:val="none" w:sz="0" w:space="0" w:color="auto"/>
            <w:bottom w:val="none" w:sz="0" w:space="0" w:color="auto"/>
            <w:right w:val="none" w:sz="0" w:space="0" w:color="auto"/>
          </w:divBdr>
          <w:divsChild>
            <w:div w:id="115490500">
              <w:marLeft w:val="0"/>
              <w:marRight w:val="0"/>
              <w:marTop w:val="0"/>
              <w:marBottom w:val="0"/>
              <w:divBdr>
                <w:top w:val="none" w:sz="0" w:space="0" w:color="auto"/>
                <w:left w:val="none" w:sz="0" w:space="0" w:color="auto"/>
                <w:bottom w:val="none" w:sz="0" w:space="0" w:color="auto"/>
                <w:right w:val="none" w:sz="0" w:space="0" w:color="auto"/>
              </w:divBdr>
            </w:div>
            <w:div w:id="305665068">
              <w:marLeft w:val="0"/>
              <w:marRight w:val="0"/>
              <w:marTop w:val="0"/>
              <w:marBottom w:val="0"/>
              <w:divBdr>
                <w:top w:val="none" w:sz="0" w:space="0" w:color="auto"/>
                <w:left w:val="none" w:sz="0" w:space="0" w:color="auto"/>
                <w:bottom w:val="none" w:sz="0" w:space="0" w:color="auto"/>
                <w:right w:val="none" w:sz="0" w:space="0" w:color="auto"/>
              </w:divBdr>
            </w:div>
            <w:div w:id="1629161583">
              <w:marLeft w:val="0"/>
              <w:marRight w:val="0"/>
              <w:marTop w:val="0"/>
              <w:marBottom w:val="0"/>
              <w:divBdr>
                <w:top w:val="none" w:sz="0" w:space="0" w:color="auto"/>
                <w:left w:val="none" w:sz="0" w:space="0" w:color="auto"/>
                <w:bottom w:val="none" w:sz="0" w:space="0" w:color="auto"/>
                <w:right w:val="none" w:sz="0" w:space="0" w:color="auto"/>
              </w:divBdr>
            </w:div>
            <w:div w:id="2100170375">
              <w:marLeft w:val="0"/>
              <w:marRight w:val="0"/>
              <w:marTop w:val="0"/>
              <w:marBottom w:val="0"/>
              <w:divBdr>
                <w:top w:val="none" w:sz="0" w:space="0" w:color="auto"/>
                <w:left w:val="none" w:sz="0" w:space="0" w:color="auto"/>
                <w:bottom w:val="none" w:sz="0" w:space="0" w:color="auto"/>
                <w:right w:val="none" w:sz="0" w:space="0" w:color="auto"/>
              </w:divBdr>
            </w:div>
          </w:divsChild>
        </w:div>
        <w:div w:id="1348213118">
          <w:marLeft w:val="0"/>
          <w:marRight w:val="0"/>
          <w:marTop w:val="0"/>
          <w:marBottom w:val="0"/>
          <w:divBdr>
            <w:top w:val="none" w:sz="0" w:space="0" w:color="auto"/>
            <w:left w:val="none" w:sz="0" w:space="0" w:color="auto"/>
            <w:bottom w:val="none" w:sz="0" w:space="0" w:color="auto"/>
            <w:right w:val="none" w:sz="0" w:space="0" w:color="auto"/>
          </w:divBdr>
          <w:divsChild>
            <w:div w:id="493885864">
              <w:marLeft w:val="0"/>
              <w:marRight w:val="0"/>
              <w:marTop w:val="0"/>
              <w:marBottom w:val="0"/>
              <w:divBdr>
                <w:top w:val="none" w:sz="0" w:space="0" w:color="auto"/>
                <w:left w:val="none" w:sz="0" w:space="0" w:color="auto"/>
                <w:bottom w:val="none" w:sz="0" w:space="0" w:color="auto"/>
                <w:right w:val="none" w:sz="0" w:space="0" w:color="auto"/>
              </w:divBdr>
            </w:div>
            <w:div w:id="1144659403">
              <w:marLeft w:val="0"/>
              <w:marRight w:val="0"/>
              <w:marTop w:val="0"/>
              <w:marBottom w:val="0"/>
              <w:divBdr>
                <w:top w:val="none" w:sz="0" w:space="0" w:color="auto"/>
                <w:left w:val="none" w:sz="0" w:space="0" w:color="auto"/>
                <w:bottom w:val="none" w:sz="0" w:space="0" w:color="auto"/>
                <w:right w:val="none" w:sz="0" w:space="0" w:color="auto"/>
              </w:divBdr>
            </w:div>
            <w:div w:id="1879124729">
              <w:marLeft w:val="0"/>
              <w:marRight w:val="0"/>
              <w:marTop w:val="0"/>
              <w:marBottom w:val="0"/>
              <w:divBdr>
                <w:top w:val="none" w:sz="0" w:space="0" w:color="auto"/>
                <w:left w:val="none" w:sz="0" w:space="0" w:color="auto"/>
                <w:bottom w:val="none" w:sz="0" w:space="0" w:color="auto"/>
                <w:right w:val="none" w:sz="0" w:space="0" w:color="auto"/>
              </w:divBdr>
            </w:div>
          </w:divsChild>
        </w:div>
        <w:div w:id="1387871317">
          <w:marLeft w:val="0"/>
          <w:marRight w:val="0"/>
          <w:marTop w:val="0"/>
          <w:marBottom w:val="0"/>
          <w:divBdr>
            <w:top w:val="none" w:sz="0" w:space="0" w:color="auto"/>
            <w:left w:val="none" w:sz="0" w:space="0" w:color="auto"/>
            <w:bottom w:val="none" w:sz="0" w:space="0" w:color="auto"/>
            <w:right w:val="none" w:sz="0" w:space="0" w:color="auto"/>
          </w:divBdr>
          <w:divsChild>
            <w:div w:id="514272861">
              <w:marLeft w:val="0"/>
              <w:marRight w:val="0"/>
              <w:marTop w:val="0"/>
              <w:marBottom w:val="0"/>
              <w:divBdr>
                <w:top w:val="none" w:sz="0" w:space="0" w:color="auto"/>
                <w:left w:val="none" w:sz="0" w:space="0" w:color="auto"/>
                <w:bottom w:val="none" w:sz="0" w:space="0" w:color="auto"/>
                <w:right w:val="none" w:sz="0" w:space="0" w:color="auto"/>
              </w:divBdr>
            </w:div>
            <w:div w:id="1166743729">
              <w:marLeft w:val="0"/>
              <w:marRight w:val="0"/>
              <w:marTop w:val="0"/>
              <w:marBottom w:val="0"/>
              <w:divBdr>
                <w:top w:val="none" w:sz="0" w:space="0" w:color="auto"/>
                <w:left w:val="none" w:sz="0" w:space="0" w:color="auto"/>
                <w:bottom w:val="none" w:sz="0" w:space="0" w:color="auto"/>
                <w:right w:val="none" w:sz="0" w:space="0" w:color="auto"/>
              </w:divBdr>
            </w:div>
            <w:div w:id="1723554693">
              <w:marLeft w:val="0"/>
              <w:marRight w:val="0"/>
              <w:marTop w:val="0"/>
              <w:marBottom w:val="0"/>
              <w:divBdr>
                <w:top w:val="none" w:sz="0" w:space="0" w:color="auto"/>
                <w:left w:val="none" w:sz="0" w:space="0" w:color="auto"/>
                <w:bottom w:val="none" w:sz="0" w:space="0" w:color="auto"/>
                <w:right w:val="none" w:sz="0" w:space="0" w:color="auto"/>
              </w:divBdr>
            </w:div>
          </w:divsChild>
        </w:div>
        <w:div w:id="1402483250">
          <w:marLeft w:val="0"/>
          <w:marRight w:val="0"/>
          <w:marTop w:val="0"/>
          <w:marBottom w:val="0"/>
          <w:divBdr>
            <w:top w:val="none" w:sz="0" w:space="0" w:color="auto"/>
            <w:left w:val="none" w:sz="0" w:space="0" w:color="auto"/>
            <w:bottom w:val="none" w:sz="0" w:space="0" w:color="auto"/>
            <w:right w:val="none" w:sz="0" w:space="0" w:color="auto"/>
          </w:divBdr>
          <w:divsChild>
            <w:div w:id="141390000">
              <w:marLeft w:val="0"/>
              <w:marRight w:val="0"/>
              <w:marTop w:val="0"/>
              <w:marBottom w:val="0"/>
              <w:divBdr>
                <w:top w:val="none" w:sz="0" w:space="0" w:color="auto"/>
                <w:left w:val="none" w:sz="0" w:space="0" w:color="auto"/>
                <w:bottom w:val="none" w:sz="0" w:space="0" w:color="auto"/>
                <w:right w:val="none" w:sz="0" w:space="0" w:color="auto"/>
              </w:divBdr>
            </w:div>
            <w:div w:id="1014771707">
              <w:marLeft w:val="0"/>
              <w:marRight w:val="0"/>
              <w:marTop w:val="0"/>
              <w:marBottom w:val="0"/>
              <w:divBdr>
                <w:top w:val="none" w:sz="0" w:space="0" w:color="auto"/>
                <w:left w:val="none" w:sz="0" w:space="0" w:color="auto"/>
                <w:bottom w:val="none" w:sz="0" w:space="0" w:color="auto"/>
                <w:right w:val="none" w:sz="0" w:space="0" w:color="auto"/>
              </w:divBdr>
            </w:div>
            <w:div w:id="1041248571">
              <w:marLeft w:val="0"/>
              <w:marRight w:val="0"/>
              <w:marTop w:val="0"/>
              <w:marBottom w:val="0"/>
              <w:divBdr>
                <w:top w:val="none" w:sz="0" w:space="0" w:color="auto"/>
                <w:left w:val="none" w:sz="0" w:space="0" w:color="auto"/>
                <w:bottom w:val="none" w:sz="0" w:space="0" w:color="auto"/>
                <w:right w:val="none" w:sz="0" w:space="0" w:color="auto"/>
              </w:divBdr>
            </w:div>
          </w:divsChild>
        </w:div>
        <w:div w:id="1419903494">
          <w:marLeft w:val="0"/>
          <w:marRight w:val="0"/>
          <w:marTop w:val="0"/>
          <w:marBottom w:val="0"/>
          <w:divBdr>
            <w:top w:val="none" w:sz="0" w:space="0" w:color="auto"/>
            <w:left w:val="none" w:sz="0" w:space="0" w:color="auto"/>
            <w:bottom w:val="none" w:sz="0" w:space="0" w:color="auto"/>
            <w:right w:val="none" w:sz="0" w:space="0" w:color="auto"/>
          </w:divBdr>
          <w:divsChild>
            <w:div w:id="1541741265">
              <w:marLeft w:val="0"/>
              <w:marRight w:val="0"/>
              <w:marTop w:val="0"/>
              <w:marBottom w:val="0"/>
              <w:divBdr>
                <w:top w:val="none" w:sz="0" w:space="0" w:color="auto"/>
                <w:left w:val="none" w:sz="0" w:space="0" w:color="auto"/>
                <w:bottom w:val="none" w:sz="0" w:space="0" w:color="auto"/>
                <w:right w:val="none" w:sz="0" w:space="0" w:color="auto"/>
              </w:divBdr>
            </w:div>
          </w:divsChild>
        </w:div>
        <w:div w:id="1473518037">
          <w:marLeft w:val="0"/>
          <w:marRight w:val="0"/>
          <w:marTop w:val="0"/>
          <w:marBottom w:val="0"/>
          <w:divBdr>
            <w:top w:val="none" w:sz="0" w:space="0" w:color="auto"/>
            <w:left w:val="none" w:sz="0" w:space="0" w:color="auto"/>
            <w:bottom w:val="none" w:sz="0" w:space="0" w:color="auto"/>
            <w:right w:val="none" w:sz="0" w:space="0" w:color="auto"/>
          </w:divBdr>
          <w:divsChild>
            <w:div w:id="854196993">
              <w:marLeft w:val="0"/>
              <w:marRight w:val="0"/>
              <w:marTop w:val="0"/>
              <w:marBottom w:val="0"/>
              <w:divBdr>
                <w:top w:val="none" w:sz="0" w:space="0" w:color="auto"/>
                <w:left w:val="none" w:sz="0" w:space="0" w:color="auto"/>
                <w:bottom w:val="none" w:sz="0" w:space="0" w:color="auto"/>
                <w:right w:val="none" w:sz="0" w:space="0" w:color="auto"/>
              </w:divBdr>
            </w:div>
          </w:divsChild>
        </w:div>
        <w:div w:id="1490242747">
          <w:marLeft w:val="0"/>
          <w:marRight w:val="0"/>
          <w:marTop w:val="0"/>
          <w:marBottom w:val="0"/>
          <w:divBdr>
            <w:top w:val="none" w:sz="0" w:space="0" w:color="auto"/>
            <w:left w:val="none" w:sz="0" w:space="0" w:color="auto"/>
            <w:bottom w:val="none" w:sz="0" w:space="0" w:color="auto"/>
            <w:right w:val="none" w:sz="0" w:space="0" w:color="auto"/>
          </w:divBdr>
          <w:divsChild>
            <w:div w:id="1498351439">
              <w:marLeft w:val="0"/>
              <w:marRight w:val="0"/>
              <w:marTop w:val="0"/>
              <w:marBottom w:val="0"/>
              <w:divBdr>
                <w:top w:val="none" w:sz="0" w:space="0" w:color="auto"/>
                <w:left w:val="none" w:sz="0" w:space="0" w:color="auto"/>
                <w:bottom w:val="none" w:sz="0" w:space="0" w:color="auto"/>
                <w:right w:val="none" w:sz="0" w:space="0" w:color="auto"/>
              </w:divBdr>
            </w:div>
          </w:divsChild>
        </w:div>
        <w:div w:id="1516766989">
          <w:marLeft w:val="0"/>
          <w:marRight w:val="0"/>
          <w:marTop w:val="0"/>
          <w:marBottom w:val="0"/>
          <w:divBdr>
            <w:top w:val="none" w:sz="0" w:space="0" w:color="auto"/>
            <w:left w:val="none" w:sz="0" w:space="0" w:color="auto"/>
            <w:bottom w:val="none" w:sz="0" w:space="0" w:color="auto"/>
            <w:right w:val="none" w:sz="0" w:space="0" w:color="auto"/>
          </w:divBdr>
          <w:divsChild>
            <w:div w:id="475876593">
              <w:marLeft w:val="0"/>
              <w:marRight w:val="0"/>
              <w:marTop w:val="0"/>
              <w:marBottom w:val="0"/>
              <w:divBdr>
                <w:top w:val="none" w:sz="0" w:space="0" w:color="auto"/>
                <w:left w:val="none" w:sz="0" w:space="0" w:color="auto"/>
                <w:bottom w:val="none" w:sz="0" w:space="0" w:color="auto"/>
                <w:right w:val="none" w:sz="0" w:space="0" w:color="auto"/>
              </w:divBdr>
            </w:div>
            <w:div w:id="828253437">
              <w:marLeft w:val="0"/>
              <w:marRight w:val="0"/>
              <w:marTop w:val="0"/>
              <w:marBottom w:val="0"/>
              <w:divBdr>
                <w:top w:val="none" w:sz="0" w:space="0" w:color="auto"/>
                <w:left w:val="none" w:sz="0" w:space="0" w:color="auto"/>
                <w:bottom w:val="none" w:sz="0" w:space="0" w:color="auto"/>
                <w:right w:val="none" w:sz="0" w:space="0" w:color="auto"/>
              </w:divBdr>
            </w:div>
          </w:divsChild>
        </w:div>
        <w:div w:id="1525435902">
          <w:marLeft w:val="0"/>
          <w:marRight w:val="0"/>
          <w:marTop w:val="0"/>
          <w:marBottom w:val="0"/>
          <w:divBdr>
            <w:top w:val="none" w:sz="0" w:space="0" w:color="auto"/>
            <w:left w:val="none" w:sz="0" w:space="0" w:color="auto"/>
            <w:bottom w:val="none" w:sz="0" w:space="0" w:color="auto"/>
            <w:right w:val="none" w:sz="0" w:space="0" w:color="auto"/>
          </w:divBdr>
          <w:divsChild>
            <w:div w:id="1045301554">
              <w:marLeft w:val="0"/>
              <w:marRight w:val="0"/>
              <w:marTop w:val="0"/>
              <w:marBottom w:val="0"/>
              <w:divBdr>
                <w:top w:val="none" w:sz="0" w:space="0" w:color="auto"/>
                <w:left w:val="none" w:sz="0" w:space="0" w:color="auto"/>
                <w:bottom w:val="none" w:sz="0" w:space="0" w:color="auto"/>
                <w:right w:val="none" w:sz="0" w:space="0" w:color="auto"/>
              </w:divBdr>
            </w:div>
            <w:div w:id="1446801615">
              <w:marLeft w:val="0"/>
              <w:marRight w:val="0"/>
              <w:marTop w:val="0"/>
              <w:marBottom w:val="0"/>
              <w:divBdr>
                <w:top w:val="none" w:sz="0" w:space="0" w:color="auto"/>
                <w:left w:val="none" w:sz="0" w:space="0" w:color="auto"/>
                <w:bottom w:val="none" w:sz="0" w:space="0" w:color="auto"/>
                <w:right w:val="none" w:sz="0" w:space="0" w:color="auto"/>
              </w:divBdr>
            </w:div>
          </w:divsChild>
        </w:div>
        <w:div w:id="1543711319">
          <w:marLeft w:val="0"/>
          <w:marRight w:val="0"/>
          <w:marTop w:val="0"/>
          <w:marBottom w:val="0"/>
          <w:divBdr>
            <w:top w:val="none" w:sz="0" w:space="0" w:color="auto"/>
            <w:left w:val="none" w:sz="0" w:space="0" w:color="auto"/>
            <w:bottom w:val="none" w:sz="0" w:space="0" w:color="auto"/>
            <w:right w:val="none" w:sz="0" w:space="0" w:color="auto"/>
          </w:divBdr>
          <w:divsChild>
            <w:div w:id="638190011">
              <w:marLeft w:val="0"/>
              <w:marRight w:val="0"/>
              <w:marTop w:val="0"/>
              <w:marBottom w:val="0"/>
              <w:divBdr>
                <w:top w:val="none" w:sz="0" w:space="0" w:color="auto"/>
                <w:left w:val="none" w:sz="0" w:space="0" w:color="auto"/>
                <w:bottom w:val="none" w:sz="0" w:space="0" w:color="auto"/>
                <w:right w:val="none" w:sz="0" w:space="0" w:color="auto"/>
              </w:divBdr>
            </w:div>
            <w:div w:id="1388334555">
              <w:marLeft w:val="0"/>
              <w:marRight w:val="0"/>
              <w:marTop w:val="0"/>
              <w:marBottom w:val="0"/>
              <w:divBdr>
                <w:top w:val="none" w:sz="0" w:space="0" w:color="auto"/>
                <w:left w:val="none" w:sz="0" w:space="0" w:color="auto"/>
                <w:bottom w:val="none" w:sz="0" w:space="0" w:color="auto"/>
                <w:right w:val="none" w:sz="0" w:space="0" w:color="auto"/>
              </w:divBdr>
            </w:div>
            <w:div w:id="1396858473">
              <w:marLeft w:val="0"/>
              <w:marRight w:val="0"/>
              <w:marTop w:val="0"/>
              <w:marBottom w:val="0"/>
              <w:divBdr>
                <w:top w:val="none" w:sz="0" w:space="0" w:color="auto"/>
                <w:left w:val="none" w:sz="0" w:space="0" w:color="auto"/>
                <w:bottom w:val="none" w:sz="0" w:space="0" w:color="auto"/>
                <w:right w:val="none" w:sz="0" w:space="0" w:color="auto"/>
              </w:divBdr>
            </w:div>
            <w:div w:id="1456438725">
              <w:marLeft w:val="0"/>
              <w:marRight w:val="0"/>
              <w:marTop w:val="0"/>
              <w:marBottom w:val="0"/>
              <w:divBdr>
                <w:top w:val="none" w:sz="0" w:space="0" w:color="auto"/>
                <w:left w:val="none" w:sz="0" w:space="0" w:color="auto"/>
                <w:bottom w:val="none" w:sz="0" w:space="0" w:color="auto"/>
                <w:right w:val="none" w:sz="0" w:space="0" w:color="auto"/>
              </w:divBdr>
            </w:div>
            <w:div w:id="1884749970">
              <w:marLeft w:val="0"/>
              <w:marRight w:val="0"/>
              <w:marTop w:val="0"/>
              <w:marBottom w:val="0"/>
              <w:divBdr>
                <w:top w:val="none" w:sz="0" w:space="0" w:color="auto"/>
                <w:left w:val="none" w:sz="0" w:space="0" w:color="auto"/>
                <w:bottom w:val="none" w:sz="0" w:space="0" w:color="auto"/>
                <w:right w:val="none" w:sz="0" w:space="0" w:color="auto"/>
              </w:divBdr>
            </w:div>
            <w:div w:id="2086803990">
              <w:marLeft w:val="0"/>
              <w:marRight w:val="0"/>
              <w:marTop w:val="0"/>
              <w:marBottom w:val="0"/>
              <w:divBdr>
                <w:top w:val="none" w:sz="0" w:space="0" w:color="auto"/>
                <w:left w:val="none" w:sz="0" w:space="0" w:color="auto"/>
                <w:bottom w:val="none" w:sz="0" w:space="0" w:color="auto"/>
                <w:right w:val="none" w:sz="0" w:space="0" w:color="auto"/>
              </w:divBdr>
            </w:div>
          </w:divsChild>
        </w:div>
        <w:div w:id="1586114938">
          <w:marLeft w:val="0"/>
          <w:marRight w:val="0"/>
          <w:marTop w:val="0"/>
          <w:marBottom w:val="0"/>
          <w:divBdr>
            <w:top w:val="none" w:sz="0" w:space="0" w:color="auto"/>
            <w:left w:val="none" w:sz="0" w:space="0" w:color="auto"/>
            <w:bottom w:val="none" w:sz="0" w:space="0" w:color="auto"/>
            <w:right w:val="none" w:sz="0" w:space="0" w:color="auto"/>
          </w:divBdr>
          <w:divsChild>
            <w:div w:id="407001510">
              <w:marLeft w:val="0"/>
              <w:marRight w:val="0"/>
              <w:marTop w:val="0"/>
              <w:marBottom w:val="0"/>
              <w:divBdr>
                <w:top w:val="none" w:sz="0" w:space="0" w:color="auto"/>
                <w:left w:val="none" w:sz="0" w:space="0" w:color="auto"/>
                <w:bottom w:val="none" w:sz="0" w:space="0" w:color="auto"/>
                <w:right w:val="none" w:sz="0" w:space="0" w:color="auto"/>
              </w:divBdr>
            </w:div>
          </w:divsChild>
        </w:div>
        <w:div w:id="1598437512">
          <w:marLeft w:val="0"/>
          <w:marRight w:val="0"/>
          <w:marTop w:val="0"/>
          <w:marBottom w:val="0"/>
          <w:divBdr>
            <w:top w:val="none" w:sz="0" w:space="0" w:color="auto"/>
            <w:left w:val="none" w:sz="0" w:space="0" w:color="auto"/>
            <w:bottom w:val="none" w:sz="0" w:space="0" w:color="auto"/>
            <w:right w:val="none" w:sz="0" w:space="0" w:color="auto"/>
          </w:divBdr>
          <w:divsChild>
            <w:div w:id="1048838894">
              <w:marLeft w:val="0"/>
              <w:marRight w:val="0"/>
              <w:marTop w:val="0"/>
              <w:marBottom w:val="0"/>
              <w:divBdr>
                <w:top w:val="none" w:sz="0" w:space="0" w:color="auto"/>
                <w:left w:val="none" w:sz="0" w:space="0" w:color="auto"/>
                <w:bottom w:val="none" w:sz="0" w:space="0" w:color="auto"/>
                <w:right w:val="none" w:sz="0" w:space="0" w:color="auto"/>
              </w:divBdr>
            </w:div>
            <w:div w:id="1551260990">
              <w:marLeft w:val="0"/>
              <w:marRight w:val="0"/>
              <w:marTop w:val="0"/>
              <w:marBottom w:val="0"/>
              <w:divBdr>
                <w:top w:val="none" w:sz="0" w:space="0" w:color="auto"/>
                <w:left w:val="none" w:sz="0" w:space="0" w:color="auto"/>
                <w:bottom w:val="none" w:sz="0" w:space="0" w:color="auto"/>
                <w:right w:val="none" w:sz="0" w:space="0" w:color="auto"/>
              </w:divBdr>
            </w:div>
            <w:div w:id="2056081699">
              <w:marLeft w:val="0"/>
              <w:marRight w:val="0"/>
              <w:marTop w:val="0"/>
              <w:marBottom w:val="0"/>
              <w:divBdr>
                <w:top w:val="none" w:sz="0" w:space="0" w:color="auto"/>
                <w:left w:val="none" w:sz="0" w:space="0" w:color="auto"/>
                <w:bottom w:val="none" w:sz="0" w:space="0" w:color="auto"/>
                <w:right w:val="none" w:sz="0" w:space="0" w:color="auto"/>
              </w:divBdr>
            </w:div>
          </w:divsChild>
        </w:div>
        <w:div w:id="1608610984">
          <w:marLeft w:val="0"/>
          <w:marRight w:val="0"/>
          <w:marTop w:val="0"/>
          <w:marBottom w:val="0"/>
          <w:divBdr>
            <w:top w:val="none" w:sz="0" w:space="0" w:color="auto"/>
            <w:left w:val="none" w:sz="0" w:space="0" w:color="auto"/>
            <w:bottom w:val="none" w:sz="0" w:space="0" w:color="auto"/>
            <w:right w:val="none" w:sz="0" w:space="0" w:color="auto"/>
          </w:divBdr>
          <w:divsChild>
            <w:div w:id="5835603">
              <w:marLeft w:val="0"/>
              <w:marRight w:val="0"/>
              <w:marTop w:val="0"/>
              <w:marBottom w:val="0"/>
              <w:divBdr>
                <w:top w:val="none" w:sz="0" w:space="0" w:color="auto"/>
                <w:left w:val="none" w:sz="0" w:space="0" w:color="auto"/>
                <w:bottom w:val="none" w:sz="0" w:space="0" w:color="auto"/>
                <w:right w:val="none" w:sz="0" w:space="0" w:color="auto"/>
              </w:divBdr>
            </w:div>
            <w:div w:id="1942758219">
              <w:marLeft w:val="0"/>
              <w:marRight w:val="0"/>
              <w:marTop w:val="0"/>
              <w:marBottom w:val="0"/>
              <w:divBdr>
                <w:top w:val="none" w:sz="0" w:space="0" w:color="auto"/>
                <w:left w:val="none" w:sz="0" w:space="0" w:color="auto"/>
                <w:bottom w:val="none" w:sz="0" w:space="0" w:color="auto"/>
                <w:right w:val="none" w:sz="0" w:space="0" w:color="auto"/>
              </w:divBdr>
            </w:div>
            <w:div w:id="2048214924">
              <w:marLeft w:val="0"/>
              <w:marRight w:val="0"/>
              <w:marTop w:val="0"/>
              <w:marBottom w:val="0"/>
              <w:divBdr>
                <w:top w:val="none" w:sz="0" w:space="0" w:color="auto"/>
                <w:left w:val="none" w:sz="0" w:space="0" w:color="auto"/>
                <w:bottom w:val="none" w:sz="0" w:space="0" w:color="auto"/>
                <w:right w:val="none" w:sz="0" w:space="0" w:color="auto"/>
              </w:divBdr>
            </w:div>
          </w:divsChild>
        </w:div>
        <w:div w:id="1616205878">
          <w:marLeft w:val="0"/>
          <w:marRight w:val="0"/>
          <w:marTop w:val="0"/>
          <w:marBottom w:val="0"/>
          <w:divBdr>
            <w:top w:val="none" w:sz="0" w:space="0" w:color="auto"/>
            <w:left w:val="none" w:sz="0" w:space="0" w:color="auto"/>
            <w:bottom w:val="none" w:sz="0" w:space="0" w:color="auto"/>
            <w:right w:val="none" w:sz="0" w:space="0" w:color="auto"/>
          </w:divBdr>
          <w:divsChild>
            <w:div w:id="148980617">
              <w:marLeft w:val="0"/>
              <w:marRight w:val="0"/>
              <w:marTop w:val="0"/>
              <w:marBottom w:val="0"/>
              <w:divBdr>
                <w:top w:val="none" w:sz="0" w:space="0" w:color="auto"/>
                <w:left w:val="none" w:sz="0" w:space="0" w:color="auto"/>
                <w:bottom w:val="none" w:sz="0" w:space="0" w:color="auto"/>
                <w:right w:val="none" w:sz="0" w:space="0" w:color="auto"/>
              </w:divBdr>
            </w:div>
            <w:div w:id="441460876">
              <w:marLeft w:val="0"/>
              <w:marRight w:val="0"/>
              <w:marTop w:val="0"/>
              <w:marBottom w:val="0"/>
              <w:divBdr>
                <w:top w:val="none" w:sz="0" w:space="0" w:color="auto"/>
                <w:left w:val="none" w:sz="0" w:space="0" w:color="auto"/>
                <w:bottom w:val="none" w:sz="0" w:space="0" w:color="auto"/>
                <w:right w:val="none" w:sz="0" w:space="0" w:color="auto"/>
              </w:divBdr>
            </w:div>
            <w:div w:id="687485988">
              <w:marLeft w:val="0"/>
              <w:marRight w:val="0"/>
              <w:marTop w:val="0"/>
              <w:marBottom w:val="0"/>
              <w:divBdr>
                <w:top w:val="none" w:sz="0" w:space="0" w:color="auto"/>
                <w:left w:val="none" w:sz="0" w:space="0" w:color="auto"/>
                <w:bottom w:val="none" w:sz="0" w:space="0" w:color="auto"/>
                <w:right w:val="none" w:sz="0" w:space="0" w:color="auto"/>
              </w:divBdr>
            </w:div>
            <w:div w:id="1085876399">
              <w:marLeft w:val="0"/>
              <w:marRight w:val="0"/>
              <w:marTop w:val="0"/>
              <w:marBottom w:val="0"/>
              <w:divBdr>
                <w:top w:val="none" w:sz="0" w:space="0" w:color="auto"/>
                <w:left w:val="none" w:sz="0" w:space="0" w:color="auto"/>
                <w:bottom w:val="none" w:sz="0" w:space="0" w:color="auto"/>
                <w:right w:val="none" w:sz="0" w:space="0" w:color="auto"/>
              </w:divBdr>
            </w:div>
            <w:div w:id="2109424306">
              <w:marLeft w:val="0"/>
              <w:marRight w:val="0"/>
              <w:marTop w:val="0"/>
              <w:marBottom w:val="0"/>
              <w:divBdr>
                <w:top w:val="none" w:sz="0" w:space="0" w:color="auto"/>
                <w:left w:val="none" w:sz="0" w:space="0" w:color="auto"/>
                <w:bottom w:val="none" w:sz="0" w:space="0" w:color="auto"/>
                <w:right w:val="none" w:sz="0" w:space="0" w:color="auto"/>
              </w:divBdr>
            </w:div>
          </w:divsChild>
        </w:div>
        <w:div w:id="1616328227">
          <w:marLeft w:val="0"/>
          <w:marRight w:val="0"/>
          <w:marTop w:val="0"/>
          <w:marBottom w:val="0"/>
          <w:divBdr>
            <w:top w:val="none" w:sz="0" w:space="0" w:color="auto"/>
            <w:left w:val="none" w:sz="0" w:space="0" w:color="auto"/>
            <w:bottom w:val="none" w:sz="0" w:space="0" w:color="auto"/>
            <w:right w:val="none" w:sz="0" w:space="0" w:color="auto"/>
          </w:divBdr>
          <w:divsChild>
            <w:div w:id="77291857">
              <w:marLeft w:val="0"/>
              <w:marRight w:val="0"/>
              <w:marTop w:val="0"/>
              <w:marBottom w:val="0"/>
              <w:divBdr>
                <w:top w:val="none" w:sz="0" w:space="0" w:color="auto"/>
                <w:left w:val="none" w:sz="0" w:space="0" w:color="auto"/>
                <w:bottom w:val="none" w:sz="0" w:space="0" w:color="auto"/>
                <w:right w:val="none" w:sz="0" w:space="0" w:color="auto"/>
              </w:divBdr>
            </w:div>
            <w:div w:id="202450798">
              <w:marLeft w:val="0"/>
              <w:marRight w:val="0"/>
              <w:marTop w:val="0"/>
              <w:marBottom w:val="0"/>
              <w:divBdr>
                <w:top w:val="none" w:sz="0" w:space="0" w:color="auto"/>
                <w:left w:val="none" w:sz="0" w:space="0" w:color="auto"/>
                <w:bottom w:val="none" w:sz="0" w:space="0" w:color="auto"/>
                <w:right w:val="none" w:sz="0" w:space="0" w:color="auto"/>
              </w:divBdr>
            </w:div>
            <w:div w:id="733435927">
              <w:marLeft w:val="0"/>
              <w:marRight w:val="0"/>
              <w:marTop w:val="0"/>
              <w:marBottom w:val="0"/>
              <w:divBdr>
                <w:top w:val="none" w:sz="0" w:space="0" w:color="auto"/>
                <w:left w:val="none" w:sz="0" w:space="0" w:color="auto"/>
                <w:bottom w:val="none" w:sz="0" w:space="0" w:color="auto"/>
                <w:right w:val="none" w:sz="0" w:space="0" w:color="auto"/>
              </w:divBdr>
            </w:div>
            <w:div w:id="1819881830">
              <w:marLeft w:val="0"/>
              <w:marRight w:val="0"/>
              <w:marTop w:val="0"/>
              <w:marBottom w:val="0"/>
              <w:divBdr>
                <w:top w:val="none" w:sz="0" w:space="0" w:color="auto"/>
                <w:left w:val="none" w:sz="0" w:space="0" w:color="auto"/>
                <w:bottom w:val="none" w:sz="0" w:space="0" w:color="auto"/>
                <w:right w:val="none" w:sz="0" w:space="0" w:color="auto"/>
              </w:divBdr>
            </w:div>
            <w:div w:id="1867327827">
              <w:marLeft w:val="0"/>
              <w:marRight w:val="0"/>
              <w:marTop w:val="0"/>
              <w:marBottom w:val="0"/>
              <w:divBdr>
                <w:top w:val="none" w:sz="0" w:space="0" w:color="auto"/>
                <w:left w:val="none" w:sz="0" w:space="0" w:color="auto"/>
                <w:bottom w:val="none" w:sz="0" w:space="0" w:color="auto"/>
                <w:right w:val="none" w:sz="0" w:space="0" w:color="auto"/>
              </w:divBdr>
            </w:div>
          </w:divsChild>
        </w:div>
        <w:div w:id="1620337093">
          <w:marLeft w:val="0"/>
          <w:marRight w:val="0"/>
          <w:marTop w:val="0"/>
          <w:marBottom w:val="0"/>
          <w:divBdr>
            <w:top w:val="none" w:sz="0" w:space="0" w:color="auto"/>
            <w:left w:val="none" w:sz="0" w:space="0" w:color="auto"/>
            <w:bottom w:val="none" w:sz="0" w:space="0" w:color="auto"/>
            <w:right w:val="none" w:sz="0" w:space="0" w:color="auto"/>
          </w:divBdr>
          <w:divsChild>
            <w:div w:id="649601806">
              <w:marLeft w:val="0"/>
              <w:marRight w:val="0"/>
              <w:marTop w:val="0"/>
              <w:marBottom w:val="0"/>
              <w:divBdr>
                <w:top w:val="none" w:sz="0" w:space="0" w:color="auto"/>
                <w:left w:val="none" w:sz="0" w:space="0" w:color="auto"/>
                <w:bottom w:val="none" w:sz="0" w:space="0" w:color="auto"/>
                <w:right w:val="none" w:sz="0" w:space="0" w:color="auto"/>
              </w:divBdr>
            </w:div>
            <w:div w:id="1718624556">
              <w:marLeft w:val="0"/>
              <w:marRight w:val="0"/>
              <w:marTop w:val="0"/>
              <w:marBottom w:val="0"/>
              <w:divBdr>
                <w:top w:val="none" w:sz="0" w:space="0" w:color="auto"/>
                <w:left w:val="none" w:sz="0" w:space="0" w:color="auto"/>
                <w:bottom w:val="none" w:sz="0" w:space="0" w:color="auto"/>
                <w:right w:val="none" w:sz="0" w:space="0" w:color="auto"/>
              </w:divBdr>
            </w:div>
          </w:divsChild>
        </w:div>
        <w:div w:id="1625041293">
          <w:marLeft w:val="0"/>
          <w:marRight w:val="0"/>
          <w:marTop w:val="0"/>
          <w:marBottom w:val="0"/>
          <w:divBdr>
            <w:top w:val="none" w:sz="0" w:space="0" w:color="auto"/>
            <w:left w:val="none" w:sz="0" w:space="0" w:color="auto"/>
            <w:bottom w:val="none" w:sz="0" w:space="0" w:color="auto"/>
            <w:right w:val="none" w:sz="0" w:space="0" w:color="auto"/>
          </w:divBdr>
          <w:divsChild>
            <w:div w:id="903950505">
              <w:marLeft w:val="0"/>
              <w:marRight w:val="0"/>
              <w:marTop w:val="0"/>
              <w:marBottom w:val="0"/>
              <w:divBdr>
                <w:top w:val="none" w:sz="0" w:space="0" w:color="auto"/>
                <w:left w:val="none" w:sz="0" w:space="0" w:color="auto"/>
                <w:bottom w:val="none" w:sz="0" w:space="0" w:color="auto"/>
                <w:right w:val="none" w:sz="0" w:space="0" w:color="auto"/>
              </w:divBdr>
            </w:div>
            <w:div w:id="1021470922">
              <w:marLeft w:val="0"/>
              <w:marRight w:val="0"/>
              <w:marTop w:val="0"/>
              <w:marBottom w:val="0"/>
              <w:divBdr>
                <w:top w:val="none" w:sz="0" w:space="0" w:color="auto"/>
                <w:left w:val="none" w:sz="0" w:space="0" w:color="auto"/>
                <w:bottom w:val="none" w:sz="0" w:space="0" w:color="auto"/>
                <w:right w:val="none" w:sz="0" w:space="0" w:color="auto"/>
              </w:divBdr>
            </w:div>
            <w:div w:id="1559391155">
              <w:marLeft w:val="0"/>
              <w:marRight w:val="0"/>
              <w:marTop w:val="0"/>
              <w:marBottom w:val="0"/>
              <w:divBdr>
                <w:top w:val="none" w:sz="0" w:space="0" w:color="auto"/>
                <w:left w:val="none" w:sz="0" w:space="0" w:color="auto"/>
                <w:bottom w:val="none" w:sz="0" w:space="0" w:color="auto"/>
                <w:right w:val="none" w:sz="0" w:space="0" w:color="auto"/>
              </w:divBdr>
            </w:div>
            <w:div w:id="1733389693">
              <w:marLeft w:val="0"/>
              <w:marRight w:val="0"/>
              <w:marTop w:val="0"/>
              <w:marBottom w:val="0"/>
              <w:divBdr>
                <w:top w:val="none" w:sz="0" w:space="0" w:color="auto"/>
                <w:left w:val="none" w:sz="0" w:space="0" w:color="auto"/>
                <w:bottom w:val="none" w:sz="0" w:space="0" w:color="auto"/>
                <w:right w:val="none" w:sz="0" w:space="0" w:color="auto"/>
              </w:divBdr>
            </w:div>
            <w:div w:id="1901360285">
              <w:marLeft w:val="0"/>
              <w:marRight w:val="0"/>
              <w:marTop w:val="0"/>
              <w:marBottom w:val="0"/>
              <w:divBdr>
                <w:top w:val="none" w:sz="0" w:space="0" w:color="auto"/>
                <w:left w:val="none" w:sz="0" w:space="0" w:color="auto"/>
                <w:bottom w:val="none" w:sz="0" w:space="0" w:color="auto"/>
                <w:right w:val="none" w:sz="0" w:space="0" w:color="auto"/>
              </w:divBdr>
            </w:div>
          </w:divsChild>
        </w:div>
        <w:div w:id="1639141103">
          <w:marLeft w:val="0"/>
          <w:marRight w:val="0"/>
          <w:marTop w:val="0"/>
          <w:marBottom w:val="0"/>
          <w:divBdr>
            <w:top w:val="none" w:sz="0" w:space="0" w:color="auto"/>
            <w:left w:val="none" w:sz="0" w:space="0" w:color="auto"/>
            <w:bottom w:val="none" w:sz="0" w:space="0" w:color="auto"/>
            <w:right w:val="none" w:sz="0" w:space="0" w:color="auto"/>
          </w:divBdr>
          <w:divsChild>
            <w:div w:id="1513379054">
              <w:marLeft w:val="0"/>
              <w:marRight w:val="0"/>
              <w:marTop w:val="0"/>
              <w:marBottom w:val="0"/>
              <w:divBdr>
                <w:top w:val="none" w:sz="0" w:space="0" w:color="auto"/>
                <w:left w:val="none" w:sz="0" w:space="0" w:color="auto"/>
                <w:bottom w:val="none" w:sz="0" w:space="0" w:color="auto"/>
                <w:right w:val="none" w:sz="0" w:space="0" w:color="auto"/>
              </w:divBdr>
            </w:div>
          </w:divsChild>
        </w:div>
        <w:div w:id="1639647059">
          <w:marLeft w:val="0"/>
          <w:marRight w:val="0"/>
          <w:marTop w:val="0"/>
          <w:marBottom w:val="0"/>
          <w:divBdr>
            <w:top w:val="none" w:sz="0" w:space="0" w:color="auto"/>
            <w:left w:val="none" w:sz="0" w:space="0" w:color="auto"/>
            <w:bottom w:val="none" w:sz="0" w:space="0" w:color="auto"/>
            <w:right w:val="none" w:sz="0" w:space="0" w:color="auto"/>
          </w:divBdr>
          <w:divsChild>
            <w:div w:id="793402730">
              <w:marLeft w:val="0"/>
              <w:marRight w:val="0"/>
              <w:marTop w:val="0"/>
              <w:marBottom w:val="0"/>
              <w:divBdr>
                <w:top w:val="none" w:sz="0" w:space="0" w:color="auto"/>
                <w:left w:val="none" w:sz="0" w:space="0" w:color="auto"/>
                <w:bottom w:val="none" w:sz="0" w:space="0" w:color="auto"/>
                <w:right w:val="none" w:sz="0" w:space="0" w:color="auto"/>
              </w:divBdr>
            </w:div>
          </w:divsChild>
        </w:div>
        <w:div w:id="1668246025">
          <w:marLeft w:val="0"/>
          <w:marRight w:val="0"/>
          <w:marTop w:val="0"/>
          <w:marBottom w:val="0"/>
          <w:divBdr>
            <w:top w:val="none" w:sz="0" w:space="0" w:color="auto"/>
            <w:left w:val="none" w:sz="0" w:space="0" w:color="auto"/>
            <w:bottom w:val="none" w:sz="0" w:space="0" w:color="auto"/>
            <w:right w:val="none" w:sz="0" w:space="0" w:color="auto"/>
          </w:divBdr>
          <w:divsChild>
            <w:div w:id="202402646">
              <w:marLeft w:val="0"/>
              <w:marRight w:val="0"/>
              <w:marTop w:val="0"/>
              <w:marBottom w:val="0"/>
              <w:divBdr>
                <w:top w:val="none" w:sz="0" w:space="0" w:color="auto"/>
                <w:left w:val="none" w:sz="0" w:space="0" w:color="auto"/>
                <w:bottom w:val="none" w:sz="0" w:space="0" w:color="auto"/>
                <w:right w:val="none" w:sz="0" w:space="0" w:color="auto"/>
              </w:divBdr>
            </w:div>
          </w:divsChild>
        </w:div>
        <w:div w:id="1668560521">
          <w:marLeft w:val="0"/>
          <w:marRight w:val="0"/>
          <w:marTop w:val="0"/>
          <w:marBottom w:val="0"/>
          <w:divBdr>
            <w:top w:val="none" w:sz="0" w:space="0" w:color="auto"/>
            <w:left w:val="none" w:sz="0" w:space="0" w:color="auto"/>
            <w:bottom w:val="none" w:sz="0" w:space="0" w:color="auto"/>
            <w:right w:val="none" w:sz="0" w:space="0" w:color="auto"/>
          </w:divBdr>
          <w:divsChild>
            <w:div w:id="215165894">
              <w:marLeft w:val="0"/>
              <w:marRight w:val="0"/>
              <w:marTop w:val="0"/>
              <w:marBottom w:val="0"/>
              <w:divBdr>
                <w:top w:val="none" w:sz="0" w:space="0" w:color="auto"/>
                <w:left w:val="none" w:sz="0" w:space="0" w:color="auto"/>
                <w:bottom w:val="none" w:sz="0" w:space="0" w:color="auto"/>
                <w:right w:val="none" w:sz="0" w:space="0" w:color="auto"/>
              </w:divBdr>
            </w:div>
            <w:div w:id="1193180062">
              <w:marLeft w:val="0"/>
              <w:marRight w:val="0"/>
              <w:marTop w:val="0"/>
              <w:marBottom w:val="0"/>
              <w:divBdr>
                <w:top w:val="none" w:sz="0" w:space="0" w:color="auto"/>
                <w:left w:val="none" w:sz="0" w:space="0" w:color="auto"/>
                <w:bottom w:val="none" w:sz="0" w:space="0" w:color="auto"/>
                <w:right w:val="none" w:sz="0" w:space="0" w:color="auto"/>
              </w:divBdr>
            </w:div>
            <w:div w:id="1694068936">
              <w:marLeft w:val="0"/>
              <w:marRight w:val="0"/>
              <w:marTop w:val="0"/>
              <w:marBottom w:val="0"/>
              <w:divBdr>
                <w:top w:val="none" w:sz="0" w:space="0" w:color="auto"/>
                <w:left w:val="none" w:sz="0" w:space="0" w:color="auto"/>
                <w:bottom w:val="none" w:sz="0" w:space="0" w:color="auto"/>
                <w:right w:val="none" w:sz="0" w:space="0" w:color="auto"/>
              </w:divBdr>
            </w:div>
          </w:divsChild>
        </w:div>
        <w:div w:id="1671643731">
          <w:marLeft w:val="0"/>
          <w:marRight w:val="0"/>
          <w:marTop w:val="0"/>
          <w:marBottom w:val="0"/>
          <w:divBdr>
            <w:top w:val="none" w:sz="0" w:space="0" w:color="auto"/>
            <w:left w:val="none" w:sz="0" w:space="0" w:color="auto"/>
            <w:bottom w:val="none" w:sz="0" w:space="0" w:color="auto"/>
            <w:right w:val="none" w:sz="0" w:space="0" w:color="auto"/>
          </w:divBdr>
          <w:divsChild>
            <w:div w:id="927419557">
              <w:marLeft w:val="0"/>
              <w:marRight w:val="0"/>
              <w:marTop w:val="0"/>
              <w:marBottom w:val="0"/>
              <w:divBdr>
                <w:top w:val="none" w:sz="0" w:space="0" w:color="auto"/>
                <w:left w:val="none" w:sz="0" w:space="0" w:color="auto"/>
                <w:bottom w:val="none" w:sz="0" w:space="0" w:color="auto"/>
                <w:right w:val="none" w:sz="0" w:space="0" w:color="auto"/>
              </w:divBdr>
            </w:div>
            <w:div w:id="1048994424">
              <w:marLeft w:val="0"/>
              <w:marRight w:val="0"/>
              <w:marTop w:val="0"/>
              <w:marBottom w:val="0"/>
              <w:divBdr>
                <w:top w:val="none" w:sz="0" w:space="0" w:color="auto"/>
                <w:left w:val="none" w:sz="0" w:space="0" w:color="auto"/>
                <w:bottom w:val="none" w:sz="0" w:space="0" w:color="auto"/>
                <w:right w:val="none" w:sz="0" w:space="0" w:color="auto"/>
              </w:divBdr>
            </w:div>
          </w:divsChild>
        </w:div>
        <w:div w:id="1699577742">
          <w:marLeft w:val="0"/>
          <w:marRight w:val="0"/>
          <w:marTop w:val="0"/>
          <w:marBottom w:val="0"/>
          <w:divBdr>
            <w:top w:val="none" w:sz="0" w:space="0" w:color="auto"/>
            <w:left w:val="none" w:sz="0" w:space="0" w:color="auto"/>
            <w:bottom w:val="none" w:sz="0" w:space="0" w:color="auto"/>
            <w:right w:val="none" w:sz="0" w:space="0" w:color="auto"/>
          </w:divBdr>
          <w:divsChild>
            <w:div w:id="722291890">
              <w:marLeft w:val="0"/>
              <w:marRight w:val="0"/>
              <w:marTop w:val="0"/>
              <w:marBottom w:val="0"/>
              <w:divBdr>
                <w:top w:val="none" w:sz="0" w:space="0" w:color="auto"/>
                <w:left w:val="none" w:sz="0" w:space="0" w:color="auto"/>
                <w:bottom w:val="none" w:sz="0" w:space="0" w:color="auto"/>
                <w:right w:val="none" w:sz="0" w:space="0" w:color="auto"/>
              </w:divBdr>
            </w:div>
          </w:divsChild>
        </w:div>
        <w:div w:id="1704095607">
          <w:marLeft w:val="0"/>
          <w:marRight w:val="0"/>
          <w:marTop w:val="0"/>
          <w:marBottom w:val="0"/>
          <w:divBdr>
            <w:top w:val="none" w:sz="0" w:space="0" w:color="auto"/>
            <w:left w:val="none" w:sz="0" w:space="0" w:color="auto"/>
            <w:bottom w:val="none" w:sz="0" w:space="0" w:color="auto"/>
            <w:right w:val="none" w:sz="0" w:space="0" w:color="auto"/>
          </w:divBdr>
          <w:divsChild>
            <w:div w:id="900749477">
              <w:marLeft w:val="0"/>
              <w:marRight w:val="0"/>
              <w:marTop w:val="0"/>
              <w:marBottom w:val="0"/>
              <w:divBdr>
                <w:top w:val="none" w:sz="0" w:space="0" w:color="auto"/>
                <w:left w:val="none" w:sz="0" w:space="0" w:color="auto"/>
                <w:bottom w:val="none" w:sz="0" w:space="0" w:color="auto"/>
                <w:right w:val="none" w:sz="0" w:space="0" w:color="auto"/>
              </w:divBdr>
            </w:div>
          </w:divsChild>
        </w:div>
        <w:div w:id="1705515435">
          <w:marLeft w:val="0"/>
          <w:marRight w:val="0"/>
          <w:marTop w:val="0"/>
          <w:marBottom w:val="0"/>
          <w:divBdr>
            <w:top w:val="none" w:sz="0" w:space="0" w:color="auto"/>
            <w:left w:val="none" w:sz="0" w:space="0" w:color="auto"/>
            <w:bottom w:val="none" w:sz="0" w:space="0" w:color="auto"/>
            <w:right w:val="none" w:sz="0" w:space="0" w:color="auto"/>
          </w:divBdr>
          <w:divsChild>
            <w:div w:id="648872389">
              <w:marLeft w:val="0"/>
              <w:marRight w:val="0"/>
              <w:marTop w:val="0"/>
              <w:marBottom w:val="0"/>
              <w:divBdr>
                <w:top w:val="none" w:sz="0" w:space="0" w:color="auto"/>
                <w:left w:val="none" w:sz="0" w:space="0" w:color="auto"/>
                <w:bottom w:val="none" w:sz="0" w:space="0" w:color="auto"/>
                <w:right w:val="none" w:sz="0" w:space="0" w:color="auto"/>
              </w:divBdr>
            </w:div>
            <w:div w:id="1867863349">
              <w:marLeft w:val="0"/>
              <w:marRight w:val="0"/>
              <w:marTop w:val="0"/>
              <w:marBottom w:val="0"/>
              <w:divBdr>
                <w:top w:val="none" w:sz="0" w:space="0" w:color="auto"/>
                <w:left w:val="none" w:sz="0" w:space="0" w:color="auto"/>
                <w:bottom w:val="none" w:sz="0" w:space="0" w:color="auto"/>
                <w:right w:val="none" w:sz="0" w:space="0" w:color="auto"/>
              </w:divBdr>
            </w:div>
          </w:divsChild>
        </w:div>
        <w:div w:id="1707755004">
          <w:marLeft w:val="0"/>
          <w:marRight w:val="0"/>
          <w:marTop w:val="0"/>
          <w:marBottom w:val="0"/>
          <w:divBdr>
            <w:top w:val="none" w:sz="0" w:space="0" w:color="auto"/>
            <w:left w:val="none" w:sz="0" w:space="0" w:color="auto"/>
            <w:bottom w:val="none" w:sz="0" w:space="0" w:color="auto"/>
            <w:right w:val="none" w:sz="0" w:space="0" w:color="auto"/>
          </w:divBdr>
          <w:divsChild>
            <w:div w:id="463087261">
              <w:marLeft w:val="0"/>
              <w:marRight w:val="0"/>
              <w:marTop w:val="0"/>
              <w:marBottom w:val="0"/>
              <w:divBdr>
                <w:top w:val="none" w:sz="0" w:space="0" w:color="auto"/>
                <w:left w:val="none" w:sz="0" w:space="0" w:color="auto"/>
                <w:bottom w:val="none" w:sz="0" w:space="0" w:color="auto"/>
                <w:right w:val="none" w:sz="0" w:space="0" w:color="auto"/>
              </w:divBdr>
            </w:div>
            <w:div w:id="2030184213">
              <w:marLeft w:val="0"/>
              <w:marRight w:val="0"/>
              <w:marTop w:val="0"/>
              <w:marBottom w:val="0"/>
              <w:divBdr>
                <w:top w:val="none" w:sz="0" w:space="0" w:color="auto"/>
                <w:left w:val="none" w:sz="0" w:space="0" w:color="auto"/>
                <w:bottom w:val="none" w:sz="0" w:space="0" w:color="auto"/>
                <w:right w:val="none" w:sz="0" w:space="0" w:color="auto"/>
              </w:divBdr>
            </w:div>
          </w:divsChild>
        </w:div>
        <w:div w:id="1714696946">
          <w:marLeft w:val="0"/>
          <w:marRight w:val="0"/>
          <w:marTop w:val="0"/>
          <w:marBottom w:val="0"/>
          <w:divBdr>
            <w:top w:val="none" w:sz="0" w:space="0" w:color="auto"/>
            <w:left w:val="none" w:sz="0" w:space="0" w:color="auto"/>
            <w:bottom w:val="none" w:sz="0" w:space="0" w:color="auto"/>
            <w:right w:val="none" w:sz="0" w:space="0" w:color="auto"/>
          </w:divBdr>
          <w:divsChild>
            <w:div w:id="1848474895">
              <w:marLeft w:val="0"/>
              <w:marRight w:val="0"/>
              <w:marTop w:val="0"/>
              <w:marBottom w:val="0"/>
              <w:divBdr>
                <w:top w:val="none" w:sz="0" w:space="0" w:color="auto"/>
                <w:left w:val="none" w:sz="0" w:space="0" w:color="auto"/>
                <w:bottom w:val="none" w:sz="0" w:space="0" w:color="auto"/>
                <w:right w:val="none" w:sz="0" w:space="0" w:color="auto"/>
              </w:divBdr>
            </w:div>
          </w:divsChild>
        </w:div>
        <w:div w:id="1732070334">
          <w:marLeft w:val="0"/>
          <w:marRight w:val="0"/>
          <w:marTop w:val="0"/>
          <w:marBottom w:val="0"/>
          <w:divBdr>
            <w:top w:val="none" w:sz="0" w:space="0" w:color="auto"/>
            <w:left w:val="none" w:sz="0" w:space="0" w:color="auto"/>
            <w:bottom w:val="none" w:sz="0" w:space="0" w:color="auto"/>
            <w:right w:val="none" w:sz="0" w:space="0" w:color="auto"/>
          </w:divBdr>
          <w:divsChild>
            <w:div w:id="7946317">
              <w:marLeft w:val="0"/>
              <w:marRight w:val="0"/>
              <w:marTop w:val="0"/>
              <w:marBottom w:val="0"/>
              <w:divBdr>
                <w:top w:val="none" w:sz="0" w:space="0" w:color="auto"/>
                <w:left w:val="none" w:sz="0" w:space="0" w:color="auto"/>
                <w:bottom w:val="none" w:sz="0" w:space="0" w:color="auto"/>
                <w:right w:val="none" w:sz="0" w:space="0" w:color="auto"/>
              </w:divBdr>
            </w:div>
          </w:divsChild>
        </w:div>
        <w:div w:id="1773549967">
          <w:marLeft w:val="0"/>
          <w:marRight w:val="0"/>
          <w:marTop w:val="0"/>
          <w:marBottom w:val="0"/>
          <w:divBdr>
            <w:top w:val="none" w:sz="0" w:space="0" w:color="auto"/>
            <w:left w:val="none" w:sz="0" w:space="0" w:color="auto"/>
            <w:bottom w:val="none" w:sz="0" w:space="0" w:color="auto"/>
            <w:right w:val="none" w:sz="0" w:space="0" w:color="auto"/>
          </w:divBdr>
          <w:divsChild>
            <w:div w:id="1435051881">
              <w:marLeft w:val="0"/>
              <w:marRight w:val="0"/>
              <w:marTop w:val="0"/>
              <w:marBottom w:val="0"/>
              <w:divBdr>
                <w:top w:val="none" w:sz="0" w:space="0" w:color="auto"/>
                <w:left w:val="none" w:sz="0" w:space="0" w:color="auto"/>
                <w:bottom w:val="none" w:sz="0" w:space="0" w:color="auto"/>
                <w:right w:val="none" w:sz="0" w:space="0" w:color="auto"/>
              </w:divBdr>
            </w:div>
            <w:div w:id="2116240949">
              <w:marLeft w:val="0"/>
              <w:marRight w:val="0"/>
              <w:marTop w:val="0"/>
              <w:marBottom w:val="0"/>
              <w:divBdr>
                <w:top w:val="none" w:sz="0" w:space="0" w:color="auto"/>
                <w:left w:val="none" w:sz="0" w:space="0" w:color="auto"/>
                <w:bottom w:val="none" w:sz="0" w:space="0" w:color="auto"/>
                <w:right w:val="none" w:sz="0" w:space="0" w:color="auto"/>
              </w:divBdr>
            </w:div>
          </w:divsChild>
        </w:div>
        <w:div w:id="1831559160">
          <w:marLeft w:val="0"/>
          <w:marRight w:val="0"/>
          <w:marTop w:val="0"/>
          <w:marBottom w:val="0"/>
          <w:divBdr>
            <w:top w:val="none" w:sz="0" w:space="0" w:color="auto"/>
            <w:left w:val="none" w:sz="0" w:space="0" w:color="auto"/>
            <w:bottom w:val="none" w:sz="0" w:space="0" w:color="auto"/>
            <w:right w:val="none" w:sz="0" w:space="0" w:color="auto"/>
          </w:divBdr>
          <w:divsChild>
            <w:div w:id="489713231">
              <w:marLeft w:val="0"/>
              <w:marRight w:val="0"/>
              <w:marTop w:val="0"/>
              <w:marBottom w:val="0"/>
              <w:divBdr>
                <w:top w:val="none" w:sz="0" w:space="0" w:color="auto"/>
                <w:left w:val="none" w:sz="0" w:space="0" w:color="auto"/>
                <w:bottom w:val="none" w:sz="0" w:space="0" w:color="auto"/>
                <w:right w:val="none" w:sz="0" w:space="0" w:color="auto"/>
              </w:divBdr>
            </w:div>
            <w:div w:id="2030913518">
              <w:marLeft w:val="0"/>
              <w:marRight w:val="0"/>
              <w:marTop w:val="0"/>
              <w:marBottom w:val="0"/>
              <w:divBdr>
                <w:top w:val="none" w:sz="0" w:space="0" w:color="auto"/>
                <w:left w:val="none" w:sz="0" w:space="0" w:color="auto"/>
                <w:bottom w:val="none" w:sz="0" w:space="0" w:color="auto"/>
                <w:right w:val="none" w:sz="0" w:space="0" w:color="auto"/>
              </w:divBdr>
            </w:div>
          </w:divsChild>
        </w:div>
        <w:div w:id="1862430045">
          <w:marLeft w:val="0"/>
          <w:marRight w:val="0"/>
          <w:marTop w:val="0"/>
          <w:marBottom w:val="0"/>
          <w:divBdr>
            <w:top w:val="none" w:sz="0" w:space="0" w:color="auto"/>
            <w:left w:val="none" w:sz="0" w:space="0" w:color="auto"/>
            <w:bottom w:val="none" w:sz="0" w:space="0" w:color="auto"/>
            <w:right w:val="none" w:sz="0" w:space="0" w:color="auto"/>
          </w:divBdr>
          <w:divsChild>
            <w:div w:id="1117721070">
              <w:marLeft w:val="0"/>
              <w:marRight w:val="0"/>
              <w:marTop w:val="0"/>
              <w:marBottom w:val="0"/>
              <w:divBdr>
                <w:top w:val="none" w:sz="0" w:space="0" w:color="auto"/>
                <w:left w:val="none" w:sz="0" w:space="0" w:color="auto"/>
                <w:bottom w:val="none" w:sz="0" w:space="0" w:color="auto"/>
                <w:right w:val="none" w:sz="0" w:space="0" w:color="auto"/>
              </w:divBdr>
            </w:div>
          </w:divsChild>
        </w:div>
        <w:div w:id="1885942752">
          <w:marLeft w:val="0"/>
          <w:marRight w:val="0"/>
          <w:marTop w:val="0"/>
          <w:marBottom w:val="0"/>
          <w:divBdr>
            <w:top w:val="none" w:sz="0" w:space="0" w:color="auto"/>
            <w:left w:val="none" w:sz="0" w:space="0" w:color="auto"/>
            <w:bottom w:val="none" w:sz="0" w:space="0" w:color="auto"/>
            <w:right w:val="none" w:sz="0" w:space="0" w:color="auto"/>
          </w:divBdr>
          <w:divsChild>
            <w:div w:id="435907109">
              <w:marLeft w:val="0"/>
              <w:marRight w:val="0"/>
              <w:marTop w:val="0"/>
              <w:marBottom w:val="0"/>
              <w:divBdr>
                <w:top w:val="none" w:sz="0" w:space="0" w:color="auto"/>
                <w:left w:val="none" w:sz="0" w:space="0" w:color="auto"/>
                <w:bottom w:val="none" w:sz="0" w:space="0" w:color="auto"/>
                <w:right w:val="none" w:sz="0" w:space="0" w:color="auto"/>
              </w:divBdr>
            </w:div>
            <w:div w:id="899631598">
              <w:marLeft w:val="0"/>
              <w:marRight w:val="0"/>
              <w:marTop w:val="0"/>
              <w:marBottom w:val="0"/>
              <w:divBdr>
                <w:top w:val="none" w:sz="0" w:space="0" w:color="auto"/>
                <w:left w:val="none" w:sz="0" w:space="0" w:color="auto"/>
                <w:bottom w:val="none" w:sz="0" w:space="0" w:color="auto"/>
                <w:right w:val="none" w:sz="0" w:space="0" w:color="auto"/>
              </w:divBdr>
            </w:div>
            <w:div w:id="1084448117">
              <w:marLeft w:val="0"/>
              <w:marRight w:val="0"/>
              <w:marTop w:val="0"/>
              <w:marBottom w:val="0"/>
              <w:divBdr>
                <w:top w:val="none" w:sz="0" w:space="0" w:color="auto"/>
                <w:left w:val="none" w:sz="0" w:space="0" w:color="auto"/>
                <w:bottom w:val="none" w:sz="0" w:space="0" w:color="auto"/>
                <w:right w:val="none" w:sz="0" w:space="0" w:color="auto"/>
              </w:divBdr>
            </w:div>
          </w:divsChild>
        </w:div>
        <w:div w:id="1935748748">
          <w:marLeft w:val="0"/>
          <w:marRight w:val="0"/>
          <w:marTop w:val="0"/>
          <w:marBottom w:val="0"/>
          <w:divBdr>
            <w:top w:val="none" w:sz="0" w:space="0" w:color="auto"/>
            <w:left w:val="none" w:sz="0" w:space="0" w:color="auto"/>
            <w:bottom w:val="none" w:sz="0" w:space="0" w:color="auto"/>
            <w:right w:val="none" w:sz="0" w:space="0" w:color="auto"/>
          </w:divBdr>
          <w:divsChild>
            <w:div w:id="100883492">
              <w:marLeft w:val="0"/>
              <w:marRight w:val="0"/>
              <w:marTop w:val="0"/>
              <w:marBottom w:val="0"/>
              <w:divBdr>
                <w:top w:val="none" w:sz="0" w:space="0" w:color="auto"/>
                <w:left w:val="none" w:sz="0" w:space="0" w:color="auto"/>
                <w:bottom w:val="none" w:sz="0" w:space="0" w:color="auto"/>
                <w:right w:val="none" w:sz="0" w:space="0" w:color="auto"/>
              </w:divBdr>
            </w:div>
            <w:div w:id="1669094586">
              <w:marLeft w:val="0"/>
              <w:marRight w:val="0"/>
              <w:marTop w:val="0"/>
              <w:marBottom w:val="0"/>
              <w:divBdr>
                <w:top w:val="none" w:sz="0" w:space="0" w:color="auto"/>
                <w:left w:val="none" w:sz="0" w:space="0" w:color="auto"/>
                <w:bottom w:val="none" w:sz="0" w:space="0" w:color="auto"/>
                <w:right w:val="none" w:sz="0" w:space="0" w:color="auto"/>
              </w:divBdr>
            </w:div>
            <w:div w:id="1852066237">
              <w:marLeft w:val="0"/>
              <w:marRight w:val="0"/>
              <w:marTop w:val="0"/>
              <w:marBottom w:val="0"/>
              <w:divBdr>
                <w:top w:val="none" w:sz="0" w:space="0" w:color="auto"/>
                <w:left w:val="none" w:sz="0" w:space="0" w:color="auto"/>
                <w:bottom w:val="none" w:sz="0" w:space="0" w:color="auto"/>
                <w:right w:val="none" w:sz="0" w:space="0" w:color="auto"/>
              </w:divBdr>
            </w:div>
          </w:divsChild>
        </w:div>
        <w:div w:id="1937669207">
          <w:marLeft w:val="0"/>
          <w:marRight w:val="0"/>
          <w:marTop w:val="0"/>
          <w:marBottom w:val="0"/>
          <w:divBdr>
            <w:top w:val="none" w:sz="0" w:space="0" w:color="auto"/>
            <w:left w:val="none" w:sz="0" w:space="0" w:color="auto"/>
            <w:bottom w:val="none" w:sz="0" w:space="0" w:color="auto"/>
            <w:right w:val="none" w:sz="0" w:space="0" w:color="auto"/>
          </w:divBdr>
          <w:divsChild>
            <w:div w:id="1313098340">
              <w:marLeft w:val="0"/>
              <w:marRight w:val="0"/>
              <w:marTop w:val="0"/>
              <w:marBottom w:val="0"/>
              <w:divBdr>
                <w:top w:val="none" w:sz="0" w:space="0" w:color="auto"/>
                <w:left w:val="none" w:sz="0" w:space="0" w:color="auto"/>
                <w:bottom w:val="none" w:sz="0" w:space="0" w:color="auto"/>
                <w:right w:val="none" w:sz="0" w:space="0" w:color="auto"/>
              </w:divBdr>
            </w:div>
          </w:divsChild>
        </w:div>
        <w:div w:id="1947690985">
          <w:marLeft w:val="0"/>
          <w:marRight w:val="0"/>
          <w:marTop w:val="0"/>
          <w:marBottom w:val="0"/>
          <w:divBdr>
            <w:top w:val="none" w:sz="0" w:space="0" w:color="auto"/>
            <w:left w:val="none" w:sz="0" w:space="0" w:color="auto"/>
            <w:bottom w:val="none" w:sz="0" w:space="0" w:color="auto"/>
            <w:right w:val="none" w:sz="0" w:space="0" w:color="auto"/>
          </w:divBdr>
          <w:divsChild>
            <w:div w:id="757867380">
              <w:marLeft w:val="0"/>
              <w:marRight w:val="0"/>
              <w:marTop w:val="0"/>
              <w:marBottom w:val="0"/>
              <w:divBdr>
                <w:top w:val="none" w:sz="0" w:space="0" w:color="auto"/>
                <w:left w:val="none" w:sz="0" w:space="0" w:color="auto"/>
                <w:bottom w:val="none" w:sz="0" w:space="0" w:color="auto"/>
                <w:right w:val="none" w:sz="0" w:space="0" w:color="auto"/>
              </w:divBdr>
            </w:div>
            <w:div w:id="772090549">
              <w:marLeft w:val="0"/>
              <w:marRight w:val="0"/>
              <w:marTop w:val="0"/>
              <w:marBottom w:val="0"/>
              <w:divBdr>
                <w:top w:val="none" w:sz="0" w:space="0" w:color="auto"/>
                <w:left w:val="none" w:sz="0" w:space="0" w:color="auto"/>
                <w:bottom w:val="none" w:sz="0" w:space="0" w:color="auto"/>
                <w:right w:val="none" w:sz="0" w:space="0" w:color="auto"/>
              </w:divBdr>
            </w:div>
          </w:divsChild>
        </w:div>
        <w:div w:id="1956522196">
          <w:marLeft w:val="0"/>
          <w:marRight w:val="0"/>
          <w:marTop w:val="0"/>
          <w:marBottom w:val="0"/>
          <w:divBdr>
            <w:top w:val="none" w:sz="0" w:space="0" w:color="auto"/>
            <w:left w:val="none" w:sz="0" w:space="0" w:color="auto"/>
            <w:bottom w:val="none" w:sz="0" w:space="0" w:color="auto"/>
            <w:right w:val="none" w:sz="0" w:space="0" w:color="auto"/>
          </w:divBdr>
          <w:divsChild>
            <w:div w:id="586579125">
              <w:marLeft w:val="0"/>
              <w:marRight w:val="0"/>
              <w:marTop w:val="0"/>
              <w:marBottom w:val="0"/>
              <w:divBdr>
                <w:top w:val="none" w:sz="0" w:space="0" w:color="auto"/>
                <w:left w:val="none" w:sz="0" w:space="0" w:color="auto"/>
                <w:bottom w:val="none" w:sz="0" w:space="0" w:color="auto"/>
                <w:right w:val="none" w:sz="0" w:space="0" w:color="auto"/>
              </w:divBdr>
            </w:div>
            <w:div w:id="1590701759">
              <w:marLeft w:val="0"/>
              <w:marRight w:val="0"/>
              <w:marTop w:val="0"/>
              <w:marBottom w:val="0"/>
              <w:divBdr>
                <w:top w:val="none" w:sz="0" w:space="0" w:color="auto"/>
                <w:left w:val="none" w:sz="0" w:space="0" w:color="auto"/>
                <w:bottom w:val="none" w:sz="0" w:space="0" w:color="auto"/>
                <w:right w:val="none" w:sz="0" w:space="0" w:color="auto"/>
              </w:divBdr>
            </w:div>
            <w:div w:id="1602179737">
              <w:marLeft w:val="0"/>
              <w:marRight w:val="0"/>
              <w:marTop w:val="0"/>
              <w:marBottom w:val="0"/>
              <w:divBdr>
                <w:top w:val="none" w:sz="0" w:space="0" w:color="auto"/>
                <w:left w:val="none" w:sz="0" w:space="0" w:color="auto"/>
                <w:bottom w:val="none" w:sz="0" w:space="0" w:color="auto"/>
                <w:right w:val="none" w:sz="0" w:space="0" w:color="auto"/>
              </w:divBdr>
            </w:div>
          </w:divsChild>
        </w:div>
        <w:div w:id="1983650679">
          <w:marLeft w:val="0"/>
          <w:marRight w:val="0"/>
          <w:marTop w:val="0"/>
          <w:marBottom w:val="0"/>
          <w:divBdr>
            <w:top w:val="none" w:sz="0" w:space="0" w:color="auto"/>
            <w:left w:val="none" w:sz="0" w:space="0" w:color="auto"/>
            <w:bottom w:val="none" w:sz="0" w:space="0" w:color="auto"/>
            <w:right w:val="none" w:sz="0" w:space="0" w:color="auto"/>
          </w:divBdr>
          <w:divsChild>
            <w:div w:id="592054232">
              <w:marLeft w:val="0"/>
              <w:marRight w:val="0"/>
              <w:marTop w:val="0"/>
              <w:marBottom w:val="0"/>
              <w:divBdr>
                <w:top w:val="none" w:sz="0" w:space="0" w:color="auto"/>
                <w:left w:val="none" w:sz="0" w:space="0" w:color="auto"/>
                <w:bottom w:val="none" w:sz="0" w:space="0" w:color="auto"/>
                <w:right w:val="none" w:sz="0" w:space="0" w:color="auto"/>
              </w:divBdr>
            </w:div>
          </w:divsChild>
        </w:div>
        <w:div w:id="2047176525">
          <w:marLeft w:val="0"/>
          <w:marRight w:val="0"/>
          <w:marTop w:val="0"/>
          <w:marBottom w:val="0"/>
          <w:divBdr>
            <w:top w:val="none" w:sz="0" w:space="0" w:color="auto"/>
            <w:left w:val="none" w:sz="0" w:space="0" w:color="auto"/>
            <w:bottom w:val="none" w:sz="0" w:space="0" w:color="auto"/>
            <w:right w:val="none" w:sz="0" w:space="0" w:color="auto"/>
          </w:divBdr>
          <w:divsChild>
            <w:div w:id="875971452">
              <w:marLeft w:val="0"/>
              <w:marRight w:val="0"/>
              <w:marTop w:val="0"/>
              <w:marBottom w:val="0"/>
              <w:divBdr>
                <w:top w:val="none" w:sz="0" w:space="0" w:color="auto"/>
                <w:left w:val="none" w:sz="0" w:space="0" w:color="auto"/>
                <w:bottom w:val="none" w:sz="0" w:space="0" w:color="auto"/>
                <w:right w:val="none" w:sz="0" w:space="0" w:color="auto"/>
              </w:divBdr>
            </w:div>
          </w:divsChild>
        </w:div>
        <w:div w:id="2050832354">
          <w:marLeft w:val="0"/>
          <w:marRight w:val="0"/>
          <w:marTop w:val="0"/>
          <w:marBottom w:val="0"/>
          <w:divBdr>
            <w:top w:val="none" w:sz="0" w:space="0" w:color="auto"/>
            <w:left w:val="none" w:sz="0" w:space="0" w:color="auto"/>
            <w:bottom w:val="none" w:sz="0" w:space="0" w:color="auto"/>
            <w:right w:val="none" w:sz="0" w:space="0" w:color="auto"/>
          </w:divBdr>
          <w:divsChild>
            <w:div w:id="1253002879">
              <w:marLeft w:val="0"/>
              <w:marRight w:val="0"/>
              <w:marTop w:val="0"/>
              <w:marBottom w:val="0"/>
              <w:divBdr>
                <w:top w:val="none" w:sz="0" w:space="0" w:color="auto"/>
                <w:left w:val="none" w:sz="0" w:space="0" w:color="auto"/>
                <w:bottom w:val="none" w:sz="0" w:space="0" w:color="auto"/>
                <w:right w:val="none" w:sz="0" w:space="0" w:color="auto"/>
              </w:divBdr>
            </w:div>
          </w:divsChild>
        </w:div>
        <w:div w:id="2077312884">
          <w:marLeft w:val="0"/>
          <w:marRight w:val="0"/>
          <w:marTop w:val="0"/>
          <w:marBottom w:val="0"/>
          <w:divBdr>
            <w:top w:val="none" w:sz="0" w:space="0" w:color="auto"/>
            <w:left w:val="none" w:sz="0" w:space="0" w:color="auto"/>
            <w:bottom w:val="none" w:sz="0" w:space="0" w:color="auto"/>
            <w:right w:val="none" w:sz="0" w:space="0" w:color="auto"/>
          </w:divBdr>
          <w:divsChild>
            <w:div w:id="1744571419">
              <w:marLeft w:val="0"/>
              <w:marRight w:val="0"/>
              <w:marTop w:val="0"/>
              <w:marBottom w:val="0"/>
              <w:divBdr>
                <w:top w:val="none" w:sz="0" w:space="0" w:color="auto"/>
                <w:left w:val="none" w:sz="0" w:space="0" w:color="auto"/>
                <w:bottom w:val="none" w:sz="0" w:space="0" w:color="auto"/>
                <w:right w:val="none" w:sz="0" w:space="0" w:color="auto"/>
              </w:divBdr>
            </w:div>
            <w:div w:id="1917283538">
              <w:marLeft w:val="0"/>
              <w:marRight w:val="0"/>
              <w:marTop w:val="0"/>
              <w:marBottom w:val="0"/>
              <w:divBdr>
                <w:top w:val="none" w:sz="0" w:space="0" w:color="auto"/>
                <w:left w:val="none" w:sz="0" w:space="0" w:color="auto"/>
                <w:bottom w:val="none" w:sz="0" w:space="0" w:color="auto"/>
                <w:right w:val="none" w:sz="0" w:space="0" w:color="auto"/>
              </w:divBdr>
            </w:div>
          </w:divsChild>
        </w:div>
        <w:div w:id="2085830417">
          <w:marLeft w:val="0"/>
          <w:marRight w:val="0"/>
          <w:marTop w:val="0"/>
          <w:marBottom w:val="0"/>
          <w:divBdr>
            <w:top w:val="none" w:sz="0" w:space="0" w:color="auto"/>
            <w:left w:val="none" w:sz="0" w:space="0" w:color="auto"/>
            <w:bottom w:val="none" w:sz="0" w:space="0" w:color="auto"/>
            <w:right w:val="none" w:sz="0" w:space="0" w:color="auto"/>
          </w:divBdr>
          <w:divsChild>
            <w:div w:id="1011494261">
              <w:marLeft w:val="0"/>
              <w:marRight w:val="0"/>
              <w:marTop w:val="0"/>
              <w:marBottom w:val="0"/>
              <w:divBdr>
                <w:top w:val="none" w:sz="0" w:space="0" w:color="auto"/>
                <w:left w:val="none" w:sz="0" w:space="0" w:color="auto"/>
                <w:bottom w:val="none" w:sz="0" w:space="0" w:color="auto"/>
                <w:right w:val="none" w:sz="0" w:space="0" w:color="auto"/>
              </w:divBdr>
            </w:div>
            <w:div w:id="1251743321">
              <w:marLeft w:val="0"/>
              <w:marRight w:val="0"/>
              <w:marTop w:val="0"/>
              <w:marBottom w:val="0"/>
              <w:divBdr>
                <w:top w:val="none" w:sz="0" w:space="0" w:color="auto"/>
                <w:left w:val="none" w:sz="0" w:space="0" w:color="auto"/>
                <w:bottom w:val="none" w:sz="0" w:space="0" w:color="auto"/>
                <w:right w:val="none" w:sz="0" w:space="0" w:color="auto"/>
              </w:divBdr>
            </w:div>
            <w:div w:id="1419714420">
              <w:marLeft w:val="0"/>
              <w:marRight w:val="0"/>
              <w:marTop w:val="0"/>
              <w:marBottom w:val="0"/>
              <w:divBdr>
                <w:top w:val="none" w:sz="0" w:space="0" w:color="auto"/>
                <w:left w:val="none" w:sz="0" w:space="0" w:color="auto"/>
                <w:bottom w:val="none" w:sz="0" w:space="0" w:color="auto"/>
                <w:right w:val="none" w:sz="0" w:space="0" w:color="auto"/>
              </w:divBdr>
            </w:div>
          </w:divsChild>
        </w:div>
        <w:div w:id="2135517117">
          <w:marLeft w:val="0"/>
          <w:marRight w:val="0"/>
          <w:marTop w:val="0"/>
          <w:marBottom w:val="0"/>
          <w:divBdr>
            <w:top w:val="none" w:sz="0" w:space="0" w:color="auto"/>
            <w:left w:val="none" w:sz="0" w:space="0" w:color="auto"/>
            <w:bottom w:val="none" w:sz="0" w:space="0" w:color="auto"/>
            <w:right w:val="none" w:sz="0" w:space="0" w:color="auto"/>
          </w:divBdr>
          <w:divsChild>
            <w:div w:id="732585510">
              <w:marLeft w:val="0"/>
              <w:marRight w:val="0"/>
              <w:marTop w:val="0"/>
              <w:marBottom w:val="0"/>
              <w:divBdr>
                <w:top w:val="none" w:sz="0" w:space="0" w:color="auto"/>
                <w:left w:val="none" w:sz="0" w:space="0" w:color="auto"/>
                <w:bottom w:val="none" w:sz="0" w:space="0" w:color="auto"/>
                <w:right w:val="none" w:sz="0" w:space="0" w:color="auto"/>
              </w:divBdr>
            </w:div>
            <w:div w:id="1238830940">
              <w:marLeft w:val="0"/>
              <w:marRight w:val="0"/>
              <w:marTop w:val="0"/>
              <w:marBottom w:val="0"/>
              <w:divBdr>
                <w:top w:val="none" w:sz="0" w:space="0" w:color="auto"/>
                <w:left w:val="none" w:sz="0" w:space="0" w:color="auto"/>
                <w:bottom w:val="none" w:sz="0" w:space="0" w:color="auto"/>
                <w:right w:val="none" w:sz="0" w:space="0" w:color="auto"/>
              </w:divBdr>
            </w:div>
            <w:div w:id="1485312799">
              <w:marLeft w:val="0"/>
              <w:marRight w:val="0"/>
              <w:marTop w:val="0"/>
              <w:marBottom w:val="0"/>
              <w:divBdr>
                <w:top w:val="none" w:sz="0" w:space="0" w:color="auto"/>
                <w:left w:val="none" w:sz="0" w:space="0" w:color="auto"/>
                <w:bottom w:val="none" w:sz="0" w:space="0" w:color="auto"/>
                <w:right w:val="none" w:sz="0" w:space="0" w:color="auto"/>
              </w:divBdr>
            </w:div>
            <w:div w:id="1963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195">
      <w:bodyDiv w:val="1"/>
      <w:marLeft w:val="0"/>
      <w:marRight w:val="0"/>
      <w:marTop w:val="0"/>
      <w:marBottom w:val="0"/>
      <w:divBdr>
        <w:top w:val="none" w:sz="0" w:space="0" w:color="auto"/>
        <w:left w:val="none" w:sz="0" w:space="0" w:color="auto"/>
        <w:bottom w:val="none" w:sz="0" w:space="0" w:color="auto"/>
        <w:right w:val="none" w:sz="0" w:space="0" w:color="auto"/>
      </w:divBdr>
      <w:divsChild>
        <w:div w:id="19668912">
          <w:marLeft w:val="0"/>
          <w:marRight w:val="0"/>
          <w:marTop w:val="0"/>
          <w:marBottom w:val="0"/>
          <w:divBdr>
            <w:top w:val="none" w:sz="0" w:space="0" w:color="auto"/>
            <w:left w:val="none" w:sz="0" w:space="0" w:color="auto"/>
            <w:bottom w:val="none" w:sz="0" w:space="0" w:color="auto"/>
            <w:right w:val="none" w:sz="0" w:space="0" w:color="auto"/>
          </w:divBdr>
        </w:div>
        <w:div w:id="167183993">
          <w:marLeft w:val="0"/>
          <w:marRight w:val="0"/>
          <w:marTop w:val="0"/>
          <w:marBottom w:val="0"/>
          <w:divBdr>
            <w:top w:val="none" w:sz="0" w:space="0" w:color="auto"/>
            <w:left w:val="none" w:sz="0" w:space="0" w:color="auto"/>
            <w:bottom w:val="none" w:sz="0" w:space="0" w:color="auto"/>
            <w:right w:val="none" w:sz="0" w:space="0" w:color="auto"/>
          </w:divBdr>
        </w:div>
        <w:div w:id="309755337">
          <w:marLeft w:val="0"/>
          <w:marRight w:val="0"/>
          <w:marTop w:val="0"/>
          <w:marBottom w:val="0"/>
          <w:divBdr>
            <w:top w:val="none" w:sz="0" w:space="0" w:color="auto"/>
            <w:left w:val="none" w:sz="0" w:space="0" w:color="auto"/>
            <w:bottom w:val="none" w:sz="0" w:space="0" w:color="auto"/>
            <w:right w:val="none" w:sz="0" w:space="0" w:color="auto"/>
          </w:divBdr>
          <w:divsChild>
            <w:div w:id="683479758">
              <w:marLeft w:val="0"/>
              <w:marRight w:val="0"/>
              <w:marTop w:val="0"/>
              <w:marBottom w:val="0"/>
              <w:divBdr>
                <w:top w:val="none" w:sz="0" w:space="0" w:color="auto"/>
                <w:left w:val="none" w:sz="0" w:space="0" w:color="auto"/>
                <w:bottom w:val="none" w:sz="0" w:space="0" w:color="auto"/>
                <w:right w:val="none" w:sz="0" w:space="0" w:color="auto"/>
              </w:divBdr>
            </w:div>
            <w:div w:id="1078794693">
              <w:marLeft w:val="0"/>
              <w:marRight w:val="0"/>
              <w:marTop w:val="0"/>
              <w:marBottom w:val="0"/>
              <w:divBdr>
                <w:top w:val="none" w:sz="0" w:space="0" w:color="auto"/>
                <w:left w:val="none" w:sz="0" w:space="0" w:color="auto"/>
                <w:bottom w:val="none" w:sz="0" w:space="0" w:color="auto"/>
                <w:right w:val="none" w:sz="0" w:space="0" w:color="auto"/>
              </w:divBdr>
            </w:div>
            <w:div w:id="1127236810">
              <w:marLeft w:val="0"/>
              <w:marRight w:val="0"/>
              <w:marTop w:val="0"/>
              <w:marBottom w:val="0"/>
              <w:divBdr>
                <w:top w:val="none" w:sz="0" w:space="0" w:color="auto"/>
                <w:left w:val="none" w:sz="0" w:space="0" w:color="auto"/>
                <w:bottom w:val="none" w:sz="0" w:space="0" w:color="auto"/>
                <w:right w:val="none" w:sz="0" w:space="0" w:color="auto"/>
              </w:divBdr>
            </w:div>
            <w:div w:id="1959294025">
              <w:marLeft w:val="0"/>
              <w:marRight w:val="0"/>
              <w:marTop w:val="0"/>
              <w:marBottom w:val="0"/>
              <w:divBdr>
                <w:top w:val="none" w:sz="0" w:space="0" w:color="auto"/>
                <w:left w:val="none" w:sz="0" w:space="0" w:color="auto"/>
                <w:bottom w:val="none" w:sz="0" w:space="0" w:color="auto"/>
                <w:right w:val="none" w:sz="0" w:space="0" w:color="auto"/>
              </w:divBdr>
            </w:div>
          </w:divsChild>
        </w:div>
        <w:div w:id="398331866">
          <w:marLeft w:val="0"/>
          <w:marRight w:val="0"/>
          <w:marTop w:val="0"/>
          <w:marBottom w:val="0"/>
          <w:divBdr>
            <w:top w:val="none" w:sz="0" w:space="0" w:color="auto"/>
            <w:left w:val="none" w:sz="0" w:space="0" w:color="auto"/>
            <w:bottom w:val="none" w:sz="0" w:space="0" w:color="auto"/>
            <w:right w:val="none" w:sz="0" w:space="0" w:color="auto"/>
          </w:divBdr>
        </w:div>
        <w:div w:id="442581016">
          <w:marLeft w:val="0"/>
          <w:marRight w:val="0"/>
          <w:marTop w:val="0"/>
          <w:marBottom w:val="0"/>
          <w:divBdr>
            <w:top w:val="none" w:sz="0" w:space="0" w:color="auto"/>
            <w:left w:val="none" w:sz="0" w:space="0" w:color="auto"/>
            <w:bottom w:val="none" w:sz="0" w:space="0" w:color="auto"/>
            <w:right w:val="none" w:sz="0" w:space="0" w:color="auto"/>
          </w:divBdr>
        </w:div>
        <w:div w:id="455100305">
          <w:marLeft w:val="0"/>
          <w:marRight w:val="0"/>
          <w:marTop w:val="0"/>
          <w:marBottom w:val="0"/>
          <w:divBdr>
            <w:top w:val="none" w:sz="0" w:space="0" w:color="auto"/>
            <w:left w:val="none" w:sz="0" w:space="0" w:color="auto"/>
            <w:bottom w:val="none" w:sz="0" w:space="0" w:color="auto"/>
            <w:right w:val="none" w:sz="0" w:space="0" w:color="auto"/>
          </w:divBdr>
        </w:div>
        <w:div w:id="810711019">
          <w:marLeft w:val="0"/>
          <w:marRight w:val="0"/>
          <w:marTop w:val="0"/>
          <w:marBottom w:val="0"/>
          <w:divBdr>
            <w:top w:val="none" w:sz="0" w:space="0" w:color="auto"/>
            <w:left w:val="none" w:sz="0" w:space="0" w:color="auto"/>
            <w:bottom w:val="none" w:sz="0" w:space="0" w:color="auto"/>
            <w:right w:val="none" w:sz="0" w:space="0" w:color="auto"/>
          </w:divBdr>
        </w:div>
        <w:div w:id="832141137">
          <w:marLeft w:val="0"/>
          <w:marRight w:val="0"/>
          <w:marTop w:val="0"/>
          <w:marBottom w:val="0"/>
          <w:divBdr>
            <w:top w:val="none" w:sz="0" w:space="0" w:color="auto"/>
            <w:left w:val="none" w:sz="0" w:space="0" w:color="auto"/>
            <w:bottom w:val="none" w:sz="0" w:space="0" w:color="auto"/>
            <w:right w:val="none" w:sz="0" w:space="0" w:color="auto"/>
          </w:divBdr>
        </w:div>
        <w:div w:id="986783544">
          <w:marLeft w:val="0"/>
          <w:marRight w:val="0"/>
          <w:marTop w:val="0"/>
          <w:marBottom w:val="0"/>
          <w:divBdr>
            <w:top w:val="none" w:sz="0" w:space="0" w:color="auto"/>
            <w:left w:val="none" w:sz="0" w:space="0" w:color="auto"/>
            <w:bottom w:val="none" w:sz="0" w:space="0" w:color="auto"/>
            <w:right w:val="none" w:sz="0" w:space="0" w:color="auto"/>
          </w:divBdr>
        </w:div>
        <w:div w:id="1252422894">
          <w:marLeft w:val="0"/>
          <w:marRight w:val="0"/>
          <w:marTop w:val="0"/>
          <w:marBottom w:val="0"/>
          <w:divBdr>
            <w:top w:val="none" w:sz="0" w:space="0" w:color="auto"/>
            <w:left w:val="none" w:sz="0" w:space="0" w:color="auto"/>
            <w:bottom w:val="none" w:sz="0" w:space="0" w:color="auto"/>
            <w:right w:val="none" w:sz="0" w:space="0" w:color="auto"/>
          </w:divBdr>
          <w:divsChild>
            <w:div w:id="12341059">
              <w:marLeft w:val="0"/>
              <w:marRight w:val="0"/>
              <w:marTop w:val="0"/>
              <w:marBottom w:val="0"/>
              <w:divBdr>
                <w:top w:val="none" w:sz="0" w:space="0" w:color="auto"/>
                <w:left w:val="none" w:sz="0" w:space="0" w:color="auto"/>
                <w:bottom w:val="none" w:sz="0" w:space="0" w:color="auto"/>
                <w:right w:val="none" w:sz="0" w:space="0" w:color="auto"/>
              </w:divBdr>
            </w:div>
            <w:div w:id="1651127810">
              <w:marLeft w:val="0"/>
              <w:marRight w:val="0"/>
              <w:marTop w:val="0"/>
              <w:marBottom w:val="0"/>
              <w:divBdr>
                <w:top w:val="none" w:sz="0" w:space="0" w:color="auto"/>
                <w:left w:val="none" w:sz="0" w:space="0" w:color="auto"/>
                <w:bottom w:val="none" w:sz="0" w:space="0" w:color="auto"/>
                <w:right w:val="none" w:sz="0" w:space="0" w:color="auto"/>
              </w:divBdr>
            </w:div>
          </w:divsChild>
        </w:div>
        <w:div w:id="1397775227">
          <w:marLeft w:val="0"/>
          <w:marRight w:val="0"/>
          <w:marTop w:val="0"/>
          <w:marBottom w:val="0"/>
          <w:divBdr>
            <w:top w:val="none" w:sz="0" w:space="0" w:color="auto"/>
            <w:left w:val="none" w:sz="0" w:space="0" w:color="auto"/>
            <w:bottom w:val="none" w:sz="0" w:space="0" w:color="auto"/>
            <w:right w:val="none" w:sz="0" w:space="0" w:color="auto"/>
          </w:divBdr>
        </w:div>
      </w:divsChild>
    </w:div>
    <w:div w:id="2115636402">
      <w:bodyDiv w:val="1"/>
      <w:marLeft w:val="0"/>
      <w:marRight w:val="0"/>
      <w:marTop w:val="0"/>
      <w:marBottom w:val="0"/>
      <w:divBdr>
        <w:top w:val="none" w:sz="0" w:space="0" w:color="auto"/>
        <w:left w:val="none" w:sz="0" w:space="0" w:color="auto"/>
        <w:bottom w:val="none" w:sz="0" w:space="0" w:color="auto"/>
        <w:right w:val="none" w:sz="0" w:space="0" w:color="auto"/>
      </w:divBdr>
      <w:divsChild>
        <w:div w:id="179129212">
          <w:marLeft w:val="0"/>
          <w:marRight w:val="0"/>
          <w:marTop w:val="0"/>
          <w:marBottom w:val="0"/>
          <w:divBdr>
            <w:top w:val="none" w:sz="0" w:space="0" w:color="auto"/>
            <w:left w:val="none" w:sz="0" w:space="0" w:color="auto"/>
            <w:bottom w:val="none" w:sz="0" w:space="0" w:color="auto"/>
            <w:right w:val="none" w:sz="0" w:space="0" w:color="auto"/>
          </w:divBdr>
          <w:divsChild>
            <w:div w:id="526679416">
              <w:marLeft w:val="0"/>
              <w:marRight w:val="0"/>
              <w:marTop w:val="0"/>
              <w:marBottom w:val="0"/>
              <w:divBdr>
                <w:top w:val="none" w:sz="0" w:space="0" w:color="auto"/>
                <w:left w:val="none" w:sz="0" w:space="0" w:color="auto"/>
                <w:bottom w:val="none" w:sz="0" w:space="0" w:color="auto"/>
                <w:right w:val="none" w:sz="0" w:space="0" w:color="auto"/>
              </w:divBdr>
              <w:divsChild>
                <w:div w:id="172768181">
                  <w:marLeft w:val="0"/>
                  <w:marRight w:val="0"/>
                  <w:marTop w:val="0"/>
                  <w:marBottom w:val="0"/>
                  <w:divBdr>
                    <w:top w:val="none" w:sz="0" w:space="0" w:color="auto"/>
                    <w:left w:val="none" w:sz="0" w:space="0" w:color="auto"/>
                    <w:bottom w:val="none" w:sz="0" w:space="0" w:color="auto"/>
                    <w:right w:val="none" w:sz="0" w:space="0" w:color="auto"/>
                  </w:divBdr>
                  <w:divsChild>
                    <w:div w:id="6885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6377">
      <w:bodyDiv w:val="1"/>
      <w:marLeft w:val="0"/>
      <w:marRight w:val="0"/>
      <w:marTop w:val="0"/>
      <w:marBottom w:val="0"/>
      <w:divBdr>
        <w:top w:val="none" w:sz="0" w:space="0" w:color="auto"/>
        <w:left w:val="none" w:sz="0" w:space="0" w:color="auto"/>
        <w:bottom w:val="none" w:sz="0" w:space="0" w:color="auto"/>
        <w:right w:val="none" w:sz="0" w:space="0" w:color="auto"/>
      </w:divBdr>
    </w:div>
    <w:div w:id="2132434830">
      <w:bodyDiv w:val="1"/>
      <w:marLeft w:val="0"/>
      <w:marRight w:val="0"/>
      <w:marTop w:val="0"/>
      <w:marBottom w:val="0"/>
      <w:divBdr>
        <w:top w:val="none" w:sz="0" w:space="0" w:color="auto"/>
        <w:left w:val="none" w:sz="0" w:space="0" w:color="auto"/>
        <w:bottom w:val="none" w:sz="0" w:space="0" w:color="auto"/>
        <w:right w:val="none" w:sz="0" w:space="0" w:color="auto"/>
      </w:divBdr>
      <w:divsChild>
        <w:div w:id="938830862">
          <w:marLeft w:val="0"/>
          <w:marRight w:val="0"/>
          <w:marTop w:val="0"/>
          <w:marBottom w:val="0"/>
          <w:divBdr>
            <w:top w:val="none" w:sz="0" w:space="0" w:color="auto"/>
            <w:left w:val="none" w:sz="0" w:space="0" w:color="auto"/>
            <w:bottom w:val="none" w:sz="0" w:space="0" w:color="auto"/>
            <w:right w:val="none" w:sz="0" w:space="0" w:color="auto"/>
          </w:divBdr>
          <w:divsChild>
            <w:div w:id="2075664411">
              <w:marLeft w:val="0"/>
              <w:marRight w:val="0"/>
              <w:marTop w:val="0"/>
              <w:marBottom w:val="0"/>
              <w:divBdr>
                <w:top w:val="none" w:sz="0" w:space="0" w:color="auto"/>
                <w:left w:val="none" w:sz="0" w:space="0" w:color="auto"/>
                <w:bottom w:val="none" w:sz="0" w:space="0" w:color="auto"/>
                <w:right w:val="none" w:sz="0" w:space="0" w:color="auto"/>
              </w:divBdr>
              <w:divsChild>
                <w:div w:id="1225527120">
                  <w:marLeft w:val="0"/>
                  <w:marRight w:val="0"/>
                  <w:marTop w:val="0"/>
                  <w:marBottom w:val="0"/>
                  <w:divBdr>
                    <w:top w:val="none" w:sz="0" w:space="0" w:color="auto"/>
                    <w:left w:val="none" w:sz="0" w:space="0" w:color="auto"/>
                    <w:bottom w:val="none" w:sz="0" w:space="0" w:color="auto"/>
                    <w:right w:val="none" w:sz="0" w:space="0" w:color="auto"/>
                  </w:divBdr>
                  <w:divsChild>
                    <w:div w:id="19763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3537">
      <w:bodyDiv w:val="1"/>
      <w:marLeft w:val="0"/>
      <w:marRight w:val="0"/>
      <w:marTop w:val="0"/>
      <w:marBottom w:val="0"/>
      <w:divBdr>
        <w:top w:val="none" w:sz="0" w:space="0" w:color="auto"/>
        <w:left w:val="none" w:sz="0" w:space="0" w:color="auto"/>
        <w:bottom w:val="none" w:sz="0" w:space="0" w:color="auto"/>
        <w:right w:val="none" w:sz="0" w:space="0" w:color="auto"/>
      </w:divBdr>
      <w:divsChild>
        <w:div w:id="144980843">
          <w:marLeft w:val="0"/>
          <w:marRight w:val="0"/>
          <w:marTop w:val="0"/>
          <w:marBottom w:val="0"/>
          <w:divBdr>
            <w:top w:val="none" w:sz="0" w:space="0" w:color="auto"/>
            <w:left w:val="none" w:sz="0" w:space="0" w:color="auto"/>
            <w:bottom w:val="none" w:sz="0" w:space="0" w:color="auto"/>
            <w:right w:val="none" w:sz="0" w:space="0" w:color="auto"/>
          </w:divBdr>
          <w:divsChild>
            <w:div w:id="87695449">
              <w:marLeft w:val="0"/>
              <w:marRight w:val="0"/>
              <w:marTop w:val="0"/>
              <w:marBottom w:val="0"/>
              <w:divBdr>
                <w:top w:val="none" w:sz="0" w:space="0" w:color="auto"/>
                <w:left w:val="none" w:sz="0" w:space="0" w:color="auto"/>
                <w:bottom w:val="none" w:sz="0" w:space="0" w:color="auto"/>
                <w:right w:val="none" w:sz="0" w:space="0" w:color="auto"/>
              </w:divBdr>
              <w:divsChild>
                <w:div w:id="1846944750">
                  <w:marLeft w:val="0"/>
                  <w:marRight w:val="0"/>
                  <w:marTop w:val="0"/>
                  <w:marBottom w:val="0"/>
                  <w:divBdr>
                    <w:top w:val="none" w:sz="0" w:space="0" w:color="auto"/>
                    <w:left w:val="none" w:sz="0" w:space="0" w:color="auto"/>
                    <w:bottom w:val="none" w:sz="0" w:space="0" w:color="auto"/>
                    <w:right w:val="none" w:sz="0" w:space="0" w:color="auto"/>
                  </w:divBdr>
                  <w:divsChild>
                    <w:div w:id="14167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3476">
      <w:bodyDiv w:val="1"/>
      <w:marLeft w:val="0"/>
      <w:marRight w:val="0"/>
      <w:marTop w:val="0"/>
      <w:marBottom w:val="0"/>
      <w:divBdr>
        <w:top w:val="none" w:sz="0" w:space="0" w:color="auto"/>
        <w:left w:val="none" w:sz="0" w:space="0" w:color="auto"/>
        <w:bottom w:val="none" w:sz="0" w:space="0" w:color="auto"/>
        <w:right w:val="none" w:sz="0" w:space="0" w:color="auto"/>
      </w:divBdr>
      <w:divsChild>
        <w:div w:id="334384984">
          <w:marLeft w:val="0"/>
          <w:marRight w:val="0"/>
          <w:marTop w:val="0"/>
          <w:marBottom w:val="0"/>
          <w:divBdr>
            <w:top w:val="none" w:sz="0" w:space="0" w:color="auto"/>
            <w:left w:val="none" w:sz="0" w:space="0" w:color="auto"/>
            <w:bottom w:val="none" w:sz="0" w:space="0" w:color="auto"/>
            <w:right w:val="none" w:sz="0" w:space="0" w:color="auto"/>
          </w:divBdr>
          <w:divsChild>
            <w:div w:id="1442531500">
              <w:marLeft w:val="0"/>
              <w:marRight w:val="0"/>
              <w:marTop w:val="0"/>
              <w:marBottom w:val="0"/>
              <w:divBdr>
                <w:top w:val="none" w:sz="0" w:space="0" w:color="auto"/>
                <w:left w:val="none" w:sz="0" w:space="0" w:color="auto"/>
                <w:bottom w:val="none" w:sz="0" w:space="0" w:color="auto"/>
                <w:right w:val="none" w:sz="0" w:space="0" w:color="auto"/>
              </w:divBdr>
              <w:divsChild>
                <w:div w:id="1597203035">
                  <w:marLeft w:val="0"/>
                  <w:marRight w:val="0"/>
                  <w:marTop w:val="0"/>
                  <w:marBottom w:val="0"/>
                  <w:divBdr>
                    <w:top w:val="none" w:sz="0" w:space="0" w:color="auto"/>
                    <w:left w:val="none" w:sz="0" w:space="0" w:color="auto"/>
                    <w:bottom w:val="none" w:sz="0" w:space="0" w:color="auto"/>
                    <w:right w:val="none" w:sz="0" w:space="0" w:color="auto"/>
                  </w:divBdr>
                  <w:divsChild>
                    <w:div w:id="170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relab.deusto.es/ontologies/swrcfe" TargetMode="External"/><Relationship Id="rId18" Type="http://schemas.openxmlformats.org/officeDocument/2006/relationships/hyperlink" Target="http://skos.um.es/unescothe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iki.duraspace.org/display/VIVODOC110x/VIVO+Ontology+Domain+Definition" TargetMode="External"/><Relationship Id="rId7" Type="http://schemas.openxmlformats.org/officeDocument/2006/relationships/settings" Target="settings.xml"/><Relationship Id="rId12" Type="http://schemas.openxmlformats.org/officeDocument/2006/relationships/hyperlink" Target="http://xmlns.com/foaf/spec/" TargetMode="External"/><Relationship Id="rId17" Type="http://schemas.openxmlformats.org/officeDocument/2006/relationships/hyperlink" Target="https://www.w3.org/TR/skos-referenc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chema.org/Place" TargetMode="External"/><Relationship Id="rId20" Type="http://schemas.openxmlformats.org/officeDocument/2006/relationships/hyperlink" Target="https://cvn.fecyt.es/editor/index.html?locale=e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mlns.com/foaf/spec/"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geonames.org/ontology"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contsem.unizar.es/def/sector-publico/pproc.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relab.deusto.es/ontologies/swrcfe" TargetMode="External"/><Relationship Id="rId22" Type="http://schemas.openxmlformats.org/officeDocument/2006/relationships/hyperlink" Target="http://www.sparontologies.net/ontologies/bido" TargetMode="Externa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8d7cad9-02bb-4c58-bbd5-7cb31e189d6d">
      <UserInfo>
        <DisplayName>Ricardo Alonso Maturana</DisplayName>
        <AccountId>21</AccountId>
        <AccountType/>
      </UserInfo>
      <UserInfo>
        <DisplayName>María Elena Alvarado</DisplayName>
        <AccountId>15</AccountId>
        <AccountType/>
      </UserInfo>
      <UserInfo>
        <DisplayName>Esteban Sota</DisplayName>
        <AccountId>17</AccountId>
        <AccountType/>
      </UserInfo>
      <UserInfo>
        <DisplayName>Juan Valer</DisplayName>
        <AccountId>16</AccountId>
        <AccountType/>
      </UserInfo>
      <UserInfo>
        <DisplayName>María Ortega</DisplayName>
        <AccountId>23</AccountId>
        <AccountType/>
      </UserInfo>
      <UserInfo>
        <DisplayName>Fernando Martínez</DisplayName>
        <AccountId>27</AccountId>
        <AccountType/>
      </UserInfo>
      <UserInfo>
        <DisplayName>Diego Lopez de Ipiña Gonzalez de Artaza</DisplayName>
        <AccountId>366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508DBB912C8B42B844232B807E63E0" ma:contentTypeVersion="4" ma:contentTypeDescription="Crear nuevo documento." ma:contentTypeScope="" ma:versionID="79414af3f69b891410ff9914ba2fb748">
  <xsd:schema xmlns:xsd="http://www.w3.org/2001/XMLSchema" xmlns:xs="http://www.w3.org/2001/XMLSchema" xmlns:p="http://schemas.microsoft.com/office/2006/metadata/properties" xmlns:ns2="a8d7cad9-02bb-4c58-bbd5-7cb31e189d6d" xmlns:ns3="7a583967-acdc-4349-bb14-27468b8aeac3" targetNamespace="http://schemas.microsoft.com/office/2006/metadata/properties" ma:root="true" ma:fieldsID="7795b23db4ee7c1107d542083948b69a" ns2:_="" ns3:_="">
    <xsd:import namespace="a8d7cad9-02bb-4c58-bbd5-7cb31e189d6d"/>
    <xsd:import namespace="7a583967-acdc-4349-bb14-27468b8ae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7cad9-02bb-4c58-bbd5-7cb31e189d6d"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583967-acdc-4349-bb14-27468b8ae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B2E90-2221-4A48-9A5D-2A9C29393EC3}">
  <ds:schemaRefs>
    <ds:schemaRef ds:uri="http://schemas.microsoft.com/office/2006/metadata/properties"/>
    <ds:schemaRef ds:uri="http://schemas.microsoft.com/office/infopath/2007/PartnerControls"/>
    <ds:schemaRef ds:uri="a8d7cad9-02bb-4c58-bbd5-7cb31e189d6d"/>
  </ds:schemaRefs>
</ds:datastoreItem>
</file>

<file path=customXml/itemProps2.xml><?xml version="1.0" encoding="utf-8"?>
<ds:datastoreItem xmlns:ds="http://schemas.openxmlformats.org/officeDocument/2006/customXml" ds:itemID="{B7C9CCEC-C81F-47A3-8829-A8FBAC23B68A}">
  <ds:schemaRefs>
    <ds:schemaRef ds:uri="http://schemas.microsoft.com/sharepoint/v3/contenttype/forms"/>
  </ds:schemaRefs>
</ds:datastoreItem>
</file>

<file path=customXml/itemProps3.xml><?xml version="1.0" encoding="utf-8"?>
<ds:datastoreItem xmlns:ds="http://schemas.openxmlformats.org/officeDocument/2006/customXml" ds:itemID="{AED5C8DC-30FA-4432-8768-22DAA233D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7cad9-02bb-4c58-bbd5-7cb31e189d6d"/>
    <ds:schemaRef ds:uri="7a583967-acdc-4349-bb14-27468b8ae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7ED81-2640-427C-AC2B-82300FD3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2152</Words>
  <Characters>11842</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HTTP Comunicació</Company>
  <LinksUpToDate>false</LinksUpToDate>
  <CharactersWithSpaces>13967</CharactersWithSpaces>
  <SharedDoc>false</SharedDoc>
  <HLinks>
    <vt:vector size="5250" baseType="variant">
      <vt:variant>
        <vt:i4>6881284</vt:i4>
      </vt:variant>
      <vt:variant>
        <vt:i4>2767</vt:i4>
      </vt:variant>
      <vt:variant>
        <vt:i4>0</vt:i4>
      </vt:variant>
      <vt:variant>
        <vt:i4>5</vt:i4>
      </vt:variant>
      <vt:variant>
        <vt:lpwstr>https://db-engines.com/en/ranking_trend/rdf+store</vt:lpwstr>
      </vt:variant>
      <vt:variant>
        <vt:lpwstr/>
      </vt:variant>
      <vt:variant>
        <vt:i4>3997768</vt:i4>
      </vt:variant>
      <vt:variant>
        <vt:i4>2764</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3997768</vt:i4>
      </vt:variant>
      <vt:variant>
        <vt:i4>2761</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4128813</vt:i4>
      </vt:variant>
      <vt:variant>
        <vt:i4>2758</vt:i4>
      </vt:variant>
      <vt:variant>
        <vt:i4>0</vt:i4>
      </vt:variant>
      <vt:variant>
        <vt:i4>5</vt:i4>
      </vt:variant>
      <vt:variant>
        <vt:lpwstr>https://db-engines.com/en/system/MarkLogic</vt:lpwstr>
      </vt:variant>
      <vt:variant>
        <vt:lpwstr/>
      </vt:variant>
      <vt:variant>
        <vt:i4>2752625</vt:i4>
      </vt:variant>
      <vt:variant>
        <vt:i4>2755</vt:i4>
      </vt:variant>
      <vt:variant>
        <vt:i4>0</vt:i4>
      </vt:variant>
      <vt:variant>
        <vt:i4>5</vt:i4>
      </vt:variant>
      <vt:variant>
        <vt:lpwstr>https://db-engines.com/en/ranking/rdf+store</vt:lpwstr>
      </vt:variant>
      <vt:variant>
        <vt:lpwstr/>
      </vt:variant>
      <vt:variant>
        <vt:i4>4849750</vt:i4>
      </vt:variant>
      <vt:variant>
        <vt:i4>2752</vt:i4>
      </vt:variant>
      <vt:variant>
        <vt:i4>0</vt:i4>
      </vt:variant>
      <vt:variant>
        <vt:i4>5</vt:i4>
      </vt:variant>
      <vt:variant>
        <vt:lpwstr>https://www.w3.org/wiki/RdfStoreBenchmarking</vt:lpwstr>
      </vt:variant>
      <vt:variant>
        <vt:lpwstr/>
      </vt:variant>
      <vt:variant>
        <vt:i4>7602219</vt:i4>
      </vt:variant>
      <vt:variant>
        <vt:i4>2749</vt:i4>
      </vt:variant>
      <vt:variant>
        <vt:i4>0</vt:i4>
      </vt:variant>
      <vt:variant>
        <vt:i4>5</vt:i4>
      </vt:variant>
      <vt:variant>
        <vt:lpwstr/>
      </vt:variant>
      <vt:variant>
        <vt:lpwstr>_SGI_Universidad._Backend_1</vt:lpwstr>
      </vt:variant>
      <vt:variant>
        <vt:i4>4456484</vt:i4>
      </vt:variant>
      <vt:variant>
        <vt:i4>2746</vt:i4>
      </vt:variant>
      <vt:variant>
        <vt:i4>0</vt:i4>
      </vt:variant>
      <vt:variant>
        <vt:i4>5</vt:i4>
      </vt:variant>
      <vt:variant>
        <vt:lpwstr/>
      </vt:variant>
      <vt:variant>
        <vt:lpwstr>_SGI_Unidata._Frontend.</vt:lpwstr>
      </vt:variant>
      <vt:variant>
        <vt:i4>851990</vt:i4>
      </vt:variant>
      <vt:variant>
        <vt:i4>2743</vt:i4>
      </vt:variant>
      <vt:variant>
        <vt:i4>0</vt:i4>
      </vt:variant>
      <vt:variant>
        <vt:i4>5</vt:i4>
      </vt:variant>
      <vt:variant>
        <vt:lpwstr/>
      </vt:variant>
      <vt:variant>
        <vt:lpwstr>_SGI_Universidad._Frontend._2</vt:lpwstr>
      </vt:variant>
      <vt:variant>
        <vt:i4>7602219</vt:i4>
      </vt:variant>
      <vt:variant>
        <vt:i4>2740</vt:i4>
      </vt:variant>
      <vt:variant>
        <vt:i4>0</vt:i4>
      </vt:variant>
      <vt:variant>
        <vt:i4>5</vt:i4>
      </vt:variant>
      <vt:variant>
        <vt:lpwstr/>
      </vt:variant>
      <vt:variant>
        <vt:lpwstr>_SGI_Universidad._Backend_1</vt:lpwstr>
      </vt:variant>
      <vt:variant>
        <vt:i4>7602219</vt:i4>
      </vt:variant>
      <vt:variant>
        <vt:i4>2734</vt:i4>
      </vt:variant>
      <vt:variant>
        <vt:i4>0</vt:i4>
      </vt:variant>
      <vt:variant>
        <vt:i4>5</vt:i4>
      </vt:variant>
      <vt:variant>
        <vt:lpwstr/>
      </vt:variant>
      <vt:variant>
        <vt:lpwstr>_SGI_Universidad._Backend_1</vt:lpwstr>
      </vt:variant>
      <vt:variant>
        <vt:i4>4456484</vt:i4>
      </vt:variant>
      <vt:variant>
        <vt:i4>2731</vt:i4>
      </vt:variant>
      <vt:variant>
        <vt:i4>0</vt:i4>
      </vt:variant>
      <vt:variant>
        <vt:i4>5</vt:i4>
      </vt:variant>
      <vt:variant>
        <vt:lpwstr/>
      </vt:variant>
      <vt:variant>
        <vt:lpwstr>_SGI_Unidata._Frontend.</vt:lpwstr>
      </vt:variant>
      <vt:variant>
        <vt:i4>2818127</vt:i4>
      </vt:variant>
      <vt:variant>
        <vt:i4>2728</vt:i4>
      </vt:variant>
      <vt:variant>
        <vt:i4>0</vt:i4>
      </vt:variant>
      <vt:variant>
        <vt:i4>5</vt:i4>
      </vt:variant>
      <vt:variant>
        <vt:lpwstr/>
      </vt:variant>
      <vt:variant>
        <vt:lpwstr>_SGI_Universidad._Backend</vt:lpwstr>
      </vt:variant>
      <vt:variant>
        <vt:i4>2818127</vt:i4>
      </vt:variant>
      <vt:variant>
        <vt:i4>2725</vt:i4>
      </vt:variant>
      <vt:variant>
        <vt:i4>0</vt:i4>
      </vt:variant>
      <vt:variant>
        <vt:i4>5</vt:i4>
      </vt:variant>
      <vt:variant>
        <vt:lpwstr/>
      </vt:variant>
      <vt:variant>
        <vt:lpwstr>_SGI_Universidad._Backend</vt:lpwstr>
      </vt:variant>
      <vt:variant>
        <vt:i4>2818127</vt:i4>
      </vt:variant>
      <vt:variant>
        <vt:i4>2722</vt:i4>
      </vt:variant>
      <vt:variant>
        <vt:i4>0</vt:i4>
      </vt:variant>
      <vt:variant>
        <vt:i4>5</vt:i4>
      </vt:variant>
      <vt:variant>
        <vt:lpwstr/>
      </vt:variant>
      <vt:variant>
        <vt:lpwstr>_SGI_Universidad._Backend</vt:lpwstr>
      </vt:variant>
      <vt:variant>
        <vt:i4>851990</vt:i4>
      </vt:variant>
      <vt:variant>
        <vt:i4>2719</vt:i4>
      </vt:variant>
      <vt:variant>
        <vt:i4>0</vt:i4>
      </vt:variant>
      <vt:variant>
        <vt:i4>5</vt:i4>
      </vt:variant>
      <vt:variant>
        <vt:lpwstr/>
      </vt:variant>
      <vt:variant>
        <vt:lpwstr>_SGI_Universidad._Frontend._2</vt:lpwstr>
      </vt:variant>
      <vt:variant>
        <vt:i4>4784189</vt:i4>
      </vt:variant>
      <vt:variant>
        <vt:i4>2716</vt:i4>
      </vt:variant>
      <vt:variant>
        <vt:i4>0</vt:i4>
      </vt:variant>
      <vt:variant>
        <vt:i4>5</vt:i4>
      </vt:variant>
      <vt:variant>
        <vt:lpwstr/>
      </vt:variant>
      <vt:variant>
        <vt:lpwstr>_Anexo_IV:_Triple</vt:lpwstr>
      </vt:variant>
      <vt:variant>
        <vt:i4>3997779</vt:i4>
      </vt:variant>
      <vt:variant>
        <vt:i4>2713</vt:i4>
      </vt:variant>
      <vt:variant>
        <vt:i4>0</vt:i4>
      </vt:variant>
      <vt:variant>
        <vt:i4>5</vt:i4>
      </vt:variant>
      <vt:variant>
        <vt:lpwstr/>
      </vt:variant>
      <vt:variant>
        <vt:lpwstr>_SGI_Unidata._Backend</vt:lpwstr>
      </vt:variant>
      <vt:variant>
        <vt:i4>2818127</vt:i4>
      </vt:variant>
      <vt:variant>
        <vt:i4>2710</vt:i4>
      </vt:variant>
      <vt:variant>
        <vt:i4>0</vt:i4>
      </vt:variant>
      <vt:variant>
        <vt:i4>5</vt:i4>
      </vt:variant>
      <vt:variant>
        <vt:lpwstr/>
      </vt:variant>
      <vt:variant>
        <vt:lpwstr>_SGI_Universidad._Backend</vt:lpwstr>
      </vt:variant>
      <vt:variant>
        <vt:i4>2818127</vt:i4>
      </vt:variant>
      <vt:variant>
        <vt:i4>2707</vt:i4>
      </vt:variant>
      <vt:variant>
        <vt:i4>0</vt:i4>
      </vt:variant>
      <vt:variant>
        <vt:i4>5</vt:i4>
      </vt:variant>
      <vt:variant>
        <vt:lpwstr/>
      </vt:variant>
      <vt:variant>
        <vt:lpwstr>_SGI_Universidad._Backend</vt:lpwstr>
      </vt:variant>
      <vt:variant>
        <vt:i4>851990</vt:i4>
      </vt:variant>
      <vt:variant>
        <vt:i4>2704</vt:i4>
      </vt:variant>
      <vt:variant>
        <vt:i4>0</vt:i4>
      </vt:variant>
      <vt:variant>
        <vt:i4>5</vt:i4>
      </vt:variant>
      <vt:variant>
        <vt:lpwstr/>
      </vt:variant>
      <vt:variant>
        <vt:lpwstr>_SGI_Universidad._Frontend._1</vt:lpwstr>
      </vt:variant>
      <vt:variant>
        <vt:i4>2818127</vt:i4>
      </vt:variant>
      <vt:variant>
        <vt:i4>2701</vt:i4>
      </vt:variant>
      <vt:variant>
        <vt:i4>0</vt:i4>
      </vt:variant>
      <vt:variant>
        <vt:i4>5</vt:i4>
      </vt:variant>
      <vt:variant>
        <vt:lpwstr/>
      </vt:variant>
      <vt:variant>
        <vt:lpwstr>_SGI_Universidad._Backend</vt:lpwstr>
      </vt:variant>
      <vt:variant>
        <vt:i4>2818127</vt:i4>
      </vt:variant>
      <vt:variant>
        <vt:i4>2698</vt:i4>
      </vt:variant>
      <vt:variant>
        <vt:i4>0</vt:i4>
      </vt:variant>
      <vt:variant>
        <vt:i4>5</vt:i4>
      </vt:variant>
      <vt:variant>
        <vt:lpwstr/>
      </vt:variant>
      <vt:variant>
        <vt:lpwstr>_SGI_Universidad._Backend</vt:lpwstr>
      </vt:variant>
      <vt:variant>
        <vt:i4>2818127</vt:i4>
      </vt:variant>
      <vt:variant>
        <vt:i4>2695</vt:i4>
      </vt:variant>
      <vt:variant>
        <vt:i4>0</vt:i4>
      </vt:variant>
      <vt:variant>
        <vt:i4>5</vt:i4>
      </vt:variant>
      <vt:variant>
        <vt:lpwstr/>
      </vt:variant>
      <vt:variant>
        <vt:lpwstr>_SGI_Universidad._Backend</vt:lpwstr>
      </vt:variant>
      <vt:variant>
        <vt:i4>7602219</vt:i4>
      </vt:variant>
      <vt:variant>
        <vt:i4>2692</vt:i4>
      </vt:variant>
      <vt:variant>
        <vt:i4>0</vt:i4>
      </vt:variant>
      <vt:variant>
        <vt:i4>5</vt:i4>
      </vt:variant>
      <vt:variant>
        <vt:lpwstr/>
      </vt:variant>
      <vt:variant>
        <vt:lpwstr>_SGI_Universidad._Backend_1</vt:lpwstr>
      </vt:variant>
      <vt:variant>
        <vt:i4>7602219</vt:i4>
      </vt:variant>
      <vt:variant>
        <vt:i4>2689</vt:i4>
      </vt:variant>
      <vt:variant>
        <vt:i4>0</vt:i4>
      </vt:variant>
      <vt:variant>
        <vt:i4>5</vt:i4>
      </vt:variant>
      <vt:variant>
        <vt:lpwstr/>
      </vt:variant>
      <vt:variant>
        <vt:lpwstr>_SGI_Universidad._Backend_1</vt:lpwstr>
      </vt:variant>
      <vt:variant>
        <vt:i4>3997779</vt:i4>
      </vt:variant>
      <vt:variant>
        <vt:i4>2682</vt:i4>
      </vt:variant>
      <vt:variant>
        <vt:i4>0</vt:i4>
      </vt:variant>
      <vt:variant>
        <vt:i4>5</vt:i4>
      </vt:variant>
      <vt:variant>
        <vt:lpwstr/>
      </vt:variant>
      <vt:variant>
        <vt:lpwstr>_SGI_Unidata._Backend</vt:lpwstr>
      </vt:variant>
      <vt:variant>
        <vt:i4>7602219</vt:i4>
      </vt:variant>
      <vt:variant>
        <vt:i4>2679</vt:i4>
      </vt:variant>
      <vt:variant>
        <vt:i4>0</vt:i4>
      </vt:variant>
      <vt:variant>
        <vt:i4>5</vt:i4>
      </vt:variant>
      <vt:variant>
        <vt:lpwstr/>
      </vt:variant>
      <vt:variant>
        <vt:lpwstr>_SGI_Universidad._Backend_3</vt:lpwstr>
      </vt:variant>
      <vt:variant>
        <vt:i4>2818127</vt:i4>
      </vt:variant>
      <vt:variant>
        <vt:i4>2676</vt:i4>
      </vt:variant>
      <vt:variant>
        <vt:i4>0</vt:i4>
      </vt:variant>
      <vt:variant>
        <vt:i4>5</vt:i4>
      </vt:variant>
      <vt:variant>
        <vt:lpwstr/>
      </vt:variant>
      <vt:variant>
        <vt:lpwstr>_SGI_Universidad._Backend</vt:lpwstr>
      </vt:variant>
      <vt:variant>
        <vt:i4>2818127</vt:i4>
      </vt:variant>
      <vt:variant>
        <vt:i4>2673</vt:i4>
      </vt:variant>
      <vt:variant>
        <vt:i4>0</vt:i4>
      </vt:variant>
      <vt:variant>
        <vt:i4>5</vt:i4>
      </vt:variant>
      <vt:variant>
        <vt:lpwstr/>
      </vt:variant>
      <vt:variant>
        <vt:lpwstr>_SGI_Universidad._Backend</vt:lpwstr>
      </vt:variant>
      <vt:variant>
        <vt:i4>2818127</vt:i4>
      </vt:variant>
      <vt:variant>
        <vt:i4>2670</vt:i4>
      </vt:variant>
      <vt:variant>
        <vt:i4>0</vt:i4>
      </vt:variant>
      <vt:variant>
        <vt:i4>5</vt:i4>
      </vt:variant>
      <vt:variant>
        <vt:lpwstr/>
      </vt:variant>
      <vt:variant>
        <vt:lpwstr>_SGI_Universidad._Backend</vt:lpwstr>
      </vt:variant>
      <vt:variant>
        <vt:i4>5374008</vt:i4>
      </vt:variant>
      <vt:variant>
        <vt:i4>2667</vt:i4>
      </vt:variant>
      <vt:variant>
        <vt:i4>0</vt:i4>
      </vt:variant>
      <vt:variant>
        <vt:i4>5</vt:i4>
      </vt:variant>
      <vt:variant>
        <vt:lpwstr/>
      </vt:variant>
      <vt:variant>
        <vt:lpwstr>_SGI_Universidad._Frontend.</vt:lpwstr>
      </vt:variant>
      <vt:variant>
        <vt:i4>851990</vt:i4>
      </vt:variant>
      <vt:variant>
        <vt:i4>2664</vt:i4>
      </vt:variant>
      <vt:variant>
        <vt:i4>0</vt:i4>
      </vt:variant>
      <vt:variant>
        <vt:i4>5</vt:i4>
      </vt:variant>
      <vt:variant>
        <vt:lpwstr/>
      </vt:variant>
      <vt:variant>
        <vt:lpwstr>_SGI_Universidad._Frontend._1</vt:lpwstr>
      </vt:variant>
      <vt:variant>
        <vt:i4>5374008</vt:i4>
      </vt:variant>
      <vt:variant>
        <vt:i4>2661</vt:i4>
      </vt:variant>
      <vt:variant>
        <vt:i4>0</vt:i4>
      </vt:variant>
      <vt:variant>
        <vt:i4>5</vt:i4>
      </vt:variant>
      <vt:variant>
        <vt:lpwstr/>
      </vt:variant>
      <vt:variant>
        <vt:lpwstr>_SGI_Universidad._Frontend.</vt:lpwstr>
      </vt:variant>
      <vt:variant>
        <vt:i4>5374008</vt:i4>
      </vt:variant>
      <vt:variant>
        <vt:i4>2658</vt:i4>
      </vt:variant>
      <vt:variant>
        <vt:i4>0</vt:i4>
      </vt:variant>
      <vt:variant>
        <vt:i4>5</vt:i4>
      </vt:variant>
      <vt:variant>
        <vt:lpwstr/>
      </vt:variant>
      <vt:variant>
        <vt:lpwstr>_SGI_Universidad._Frontend.</vt:lpwstr>
      </vt:variant>
      <vt:variant>
        <vt:i4>7602219</vt:i4>
      </vt:variant>
      <vt:variant>
        <vt:i4>2655</vt:i4>
      </vt:variant>
      <vt:variant>
        <vt:i4>0</vt:i4>
      </vt:variant>
      <vt:variant>
        <vt:i4>5</vt:i4>
      </vt:variant>
      <vt:variant>
        <vt:lpwstr/>
      </vt:variant>
      <vt:variant>
        <vt:lpwstr>_SGI_Universidad._Backend_2</vt:lpwstr>
      </vt:variant>
      <vt:variant>
        <vt:i4>7602219</vt:i4>
      </vt:variant>
      <vt:variant>
        <vt:i4>2652</vt:i4>
      </vt:variant>
      <vt:variant>
        <vt:i4>0</vt:i4>
      </vt:variant>
      <vt:variant>
        <vt:i4>5</vt:i4>
      </vt:variant>
      <vt:variant>
        <vt:lpwstr/>
      </vt:variant>
      <vt:variant>
        <vt:lpwstr>_SGI_Universidad._Backend_2</vt:lpwstr>
      </vt:variant>
      <vt:variant>
        <vt:i4>7602219</vt:i4>
      </vt:variant>
      <vt:variant>
        <vt:i4>2649</vt:i4>
      </vt:variant>
      <vt:variant>
        <vt:i4>0</vt:i4>
      </vt:variant>
      <vt:variant>
        <vt:i4>5</vt:i4>
      </vt:variant>
      <vt:variant>
        <vt:lpwstr/>
      </vt:variant>
      <vt:variant>
        <vt:lpwstr>_SGI_Universidad._Backend_1</vt:lpwstr>
      </vt:variant>
      <vt:variant>
        <vt:i4>7602219</vt:i4>
      </vt:variant>
      <vt:variant>
        <vt:i4>2646</vt:i4>
      </vt:variant>
      <vt:variant>
        <vt:i4>0</vt:i4>
      </vt:variant>
      <vt:variant>
        <vt:i4>5</vt:i4>
      </vt:variant>
      <vt:variant>
        <vt:lpwstr/>
      </vt:variant>
      <vt:variant>
        <vt:lpwstr>_SGI_Universidad._Backend_3</vt:lpwstr>
      </vt:variant>
      <vt:variant>
        <vt:i4>5832715</vt:i4>
      </vt:variant>
      <vt:variant>
        <vt:i4>2643</vt:i4>
      </vt:variant>
      <vt:variant>
        <vt:i4>0</vt:i4>
      </vt:variant>
      <vt:variant>
        <vt:i4>5</vt:i4>
      </vt:variant>
      <vt:variant>
        <vt:lpwstr>https://lov.linkeddata.es/dataset/lov</vt:lpwstr>
      </vt:variant>
      <vt:variant>
        <vt:lpwstr/>
      </vt:variant>
      <vt:variant>
        <vt:i4>7602219</vt:i4>
      </vt:variant>
      <vt:variant>
        <vt:i4>2640</vt:i4>
      </vt:variant>
      <vt:variant>
        <vt:i4>0</vt:i4>
      </vt:variant>
      <vt:variant>
        <vt:i4>5</vt:i4>
      </vt:variant>
      <vt:variant>
        <vt:lpwstr/>
      </vt:variant>
      <vt:variant>
        <vt:lpwstr>_SGI_Universidad._Backend_1</vt:lpwstr>
      </vt:variant>
      <vt:variant>
        <vt:i4>7602219</vt:i4>
      </vt:variant>
      <vt:variant>
        <vt:i4>2637</vt:i4>
      </vt:variant>
      <vt:variant>
        <vt:i4>0</vt:i4>
      </vt:variant>
      <vt:variant>
        <vt:i4>5</vt:i4>
      </vt:variant>
      <vt:variant>
        <vt:lpwstr/>
      </vt:variant>
      <vt:variant>
        <vt:lpwstr>_SGI_Universidad._Backend_1</vt:lpwstr>
      </vt:variant>
      <vt:variant>
        <vt:i4>2818127</vt:i4>
      </vt:variant>
      <vt:variant>
        <vt:i4>2634</vt:i4>
      </vt:variant>
      <vt:variant>
        <vt:i4>0</vt:i4>
      </vt:variant>
      <vt:variant>
        <vt:i4>5</vt:i4>
      </vt:variant>
      <vt:variant>
        <vt:lpwstr/>
      </vt:variant>
      <vt:variant>
        <vt:lpwstr>_SGI_Universidad._Backend</vt:lpwstr>
      </vt:variant>
      <vt:variant>
        <vt:i4>393250</vt:i4>
      </vt:variant>
      <vt:variant>
        <vt:i4>2625</vt:i4>
      </vt:variant>
      <vt:variant>
        <vt:i4>0</vt:i4>
      </vt:variant>
      <vt:variant>
        <vt:i4>5</vt:i4>
      </vt:variant>
      <vt:variant>
        <vt:lpwstr/>
      </vt:variant>
      <vt:variant>
        <vt:lpwstr>_Backend_SGI_Unidata</vt:lpwstr>
      </vt:variant>
      <vt:variant>
        <vt:i4>5898296</vt:i4>
      </vt:variant>
      <vt:variant>
        <vt:i4>2622</vt:i4>
      </vt:variant>
      <vt:variant>
        <vt:i4>0</vt:i4>
      </vt:variant>
      <vt:variant>
        <vt:i4>5</vt:i4>
      </vt:variant>
      <vt:variant>
        <vt:lpwstr/>
      </vt:variant>
      <vt:variant>
        <vt:lpwstr>_Referencia_del_API.</vt:lpwstr>
      </vt:variant>
      <vt:variant>
        <vt:i4>3604605</vt:i4>
      </vt:variant>
      <vt:variant>
        <vt:i4>2619</vt:i4>
      </vt:variant>
      <vt:variant>
        <vt:i4>0</vt:i4>
      </vt:variant>
      <vt:variant>
        <vt:i4>5</vt:i4>
      </vt:variant>
      <vt:variant>
        <vt:lpwstr/>
      </vt:variant>
      <vt:variant>
        <vt:lpwstr>_Backend_SGI_Unidata_1</vt:lpwstr>
      </vt:variant>
      <vt:variant>
        <vt:i4>5374008</vt:i4>
      </vt:variant>
      <vt:variant>
        <vt:i4>2616</vt:i4>
      </vt:variant>
      <vt:variant>
        <vt:i4>0</vt:i4>
      </vt:variant>
      <vt:variant>
        <vt:i4>5</vt:i4>
      </vt:variant>
      <vt:variant>
        <vt:lpwstr/>
      </vt:variant>
      <vt:variant>
        <vt:lpwstr>_SGI_Universidad._Frontend.</vt:lpwstr>
      </vt:variant>
      <vt:variant>
        <vt:i4>7602219</vt:i4>
      </vt:variant>
      <vt:variant>
        <vt:i4>2613</vt:i4>
      </vt:variant>
      <vt:variant>
        <vt:i4>0</vt:i4>
      </vt:variant>
      <vt:variant>
        <vt:i4>5</vt:i4>
      </vt:variant>
      <vt:variant>
        <vt:lpwstr/>
      </vt:variant>
      <vt:variant>
        <vt:lpwstr>_SGI_Universidad._Backend_1</vt:lpwstr>
      </vt:variant>
      <vt:variant>
        <vt:i4>1048638</vt:i4>
      </vt:variant>
      <vt:variant>
        <vt:i4>2610</vt:i4>
      </vt:variant>
      <vt:variant>
        <vt:i4>0</vt:i4>
      </vt:variant>
      <vt:variant>
        <vt:i4>5</vt:i4>
      </vt:variant>
      <vt:variant>
        <vt:lpwstr/>
      </vt:variant>
      <vt:variant>
        <vt:lpwstr>_Backend_SGI_Universidad</vt:lpwstr>
      </vt:variant>
      <vt:variant>
        <vt:i4>3014675</vt:i4>
      </vt:variant>
      <vt:variant>
        <vt:i4>2607</vt:i4>
      </vt:variant>
      <vt:variant>
        <vt:i4>0</vt:i4>
      </vt:variant>
      <vt:variant>
        <vt:i4>5</vt:i4>
      </vt:variant>
      <vt:variant>
        <vt:lpwstr/>
      </vt:variant>
      <vt:variant>
        <vt:lpwstr>_Arquitectura_parcialmente_distribui</vt:lpwstr>
      </vt:variant>
      <vt:variant>
        <vt:i4>5898255</vt:i4>
      </vt:variant>
      <vt:variant>
        <vt:i4>2601</vt:i4>
      </vt:variant>
      <vt:variant>
        <vt:i4>0</vt:i4>
      </vt:variant>
      <vt:variant>
        <vt:i4>5</vt:i4>
      </vt:variant>
      <vt:variant>
        <vt:lpwstr>http://www.sparontologies.net/ontologies/bido</vt:lpwstr>
      </vt:variant>
      <vt:variant>
        <vt:lpwstr/>
      </vt:variant>
      <vt:variant>
        <vt:i4>2162748</vt:i4>
      </vt:variant>
      <vt:variant>
        <vt:i4>2598</vt:i4>
      </vt:variant>
      <vt:variant>
        <vt:i4>0</vt:i4>
      </vt:variant>
      <vt:variant>
        <vt:i4>5</vt:i4>
      </vt:variant>
      <vt:variant>
        <vt:lpwstr>https://wiki.duraspace.org/display/VIVODOC110x/VIVO+Ontology+Domain+Definition</vt:lpwstr>
      </vt:variant>
      <vt:variant>
        <vt:lpwstr/>
      </vt:variant>
      <vt:variant>
        <vt:i4>4325464</vt:i4>
      </vt:variant>
      <vt:variant>
        <vt:i4>2595</vt:i4>
      </vt:variant>
      <vt:variant>
        <vt:i4>0</vt:i4>
      </vt:variant>
      <vt:variant>
        <vt:i4>5</vt:i4>
      </vt:variant>
      <vt:variant>
        <vt:lpwstr>https://cvn.fecyt.es/editor/index.html?locale=eng</vt:lpwstr>
      </vt:variant>
      <vt:variant>
        <vt:lpwstr>INDEX</vt:lpwstr>
      </vt:variant>
      <vt:variant>
        <vt:i4>3407916</vt:i4>
      </vt:variant>
      <vt:variant>
        <vt:i4>2592</vt:i4>
      </vt:variant>
      <vt:variant>
        <vt:i4>0</vt:i4>
      </vt:variant>
      <vt:variant>
        <vt:i4>5</vt:i4>
      </vt:variant>
      <vt:variant>
        <vt:lpwstr>http://contsem.unizar.es/def/sector-publico/pproc.html</vt:lpwstr>
      </vt:variant>
      <vt:variant>
        <vt:lpwstr/>
      </vt:variant>
      <vt:variant>
        <vt:i4>2162748</vt:i4>
      </vt:variant>
      <vt:variant>
        <vt:i4>2589</vt:i4>
      </vt:variant>
      <vt:variant>
        <vt:i4>0</vt:i4>
      </vt:variant>
      <vt:variant>
        <vt:i4>5</vt:i4>
      </vt:variant>
      <vt:variant>
        <vt:lpwstr>http://muto.semantic-interoperability.org/core/v1.html</vt:lpwstr>
      </vt:variant>
      <vt:variant>
        <vt:lpwstr/>
      </vt:variant>
      <vt:variant>
        <vt:i4>5701723</vt:i4>
      </vt:variant>
      <vt:variant>
        <vt:i4>2586</vt:i4>
      </vt:variant>
      <vt:variant>
        <vt:i4>0</vt:i4>
      </vt:variant>
      <vt:variant>
        <vt:i4>5</vt:i4>
      </vt:variant>
      <vt:variant>
        <vt:lpwstr>http://skos.um.es/unescothes/</vt:lpwstr>
      </vt:variant>
      <vt:variant>
        <vt:lpwstr/>
      </vt:variant>
      <vt:variant>
        <vt:i4>3997738</vt:i4>
      </vt:variant>
      <vt:variant>
        <vt:i4>2583</vt:i4>
      </vt:variant>
      <vt:variant>
        <vt:i4>0</vt:i4>
      </vt:variant>
      <vt:variant>
        <vt:i4>5</vt:i4>
      </vt:variant>
      <vt:variant>
        <vt:lpwstr>https://www.w3.org/TR/2008/WD-skos-reference-20080829/skos.html</vt:lpwstr>
      </vt:variant>
      <vt:variant>
        <vt:lpwstr/>
      </vt:variant>
      <vt:variant>
        <vt:i4>655434</vt:i4>
      </vt:variant>
      <vt:variant>
        <vt:i4>2580</vt:i4>
      </vt:variant>
      <vt:variant>
        <vt:i4>0</vt:i4>
      </vt:variant>
      <vt:variant>
        <vt:i4>5</vt:i4>
      </vt:variant>
      <vt:variant>
        <vt:lpwstr>https://schema.org/Place</vt:lpwstr>
      </vt:variant>
      <vt:variant>
        <vt:lpwstr/>
      </vt:variant>
      <vt:variant>
        <vt:i4>4391005</vt:i4>
      </vt:variant>
      <vt:variant>
        <vt:i4>2577</vt:i4>
      </vt:variant>
      <vt:variant>
        <vt:i4>0</vt:i4>
      </vt:variant>
      <vt:variant>
        <vt:i4>5</vt:i4>
      </vt:variant>
      <vt:variant>
        <vt:lpwstr>http://www.geonames.org/ontology</vt:lpwstr>
      </vt:variant>
      <vt:variant>
        <vt:lpwstr/>
      </vt:variant>
      <vt:variant>
        <vt:i4>5636169</vt:i4>
      </vt:variant>
      <vt:variant>
        <vt:i4>2574</vt:i4>
      </vt:variant>
      <vt:variant>
        <vt:i4>0</vt:i4>
      </vt:variant>
      <vt:variant>
        <vt:i4>5</vt:i4>
      </vt:variant>
      <vt:variant>
        <vt:lpwstr>https://www.w3.org/TR/vocab-org/</vt:lpwstr>
      </vt:variant>
      <vt:variant>
        <vt:lpwstr/>
      </vt:variant>
      <vt:variant>
        <vt:i4>5963869</vt:i4>
      </vt:variant>
      <vt:variant>
        <vt:i4>2571</vt:i4>
      </vt:variant>
      <vt:variant>
        <vt:i4>0</vt:i4>
      </vt:variant>
      <vt:variant>
        <vt:i4>5</vt:i4>
      </vt:variant>
      <vt:variant>
        <vt:lpwstr>http://bibliontology.com/</vt:lpwstr>
      </vt:variant>
      <vt:variant>
        <vt:lpwstr/>
      </vt:variant>
      <vt:variant>
        <vt:i4>720981</vt:i4>
      </vt:variant>
      <vt:variant>
        <vt:i4>2568</vt:i4>
      </vt:variant>
      <vt:variant>
        <vt:i4>0</vt:i4>
      </vt:variant>
      <vt:variant>
        <vt:i4>5</vt:i4>
      </vt:variant>
      <vt:variant>
        <vt:lpwstr>https://morelab.deusto.es/ontologies/swrcfe</vt:lpwstr>
      </vt:variant>
      <vt:variant>
        <vt:lpwstr>FundingProgram</vt:lpwstr>
      </vt:variant>
      <vt:variant>
        <vt:i4>7602215</vt:i4>
      </vt:variant>
      <vt:variant>
        <vt:i4>2565</vt:i4>
      </vt:variant>
      <vt:variant>
        <vt:i4>0</vt:i4>
      </vt:variant>
      <vt:variant>
        <vt:i4>5</vt:i4>
      </vt:variant>
      <vt:variant>
        <vt:lpwstr>https://morelab.deusto.es/ontologies/swrcfe</vt:lpwstr>
      </vt:variant>
      <vt:variant>
        <vt:lpwstr/>
      </vt:variant>
      <vt:variant>
        <vt:i4>720966</vt:i4>
      </vt:variant>
      <vt:variant>
        <vt:i4>2562</vt:i4>
      </vt:variant>
      <vt:variant>
        <vt:i4>0</vt:i4>
      </vt:variant>
      <vt:variant>
        <vt:i4>5</vt:i4>
      </vt:variant>
      <vt:variant>
        <vt:lpwstr>https://morelab.deusto.es/ontologies/swrcfe</vt:lpwstr>
      </vt:variant>
      <vt:variant>
        <vt:lpwstr>Funding</vt:lpwstr>
      </vt:variant>
      <vt:variant>
        <vt:i4>7602215</vt:i4>
      </vt:variant>
      <vt:variant>
        <vt:i4>2559</vt:i4>
      </vt:variant>
      <vt:variant>
        <vt:i4>0</vt:i4>
      </vt:variant>
      <vt:variant>
        <vt:i4>5</vt:i4>
      </vt:variant>
      <vt:variant>
        <vt:lpwstr>https://morelab.deusto.es/ontologies/swrcfe</vt:lpwstr>
      </vt:variant>
      <vt:variant>
        <vt:lpwstr/>
      </vt:variant>
      <vt:variant>
        <vt:i4>7012409</vt:i4>
      </vt:variant>
      <vt:variant>
        <vt:i4>2556</vt:i4>
      </vt:variant>
      <vt:variant>
        <vt:i4>0</vt:i4>
      </vt:variant>
      <vt:variant>
        <vt:i4>5</vt:i4>
      </vt:variant>
      <vt:variant>
        <vt:lpwstr>https://morelab.deusto.es/ontologies/swrcfe</vt:lpwstr>
      </vt:variant>
      <vt:variant>
        <vt:lpwstr>FundingAmount</vt:lpwstr>
      </vt:variant>
      <vt:variant>
        <vt:i4>7602215</vt:i4>
      </vt:variant>
      <vt:variant>
        <vt:i4>2553</vt:i4>
      </vt:variant>
      <vt:variant>
        <vt:i4>0</vt:i4>
      </vt:variant>
      <vt:variant>
        <vt:i4>5</vt:i4>
      </vt:variant>
      <vt:variant>
        <vt:lpwstr>https://morelab.deusto.es/ontologies/swrcfe</vt:lpwstr>
      </vt:variant>
      <vt:variant>
        <vt:lpwstr/>
      </vt:variant>
      <vt:variant>
        <vt:i4>7929979</vt:i4>
      </vt:variant>
      <vt:variant>
        <vt:i4>2550</vt:i4>
      </vt:variant>
      <vt:variant>
        <vt:i4>0</vt:i4>
      </vt:variant>
      <vt:variant>
        <vt:i4>5</vt:i4>
      </vt:variant>
      <vt:variant>
        <vt:lpwstr>http://xmlns.com/foaf/spec/</vt:lpwstr>
      </vt:variant>
      <vt:variant>
        <vt:lpwstr/>
      </vt:variant>
      <vt:variant>
        <vt:i4>2228269</vt:i4>
      </vt:variant>
      <vt:variant>
        <vt:i4>2547</vt:i4>
      </vt:variant>
      <vt:variant>
        <vt:i4>0</vt:i4>
      </vt:variant>
      <vt:variant>
        <vt:i4>5</vt:i4>
      </vt:variant>
      <vt:variant>
        <vt:lpwstr>https://www.eurocris.org/ontologies/cerif/</vt:lpwstr>
      </vt:variant>
      <vt:variant>
        <vt:lpwstr/>
      </vt:variant>
      <vt:variant>
        <vt:i4>1245260</vt:i4>
      </vt:variant>
      <vt:variant>
        <vt:i4>2544</vt:i4>
      </vt:variant>
      <vt:variant>
        <vt:i4>0</vt:i4>
      </vt:variant>
      <vt:variant>
        <vt:i4>5</vt:i4>
      </vt:variant>
      <vt:variant>
        <vt:lpwstr>http://www.dublincore.org/specifications/dublin-core/dcmi-terms/</vt:lpwstr>
      </vt:variant>
      <vt:variant>
        <vt:lpwstr/>
      </vt:variant>
      <vt:variant>
        <vt:i4>7929979</vt:i4>
      </vt:variant>
      <vt:variant>
        <vt:i4>2541</vt:i4>
      </vt:variant>
      <vt:variant>
        <vt:i4>0</vt:i4>
      </vt:variant>
      <vt:variant>
        <vt:i4>5</vt:i4>
      </vt:variant>
      <vt:variant>
        <vt:lpwstr>http://xmlns.com/foaf/spec/</vt:lpwstr>
      </vt:variant>
      <vt:variant>
        <vt:lpwstr/>
      </vt:variant>
      <vt:variant>
        <vt:i4>6226016</vt:i4>
      </vt:variant>
      <vt:variant>
        <vt:i4>2538</vt:i4>
      </vt:variant>
      <vt:variant>
        <vt:i4>0</vt:i4>
      </vt:variant>
      <vt:variant>
        <vt:i4>5</vt:i4>
      </vt:variant>
      <vt:variant>
        <vt:lpwstr>https://ec.europa.eu/isa2/solutions/european-legislation-identifier-eli_en</vt:lpwstr>
      </vt:variant>
      <vt:variant>
        <vt:lpwstr/>
      </vt:variant>
      <vt:variant>
        <vt:i4>8257580</vt:i4>
      </vt:variant>
      <vt:variant>
        <vt:i4>2535</vt:i4>
      </vt:variant>
      <vt:variant>
        <vt:i4>0</vt:i4>
      </vt:variant>
      <vt:variant>
        <vt:i4>5</vt:i4>
      </vt:variant>
      <vt:variant>
        <vt:lpwstr>https://www.w3.org/TR/owl-time/</vt:lpwstr>
      </vt:variant>
      <vt:variant>
        <vt:lpwstr/>
      </vt:variant>
      <vt:variant>
        <vt:i4>4390916</vt:i4>
      </vt:variant>
      <vt:variant>
        <vt:i4>2532</vt:i4>
      </vt:variant>
      <vt:variant>
        <vt:i4>0</vt:i4>
      </vt:variant>
      <vt:variant>
        <vt:i4>5</vt:i4>
      </vt:variant>
      <vt:variant>
        <vt:lpwstr>https://www.w3.org/TR/prov-o</vt:lpwstr>
      </vt:variant>
      <vt:variant>
        <vt:lpwstr/>
      </vt:variant>
      <vt:variant>
        <vt:i4>6422576</vt:i4>
      </vt:variant>
      <vt:variant>
        <vt:i4>2529</vt:i4>
      </vt:variant>
      <vt:variant>
        <vt:i4>0</vt:i4>
      </vt:variant>
      <vt:variant>
        <vt:i4>5</vt:i4>
      </vt:variant>
      <vt:variant>
        <vt:lpwstr>https://creativecommons.org/ns</vt:lpwstr>
      </vt:variant>
      <vt:variant>
        <vt:lpwstr/>
      </vt:variant>
      <vt:variant>
        <vt:i4>655434</vt:i4>
      </vt:variant>
      <vt:variant>
        <vt:i4>2526</vt:i4>
      </vt:variant>
      <vt:variant>
        <vt:i4>0</vt:i4>
      </vt:variant>
      <vt:variant>
        <vt:i4>5</vt:i4>
      </vt:variant>
      <vt:variant>
        <vt:lpwstr>https://schema.org/Place</vt:lpwstr>
      </vt:variant>
      <vt:variant>
        <vt:lpwstr/>
      </vt:variant>
      <vt:variant>
        <vt:i4>7929911</vt:i4>
      </vt:variant>
      <vt:variant>
        <vt:i4>2523</vt:i4>
      </vt:variant>
      <vt:variant>
        <vt:i4>0</vt:i4>
      </vt:variant>
      <vt:variant>
        <vt:i4>5</vt:i4>
      </vt:variant>
      <vt:variant>
        <vt:lpwstr>https://schema.org/Organization</vt:lpwstr>
      </vt:variant>
      <vt:variant>
        <vt:lpwstr/>
      </vt:variant>
      <vt:variant>
        <vt:i4>8257642</vt:i4>
      </vt:variant>
      <vt:variant>
        <vt:i4>2520</vt:i4>
      </vt:variant>
      <vt:variant>
        <vt:i4>0</vt:i4>
      </vt:variant>
      <vt:variant>
        <vt:i4>5</vt:i4>
      </vt:variant>
      <vt:variant>
        <vt:lpwstr>https://schema.org/</vt:lpwstr>
      </vt:variant>
      <vt:variant>
        <vt:lpwstr/>
      </vt:variant>
      <vt:variant>
        <vt:i4>4390927</vt:i4>
      </vt:variant>
      <vt:variant>
        <vt:i4>2517</vt:i4>
      </vt:variant>
      <vt:variant>
        <vt:i4>0</vt:i4>
      </vt:variant>
      <vt:variant>
        <vt:i4>5</vt:i4>
      </vt:variant>
      <vt:variant>
        <vt:lpwstr>http://vocab.org/aiiso/schema</vt:lpwstr>
      </vt:variant>
      <vt:variant>
        <vt:lpwstr>term-teaches</vt:lpwstr>
      </vt:variant>
      <vt:variant>
        <vt:i4>3670132</vt:i4>
      </vt:variant>
      <vt:variant>
        <vt:i4>2514</vt:i4>
      </vt:variant>
      <vt:variant>
        <vt:i4>0</vt:i4>
      </vt:variant>
      <vt:variant>
        <vt:i4>5</vt:i4>
      </vt:variant>
      <vt:variant>
        <vt:lpwstr>http://vocab.org/aiiso/schema</vt:lpwstr>
      </vt:variant>
      <vt:variant>
        <vt:lpwstr>term-responsibleFor</vt:lpwstr>
      </vt:variant>
      <vt:variant>
        <vt:i4>4521991</vt:i4>
      </vt:variant>
      <vt:variant>
        <vt:i4>2511</vt:i4>
      </vt:variant>
      <vt:variant>
        <vt:i4>0</vt:i4>
      </vt:variant>
      <vt:variant>
        <vt:i4>5</vt:i4>
      </vt:variant>
      <vt:variant>
        <vt:lpwstr>http://vocab.org/aiiso/schema</vt:lpwstr>
      </vt:variant>
      <vt:variant>
        <vt:lpwstr>term-responsibilityOf</vt:lpwstr>
      </vt:variant>
      <vt:variant>
        <vt:i4>7733270</vt:i4>
      </vt:variant>
      <vt:variant>
        <vt:i4>2508</vt:i4>
      </vt:variant>
      <vt:variant>
        <vt:i4>0</vt:i4>
      </vt:variant>
      <vt:variant>
        <vt:i4>5</vt:i4>
      </vt:variant>
      <vt:variant>
        <vt:lpwstr>http://vocab.org/aiiso/schema</vt:lpwstr>
      </vt:variant>
      <vt:variant>
        <vt:lpwstr>term-part_of</vt:lpwstr>
      </vt:variant>
      <vt:variant>
        <vt:i4>3604594</vt:i4>
      </vt:variant>
      <vt:variant>
        <vt:i4>2505</vt:i4>
      </vt:variant>
      <vt:variant>
        <vt:i4>0</vt:i4>
      </vt:variant>
      <vt:variant>
        <vt:i4>5</vt:i4>
      </vt:variant>
      <vt:variant>
        <vt:lpwstr>http://vocab.org/aiiso/schema</vt:lpwstr>
      </vt:variant>
      <vt:variant>
        <vt:lpwstr>term-organizationalUnit</vt:lpwstr>
      </vt:variant>
      <vt:variant>
        <vt:i4>4849694</vt:i4>
      </vt:variant>
      <vt:variant>
        <vt:i4>2502</vt:i4>
      </vt:variant>
      <vt:variant>
        <vt:i4>0</vt:i4>
      </vt:variant>
      <vt:variant>
        <vt:i4>5</vt:i4>
      </vt:variant>
      <vt:variant>
        <vt:lpwstr>http://vocab.org/aiiso/schema</vt:lpwstr>
      </vt:variant>
      <vt:variant>
        <vt:lpwstr>term-organization</vt:lpwstr>
      </vt:variant>
      <vt:variant>
        <vt:i4>5111821</vt:i4>
      </vt:variant>
      <vt:variant>
        <vt:i4>2499</vt:i4>
      </vt:variant>
      <vt:variant>
        <vt:i4>0</vt:i4>
      </vt:variant>
      <vt:variant>
        <vt:i4>5</vt:i4>
      </vt:variant>
      <vt:variant>
        <vt:lpwstr>http://vocab.org/aiiso/schema</vt:lpwstr>
      </vt:variant>
      <vt:variant>
        <vt:lpwstr>term-name</vt:lpwstr>
      </vt:variant>
      <vt:variant>
        <vt:i4>2949217</vt:i4>
      </vt:variant>
      <vt:variant>
        <vt:i4>2496</vt:i4>
      </vt:variant>
      <vt:variant>
        <vt:i4>0</vt:i4>
      </vt:variant>
      <vt:variant>
        <vt:i4>5</vt:i4>
      </vt:variant>
      <vt:variant>
        <vt:lpwstr>http://vocab.org/aiiso/schema</vt:lpwstr>
      </vt:variant>
      <vt:variant>
        <vt:lpwstr>term-knowledgeGrouping</vt:lpwstr>
      </vt:variant>
      <vt:variant>
        <vt:i4>6225944</vt:i4>
      </vt:variant>
      <vt:variant>
        <vt:i4>2493</vt:i4>
      </vt:variant>
      <vt:variant>
        <vt:i4>0</vt:i4>
      </vt:variant>
      <vt:variant>
        <vt:i4>5</vt:i4>
      </vt:variant>
      <vt:variant>
        <vt:lpwstr>http://vocab.org/aiiso/schema</vt:lpwstr>
      </vt:variant>
      <vt:variant>
        <vt:lpwstr>term-description</vt:lpwstr>
      </vt:variant>
      <vt:variant>
        <vt:i4>4849667</vt:i4>
      </vt:variant>
      <vt:variant>
        <vt:i4>2490</vt:i4>
      </vt:variant>
      <vt:variant>
        <vt:i4>0</vt:i4>
      </vt:variant>
      <vt:variant>
        <vt:i4>5</vt:i4>
      </vt:variant>
      <vt:variant>
        <vt:lpwstr>http://vocab.org/aiiso/schema</vt:lpwstr>
      </vt:variant>
      <vt:variant>
        <vt:lpwstr>term-code</vt:lpwstr>
      </vt:variant>
      <vt:variant>
        <vt:i4>3604594</vt:i4>
      </vt:variant>
      <vt:variant>
        <vt:i4>2487</vt:i4>
      </vt:variant>
      <vt:variant>
        <vt:i4>0</vt:i4>
      </vt:variant>
      <vt:variant>
        <vt:i4>5</vt:i4>
      </vt:variant>
      <vt:variant>
        <vt:lpwstr>http://vocab.org/aiiso/schema</vt:lpwstr>
      </vt:variant>
      <vt:variant>
        <vt:lpwstr>term-organizationalUnit</vt:lpwstr>
      </vt:variant>
      <vt:variant>
        <vt:i4>5046288</vt:i4>
      </vt:variant>
      <vt:variant>
        <vt:i4>2484</vt:i4>
      </vt:variant>
      <vt:variant>
        <vt:i4>0</vt:i4>
      </vt:variant>
      <vt:variant>
        <vt:i4>5</vt:i4>
      </vt:variant>
      <vt:variant>
        <vt:lpwstr>http://vocab.org/aiiso/schema</vt:lpwstr>
      </vt:variant>
      <vt:variant>
        <vt:lpwstr>term-Subject</vt:lpwstr>
      </vt:variant>
      <vt:variant>
        <vt:i4>3735648</vt:i4>
      </vt:variant>
      <vt:variant>
        <vt:i4>2481</vt:i4>
      </vt:variant>
      <vt:variant>
        <vt:i4>0</vt:i4>
      </vt:variant>
      <vt:variant>
        <vt:i4>5</vt:i4>
      </vt:variant>
      <vt:variant>
        <vt:lpwstr>http://vocab.org/aiiso/schema</vt:lpwstr>
      </vt:variant>
      <vt:variant>
        <vt:lpwstr>term-School</vt:lpwstr>
      </vt:variant>
      <vt:variant>
        <vt:i4>3539057</vt:i4>
      </vt:variant>
      <vt:variant>
        <vt:i4>2478</vt:i4>
      </vt:variant>
      <vt:variant>
        <vt:i4>0</vt:i4>
      </vt:variant>
      <vt:variant>
        <vt:i4>5</vt:i4>
      </vt:variant>
      <vt:variant>
        <vt:lpwstr>http://vocab.org/aiiso/schema</vt:lpwstr>
      </vt:variant>
      <vt:variant>
        <vt:lpwstr>term-ResearchGroup</vt:lpwstr>
      </vt:variant>
      <vt:variant>
        <vt:i4>2621557</vt:i4>
      </vt:variant>
      <vt:variant>
        <vt:i4>2475</vt:i4>
      </vt:variant>
      <vt:variant>
        <vt:i4>0</vt:i4>
      </vt:variant>
      <vt:variant>
        <vt:i4>5</vt:i4>
      </vt:variant>
      <vt:variant>
        <vt:lpwstr>http://vocab.org/aiiso/schema</vt:lpwstr>
      </vt:variant>
      <vt:variant>
        <vt:lpwstr>term-Programme</vt:lpwstr>
      </vt:variant>
      <vt:variant>
        <vt:i4>2621558</vt:i4>
      </vt:variant>
      <vt:variant>
        <vt:i4>2472</vt:i4>
      </vt:variant>
      <vt:variant>
        <vt:i4>0</vt:i4>
      </vt:variant>
      <vt:variant>
        <vt:i4>5</vt:i4>
      </vt:variant>
      <vt:variant>
        <vt:lpwstr>http://vocab.org/aiiso/schema</vt:lpwstr>
      </vt:variant>
      <vt:variant>
        <vt:lpwstr>term-Module</vt:lpwstr>
      </vt:variant>
      <vt:variant>
        <vt:i4>2949217</vt:i4>
      </vt:variant>
      <vt:variant>
        <vt:i4>2469</vt:i4>
      </vt:variant>
      <vt:variant>
        <vt:i4>0</vt:i4>
      </vt:variant>
      <vt:variant>
        <vt:i4>5</vt:i4>
      </vt:variant>
      <vt:variant>
        <vt:lpwstr>http://vocab.org/aiiso/schema</vt:lpwstr>
      </vt:variant>
      <vt:variant>
        <vt:lpwstr>term-KnowledgeGrouping</vt:lpwstr>
      </vt:variant>
      <vt:variant>
        <vt:i4>4980761</vt:i4>
      </vt:variant>
      <vt:variant>
        <vt:i4>2466</vt:i4>
      </vt:variant>
      <vt:variant>
        <vt:i4>0</vt:i4>
      </vt:variant>
      <vt:variant>
        <vt:i4>5</vt:i4>
      </vt:variant>
      <vt:variant>
        <vt:lpwstr>http://vocab.org/aiiso/schema</vt:lpwstr>
      </vt:variant>
      <vt:variant>
        <vt:lpwstr>term-Institution</vt:lpwstr>
      </vt:variant>
      <vt:variant>
        <vt:i4>3014774</vt:i4>
      </vt:variant>
      <vt:variant>
        <vt:i4>2463</vt:i4>
      </vt:variant>
      <vt:variant>
        <vt:i4>0</vt:i4>
      </vt:variant>
      <vt:variant>
        <vt:i4>5</vt:i4>
      </vt:variant>
      <vt:variant>
        <vt:lpwstr>http://vocab.org/aiiso/schema</vt:lpwstr>
      </vt:variant>
      <vt:variant>
        <vt:lpwstr>term-Institute</vt:lpwstr>
      </vt:variant>
      <vt:variant>
        <vt:i4>6094860</vt:i4>
      </vt:variant>
      <vt:variant>
        <vt:i4>2460</vt:i4>
      </vt:variant>
      <vt:variant>
        <vt:i4>0</vt:i4>
      </vt:variant>
      <vt:variant>
        <vt:i4>5</vt:i4>
      </vt:variant>
      <vt:variant>
        <vt:lpwstr>http://vocab.org/aiiso/schema</vt:lpwstr>
      </vt:variant>
      <vt:variant>
        <vt:lpwstr>term-Faculty</vt:lpwstr>
      </vt:variant>
      <vt:variant>
        <vt:i4>4390917</vt:i4>
      </vt:variant>
      <vt:variant>
        <vt:i4>2457</vt:i4>
      </vt:variant>
      <vt:variant>
        <vt:i4>0</vt:i4>
      </vt:variant>
      <vt:variant>
        <vt:i4>5</vt:i4>
      </vt:variant>
      <vt:variant>
        <vt:lpwstr>http://vocab.org/aiiso/schema</vt:lpwstr>
      </vt:variant>
      <vt:variant>
        <vt:lpwstr>term-Division</vt:lpwstr>
      </vt:variant>
      <vt:variant>
        <vt:i4>2621561</vt:i4>
      </vt:variant>
      <vt:variant>
        <vt:i4>2454</vt:i4>
      </vt:variant>
      <vt:variant>
        <vt:i4>0</vt:i4>
      </vt:variant>
      <vt:variant>
        <vt:i4>5</vt:i4>
      </vt:variant>
      <vt:variant>
        <vt:lpwstr>http://vocab.org/aiiso/schema</vt:lpwstr>
      </vt:variant>
      <vt:variant>
        <vt:lpwstr>term-Department</vt:lpwstr>
      </vt:variant>
      <vt:variant>
        <vt:i4>2621553</vt:i4>
      </vt:variant>
      <vt:variant>
        <vt:i4>2451</vt:i4>
      </vt:variant>
      <vt:variant>
        <vt:i4>0</vt:i4>
      </vt:variant>
      <vt:variant>
        <vt:i4>5</vt:i4>
      </vt:variant>
      <vt:variant>
        <vt:lpwstr>http://vocab.org/aiiso/schema</vt:lpwstr>
      </vt:variant>
      <vt:variant>
        <vt:lpwstr>term-Course</vt:lpwstr>
      </vt:variant>
      <vt:variant>
        <vt:i4>4325384</vt:i4>
      </vt:variant>
      <vt:variant>
        <vt:i4>2448</vt:i4>
      </vt:variant>
      <vt:variant>
        <vt:i4>0</vt:i4>
      </vt:variant>
      <vt:variant>
        <vt:i4>5</vt:i4>
      </vt:variant>
      <vt:variant>
        <vt:lpwstr>http://vocab.org/aiiso/schema</vt:lpwstr>
      </vt:variant>
      <vt:variant>
        <vt:lpwstr>term-College</vt:lpwstr>
      </vt:variant>
      <vt:variant>
        <vt:i4>2424957</vt:i4>
      </vt:variant>
      <vt:variant>
        <vt:i4>2445</vt:i4>
      </vt:variant>
      <vt:variant>
        <vt:i4>0</vt:i4>
      </vt:variant>
      <vt:variant>
        <vt:i4>5</vt:i4>
      </vt:variant>
      <vt:variant>
        <vt:lpwstr>http://vocab.org/aiiso/schema</vt:lpwstr>
      </vt:variant>
      <vt:variant>
        <vt:lpwstr>term-Center</vt:lpwstr>
      </vt:variant>
      <vt:variant>
        <vt:i4>4522055</vt:i4>
      </vt:variant>
      <vt:variant>
        <vt:i4>2442</vt:i4>
      </vt:variant>
      <vt:variant>
        <vt:i4>0</vt:i4>
      </vt:variant>
      <vt:variant>
        <vt:i4>5</vt:i4>
      </vt:variant>
      <vt:variant>
        <vt:lpwstr>http://vocab.org/aiiso/schema</vt:lpwstr>
      </vt:variant>
      <vt:variant>
        <vt:lpwstr/>
      </vt:variant>
      <vt:variant>
        <vt:i4>3670133</vt:i4>
      </vt:variant>
      <vt:variant>
        <vt:i4>2439</vt:i4>
      </vt:variant>
      <vt:variant>
        <vt:i4>0</vt:i4>
      </vt:variant>
      <vt:variant>
        <vt:i4>5</vt:i4>
      </vt:variant>
      <vt:variant>
        <vt:lpwstr>http://www.qmul.ac.uk/</vt:lpwstr>
      </vt:variant>
      <vt:variant>
        <vt:lpwstr/>
      </vt:variant>
      <vt:variant>
        <vt:i4>524368</vt:i4>
      </vt:variant>
      <vt:variant>
        <vt:i4>2436</vt:i4>
      </vt:variant>
      <vt:variant>
        <vt:i4>0</vt:i4>
      </vt:variant>
      <vt:variant>
        <vt:i4>5</vt:i4>
      </vt:variant>
      <vt:variant>
        <vt:lpwstr>http://www.elec.qmul.ac.uk/digitalmusic/</vt:lpwstr>
      </vt:variant>
      <vt:variant>
        <vt:lpwstr/>
      </vt:variant>
      <vt:variant>
        <vt:i4>2424874</vt:i4>
      </vt:variant>
      <vt:variant>
        <vt:i4>2433</vt:i4>
      </vt:variant>
      <vt:variant>
        <vt:i4>0</vt:i4>
      </vt:variant>
      <vt:variant>
        <vt:i4>5</vt:i4>
      </vt:variant>
      <vt:variant>
        <vt:lpwstr>http://motools.sourceforge.net/event/event.html</vt:lpwstr>
      </vt:variant>
      <vt:variant>
        <vt:lpwstr/>
      </vt:variant>
      <vt:variant>
        <vt:i4>2228321</vt:i4>
      </vt:variant>
      <vt:variant>
        <vt:i4>2430</vt:i4>
      </vt:variant>
      <vt:variant>
        <vt:i4>0</vt:i4>
      </vt:variant>
      <vt:variant>
        <vt:i4>5</vt:i4>
      </vt:variant>
      <vt:variant>
        <vt:lpwstr>http://www.w3.org/TR/vocab-org/</vt:lpwstr>
      </vt:variant>
      <vt:variant>
        <vt:lpwstr/>
      </vt:variant>
      <vt:variant>
        <vt:i4>7929979</vt:i4>
      </vt:variant>
      <vt:variant>
        <vt:i4>2427</vt:i4>
      </vt:variant>
      <vt:variant>
        <vt:i4>0</vt:i4>
      </vt:variant>
      <vt:variant>
        <vt:i4>5</vt:i4>
      </vt:variant>
      <vt:variant>
        <vt:lpwstr>http://xmlns.com/foaf/spec/</vt:lpwstr>
      </vt:variant>
      <vt:variant>
        <vt:lpwstr/>
      </vt:variant>
      <vt:variant>
        <vt:i4>3801203</vt:i4>
      </vt:variant>
      <vt:variant>
        <vt:i4>2424</vt:i4>
      </vt:variant>
      <vt:variant>
        <vt:i4>0</vt:i4>
      </vt:variant>
      <vt:variant>
        <vt:i4>5</vt:i4>
      </vt:variant>
      <vt:variant>
        <vt:lpwstr>https://www.w3.org/TR/vcard-rdf/</vt:lpwstr>
      </vt:variant>
      <vt:variant>
        <vt:lpwstr>RFC6350</vt:lpwstr>
      </vt:variant>
      <vt:variant>
        <vt:i4>3735668</vt:i4>
      </vt:variant>
      <vt:variant>
        <vt:i4>2421</vt:i4>
      </vt:variant>
      <vt:variant>
        <vt:i4>0</vt:i4>
      </vt:variant>
      <vt:variant>
        <vt:i4>5</vt:i4>
      </vt:variant>
      <vt:variant>
        <vt:lpwstr>https://www.w3.org/TR/vcard-rdf/</vt:lpwstr>
      </vt:variant>
      <vt:variant>
        <vt:lpwstr>RFC2426</vt:lpwstr>
      </vt:variant>
      <vt:variant>
        <vt:i4>1441863</vt:i4>
      </vt:variant>
      <vt:variant>
        <vt:i4>2418</vt:i4>
      </vt:variant>
      <vt:variant>
        <vt:i4>0</vt:i4>
      </vt:variant>
      <vt:variant>
        <vt:i4>5</vt:i4>
      </vt:variant>
      <vt:variant>
        <vt:lpwstr>https://www.w3.org/TR/vcard-rdf/</vt:lpwstr>
      </vt:variant>
      <vt:variant>
        <vt:lpwstr>VCARD-MEMBER</vt:lpwstr>
      </vt:variant>
      <vt:variant>
        <vt:i4>3801203</vt:i4>
      </vt:variant>
      <vt:variant>
        <vt:i4>2415</vt:i4>
      </vt:variant>
      <vt:variant>
        <vt:i4>0</vt:i4>
      </vt:variant>
      <vt:variant>
        <vt:i4>5</vt:i4>
      </vt:variant>
      <vt:variant>
        <vt:lpwstr>https://www.w3.org/TR/vcard-rdf/</vt:lpwstr>
      </vt:variant>
      <vt:variant>
        <vt:lpwstr>RFC6350</vt:lpwstr>
      </vt:variant>
      <vt:variant>
        <vt:i4>1638467</vt:i4>
      </vt:variant>
      <vt:variant>
        <vt:i4>2412</vt:i4>
      </vt:variant>
      <vt:variant>
        <vt:i4>0</vt:i4>
      </vt:variant>
      <vt:variant>
        <vt:i4>5</vt:i4>
      </vt:variant>
      <vt:variant>
        <vt:lpwstr>http://opennorth.ca/</vt:lpwstr>
      </vt:variant>
      <vt:variant>
        <vt:lpwstr/>
      </vt:variant>
      <vt:variant>
        <vt:i4>5242894</vt:i4>
      </vt:variant>
      <vt:variant>
        <vt:i4>2409</vt:i4>
      </vt:variant>
      <vt:variant>
        <vt:i4>0</vt:i4>
      </vt:variant>
      <vt:variant>
        <vt:i4>5</vt:i4>
      </vt:variant>
      <vt:variant>
        <vt:lpwstr>http://semanticidentity.com/</vt:lpwstr>
      </vt:variant>
      <vt:variant>
        <vt:lpwstr/>
      </vt:variant>
      <vt:variant>
        <vt:i4>393311</vt:i4>
      </vt:variant>
      <vt:variant>
        <vt:i4>2406</vt:i4>
      </vt:variant>
      <vt:variant>
        <vt:i4>0</vt:i4>
      </vt:variant>
      <vt:variant>
        <vt:i4>5</vt:i4>
      </vt:variant>
      <vt:variant>
        <vt:lpwstr>http://www.iannel.la/</vt:lpwstr>
      </vt:variant>
      <vt:variant>
        <vt:lpwstr/>
      </vt:variant>
      <vt:variant>
        <vt:i4>4522056</vt:i4>
      </vt:variant>
      <vt:variant>
        <vt:i4>2403</vt:i4>
      </vt:variant>
      <vt:variant>
        <vt:i4>0</vt:i4>
      </vt:variant>
      <vt:variant>
        <vt:i4>5</vt:i4>
      </vt:variant>
      <vt:variant>
        <vt:lpwstr>https://www.w3.org/TR/vcard-rdf/</vt:lpwstr>
      </vt:variant>
      <vt:variant>
        <vt:lpwstr>Overview</vt:lpwstr>
      </vt:variant>
      <vt:variant>
        <vt:i4>3407916</vt:i4>
      </vt:variant>
      <vt:variant>
        <vt:i4>2400</vt:i4>
      </vt:variant>
      <vt:variant>
        <vt:i4>0</vt:i4>
      </vt:variant>
      <vt:variant>
        <vt:i4>5</vt:i4>
      </vt:variant>
      <vt:variant>
        <vt:lpwstr>http://contsem.unizar.es/def/sector-publico/pproc.html</vt:lpwstr>
      </vt:variant>
      <vt:variant>
        <vt:lpwstr/>
      </vt:variant>
      <vt:variant>
        <vt:i4>6225975</vt:i4>
      </vt:variant>
      <vt:variant>
        <vt:i4>2397</vt:i4>
      </vt:variant>
      <vt:variant>
        <vt:i4>0</vt:i4>
      </vt:variant>
      <vt:variant>
        <vt:i4>5</vt:i4>
      </vt:variant>
      <vt:variant>
        <vt:lpwstr>http://www.w3.org/TR/vocab-org/</vt:lpwstr>
      </vt:variant>
      <vt:variant>
        <vt:lpwstr>organizational_history</vt:lpwstr>
      </vt:variant>
      <vt:variant>
        <vt:i4>3145821</vt:i4>
      </vt:variant>
      <vt:variant>
        <vt:i4>2394</vt:i4>
      </vt:variant>
      <vt:variant>
        <vt:i4>0</vt:i4>
      </vt:variant>
      <vt:variant>
        <vt:i4>5</vt:i4>
      </vt:variant>
      <vt:variant>
        <vt:lpwstr>http://www.w3.org/TR/vocab-org/</vt:lpwstr>
      </vt:variant>
      <vt:variant>
        <vt:lpwstr>location_information</vt:lpwstr>
      </vt:variant>
      <vt:variant>
        <vt:i4>6946824</vt:i4>
      </vt:variant>
      <vt:variant>
        <vt:i4>2391</vt:i4>
      </vt:variant>
      <vt:variant>
        <vt:i4>0</vt:i4>
      </vt:variant>
      <vt:variant>
        <vt:i4>5</vt:i4>
      </vt:variant>
      <vt:variant>
        <vt:lpwstr>http://www.w3.org/TR/vocab-org/</vt:lpwstr>
      </vt:variant>
      <vt:variant>
        <vt:lpwstr>reporting_structure</vt:lpwstr>
      </vt:variant>
      <vt:variant>
        <vt:i4>2097247</vt:i4>
      </vt:variant>
      <vt:variant>
        <vt:i4>2388</vt:i4>
      </vt:variant>
      <vt:variant>
        <vt:i4>0</vt:i4>
      </vt:variant>
      <vt:variant>
        <vt:i4>5</vt:i4>
      </vt:variant>
      <vt:variant>
        <vt:lpwstr>http://www.w3.org/TR/vocab-org/</vt:lpwstr>
      </vt:variant>
      <vt:variant>
        <vt:lpwstr>organizational_structure</vt:lpwstr>
      </vt:variant>
      <vt:variant>
        <vt:i4>2228321</vt:i4>
      </vt:variant>
      <vt:variant>
        <vt:i4>2385</vt:i4>
      </vt:variant>
      <vt:variant>
        <vt:i4>0</vt:i4>
      </vt:variant>
      <vt:variant>
        <vt:i4>5</vt:i4>
      </vt:variant>
      <vt:variant>
        <vt:lpwstr>http://www.w3.org/TR/vocab-org/</vt:lpwstr>
      </vt:variant>
      <vt:variant>
        <vt:lpwstr/>
      </vt:variant>
      <vt:variant>
        <vt:i4>1179653</vt:i4>
      </vt:variant>
      <vt:variant>
        <vt:i4>2382</vt:i4>
      </vt:variant>
      <vt:variant>
        <vt:i4>0</vt:i4>
      </vt:variant>
      <vt:variant>
        <vt:i4>5</vt:i4>
      </vt:variant>
      <vt:variant>
        <vt:lpwstr>http://sioc-project.org/</vt:lpwstr>
      </vt:variant>
      <vt:variant>
        <vt:lpwstr/>
      </vt:variant>
      <vt:variant>
        <vt:i4>8323126</vt:i4>
      </vt:variant>
      <vt:variant>
        <vt:i4>2379</vt:i4>
      </vt:variant>
      <vt:variant>
        <vt:i4>0</vt:i4>
      </vt:variant>
      <vt:variant>
        <vt:i4>5</vt:i4>
      </vt:variant>
      <vt:variant>
        <vt:lpwstr>http://rdfs.org/sioc/spec/</vt:lpwstr>
      </vt:variant>
      <vt:variant>
        <vt:lpwstr/>
      </vt:variant>
      <vt:variant>
        <vt:i4>7929979</vt:i4>
      </vt:variant>
      <vt:variant>
        <vt:i4>2376</vt:i4>
      </vt:variant>
      <vt:variant>
        <vt:i4>0</vt:i4>
      </vt:variant>
      <vt:variant>
        <vt:i4>5</vt:i4>
      </vt:variant>
      <vt:variant>
        <vt:lpwstr>http://xmlns.com/foaf/spec/</vt:lpwstr>
      </vt:variant>
      <vt:variant>
        <vt:lpwstr/>
      </vt:variant>
      <vt:variant>
        <vt:i4>2228349</vt:i4>
      </vt:variant>
      <vt:variant>
        <vt:i4>2373</vt:i4>
      </vt:variant>
      <vt:variant>
        <vt:i4>0</vt:i4>
      </vt:variant>
      <vt:variant>
        <vt:i4>5</vt:i4>
      </vt:variant>
      <vt:variant>
        <vt:lpwstr>http://sourceforge.net/apps/mediawiki/vivo/index.php?title=Ontology</vt:lpwstr>
      </vt:variant>
      <vt:variant>
        <vt:lpwstr/>
      </vt:variant>
      <vt:variant>
        <vt:i4>7405678</vt:i4>
      </vt:variant>
      <vt:variant>
        <vt:i4>2370</vt:i4>
      </vt:variant>
      <vt:variant>
        <vt:i4>0</vt:i4>
      </vt:variant>
      <vt:variant>
        <vt:i4>5</vt:i4>
      </vt:variant>
      <vt:variant>
        <vt:lpwstr>http://www.essepuntato.it/lode/http:/purl.org/spar/scoro</vt:lpwstr>
      </vt:variant>
      <vt:variant>
        <vt:lpwstr>d4e577</vt:lpwstr>
      </vt:variant>
      <vt:variant>
        <vt:i4>8323168</vt:i4>
      </vt:variant>
      <vt:variant>
        <vt:i4>2367</vt:i4>
      </vt:variant>
      <vt:variant>
        <vt:i4>0</vt:i4>
      </vt:variant>
      <vt:variant>
        <vt:i4>5</vt:i4>
      </vt:variant>
      <vt:variant>
        <vt:lpwstr>http://www.essepuntato.it/lode/http:/purl.org/spar/scoro</vt:lpwstr>
      </vt:variant>
      <vt:variant>
        <vt:lpwstr>d4e599</vt:lpwstr>
      </vt:variant>
      <vt:variant>
        <vt:i4>7471215</vt:i4>
      </vt:variant>
      <vt:variant>
        <vt:i4>2364</vt:i4>
      </vt:variant>
      <vt:variant>
        <vt:i4>0</vt:i4>
      </vt:variant>
      <vt:variant>
        <vt:i4>5</vt:i4>
      </vt:variant>
      <vt:variant>
        <vt:lpwstr>http://www.essepuntato.it/lode/http:/purl.org/spar/scoro</vt:lpwstr>
      </vt:variant>
      <vt:variant>
        <vt:lpwstr>d4e564</vt:lpwstr>
      </vt:variant>
      <vt:variant>
        <vt:i4>7733356</vt:i4>
      </vt:variant>
      <vt:variant>
        <vt:i4>2361</vt:i4>
      </vt:variant>
      <vt:variant>
        <vt:i4>0</vt:i4>
      </vt:variant>
      <vt:variant>
        <vt:i4>5</vt:i4>
      </vt:variant>
      <vt:variant>
        <vt:lpwstr>http://www.essepuntato.it/lode/http:/purl.org/spar/scoro</vt:lpwstr>
      </vt:variant>
      <vt:variant>
        <vt:lpwstr>d4e550</vt:lpwstr>
      </vt:variant>
      <vt:variant>
        <vt:i4>7405674</vt:i4>
      </vt:variant>
      <vt:variant>
        <vt:i4>2358</vt:i4>
      </vt:variant>
      <vt:variant>
        <vt:i4>0</vt:i4>
      </vt:variant>
      <vt:variant>
        <vt:i4>5</vt:i4>
      </vt:variant>
      <vt:variant>
        <vt:lpwstr>http://www.essepuntato.it/lode/http:/purl.org/spar/scoro</vt:lpwstr>
      </vt:variant>
      <vt:variant>
        <vt:lpwstr>d4e537</vt:lpwstr>
      </vt:variant>
      <vt:variant>
        <vt:i4>7471211</vt:i4>
      </vt:variant>
      <vt:variant>
        <vt:i4>2355</vt:i4>
      </vt:variant>
      <vt:variant>
        <vt:i4>0</vt:i4>
      </vt:variant>
      <vt:variant>
        <vt:i4>5</vt:i4>
      </vt:variant>
      <vt:variant>
        <vt:lpwstr>http://www.essepuntato.it/lode/http:/purl.org/spar/scoro</vt:lpwstr>
      </vt:variant>
      <vt:variant>
        <vt:lpwstr>d4e524</vt:lpwstr>
      </vt:variant>
      <vt:variant>
        <vt:i4>7733352</vt:i4>
      </vt:variant>
      <vt:variant>
        <vt:i4>2352</vt:i4>
      </vt:variant>
      <vt:variant>
        <vt:i4>0</vt:i4>
      </vt:variant>
      <vt:variant>
        <vt:i4>5</vt:i4>
      </vt:variant>
      <vt:variant>
        <vt:lpwstr>http://www.essepuntato.it/lode/http:/purl.org/spar/scoro</vt:lpwstr>
      </vt:variant>
      <vt:variant>
        <vt:lpwstr>d4e510</vt:lpwstr>
      </vt:variant>
      <vt:variant>
        <vt:i4>7340128</vt:i4>
      </vt:variant>
      <vt:variant>
        <vt:i4>2349</vt:i4>
      </vt:variant>
      <vt:variant>
        <vt:i4>0</vt:i4>
      </vt:variant>
      <vt:variant>
        <vt:i4>5</vt:i4>
      </vt:variant>
      <vt:variant>
        <vt:lpwstr>http://www.essepuntato.it/lode/http:/purl.org/spar/scoro</vt:lpwstr>
      </vt:variant>
      <vt:variant>
        <vt:lpwstr>d4e497</vt:lpwstr>
      </vt:variant>
      <vt:variant>
        <vt:i4>7536737</vt:i4>
      </vt:variant>
      <vt:variant>
        <vt:i4>2346</vt:i4>
      </vt:variant>
      <vt:variant>
        <vt:i4>0</vt:i4>
      </vt:variant>
      <vt:variant>
        <vt:i4>5</vt:i4>
      </vt:variant>
      <vt:variant>
        <vt:lpwstr>http://www.essepuntato.it/lode/http:/purl.org/spar/scoro</vt:lpwstr>
      </vt:variant>
      <vt:variant>
        <vt:lpwstr>d4e484</vt:lpwstr>
      </vt:variant>
      <vt:variant>
        <vt:i4>7798894</vt:i4>
      </vt:variant>
      <vt:variant>
        <vt:i4>2343</vt:i4>
      </vt:variant>
      <vt:variant>
        <vt:i4>0</vt:i4>
      </vt:variant>
      <vt:variant>
        <vt:i4>5</vt:i4>
      </vt:variant>
      <vt:variant>
        <vt:lpwstr>http://www.essepuntato.it/lode/http:/purl.org/spar/scoro</vt:lpwstr>
      </vt:variant>
      <vt:variant>
        <vt:lpwstr>d4e470</vt:lpwstr>
      </vt:variant>
      <vt:variant>
        <vt:i4>7536749</vt:i4>
      </vt:variant>
      <vt:variant>
        <vt:i4>2340</vt:i4>
      </vt:variant>
      <vt:variant>
        <vt:i4>0</vt:i4>
      </vt:variant>
      <vt:variant>
        <vt:i4>5</vt:i4>
      </vt:variant>
      <vt:variant>
        <vt:lpwstr>http://www.essepuntato.it/lode/http:/purl.org/spar/scoro</vt:lpwstr>
      </vt:variant>
      <vt:variant>
        <vt:lpwstr>d4e444</vt:lpwstr>
      </vt:variant>
      <vt:variant>
        <vt:i4>7733354</vt:i4>
      </vt:variant>
      <vt:variant>
        <vt:i4>2337</vt:i4>
      </vt:variant>
      <vt:variant>
        <vt:i4>0</vt:i4>
      </vt:variant>
      <vt:variant>
        <vt:i4>5</vt:i4>
      </vt:variant>
      <vt:variant>
        <vt:lpwstr>http://www.essepuntato.it/lode/http:/purl.org/spar/scoro</vt:lpwstr>
      </vt:variant>
      <vt:variant>
        <vt:lpwstr>d4e431</vt:lpwstr>
      </vt:variant>
      <vt:variant>
        <vt:i4>7471208</vt:i4>
      </vt:variant>
      <vt:variant>
        <vt:i4>2334</vt:i4>
      </vt:variant>
      <vt:variant>
        <vt:i4>0</vt:i4>
      </vt:variant>
      <vt:variant>
        <vt:i4>5</vt:i4>
      </vt:variant>
      <vt:variant>
        <vt:lpwstr>http://www.essepuntato.it/lode/http:/purl.org/spar/scoro</vt:lpwstr>
      </vt:variant>
      <vt:variant>
        <vt:lpwstr>d4e415</vt:lpwstr>
      </vt:variant>
      <vt:variant>
        <vt:i4>7667817</vt:i4>
      </vt:variant>
      <vt:variant>
        <vt:i4>2331</vt:i4>
      </vt:variant>
      <vt:variant>
        <vt:i4>0</vt:i4>
      </vt:variant>
      <vt:variant>
        <vt:i4>5</vt:i4>
      </vt:variant>
      <vt:variant>
        <vt:lpwstr>http://www.essepuntato.it/lode/http:/purl.org/spar/scoro</vt:lpwstr>
      </vt:variant>
      <vt:variant>
        <vt:lpwstr>d4e402</vt:lpwstr>
      </vt:variant>
      <vt:variant>
        <vt:i4>7929953</vt:i4>
      </vt:variant>
      <vt:variant>
        <vt:i4>2328</vt:i4>
      </vt:variant>
      <vt:variant>
        <vt:i4>0</vt:i4>
      </vt:variant>
      <vt:variant>
        <vt:i4>5</vt:i4>
      </vt:variant>
      <vt:variant>
        <vt:lpwstr>http://www.essepuntato.it/lode/http:/purl.org/spar/scoro</vt:lpwstr>
      </vt:variant>
      <vt:variant>
        <vt:lpwstr>d4e389</vt:lpwstr>
      </vt:variant>
      <vt:variant>
        <vt:i4>7667822</vt:i4>
      </vt:variant>
      <vt:variant>
        <vt:i4>2325</vt:i4>
      </vt:variant>
      <vt:variant>
        <vt:i4>0</vt:i4>
      </vt:variant>
      <vt:variant>
        <vt:i4>5</vt:i4>
      </vt:variant>
      <vt:variant>
        <vt:lpwstr>http://www.essepuntato.it/lode/http:/purl.org/spar/scoro</vt:lpwstr>
      </vt:variant>
      <vt:variant>
        <vt:lpwstr>d4e375</vt:lpwstr>
      </vt:variant>
      <vt:variant>
        <vt:i4>4653062</vt:i4>
      </vt:variant>
      <vt:variant>
        <vt:i4>2322</vt:i4>
      </vt:variant>
      <vt:variant>
        <vt:i4>0</vt:i4>
      </vt:variant>
      <vt:variant>
        <vt:i4>5</vt:i4>
      </vt:variant>
      <vt:variant>
        <vt:lpwstr>http://eelst.cs.unibo.it/apps/LODE/source?url=http://purl.org/spar/scoro</vt:lpwstr>
      </vt:variant>
      <vt:variant>
        <vt:lpwstr/>
      </vt:variant>
      <vt:variant>
        <vt:i4>4718612</vt:i4>
      </vt:variant>
      <vt:variant>
        <vt:i4>2319</vt:i4>
      </vt:variant>
      <vt:variant>
        <vt:i4>0</vt:i4>
      </vt:variant>
      <vt:variant>
        <vt:i4>5</vt:i4>
      </vt:variant>
      <vt:variant>
        <vt:lpwstr>http://www.essepuntato.it/lode/owlapi/http:/purl.org/spar/pro</vt:lpwstr>
      </vt:variant>
      <vt:variant>
        <vt:lpwstr/>
      </vt:variant>
      <vt:variant>
        <vt:i4>4653143</vt:i4>
      </vt:variant>
      <vt:variant>
        <vt:i4>2316</vt:i4>
      </vt:variant>
      <vt:variant>
        <vt:i4>0</vt:i4>
      </vt:variant>
      <vt:variant>
        <vt:i4>5</vt:i4>
      </vt:variant>
      <vt:variant>
        <vt:lpwstr>http://purl.org/spar/pro</vt:lpwstr>
      </vt:variant>
      <vt:variant>
        <vt:lpwstr/>
      </vt:variant>
      <vt:variant>
        <vt:i4>4915282</vt:i4>
      </vt:variant>
      <vt:variant>
        <vt:i4>2313</vt:i4>
      </vt:variant>
      <vt:variant>
        <vt:i4>0</vt:i4>
      </vt:variant>
      <vt:variant>
        <vt:i4>5</vt:i4>
      </vt:variant>
      <vt:variant>
        <vt:lpwstr>http://www.researchgate.net/publication/221585362_Developing_an_ontology_for_the_U.S._patent_system</vt:lpwstr>
      </vt:variant>
      <vt:variant>
        <vt:lpwstr/>
      </vt:variant>
      <vt:variant>
        <vt:i4>5373970</vt:i4>
      </vt:variant>
      <vt:variant>
        <vt:i4>2310</vt:i4>
      </vt:variant>
      <vt:variant>
        <vt:i4>0</vt:i4>
      </vt:variant>
      <vt:variant>
        <vt:i4>5</vt:i4>
      </vt:variant>
      <vt:variant>
        <vt:lpwstr>http://mklab.iti.gr/project/patexpert</vt:lpwstr>
      </vt:variant>
      <vt:variant>
        <vt:lpwstr/>
      </vt:variant>
      <vt:variant>
        <vt:i4>4259902</vt:i4>
      </vt:variant>
      <vt:variant>
        <vt:i4>2307</vt:i4>
      </vt:variant>
      <vt:variant>
        <vt:i4>0</vt:i4>
      </vt:variant>
      <vt:variant>
        <vt:i4>5</vt:i4>
      </vt:variant>
      <vt:variant>
        <vt:lpwstr>http://mklab.iti.gr/files/ontologies_w3id.org.7z</vt:lpwstr>
      </vt:variant>
      <vt:variant>
        <vt:lpwstr/>
      </vt:variant>
      <vt:variant>
        <vt:i4>5701702</vt:i4>
      </vt:variant>
      <vt:variant>
        <vt:i4>2304</vt:i4>
      </vt:variant>
      <vt:variant>
        <vt:i4>0</vt:i4>
      </vt:variant>
      <vt:variant>
        <vt:i4>5</vt:i4>
      </vt:variant>
      <vt:variant>
        <vt:lpwstr>http://mklab.iti.gr/files/ontologies.rar</vt:lpwstr>
      </vt:variant>
      <vt:variant>
        <vt:lpwstr/>
      </vt:variant>
      <vt:variant>
        <vt:i4>3407999</vt:i4>
      </vt:variant>
      <vt:variant>
        <vt:i4>2301</vt:i4>
      </vt:variant>
      <vt:variant>
        <vt:i4>0</vt:i4>
      </vt:variant>
      <vt:variant>
        <vt:i4>5</vt:i4>
      </vt:variant>
      <vt:variant>
        <vt:lpwstr>https://mklab.iti.gr/results/patexpert-ontologies/</vt:lpwstr>
      </vt:variant>
      <vt:variant>
        <vt:lpwstr/>
      </vt:variant>
      <vt:variant>
        <vt:i4>3407999</vt:i4>
      </vt:variant>
      <vt:variant>
        <vt:i4>2298</vt:i4>
      </vt:variant>
      <vt:variant>
        <vt:i4>0</vt:i4>
      </vt:variant>
      <vt:variant>
        <vt:i4>5</vt:i4>
      </vt:variant>
      <vt:variant>
        <vt:lpwstr>https://mklab.iti.gr/results/patexpert-ontologies/</vt:lpwstr>
      </vt:variant>
      <vt:variant>
        <vt:lpwstr/>
      </vt:variant>
      <vt:variant>
        <vt:i4>721010</vt:i4>
      </vt:variant>
      <vt:variant>
        <vt:i4>2295</vt:i4>
      </vt:variant>
      <vt:variant>
        <vt:i4>0</vt:i4>
      </vt:variant>
      <vt:variant>
        <vt:i4>5</vt:i4>
      </vt:variant>
      <vt:variant>
        <vt:lpwstr>http://en.wikipedia.org/wiki/International_Standard_Bibliographic_Description</vt:lpwstr>
      </vt:variant>
      <vt:variant>
        <vt:lpwstr/>
      </vt:variant>
      <vt:variant>
        <vt:i4>3080230</vt:i4>
      </vt:variant>
      <vt:variant>
        <vt:i4>2292</vt:i4>
      </vt:variant>
      <vt:variant>
        <vt:i4>0</vt:i4>
      </vt:variant>
      <vt:variant>
        <vt:i4>5</vt:i4>
      </vt:variant>
      <vt:variant>
        <vt:lpwstr>http://en.wikipedia.org/wiki/AACR2</vt:lpwstr>
      </vt:variant>
      <vt:variant>
        <vt:lpwstr/>
      </vt:variant>
      <vt:variant>
        <vt:i4>4259852</vt:i4>
      </vt:variant>
      <vt:variant>
        <vt:i4>2289</vt:i4>
      </vt:variant>
      <vt:variant>
        <vt:i4>0</vt:i4>
      </vt:variant>
      <vt:variant>
        <vt:i4>5</vt:i4>
      </vt:variant>
      <vt:variant>
        <vt:lpwstr>http://en.wikipedia.org/wiki/International_Federation_of_Library_Associations_and_Institutions</vt:lpwstr>
      </vt:variant>
      <vt:variant>
        <vt:lpwstr/>
      </vt:variant>
      <vt:variant>
        <vt:i4>2686977</vt:i4>
      </vt:variant>
      <vt:variant>
        <vt:i4>2286</vt:i4>
      </vt:variant>
      <vt:variant>
        <vt:i4>0</vt:i4>
      </vt:variant>
      <vt:variant>
        <vt:i4>5</vt:i4>
      </vt:variant>
      <vt:variant>
        <vt:lpwstr>http://en.wikipedia.org/wiki/Entity-relationship_model</vt:lpwstr>
      </vt:variant>
      <vt:variant>
        <vt:lpwstr/>
      </vt:variant>
      <vt:variant>
        <vt:i4>7340095</vt:i4>
      </vt:variant>
      <vt:variant>
        <vt:i4>2283</vt:i4>
      </vt:variant>
      <vt:variant>
        <vt:i4>0</vt:i4>
      </vt:variant>
      <vt:variant>
        <vt:i4>5</vt:i4>
      </vt:variant>
      <vt:variant>
        <vt:lpwstr>http://vocab.org/frbr/core.html</vt:lpwstr>
      </vt:variant>
      <vt:variant>
        <vt:lpwstr/>
      </vt:variant>
      <vt:variant>
        <vt:i4>4325456</vt:i4>
      </vt:variant>
      <vt:variant>
        <vt:i4>2280</vt:i4>
      </vt:variant>
      <vt:variant>
        <vt:i4>0</vt:i4>
      </vt:variant>
      <vt:variant>
        <vt:i4>5</vt:i4>
      </vt:variant>
      <vt:variant>
        <vt:lpwstr>im:abstract,y</vt:lpwstr>
      </vt:variant>
      <vt:variant>
        <vt:lpwstr/>
      </vt:variant>
      <vt:variant>
        <vt:i4>7340093</vt:i4>
      </vt:variant>
      <vt:variant>
        <vt:i4>2277</vt:i4>
      </vt:variant>
      <vt:variant>
        <vt:i4>0</vt:i4>
      </vt:variant>
      <vt:variant>
        <vt:i4>5</vt:i4>
      </vt:variant>
      <vt:variant>
        <vt:lpwstr>im:CoreIdea</vt:lpwstr>
      </vt:variant>
      <vt:variant>
        <vt:lpwstr/>
      </vt:variant>
      <vt:variant>
        <vt:i4>852034</vt:i4>
      </vt:variant>
      <vt:variant>
        <vt:i4>2274</vt:i4>
      </vt:variant>
      <vt:variant>
        <vt:i4>0</vt:i4>
      </vt:variant>
      <vt:variant>
        <vt:i4>5</vt:i4>
      </vt:variant>
      <vt:variant>
        <vt:lpwstr>http://home.in.tum.de/~riedlc/res/RiedlEtAl2009-preprint.pdf</vt:lpwstr>
      </vt:variant>
      <vt:variant>
        <vt:lpwstr/>
      </vt:variant>
      <vt:variant>
        <vt:i4>4522014</vt:i4>
      </vt:variant>
      <vt:variant>
        <vt:i4>2271</vt:i4>
      </vt:variant>
      <vt:variant>
        <vt:i4>0</vt:i4>
      </vt:variant>
      <vt:variant>
        <vt:i4>5</vt:i4>
      </vt:variant>
      <vt:variant>
        <vt:lpwstr>http://www.w3.org/2002/07/owl</vt:lpwstr>
      </vt:variant>
      <vt:variant>
        <vt:lpwstr/>
      </vt:variant>
      <vt:variant>
        <vt:i4>1966101</vt:i4>
      </vt:variant>
      <vt:variant>
        <vt:i4>2268</vt:i4>
      </vt:variant>
      <vt:variant>
        <vt:i4>0</vt:i4>
      </vt:variant>
      <vt:variant>
        <vt:i4>5</vt:i4>
      </vt:variant>
      <vt:variant>
        <vt:lpwstr>http://www.w3.org/2000/01/rdf-schema</vt:lpwstr>
      </vt:variant>
      <vt:variant>
        <vt:lpwstr/>
      </vt:variant>
      <vt:variant>
        <vt:i4>3407923</vt:i4>
      </vt:variant>
      <vt:variant>
        <vt:i4>2265</vt:i4>
      </vt:variant>
      <vt:variant>
        <vt:i4>0</vt:i4>
      </vt:variant>
      <vt:variant>
        <vt:i4>5</vt:i4>
      </vt:variant>
      <vt:variant>
        <vt:lpwstr>http://www.w3.org/1999/02/22-rdf-syntax-ns</vt:lpwstr>
      </vt:variant>
      <vt:variant>
        <vt:lpwstr/>
      </vt:variant>
      <vt:variant>
        <vt:i4>4915211</vt:i4>
      </vt:variant>
      <vt:variant>
        <vt:i4>2262</vt:i4>
      </vt:variant>
      <vt:variant>
        <vt:i4>0</vt:i4>
      </vt:variant>
      <vt:variant>
        <vt:i4>5</vt:i4>
      </vt:variant>
      <vt:variant>
        <vt:lpwstr>http://www.aktors.org/ontology/portal</vt:lpwstr>
      </vt:variant>
      <vt:variant>
        <vt:lpwstr/>
      </vt:variant>
      <vt:variant>
        <vt:i4>2359357</vt:i4>
      </vt:variant>
      <vt:variant>
        <vt:i4>2259</vt:i4>
      </vt:variant>
      <vt:variant>
        <vt:i4>0</vt:i4>
      </vt:variant>
      <vt:variant>
        <vt:i4>5</vt:i4>
      </vt:variant>
      <vt:variant>
        <vt:lpwstr>http://www.daml.org/ontologies/322</vt:lpwstr>
      </vt:variant>
      <vt:variant>
        <vt:lpwstr/>
      </vt:variant>
      <vt:variant>
        <vt:i4>1310795</vt:i4>
      </vt:variant>
      <vt:variant>
        <vt:i4>2256</vt:i4>
      </vt:variant>
      <vt:variant>
        <vt:i4>0</vt:i4>
      </vt:variant>
      <vt:variant>
        <vt:i4>5</vt:i4>
      </vt:variant>
      <vt:variant>
        <vt:lpwstr>http://www.hyphen.info/ontology/portal%253AWeb-Site.html</vt:lpwstr>
      </vt:variant>
      <vt:variant>
        <vt:lpwstr/>
      </vt:variant>
      <vt:variant>
        <vt:i4>2162808</vt:i4>
      </vt:variant>
      <vt:variant>
        <vt:i4>2253</vt:i4>
      </vt:variant>
      <vt:variant>
        <vt:i4>0</vt:i4>
      </vt:variant>
      <vt:variant>
        <vt:i4>5</vt:i4>
      </vt:variant>
      <vt:variant>
        <vt:lpwstr>http://www.hyphen.info/ontology/portal%253ARecorded-Video.html</vt:lpwstr>
      </vt:variant>
      <vt:variant>
        <vt:lpwstr/>
      </vt:variant>
      <vt:variant>
        <vt:i4>3211375</vt:i4>
      </vt:variant>
      <vt:variant>
        <vt:i4>2250</vt:i4>
      </vt:variant>
      <vt:variant>
        <vt:i4>0</vt:i4>
      </vt:variant>
      <vt:variant>
        <vt:i4>5</vt:i4>
      </vt:variant>
      <vt:variant>
        <vt:lpwstr>http://www.hyphen.info/ontology/portal%253ARecorded-Audio.html</vt:lpwstr>
      </vt:variant>
      <vt:variant>
        <vt:lpwstr/>
      </vt:variant>
      <vt:variant>
        <vt:i4>6160450</vt:i4>
      </vt:variant>
      <vt:variant>
        <vt:i4>2247</vt:i4>
      </vt:variant>
      <vt:variant>
        <vt:i4>0</vt:i4>
      </vt:variant>
      <vt:variant>
        <vt:i4>5</vt:i4>
      </vt:variant>
      <vt:variant>
        <vt:lpwstr>http://www.hyphen.info/ontology/portal%253ANewspaper.html</vt:lpwstr>
      </vt:variant>
      <vt:variant>
        <vt:lpwstr/>
      </vt:variant>
      <vt:variant>
        <vt:i4>1572867</vt:i4>
      </vt:variant>
      <vt:variant>
        <vt:i4>2244</vt:i4>
      </vt:variant>
      <vt:variant>
        <vt:i4>0</vt:i4>
      </vt:variant>
      <vt:variant>
        <vt:i4>5</vt:i4>
      </vt:variant>
      <vt:variant>
        <vt:lpwstr>http://www.hyphen.info/ontology/portal%253AMagazine.html</vt:lpwstr>
      </vt:variant>
      <vt:variant>
        <vt:lpwstr/>
      </vt:variant>
      <vt:variant>
        <vt:i4>2621484</vt:i4>
      </vt:variant>
      <vt:variant>
        <vt:i4>2241</vt:i4>
      </vt:variant>
      <vt:variant>
        <vt:i4>0</vt:i4>
      </vt:variant>
      <vt:variant>
        <vt:i4>5</vt:i4>
      </vt:variant>
      <vt:variant>
        <vt:lpwstr>http://www.hyphen.info/ontology/portal%253AJournal.html</vt:lpwstr>
      </vt:variant>
      <vt:variant>
        <vt:lpwstr/>
      </vt:variant>
      <vt:variant>
        <vt:i4>3080309</vt:i4>
      </vt:variant>
      <vt:variant>
        <vt:i4>2238</vt:i4>
      </vt:variant>
      <vt:variant>
        <vt:i4>0</vt:i4>
      </vt:variant>
      <vt:variant>
        <vt:i4>5</vt:i4>
      </vt:variant>
      <vt:variant>
        <vt:lpwstr>http://www.hyphen.info/ontology/portal%253APeriodical-Publication.html</vt:lpwstr>
      </vt:variant>
      <vt:variant>
        <vt:lpwstr/>
      </vt:variant>
      <vt:variant>
        <vt:i4>7667753</vt:i4>
      </vt:variant>
      <vt:variant>
        <vt:i4>2235</vt:i4>
      </vt:variant>
      <vt:variant>
        <vt:i4>0</vt:i4>
      </vt:variant>
      <vt:variant>
        <vt:i4>5</vt:i4>
      </vt:variant>
      <vt:variant>
        <vt:lpwstr>http://www.hyphen.info/ontology/portal%253AEdited-Book.html</vt:lpwstr>
      </vt:variant>
      <vt:variant>
        <vt:lpwstr/>
      </vt:variant>
      <vt:variant>
        <vt:i4>720907</vt:i4>
      </vt:variant>
      <vt:variant>
        <vt:i4>2232</vt:i4>
      </vt:variant>
      <vt:variant>
        <vt:i4>0</vt:i4>
      </vt:variant>
      <vt:variant>
        <vt:i4>5</vt:i4>
      </vt:variant>
      <vt:variant>
        <vt:lpwstr>http://www.hyphen.info/ontology/portal%253ABook.html</vt:lpwstr>
      </vt:variant>
      <vt:variant>
        <vt:lpwstr/>
      </vt:variant>
      <vt:variant>
        <vt:i4>2621489</vt:i4>
      </vt:variant>
      <vt:variant>
        <vt:i4>2229</vt:i4>
      </vt:variant>
      <vt:variant>
        <vt:i4>0</vt:i4>
      </vt:variant>
      <vt:variant>
        <vt:i4>5</vt:i4>
      </vt:variant>
      <vt:variant>
        <vt:lpwstr>http://www.hyphen.info/ontology/portal%253APublication.html</vt:lpwstr>
      </vt:variant>
      <vt:variant>
        <vt:lpwstr/>
      </vt:variant>
      <vt:variant>
        <vt:i4>8061036</vt:i4>
      </vt:variant>
      <vt:variant>
        <vt:i4>2226</vt:i4>
      </vt:variant>
      <vt:variant>
        <vt:i4>0</vt:i4>
      </vt:variant>
      <vt:variant>
        <vt:i4>5</vt:i4>
      </vt:variant>
      <vt:variant>
        <vt:lpwstr>http://www.hyphen.info/ontology/portal%253ALetter.html</vt:lpwstr>
      </vt:variant>
      <vt:variant>
        <vt:lpwstr/>
      </vt:variant>
      <vt:variant>
        <vt:i4>4653064</vt:i4>
      </vt:variant>
      <vt:variant>
        <vt:i4>2223</vt:i4>
      </vt:variant>
      <vt:variant>
        <vt:i4>0</vt:i4>
      </vt:variant>
      <vt:variant>
        <vt:i4>5</vt:i4>
      </vt:variant>
      <vt:variant>
        <vt:lpwstr>http://www.hyphen.info/ontology/portal%253AEmail-Message.html</vt:lpwstr>
      </vt:variant>
      <vt:variant>
        <vt:lpwstr/>
      </vt:variant>
      <vt:variant>
        <vt:i4>3080225</vt:i4>
      </vt:variant>
      <vt:variant>
        <vt:i4>2220</vt:i4>
      </vt:variant>
      <vt:variant>
        <vt:i4>0</vt:i4>
      </vt:variant>
      <vt:variant>
        <vt:i4>5</vt:i4>
      </vt:variant>
      <vt:variant>
        <vt:lpwstr>http://www.hyphen.info/ontology/portal%253AMessage.html</vt:lpwstr>
      </vt:variant>
      <vt:variant>
        <vt:lpwstr/>
      </vt:variant>
      <vt:variant>
        <vt:i4>1114143</vt:i4>
      </vt:variant>
      <vt:variant>
        <vt:i4>2217</vt:i4>
      </vt:variant>
      <vt:variant>
        <vt:i4>0</vt:i4>
      </vt:variant>
      <vt:variant>
        <vt:i4>5</vt:i4>
      </vt:variant>
      <vt:variant>
        <vt:lpwstr>http://www.hyphen.info/ontology/portal%253ACurrency.html</vt:lpwstr>
      </vt:variant>
      <vt:variant>
        <vt:lpwstr/>
      </vt:variant>
      <vt:variant>
        <vt:i4>7733362</vt:i4>
      </vt:variant>
      <vt:variant>
        <vt:i4>2214</vt:i4>
      </vt:variant>
      <vt:variant>
        <vt:i4>0</vt:i4>
      </vt:variant>
      <vt:variant>
        <vt:i4>5</vt:i4>
      </vt:variant>
      <vt:variant>
        <vt:lpwstr>http://www.hyphen.info/ontology/portal%253AInformation-Bearing-Object.html</vt:lpwstr>
      </vt:variant>
      <vt:variant>
        <vt:lpwstr/>
      </vt:variant>
      <vt:variant>
        <vt:i4>4653078</vt:i4>
      </vt:variant>
      <vt:variant>
        <vt:i4>2211</vt:i4>
      </vt:variant>
      <vt:variant>
        <vt:i4>0</vt:i4>
      </vt:variant>
      <vt:variant>
        <vt:i4>5</vt:i4>
      </vt:variant>
      <vt:variant>
        <vt:lpwstr>http://www.hyphen.info/ontology/portal%253AR%2526D-Institute-Within-Larger-Organization.html</vt:lpwstr>
      </vt:variant>
      <vt:variant>
        <vt:lpwstr/>
      </vt:variant>
      <vt:variant>
        <vt:i4>3473509</vt:i4>
      </vt:variant>
      <vt:variant>
        <vt:i4>2208</vt:i4>
      </vt:variant>
      <vt:variant>
        <vt:i4>0</vt:i4>
      </vt:variant>
      <vt:variant>
        <vt:i4>5</vt:i4>
      </vt:variant>
      <vt:variant>
        <vt:lpwstr>http://www.hyphen.info/ontology/portal%253AUniversity-Faculty.html</vt:lpwstr>
      </vt:variant>
      <vt:variant>
        <vt:lpwstr/>
      </vt:variant>
      <vt:variant>
        <vt:i4>917573</vt:i4>
      </vt:variant>
      <vt:variant>
        <vt:i4>2205</vt:i4>
      </vt:variant>
      <vt:variant>
        <vt:i4>0</vt:i4>
      </vt:variant>
      <vt:variant>
        <vt:i4>5</vt:i4>
      </vt:variant>
      <vt:variant>
        <vt:lpwstr>http://www.hyphen.info/ontology/portal%253AAcademic-Unit.html</vt:lpwstr>
      </vt:variant>
      <vt:variant>
        <vt:lpwstr/>
      </vt:variant>
      <vt:variant>
        <vt:i4>5505117</vt:i4>
      </vt:variant>
      <vt:variant>
        <vt:i4>2202</vt:i4>
      </vt:variant>
      <vt:variant>
        <vt:i4>0</vt:i4>
      </vt:variant>
      <vt:variant>
        <vt:i4>5</vt:i4>
      </vt:variant>
      <vt:variant>
        <vt:lpwstr>http://www.hyphen.info/ontology/portal%253AAcademic-Support-Unit.html</vt:lpwstr>
      </vt:variant>
      <vt:variant>
        <vt:lpwstr/>
      </vt:variant>
      <vt:variant>
        <vt:i4>327760</vt:i4>
      </vt:variant>
      <vt:variant>
        <vt:i4>2199</vt:i4>
      </vt:variant>
      <vt:variant>
        <vt:i4>0</vt:i4>
      </vt:variant>
      <vt:variant>
        <vt:i4>5</vt:i4>
      </vt:variant>
      <vt:variant>
        <vt:lpwstr>http://www.hyphen.info/ontology/portal%253AOrganization-Unit.html</vt:lpwstr>
      </vt:variant>
      <vt:variant>
        <vt:lpwstr/>
      </vt:variant>
      <vt:variant>
        <vt:i4>4522054</vt:i4>
      </vt:variant>
      <vt:variant>
        <vt:i4>2196</vt:i4>
      </vt:variant>
      <vt:variant>
        <vt:i4>0</vt:i4>
      </vt:variant>
      <vt:variant>
        <vt:i4>5</vt:i4>
      </vt:variant>
      <vt:variant>
        <vt:lpwstr>http://www.hyphen.info/ontology/portal%253ASelf-Employed-Person.html</vt:lpwstr>
      </vt:variant>
      <vt:variant>
        <vt:lpwstr/>
      </vt:variant>
      <vt:variant>
        <vt:i4>6881390</vt:i4>
      </vt:variant>
      <vt:variant>
        <vt:i4>2193</vt:i4>
      </vt:variant>
      <vt:variant>
        <vt:i4>0</vt:i4>
      </vt:variant>
      <vt:variant>
        <vt:i4>5</vt:i4>
      </vt:variant>
      <vt:variant>
        <vt:lpwstr>http://www.hyphen.info/ontology/portal%253ASenior-Research-Fellow-In-Academia.html</vt:lpwstr>
      </vt:variant>
      <vt:variant>
        <vt:lpwstr/>
      </vt:variant>
      <vt:variant>
        <vt:i4>2752608</vt:i4>
      </vt:variant>
      <vt:variant>
        <vt:i4>2190</vt:i4>
      </vt:variant>
      <vt:variant>
        <vt:i4>0</vt:i4>
      </vt:variant>
      <vt:variant>
        <vt:i4>5</vt:i4>
      </vt:variant>
      <vt:variant>
        <vt:lpwstr>http://www.hyphen.info/ontology/portal%253AResearch-Fellow-In-Academia.html</vt:lpwstr>
      </vt:variant>
      <vt:variant>
        <vt:lpwstr/>
      </vt:variant>
      <vt:variant>
        <vt:i4>6750254</vt:i4>
      </vt:variant>
      <vt:variant>
        <vt:i4>2187</vt:i4>
      </vt:variant>
      <vt:variant>
        <vt:i4>0</vt:i4>
      </vt:variant>
      <vt:variant>
        <vt:i4>5</vt:i4>
      </vt:variant>
      <vt:variant>
        <vt:lpwstr>http://www.hyphen.info/ontology/portal%253AResearch-Assistant-In-Academia.html</vt:lpwstr>
      </vt:variant>
      <vt:variant>
        <vt:lpwstr/>
      </vt:variant>
      <vt:variant>
        <vt:i4>3080232</vt:i4>
      </vt:variant>
      <vt:variant>
        <vt:i4>2184</vt:i4>
      </vt:variant>
      <vt:variant>
        <vt:i4>0</vt:i4>
      </vt:variant>
      <vt:variant>
        <vt:i4>5</vt:i4>
      </vt:variant>
      <vt:variant>
        <vt:lpwstr>http://www.hyphen.info/ontology/portal%253AResearcher-In-Academia.html</vt:lpwstr>
      </vt:variant>
      <vt:variant>
        <vt:lpwstr/>
      </vt:variant>
      <vt:variant>
        <vt:i4>6291559</vt:i4>
      </vt:variant>
      <vt:variant>
        <vt:i4>2181</vt:i4>
      </vt:variant>
      <vt:variant>
        <vt:i4>0</vt:i4>
      </vt:variant>
      <vt:variant>
        <vt:i4>5</vt:i4>
      </vt:variant>
      <vt:variant>
        <vt:lpwstr>http://www.hyphen.info/ontology/portal%253AResearcher.html</vt:lpwstr>
      </vt:variant>
      <vt:variant>
        <vt:lpwstr/>
      </vt:variant>
      <vt:variant>
        <vt:i4>3407998</vt:i4>
      </vt:variant>
      <vt:variant>
        <vt:i4>2178</vt:i4>
      </vt:variant>
      <vt:variant>
        <vt:i4>0</vt:i4>
      </vt:variant>
      <vt:variant>
        <vt:i4>5</vt:i4>
      </vt:variant>
      <vt:variant>
        <vt:lpwstr>http://www.hyphen.info/ontology/portal%253ASenior-Lecturer-in-Academia.html</vt:lpwstr>
      </vt:variant>
      <vt:variant>
        <vt:lpwstr/>
      </vt:variant>
      <vt:variant>
        <vt:i4>6881390</vt:i4>
      </vt:variant>
      <vt:variant>
        <vt:i4>2175</vt:i4>
      </vt:variant>
      <vt:variant>
        <vt:i4>0</vt:i4>
      </vt:variant>
      <vt:variant>
        <vt:i4>5</vt:i4>
      </vt:variant>
      <vt:variant>
        <vt:lpwstr>http://www.hyphen.info/ontology/portal%253ASenior-Research-Fellow-In-Academia.html</vt:lpwstr>
      </vt:variant>
      <vt:variant>
        <vt:lpwstr/>
      </vt:variant>
      <vt:variant>
        <vt:i4>2752608</vt:i4>
      </vt:variant>
      <vt:variant>
        <vt:i4>2172</vt:i4>
      </vt:variant>
      <vt:variant>
        <vt:i4>0</vt:i4>
      </vt:variant>
      <vt:variant>
        <vt:i4>5</vt:i4>
      </vt:variant>
      <vt:variant>
        <vt:lpwstr>http://www.hyphen.info/ontology/portal%253AResearch-Fellow-In-Academia.html</vt:lpwstr>
      </vt:variant>
      <vt:variant>
        <vt:lpwstr/>
      </vt:variant>
      <vt:variant>
        <vt:i4>6750254</vt:i4>
      </vt:variant>
      <vt:variant>
        <vt:i4>2169</vt:i4>
      </vt:variant>
      <vt:variant>
        <vt:i4>0</vt:i4>
      </vt:variant>
      <vt:variant>
        <vt:i4>5</vt:i4>
      </vt:variant>
      <vt:variant>
        <vt:lpwstr>http://www.hyphen.info/ontology/portal%253AResearch-Assistant-In-Academia.html</vt:lpwstr>
      </vt:variant>
      <vt:variant>
        <vt:lpwstr/>
      </vt:variant>
      <vt:variant>
        <vt:i4>3080232</vt:i4>
      </vt:variant>
      <vt:variant>
        <vt:i4>2166</vt:i4>
      </vt:variant>
      <vt:variant>
        <vt:i4>0</vt:i4>
      </vt:variant>
      <vt:variant>
        <vt:i4>5</vt:i4>
      </vt:variant>
      <vt:variant>
        <vt:lpwstr>http://www.hyphen.info/ontology/portal%253AResearcher-In-Academia.html</vt:lpwstr>
      </vt:variant>
      <vt:variant>
        <vt:lpwstr/>
      </vt:variant>
      <vt:variant>
        <vt:i4>4128819</vt:i4>
      </vt:variant>
      <vt:variant>
        <vt:i4>2163</vt:i4>
      </vt:variant>
      <vt:variant>
        <vt:i4>0</vt:i4>
      </vt:variant>
      <vt:variant>
        <vt:i4>5</vt:i4>
      </vt:variant>
      <vt:variant>
        <vt:lpwstr>http://www.hyphen.info/ontology/portal%253AReader-in-Academia.html</vt:lpwstr>
      </vt:variant>
      <vt:variant>
        <vt:lpwstr/>
      </vt:variant>
      <vt:variant>
        <vt:i4>65559</vt:i4>
      </vt:variant>
      <vt:variant>
        <vt:i4>2160</vt:i4>
      </vt:variant>
      <vt:variant>
        <vt:i4>0</vt:i4>
      </vt:variant>
      <vt:variant>
        <vt:i4>5</vt:i4>
      </vt:variant>
      <vt:variant>
        <vt:lpwstr>http://www.hyphen.info/ontology/portal%253AProfessor-in-Academia.html</vt:lpwstr>
      </vt:variant>
      <vt:variant>
        <vt:lpwstr/>
      </vt:variant>
      <vt:variant>
        <vt:i4>5636177</vt:i4>
      </vt:variant>
      <vt:variant>
        <vt:i4>2157</vt:i4>
      </vt:variant>
      <vt:variant>
        <vt:i4>0</vt:i4>
      </vt:variant>
      <vt:variant>
        <vt:i4>5</vt:i4>
      </vt:variant>
      <vt:variant>
        <vt:lpwstr>http://www.hyphen.info/ontology/portal%253ALecturer-in-Academia.html</vt:lpwstr>
      </vt:variant>
      <vt:variant>
        <vt:lpwstr/>
      </vt:variant>
      <vt:variant>
        <vt:i4>655366</vt:i4>
      </vt:variant>
      <vt:variant>
        <vt:i4>2154</vt:i4>
      </vt:variant>
      <vt:variant>
        <vt:i4>0</vt:i4>
      </vt:variant>
      <vt:variant>
        <vt:i4>5</vt:i4>
      </vt:variant>
      <vt:variant>
        <vt:lpwstr>http://www.hyphen.info/ontology/portal%253AAcademic.html</vt:lpwstr>
      </vt:variant>
      <vt:variant>
        <vt:lpwstr/>
      </vt:variant>
      <vt:variant>
        <vt:i4>196674</vt:i4>
      </vt:variant>
      <vt:variant>
        <vt:i4>2151</vt:i4>
      </vt:variant>
      <vt:variant>
        <vt:i4>0</vt:i4>
      </vt:variant>
      <vt:variant>
        <vt:i4>5</vt:i4>
      </vt:variant>
      <vt:variant>
        <vt:lpwstr>http://www.hyphen.info/ontology/portal%253AEducational-Employee.html</vt:lpwstr>
      </vt:variant>
      <vt:variant>
        <vt:lpwstr/>
      </vt:variant>
      <vt:variant>
        <vt:i4>1638418</vt:i4>
      </vt:variant>
      <vt:variant>
        <vt:i4>2148</vt:i4>
      </vt:variant>
      <vt:variant>
        <vt:i4>0</vt:i4>
      </vt:variant>
      <vt:variant>
        <vt:i4>5</vt:i4>
      </vt:variant>
      <vt:variant>
        <vt:lpwstr>http://www.hyphen.info/ontology/portal%253AEmployee.html</vt:lpwstr>
      </vt:variant>
      <vt:variant>
        <vt:lpwstr/>
      </vt:variant>
      <vt:variant>
        <vt:i4>6291504</vt:i4>
      </vt:variant>
      <vt:variant>
        <vt:i4>2145</vt:i4>
      </vt:variant>
      <vt:variant>
        <vt:i4>0</vt:i4>
      </vt:variant>
      <vt:variant>
        <vt:i4>5</vt:i4>
      </vt:variant>
      <vt:variant>
        <vt:lpwstr>http://www.hyphen.info/ontology/portal%253AWorking-Person.html</vt:lpwstr>
      </vt:variant>
      <vt:variant>
        <vt:lpwstr/>
      </vt:variant>
      <vt:variant>
        <vt:i4>2228270</vt:i4>
      </vt:variant>
      <vt:variant>
        <vt:i4>2142</vt:i4>
      </vt:variant>
      <vt:variant>
        <vt:i4>0</vt:i4>
      </vt:variant>
      <vt:variant>
        <vt:i4>5</vt:i4>
      </vt:variant>
      <vt:variant>
        <vt:lpwstr>http://www.hyphen.info/ontology/portal%253AStudent.html</vt:lpwstr>
      </vt:variant>
      <vt:variant>
        <vt:lpwstr/>
      </vt:variant>
      <vt:variant>
        <vt:i4>3407998</vt:i4>
      </vt:variant>
      <vt:variant>
        <vt:i4>2139</vt:i4>
      </vt:variant>
      <vt:variant>
        <vt:i4>0</vt:i4>
      </vt:variant>
      <vt:variant>
        <vt:i4>5</vt:i4>
      </vt:variant>
      <vt:variant>
        <vt:lpwstr>http://www.hyphen.info/ontology/portal%253ASenior-Lecturer-in-Academia.html</vt:lpwstr>
      </vt:variant>
      <vt:variant>
        <vt:lpwstr/>
      </vt:variant>
      <vt:variant>
        <vt:i4>6881390</vt:i4>
      </vt:variant>
      <vt:variant>
        <vt:i4>2136</vt:i4>
      </vt:variant>
      <vt:variant>
        <vt:i4>0</vt:i4>
      </vt:variant>
      <vt:variant>
        <vt:i4>5</vt:i4>
      </vt:variant>
      <vt:variant>
        <vt:lpwstr>http://www.hyphen.info/ontology/portal%253ASenior-Research-Fellow-In-Academia.html</vt:lpwstr>
      </vt:variant>
      <vt:variant>
        <vt:lpwstr/>
      </vt:variant>
      <vt:variant>
        <vt:i4>2752608</vt:i4>
      </vt:variant>
      <vt:variant>
        <vt:i4>2133</vt:i4>
      </vt:variant>
      <vt:variant>
        <vt:i4>0</vt:i4>
      </vt:variant>
      <vt:variant>
        <vt:i4>5</vt:i4>
      </vt:variant>
      <vt:variant>
        <vt:lpwstr>http://www.hyphen.info/ontology/portal%253AResearch-Fellow-In-Academia.html</vt:lpwstr>
      </vt:variant>
      <vt:variant>
        <vt:lpwstr/>
      </vt:variant>
      <vt:variant>
        <vt:i4>6750254</vt:i4>
      </vt:variant>
      <vt:variant>
        <vt:i4>2130</vt:i4>
      </vt:variant>
      <vt:variant>
        <vt:i4>0</vt:i4>
      </vt:variant>
      <vt:variant>
        <vt:i4>5</vt:i4>
      </vt:variant>
      <vt:variant>
        <vt:lpwstr>http://www.hyphen.info/ontology/portal%253AResearch-Assistant-In-Academia.html</vt:lpwstr>
      </vt:variant>
      <vt:variant>
        <vt:lpwstr/>
      </vt:variant>
      <vt:variant>
        <vt:i4>3080232</vt:i4>
      </vt:variant>
      <vt:variant>
        <vt:i4>2127</vt:i4>
      </vt:variant>
      <vt:variant>
        <vt:i4>0</vt:i4>
      </vt:variant>
      <vt:variant>
        <vt:i4>5</vt:i4>
      </vt:variant>
      <vt:variant>
        <vt:lpwstr>http://www.hyphen.info/ontology/portal%253AResearcher-In-Academia.html</vt:lpwstr>
      </vt:variant>
      <vt:variant>
        <vt:lpwstr/>
      </vt:variant>
      <vt:variant>
        <vt:i4>4128819</vt:i4>
      </vt:variant>
      <vt:variant>
        <vt:i4>2124</vt:i4>
      </vt:variant>
      <vt:variant>
        <vt:i4>0</vt:i4>
      </vt:variant>
      <vt:variant>
        <vt:i4>5</vt:i4>
      </vt:variant>
      <vt:variant>
        <vt:lpwstr>http://www.hyphen.info/ontology/portal%253AReader-in-Academia.html</vt:lpwstr>
      </vt:variant>
      <vt:variant>
        <vt:lpwstr/>
      </vt:variant>
      <vt:variant>
        <vt:i4>65559</vt:i4>
      </vt:variant>
      <vt:variant>
        <vt:i4>2121</vt:i4>
      </vt:variant>
      <vt:variant>
        <vt:i4>0</vt:i4>
      </vt:variant>
      <vt:variant>
        <vt:i4>5</vt:i4>
      </vt:variant>
      <vt:variant>
        <vt:lpwstr>http://www.hyphen.info/ontology/portal%253AProfessor-in-Academia.html</vt:lpwstr>
      </vt:variant>
      <vt:variant>
        <vt:lpwstr/>
      </vt:variant>
      <vt:variant>
        <vt:i4>5636177</vt:i4>
      </vt:variant>
      <vt:variant>
        <vt:i4>2118</vt:i4>
      </vt:variant>
      <vt:variant>
        <vt:i4>0</vt:i4>
      </vt:variant>
      <vt:variant>
        <vt:i4>5</vt:i4>
      </vt:variant>
      <vt:variant>
        <vt:lpwstr>http://www.hyphen.info/ontology/portal%253ALecturer-in-Academia.html</vt:lpwstr>
      </vt:variant>
      <vt:variant>
        <vt:lpwstr/>
      </vt:variant>
      <vt:variant>
        <vt:i4>655366</vt:i4>
      </vt:variant>
      <vt:variant>
        <vt:i4>2115</vt:i4>
      </vt:variant>
      <vt:variant>
        <vt:i4>0</vt:i4>
      </vt:variant>
      <vt:variant>
        <vt:i4>5</vt:i4>
      </vt:variant>
      <vt:variant>
        <vt:lpwstr>http://www.hyphen.info/ontology/portal%253AAcademic.html</vt:lpwstr>
      </vt:variant>
      <vt:variant>
        <vt:lpwstr/>
      </vt:variant>
      <vt:variant>
        <vt:i4>196674</vt:i4>
      </vt:variant>
      <vt:variant>
        <vt:i4>2112</vt:i4>
      </vt:variant>
      <vt:variant>
        <vt:i4>0</vt:i4>
      </vt:variant>
      <vt:variant>
        <vt:i4>5</vt:i4>
      </vt:variant>
      <vt:variant>
        <vt:lpwstr>http://www.hyphen.info/ontology/portal%253AEducational-Employee.html</vt:lpwstr>
      </vt:variant>
      <vt:variant>
        <vt:lpwstr/>
      </vt:variant>
      <vt:variant>
        <vt:i4>1638418</vt:i4>
      </vt:variant>
      <vt:variant>
        <vt:i4>2109</vt:i4>
      </vt:variant>
      <vt:variant>
        <vt:i4>0</vt:i4>
      </vt:variant>
      <vt:variant>
        <vt:i4>5</vt:i4>
      </vt:variant>
      <vt:variant>
        <vt:lpwstr>http://www.hyphen.info/ontology/portal%253AEmployee.html</vt:lpwstr>
      </vt:variant>
      <vt:variant>
        <vt:lpwstr/>
      </vt:variant>
      <vt:variant>
        <vt:i4>983115</vt:i4>
      </vt:variant>
      <vt:variant>
        <vt:i4>2106</vt:i4>
      </vt:variant>
      <vt:variant>
        <vt:i4>0</vt:i4>
      </vt:variant>
      <vt:variant>
        <vt:i4>5</vt:i4>
      </vt:variant>
      <vt:variant>
        <vt:lpwstr>http://www.hyphen.info/ontology/portal%253AAffiliated-Person.html</vt:lpwstr>
      </vt:variant>
      <vt:variant>
        <vt:lpwstr/>
      </vt:variant>
      <vt:variant>
        <vt:i4>7012471</vt:i4>
      </vt:variant>
      <vt:variant>
        <vt:i4>2103</vt:i4>
      </vt:variant>
      <vt:variant>
        <vt:i4>0</vt:i4>
      </vt:variant>
      <vt:variant>
        <vt:i4>5</vt:i4>
      </vt:variant>
      <vt:variant>
        <vt:lpwstr>http://www.hyphen.info/ontology/portal%253APerson.html</vt:lpwstr>
      </vt:variant>
      <vt:variant>
        <vt:lpwstr/>
      </vt:variant>
      <vt:variant>
        <vt:i4>4849683</vt:i4>
      </vt:variant>
      <vt:variant>
        <vt:i4>2100</vt:i4>
      </vt:variant>
      <vt:variant>
        <vt:i4>0</vt:i4>
      </vt:variant>
      <vt:variant>
        <vt:i4>5</vt:i4>
      </vt:variant>
      <vt:variant>
        <vt:lpwstr>http://www.hyphen.info/ontology/portal%253APublishing-House.html</vt:lpwstr>
      </vt:variant>
      <vt:variant>
        <vt:lpwstr/>
      </vt:variant>
      <vt:variant>
        <vt:i4>3342394</vt:i4>
      </vt:variant>
      <vt:variant>
        <vt:i4>2097</vt:i4>
      </vt:variant>
      <vt:variant>
        <vt:i4>0</vt:i4>
      </vt:variant>
      <vt:variant>
        <vt:i4>5</vt:i4>
      </vt:variant>
      <vt:variant>
        <vt:lpwstr>http://www.hyphen.info/ontology/portal%253APartnership.html</vt:lpwstr>
      </vt:variant>
      <vt:variant>
        <vt:lpwstr/>
      </vt:variant>
      <vt:variant>
        <vt:i4>6881341</vt:i4>
      </vt:variant>
      <vt:variant>
        <vt:i4>2094</vt:i4>
      </vt:variant>
      <vt:variant>
        <vt:i4>0</vt:i4>
      </vt:variant>
      <vt:variant>
        <vt:i4>5</vt:i4>
      </vt:variant>
      <vt:variant>
        <vt:lpwstr>http://www.hyphen.info/ontology/portal%253AIndustrial-Organization.html</vt:lpwstr>
      </vt:variant>
      <vt:variant>
        <vt:lpwstr/>
      </vt:variant>
      <vt:variant>
        <vt:i4>2162787</vt:i4>
      </vt:variant>
      <vt:variant>
        <vt:i4>2091</vt:i4>
      </vt:variant>
      <vt:variant>
        <vt:i4>0</vt:i4>
      </vt:variant>
      <vt:variant>
        <vt:i4>5</vt:i4>
      </vt:variant>
      <vt:variant>
        <vt:lpwstr>http://www.hyphen.info/ontology/portal%253APublic-Company.html</vt:lpwstr>
      </vt:variant>
      <vt:variant>
        <vt:lpwstr/>
      </vt:variant>
      <vt:variant>
        <vt:i4>4063356</vt:i4>
      </vt:variant>
      <vt:variant>
        <vt:i4>2088</vt:i4>
      </vt:variant>
      <vt:variant>
        <vt:i4>0</vt:i4>
      </vt:variant>
      <vt:variant>
        <vt:i4>5</vt:i4>
      </vt:variant>
      <vt:variant>
        <vt:lpwstr>http://www.hyphen.info/ontology/portal%253APrivate-Company.html</vt:lpwstr>
      </vt:variant>
      <vt:variant>
        <vt:lpwstr/>
      </vt:variant>
      <vt:variant>
        <vt:i4>2293793</vt:i4>
      </vt:variant>
      <vt:variant>
        <vt:i4>2085</vt:i4>
      </vt:variant>
      <vt:variant>
        <vt:i4>0</vt:i4>
      </vt:variant>
      <vt:variant>
        <vt:i4>5</vt:i4>
      </vt:variant>
      <vt:variant>
        <vt:lpwstr>http://www.hyphen.info/ontology/portal%253ACompany.html</vt:lpwstr>
      </vt:variant>
      <vt:variant>
        <vt:lpwstr/>
      </vt:variant>
      <vt:variant>
        <vt:i4>7471159</vt:i4>
      </vt:variant>
      <vt:variant>
        <vt:i4>2082</vt:i4>
      </vt:variant>
      <vt:variant>
        <vt:i4>0</vt:i4>
      </vt:variant>
      <vt:variant>
        <vt:i4>5</vt:i4>
      </vt:variant>
      <vt:variant>
        <vt:lpwstr>http://www.hyphen.info/ontology/portal%253AProfit-Organization.html</vt:lpwstr>
      </vt:variant>
      <vt:variant>
        <vt:lpwstr/>
      </vt:variant>
      <vt:variant>
        <vt:i4>6684794</vt:i4>
      </vt:variant>
      <vt:variant>
        <vt:i4>2079</vt:i4>
      </vt:variant>
      <vt:variant>
        <vt:i4>0</vt:i4>
      </vt:variant>
      <vt:variant>
        <vt:i4>5</vt:i4>
      </vt:variant>
      <vt:variant>
        <vt:lpwstr>http://www.hyphen.info/ontology/portal%253AGovernment.html</vt:lpwstr>
      </vt:variant>
      <vt:variant>
        <vt:lpwstr/>
      </vt:variant>
      <vt:variant>
        <vt:i4>7471137</vt:i4>
      </vt:variant>
      <vt:variant>
        <vt:i4>2076</vt:i4>
      </vt:variant>
      <vt:variant>
        <vt:i4>0</vt:i4>
      </vt:variant>
      <vt:variant>
        <vt:i4>5</vt:i4>
      </vt:variant>
      <vt:variant>
        <vt:lpwstr>http://www.hyphen.info/ontology/portal%253ACivil-Services.html</vt:lpwstr>
      </vt:variant>
      <vt:variant>
        <vt:lpwstr/>
      </vt:variant>
      <vt:variant>
        <vt:i4>6553634</vt:i4>
      </vt:variant>
      <vt:variant>
        <vt:i4>2073</vt:i4>
      </vt:variant>
      <vt:variant>
        <vt:i4>0</vt:i4>
      </vt:variant>
      <vt:variant>
        <vt:i4>5</vt:i4>
      </vt:variant>
      <vt:variant>
        <vt:lpwstr>http://www.hyphen.info/ontology/portal%253AGovernment-Organization.html</vt:lpwstr>
      </vt:variant>
      <vt:variant>
        <vt:lpwstr/>
      </vt:variant>
      <vt:variant>
        <vt:i4>6422590</vt:i4>
      </vt:variant>
      <vt:variant>
        <vt:i4>2070</vt:i4>
      </vt:variant>
      <vt:variant>
        <vt:i4>0</vt:i4>
      </vt:variant>
      <vt:variant>
        <vt:i4>5</vt:i4>
      </vt:variant>
      <vt:variant>
        <vt:lpwstr>http://www.hyphen.info/ontology/portal%253ACharitable-Organization.html</vt:lpwstr>
      </vt:variant>
      <vt:variant>
        <vt:lpwstr/>
      </vt:variant>
      <vt:variant>
        <vt:i4>7471221</vt:i4>
      </vt:variant>
      <vt:variant>
        <vt:i4>2067</vt:i4>
      </vt:variant>
      <vt:variant>
        <vt:i4>0</vt:i4>
      </vt:variant>
      <vt:variant>
        <vt:i4>5</vt:i4>
      </vt:variant>
      <vt:variant>
        <vt:lpwstr>http://www.hyphen.info/ontology/portal%253ANon-Profit-Organization.html</vt:lpwstr>
      </vt:variant>
      <vt:variant>
        <vt:lpwstr/>
      </vt:variant>
      <vt:variant>
        <vt:i4>4653078</vt:i4>
      </vt:variant>
      <vt:variant>
        <vt:i4>2064</vt:i4>
      </vt:variant>
      <vt:variant>
        <vt:i4>0</vt:i4>
      </vt:variant>
      <vt:variant>
        <vt:i4>5</vt:i4>
      </vt:variant>
      <vt:variant>
        <vt:lpwstr>http://www.hyphen.info/ontology/portal%253AR%2526D-Institute-Within-Larger-Organization.html</vt:lpwstr>
      </vt:variant>
      <vt:variant>
        <vt:lpwstr/>
      </vt:variant>
      <vt:variant>
        <vt:i4>4194369</vt:i4>
      </vt:variant>
      <vt:variant>
        <vt:i4>2061</vt:i4>
      </vt:variant>
      <vt:variant>
        <vt:i4>0</vt:i4>
      </vt:variant>
      <vt:variant>
        <vt:i4>5</vt:i4>
      </vt:variant>
      <vt:variant>
        <vt:lpwstr>http://www.hyphen.info/ontology/portal%253AR%2526D-Institute.html</vt:lpwstr>
      </vt:variant>
      <vt:variant>
        <vt:lpwstr/>
      </vt:variant>
      <vt:variant>
        <vt:i4>7471215</vt:i4>
      </vt:variant>
      <vt:variant>
        <vt:i4>2058</vt:i4>
      </vt:variant>
      <vt:variant>
        <vt:i4>0</vt:i4>
      </vt:variant>
      <vt:variant>
        <vt:i4>5</vt:i4>
      </vt:variant>
      <vt:variant>
        <vt:lpwstr>http://www.hyphen.info/ontology/portal%253ASchool.html</vt:lpwstr>
      </vt:variant>
      <vt:variant>
        <vt:lpwstr/>
      </vt:variant>
      <vt:variant>
        <vt:i4>4718685</vt:i4>
      </vt:variant>
      <vt:variant>
        <vt:i4>2055</vt:i4>
      </vt:variant>
      <vt:variant>
        <vt:i4>0</vt:i4>
      </vt:variant>
      <vt:variant>
        <vt:i4>5</vt:i4>
      </vt:variant>
      <vt:variant>
        <vt:lpwstr>http://www.hyphen.info/ontology/portal%253ADistance-Teaching-University.html</vt:lpwstr>
      </vt:variant>
      <vt:variant>
        <vt:lpwstr/>
      </vt:variant>
      <vt:variant>
        <vt:i4>7864437</vt:i4>
      </vt:variant>
      <vt:variant>
        <vt:i4>2052</vt:i4>
      </vt:variant>
      <vt:variant>
        <vt:i4>0</vt:i4>
      </vt:variant>
      <vt:variant>
        <vt:i4>5</vt:i4>
      </vt:variant>
      <vt:variant>
        <vt:lpwstr>http://www.hyphen.info/ontology/portal%253AUniversity.html</vt:lpwstr>
      </vt:variant>
      <vt:variant>
        <vt:lpwstr/>
      </vt:variant>
      <vt:variant>
        <vt:i4>6226002</vt:i4>
      </vt:variant>
      <vt:variant>
        <vt:i4>2049</vt:i4>
      </vt:variant>
      <vt:variant>
        <vt:i4>0</vt:i4>
      </vt:variant>
      <vt:variant>
        <vt:i4>5</vt:i4>
      </vt:variant>
      <vt:variant>
        <vt:lpwstr>http://www.hyphen.info/ontology/portal%253AHigher-Education-Organization.html</vt:lpwstr>
      </vt:variant>
      <vt:variant>
        <vt:lpwstr/>
      </vt:variant>
      <vt:variant>
        <vt:i4>1769539</vt:i4>
      </vt:variant>
      <vt:variant>
        <vt:i4>2046</vt:i4>
      </vt:variant>
      <vt:variant>
        <vt:i4>0</vt:i4>
      </vt:variant>
      <vt:variant>
        <vt:i4>5</vt:i4>
      </vt:variant>
      <vt:variant>
        <vt:lpwstr>http://www.hyphen.info/ontology/portal%253AEducational-Organization.html</vt:lpwstr>
      </vt:variant>
      <vt:variant>
        <vt:lpwstr/>
      </vt:variant>
      <vt:variant>
        <vt:i4>5242965</vt:i4>
      </vt:variant>
      <vt:variant>
        <vt:i4>2043</vt:i4>
      </vt:variant>
      <vt:variant>
        <vt:i4>0</vt:i4>
      </vt:variant>
      <vt:variant>
        <vt:i4>5</vt:i4>
      </vt:variant>
      <vt:variant>
        <vt:lpwstr>http://www.hyphen.info/ontology/portal%253ALearning-Centred-Organization.html</vt:lpwstr>
      </vt:variant>
      <vt:variant>
        <vt:lpwstr/>
      </vt:variant>
      <vt:variant>
        <vt:i4>65555</vt:i4>
      </vt:variant>
      <vt:variant>
        <vt:i4>2040</vt:i4>
      </vt:variant>
      <vt:variant>
        <vt:i4>0</vt:i4>
      </vt:variant>
      <vt:variant>
        <vt:i4>5</vt:i4>
      </vt:variant>
      <vt:variant>
        <vt:lpwstr>http://www.hyphen.info/ontology/portal%253AOrganization.html</vt:lpwstr>
      </vt:variant>
      <vt:variant>
        <vt:lpwstr/>
      </vt:variant>
      <vt:variant>
        <vt:i4>262237</vt:i4>
      </vt:variant>
      <vt:variant>
        <vt:i4>2037</vt:i4>
      </vt:variant>
      <vt:variant>
        <vt:i4>0</vt:i4>
      </vt:variant>
      <vt:variant>
        <vt:i4>5</vt:i4>
      </vt:variant>
      <vt:variant>
        <vt:lpwstr>http://www.hyphen.info/ontology/portal%253AAwarding-Body.html</vt:lpwstr>
      </vt:variant>
      <vt:variant>
        <vt:lpwstr/>
      </vt:variant>
      <vt:variant>
        <vt:i4>2228336</vt:i4>
      </vt:variant>
      <vt:variant>
        <vt:i4>2034</vt:i4>
      </vt:variant>
      <vt:variant>
        <vt:i4>0</vt:i4>
      </vt:variant>
      <vt:variant>
        <vt:i4>5</vt:i4>
      </vt:variant>
      <vt:variant>
        <vt:lpwstr>http://www.hyphen.info/ontology/portal%253ALegal-Agent.html</vt:lpwstr>
      </vt:variant>
      <vt:variant>
        <vt:lpwstr/>
      </vt:variant>
      <vt:variant>
        <vt:i4>2818098</vt:i4>
      </vt:variant>
      <vt:variant>
        <vt:i4>2031</vt:i4>
      </vt:variant>
      <vt:variant>
        <vt:i4>0</vt:i4>
      </vt:variant>
      <vt:variant>
        <vt:i4>5</vt:i4>
      </vt:variant>
      <vt:variant>
        <vt:lpwstr>http://www.hyphen.info/ontology/portal%253AVillage.html</vt:lpwstr>
      </vt:variant>
      <vt:variant>
        <vt:lpwstr/>
      </vt:variant>
      <vt:variant>
        <vt:i4>1704027</vt:i4>
      </vt:variant>
      <vt:variant>
        <vt:i4>2028</vt:i4>
      </vt:variant>
      <vt:variant>
        <vt:i4>0</vt:i4>
      </vt:variant>
      <vt:variant>
        <vt:i4>5</vt:i4>
      </vt:variant>
      <vt:variant>
        <vt:lpwstr>http://www.hyphen.info/ontology/portal%253ACapital-City.html</vt:lpwstr>
      </vt:variant>
      <vt:variant>
        <vt:lpwstr/>
      </vt:variant>
      <vt:variant>
        <vt:i4>1114143</vt:i4>
      </vt:variant>
      <vt:variant>
        <vt:i4>2025</vt:i4>
      </vt:variant>
      <vt:variant>
        <vt:i4>0</vt:i4>
      </vt:variant>
      <vt:variant>
        <vt:i4>5</vt:i4>
      </vt:variant>
      <vt:variant>
        <vt:lpwstr>http://www.hyphen.info/ontology/portal%253ACity.html</vt:lpwstr>
      </vt:variant>
      <vt:variant>
        <vt:lpwstr/>
      </vt:variant>
      <vt:variant>
        <vt:i4>6684716</vt:i4>
      </vt:variant>
      <vt:variant>
        <vt:i4>2022</vt:i4>
      </vt:variant>
      <vt:variant>
        <vt:i4>0</vt:i4>
      </vt:variant>
      <vt:variant>
        <vt:i4>5</vt:i4>
      </vt:variant>
      <vt:variant>
        <vt:lpwstr>http://www.hyphen.info/ontology/portal%253AMunicipal-Unit.html</vt:lpwstr>
      </vt:variant>
      <vt:variant>
        <vt:lpwstr/>
      </vt:variant>
      <vt:variant>
        <vt:i4>6488108</vt:i4>
      </vt:variant>
      <vt:variant>
        <vt:i4>2019</vt:i4>
      </vt:variant>
      <vt:variant>
        <vt:i4>0</vt:i4>
      </vt:variant>
      <vt:variant>
        <vt:i4>5</vt:i4>
      </vt:variant>
      <vt:variant>
        <vt:lpwstr>http://www.hyphen.info/ontology/portal%253ALocal-District.html</vt:lpwstr>
      </vt:variant>
      <vt:variant>
        <vt:lpwstr/>
      </vt:variant>
      <vt:variant>
        <vt:i4>3014691</vt:i4>
      </vt:variant>
      <vt:variant>
        <vt:i4>2016</vt:i4>
      </vt:variant>
      <vt:variant>
        <vt:i4>0</vt:i4>
      </vt:variant>
      <vt:variant>
        <vt:i4>5</vt:i4>
      </vt:variant>
      <vt:variant>
        <vt:lpwstr>http://www.hyphen.info/ontology/portal%253ACountry.html</vt:lpwstr>
      </vt:variant>
      <vt:variant>
        <vt:lpwstr/>
      </vt:variant>
      <vt:variant>
        <vt:i4>6291511</vt:i4>
      </vt:variant>
      <vt:variant>
        <vt:i4>2013</vt:i4>
      </vt:variant>
      <vt:variant>
        <vt:i4>0</vt:i4>
      </vt:variant>
      <vt:variant>
        <vt:i4>5</vt:i4>
      </vt:variant>
      <vt:variant>
        <vt:lpwstr>http://www.hyphen.info/ontology/portal%253AGeopolitical-Entity.html</vt:lpwstr>
      </vt:variant>
      <vt:variant>
        <vt:lpwstr/>
      </vt:variant>
      <vt:variant>
        <vt:i4>6094877</vt:i4>
      </vt:variant>
      <vt:variant>
        <vt:i4>2010</vt:i4>
      </vt:variant>
      <vt:variant>
        <vt:i4>0</vt:i4>
      </vt:variant>
      <vt:variant>
        <vt:i4>5</vt:i4>
      </vt:variant>
      <vt:variant>
        <vt:lpwstr>http://www.hyphen.info/ontology/portal%253AGeneric-Agent.html</vt:lpwstr>
      </vt:variant>
      <vt:variant>
        <vt:lpwstr/>
      </vt:variant>
      <vt:variant>
        <vt:i4>2031635</vt:i4>
      </vt:variant>
      <vt:variant>
        <vt:i4>2007</vt:i4>
      </vt:variant>
      <vt:variant>
        <vt:i4>0</vt:i4>
      </vt:variant>
      <vt:variant>
        <vt:i4>5</vt:i4>
      </vt:variant>
      <vt:variant>
        <vt:lpwstr>http://www.hyphen.info/ontology/portal%253AWorkshop.html</vt:lpwstr>
      </vt:variant>
      <vt:variant>
        <vt:lpwstr/>
      </vt:variant>
      <vt:variant>
        <vt:i4>6815871</vt:i4>
      </vt:variant>
      <vt:variant>
        <vt:i4>2004</vt:i4>
      </vt:variant>
      <vt:variant>
        <vt:i4>0</vt:i4>
      </vt:variant>
      <vt:variant>
        <vt:i4>5</vt:i4>
      </vt:variant>
      <vt:variant>
        <vt:lpwstr>http://www.hyphen.info/ontology/portal%253AConference.html</vt:lpwstr>
      </vt:variant>
      <vt:variant>
        <vt:lpwstr/>
      </vt:variant>
      <vt:variant>
        <vt:i4>5439558</vt:i4>
      </vt:variant>
      <vt:variant>
        <vt:i4>2001</vt:i4>
      </vt:variant>
      <vt:variant>
        <vt:i4>0</vt:i4>
      </vt:variant>
      <vt:variant>
        <vt:i4>5</vt:i4>
      </vt:variant>
      <vt:variant>
        <vt:lpwstr>http://www.hyphen.info/ontology/portal%253AMeeting-Taking-Place.html</vt:lpwstr>
      </vt:variant>
      <vt:variant>
        <vt:lpwstr/>
      </vt:variant>
      <vt:variant>
        <vt:i4>5177373</vt:i4>
      </vt:variant>
      <vt:variant>
        <vt:i4>1998</vt:i4>
      </vt:variant>
      <vt:variant>
        <vt:i4>0</vt:i4>
      </vt:variant>
      <vt:variant>
        <vt:i4>5</vt:i4>
      </vt:variant>
      <vt:variant>
        <vt:lpwstr>http://www.hyphen.info/ontology/portal%253ASocial-Gathering.html</vt:lpwstr>
      </vt:variant>
      <vt:variant>
        <vt:lpwstr/>
      </vt:variant>
      <vt:variant>
        <vt:i4>2031635</vt:i4>
      </vt:variant>
      <vt:variant>
        <vt:i4>1995</vt:i4>
      </vt:variant>
      <vt:variant>
        <vt:i4>0</vt:i4>
      </vt:variant>
      <vt:variant>
        <vt:i4>5</vt:i4>
      </vt:variant>
      <vt:variant>
        <vt:lpwstr>http://www.hyphen.info/ontology/portal%253AWorkshop.html</vt:lpwstr>
      </vt:variant>
      <vt:variant>
        <vt:lpwstr/>
      </vt:variant>
      <vt:variant>
        <vt:i4>6815871</vt:i4>
      </vt:variant>
      <vt:variant>
        <vt:i4>1992</vt:i4>
      </vt:variant>
      <vt:variant>
        <vt:i4>0</vt:i4>
      </vt:variant>
      <vt:variant>
        <vt:i4>5</vt:i4>
      </vt:variant>
      <vt:variant>
        <vt:lpwstr>http://www.hyphen.info/ontology/portal%253AConference.html</vt:lpwstr>
      </vt:variant>
      <vt:variant>
        <vt:lpwstr/>
      </vt:variant>
      <vt:variant>
        <vt:i4>7405609</vt:i4>
      </vt:variant>
      <vt:variant>
        <vt:i4>1989</vt:i4>
      </vt:variant>
      <vt:variant>
        <vt:i4>0</vt:i4>
      </vt:variant>
      <vt:variant>
        <vt:i4>5</vt:i4>
      </vt:variant>
      <vt:variant>
        <vt:lpwstr>http://www.hyphen.info/ontology/portal%253ABook-Publishing.html</vt:lpwstr>
      </vt:variant>
      <vt:variant>
        <vt:lpwstr/>
      </vt:variant>
      <vt:variant>
        <vt:i4>2752555</vt:i4>
      </vt:variant>
      <vt:variant>
        <vt:i4>1986</vt:i4>
      </vt:variant>
      <vt:variant>
        <vt:i4>0</vt:i4>
      </vt:variant>
      <vt:variant>
        <vt:i4>5</vt:i4>
      </vt:variant>
      <vt:variant>
        <vt:lpwstr>http://www.hyphen.info/ontology/portal%253APublication-Type-Event.html</vt:lpwstr>
      </vt:variant>
      <vt:variant>
        <vt:lpwstr/>
      </vt:variant>
      <vt:variant>
        <vt:i4>8257660</vt:i4>
      </vt:variant>
      <vt:variant>
        <vt:i4>1983</vt:i4>
      </vt:variant>
      <vt:variant>
        <vt:i4>0</vt:i4>
      </vt:variant>
      <vt:variant>
        <vt:i4>5</vt:i4>
      </vt:variant>
      <vt:variant>
        <vt:lpwstr>http://www.hyphen.info/ontology/portal%253AEvent-Involving-Production.html</vt:lpwstr>
      </vt:variant>
      <vt:variant>
        <vt:lpwstr/>
      </vt:variant>
      <vt:variant>
        <vt:i4>6094923</vt:i4>
      </vt:variant>
      <vt:variant>
        <vt:i4>1980</vt:i4>
      </vt:variant>
      <vt:variant>
        <vt:i4>0</vt:i4>
      </vt:variant>
      <vt:variant>
        <vt:i4>5</vt:i4>
      </vt:variant>
      <vt:variant>
        <vt:lpwstr>http://www.hyphen.info/ontology/portal%253ASending-an-Email.html</vt:lpwstr>
      </vt:variant>
      <vt:variant>
        <vt:lpwstr/>
      </vt:variant>
      <vt:variant>
        <vt:i4>4194382</vt:i4>
      </vt:variant>
      <vt:variant>
        <vt:i4>1977</vt:i4>
      </vt:variant>
      <vt:variant>
        <vt:i4>0</vt:i4>
      </vt:variant>
      <vt:variant>
        <vt:i4>5</vt:i4>
      </vt:variant>
      <vt:variant>
        <vt:lpwstr>http://www.hyphen.info/ontology/portal%253AGiving-a-Talk.html</vt:lpwstr>
      </vt:variant>
      <vt:variant>
        <vt:lpwstr/>
      </vt:variant>
      <vt:variant>
        <vt:i4>2818089</vt:i4>
      </vt:variant>
      <vt:variant>
        <vt:i4>1974</vt:i4>
      </vt:variant>
      <vt:variant>
        <vt:i4>0</vt:i4>
      </vt:variant>
      <vt:variant>
        <vt:i4>5</vt:i4>
      </vt:variant>
      <vt:variant>
        <vt:lpwstr>http://www.hyphen.info/ontology/portal%253AInformation-Transfer-Event.html</vt:lpwstr>
      </vt:variant>
      <vt:variant>
        <vt:lpwstr/>
      </vt:variant>
      <vt:variant>
        <vt:i4>6684780</vt:i4>
      </vt:variant>
      <vt:variant>
        <vt:i4>1971</vt:i4>
      </vt:variant>
      <vt:variant>
        <vt:i4>0</vt:i4>
      </vt:variant>
      <vt:variant>
        <vt:i4>5</vt:i4>
      </vt:variant>
      <vt:variant>
        <vt:lpwstr>http://www.hyphen.info/ontology/portal%253AConferring-an-Award.html</vt:lpwstr>
      </vt:variant>
      <vt:variant>
        <vt:lpwstr/>
      </vt:variant>
      <vt:variant>
        <vt:i4>786503</vt:i4>
      </vt:variant>
      <vt:variant>
        <vt:i4>1968</vt:i4>
      </vt:variant>
      <vt:variant>
        <vt:i4>0</vt:i4>
      </vt:variant>
      <vt:variant>
        <vt:i4>5</vt:i4>
      </vt:variant>
      <vt:variant>
        <vt:lpwstr>http://www.hyphen.info/ontology/portal%253AGeneralized-Transfer.html</vt:lpwstr>
      </vt:variant>
      <vt:variant>
        <vt:lpwstr/>
      </vt:variant>
      <vt:variant>
        <vt:i4>1507349</vt:i4>
      </vt:variant>
      <vt:variant>
        <vt:i4>1965</vt:i4>
      </vt:variant>
      <vt:variant>
        <vt:i4>0</vt:i4>
      </vt:variant>
      <vt:variant>
        <vt:i4>5</vt:i4>
      </vt:variant>
      <vt:variant>
        <vt:lpwstr>http://www.hyphen.info/ontology/portal%253AEvent-Involving-Movement.html</vt:lpwstr>
      </vt:variant>
      <vt:variant>
        <vt:lpwstr/>
      </vt:variant>
      <vt:variant>
        <vt:i4>8126564</vt:i4>
      </vt:variant>
      <vt:variant>
        <vt:i4>1962</vt:i4>
      </vt:variant>
      <vt:variant>
        <vt:i4>0</vt:i4>
      </vt:variant>
      <vt:variant>
        <vt:i4>5</vt:i4>
      </vt:variant>
      <vt:variant>
        <vt:lpwstr>http://www.hyphen.info/ontology/portal%253AAttending-a-Conference.html</vt:lpwstr>
      </vt:variant>
      <vt:variant>
        <vt:lpwstr/>
      </vt:variant>
      <vt:variant>
        <vt:i4>2555939</vt:i4>
      </vt:variant>
      <vt:variant>
        <vt:i4>1959</vt:i4>
      </vt:variant>
      <vt:variant>
        <vt:i4>0</vt:i4>
      </vt:variant>
      <vt:variant>
        <vt:i4>5</vt:i4>
      </vt:variant>
      <vt:variant>
        <vt:lpwstr>http://www.hyphen.info/ontology/portal%253AAttending-an-Event.html</vt:lpwstr>
      </vt:variant>
      <vt:variant>
        <vt:lpwstr/>
      </vt:variant>
      <vt:variant>
        <vt:i4>4259912</vt:i4>
      </vt:variant>
      <vt:variant>
        <vt:i4>1956</vt:i4>
      </vt:variant>
      <vt:variant>
        <vt:i4>0</vt:i4>
      </vt:variant>
      <vt:variant>
        <vt:i4>5</vt:i4>
      </vt:variant>
      <vt:variant>
        <vt:lpwstr>http://www.hyphen.info/ontology/portal%253AEvent.html</vt:lpwstr>
      </vt:variant>
      <vt:variant>
        <vt:lpwstr/>
      </vt:variant>
      <vt:variant>
        <vt:i4>3866667</vt:i4>
      </vt:variant>
      <vt:variant>
        <vt:i4>1953</vt:i4>
      </vt:variant>
      <vt:variant>
        <vt:i4>0</vt:i4>
      </vt:variant>
      <vt:variant>
        <vt:i4>5</vt:i4>
      </vt:variant>
      <vt:variant>
        <vt:lpwstr>http://www.hyphen.info/ontology/portal%253AProject.html</vt:lpwstr>
      </vt:variant>
      <vt:variant>
        <vt:lpwstr/>
      </vt:variant>
      <vt:variant>
        <vt:i4>1114133</vt:i4>
      </vt:variant>
      <vt:variant>
        <vt:i4>1950</vt:i4>
      </vt:variant>
      <vt:variant>
        <vt:i4>0</vt:i4>
      </vt:variant>
      <vt:variant>
        <vt:i4>5</vt:i4>
      </vt:variant>
      <vt:variant>
        <vt:lpwstr>http://www.hyphen.info/ontology/portal%253AActivity.html</vt:lpwstr>
      </vt:variant>
      <vt:variant>
        <vt:lpwstr/>
      </vt:variant>
      <vt:variant>
        <vt:i4>3801214</vt:i4>
      </vt:variant>
      <vt:variant>
        <vt:i4>1947</vt:i4>
      </vt:variant>
      <vt:variant>
        <vt:i4>0</vt:i4>
      </vt:variant>
      <vt:variant>
        <vt:i4>5</vt:i4>
      </vt:variant>
      <vt:variant>
        <vt:lpwstr>http://www.hyphen.info/ontology/portal%253ATemporal-Thing.html</vt:lpwstr>
      </vt:variant>
      <vt:variant>
        <vt:lpwstr/>
      </vt:variant>
      <vt:variant>
        <vt:i4>524355</vt:i4>
      </vt:variant>
      <vt:variant>
        <vt:i4>1944</vt:i4>
      </vt:variant>
      <vt:variant>
        <vt:i4>0</vt:i4>
      </vt:variant>
      <vt:variant>
        <vt:i4>5</vt:i4>
      </vt:variant>
      <vt:variant>
        <vt:lpwstr>http://www.hyphen.info/ontology/portal%253AServer-Technology.html</vt:lpwstr>
      </vt:variant>
      <vt:variant>
        <vt:lpwstr/>
      </vt:variant>
      <vt:variant>
        <vt:i4>6357043</vt:i4>
      </vt:variant>
      <vt:variant>
        <vt:i4>1941</vt:i4>
      </vt:variant>
      <vt:variant>
        <vt:i4>0</vt:i4>
      </vt:variant>
      <vt:variant>
        <vt:i4>5</vt:i4>
      </vt:variant>
      <vt:variant>
        <vt:lpwstr>http://www.hyphen.info/ontology/portal%253AWeb-Technology.html</vt:lpwstr>
      </vt:variant>
      <vt:variant>
        <vt:lpwstr/>
      </vt:variant>
      <vt:variant>
        <vt:i4>3801202</vt:i4>
      </vt:variant>
      <vt:variant>
        <vt:i4>1938</vt:i4>
      </vt:variant>
      <vt:variant>
        <vt:i4>0</vt:i4>
      </vt:variant>
      <vt:variant>
        <vt:i4>5</vt:i4>
      </vt:variant>
      <vt:variant>
        <vt:lpwstr>http://www.hyphen.info/ontology/portal%253AOperational-Ontology-Spesification-Language.html</vt:lpwstr>
      </vt:variant>
      <vt:variant>
        <vt:lpwstr/>
      </vt:variant>
      <vt:variant>
        <vt:i4>2752551</vt:i4>
      </vt:variant>
      <vt:variant>
        <vt:i4>1935</vt:i4>
      </vt:variant>
      <vt:variant>
        <vt:i4>0</vt:i4>
      </vt:variant>
      <vt:variant>
        <vt:i4>5</vt:i4>
      </vt:variant>
      <vt:variant>
        <vt:lpwstr>http://www.hyphen.info/ontology/portal%253AOntology-Specification-Language.html</vt:lpwstr>
      </vt:variant>
      <vt:variant>
        <vt:lpwstr/>
      </vt:variant>
      <vt:variant>
        <vt:i4>6684717</vt:i4>
      </vt:variant>
      <vt:variant>
        <vt:i4>1932</vt:i4>
      </vt:variant>
      <vt:variant>
        <vt:i4>0</vt:i4>
      </vt:variant>
      <vt:variant>
        <vt:i4>5</vt:i4>
      </vt:variant>
      <vt:variant>
        <vt:lpwstr>http://www.hyphen.info/ontology/portal%253ASpecification-Language.html</vt:lpwstr>
      </vt:variant>
      <vt:variant>
        <vt:lpwstr/>
      </vt:variant>
      <vt:variant>
        <vt:i4>6881328</vt:i4>
      </vt:variant>
      <vt:variant>
        <vt:i4>1929</vt:i4>
      </vt:variant>
      <vt:variant>
        <vt:i4>0</vt:i4>
      </vt:variant>
      <vt:variant>
        <vt:i4>5</vt:i4>
      </vt:variant>
      <vt:variant>
        <vt:lpwstr>http://www.hyphen.info/ontology/portal%253AScripting-Language.html</vt:lpwstr>
      </vt:variant>
      <vt:variant>
        <vt:lpwstr/>
      </vt:variant>
      <vt:variant>
        <vt:i4>3801202</vt:i4>
      </vt:variant>
      <vt:variant>
        <vt:i4>1926</vt:i4>
      </vt:variant>
      <vt:variant>
        <vt:i4>0</vt:i4>
      </vt:variant>
      <vt:variant>
        <vt:i4>5</vt:i4>
      </vt:variant>
      <vt:variant>
        <vt:lpwstr>http://www.hyphen.info/ontology/portal%253AOperational-Ontology-Spesification-Language.html</vt:lpwstr>
      </vt:variant>
      <vt:variant>
        <vt:lpwstr/>
      </vt:variant>
      <vt:variant>
        <vt:i4>7405665</vt:i4>
      </vt:variant>
      <vt:variant>
        <vt:i4>1923</vt:i4>
      </vt:variant>
      <vt:variant>
        <vt:i4>0</vt:i4>
      </vt:variant>
      <vt:variant>
        <vt:i4>5</vt:i4>
      </vt:variant>
      <vt:variant>
        <vt:lpwstr>http://www.hyphen.info/ontology/portal%253AKnowledge-Programming-Language.html</vt:lpwstr>
      </vt:variant>
      <vt:variant>
        <vt:lpwstr/>
      </vt:variant>
      <vt:variant>
        <vt:i4>1572951</vt:i4>
      </vt:variant>
      <vt:variant>
        <vt:i4>1920</vt:i4>
      </vt:variant>
      <vt:variant>
        <vt:i4>0</vt:i4>
      </vt:variant>
      <vt:variant>
        <vt:i4>5</vt:i4>
      </vt:variant>
      <vt:variant>
        <vt:lpwstr>http://www.hyphen.info/ontology/portal%253AProgramming-Language.html</vt:lpwstr>
      </vt:variant>
      <vt:variant>
        <vt:lpwstr/>
      </vt:variant>
      <vt:variant>
        <vt:i4>2949223</vt:i4>
      </vt:variant>
      <vt:variant>
        <vt:i4>1917</vt:i4>
      </vt:variant>
      <vt:variant>
        <vt:i4>0</vt:i4>
      </vt:variant>
      <vt:variant>
        <vt:i4>5</vt:i4>
      </vt:variant>
      <vt:variant>
        <vt:lpwstr>http://www.hyphen.info/ontology/portal%253ASpecification-or-Computing-Language.html</vt:lpwstr>
      </vt:variant>
      <vt:variant>
        <vt:lpwstr/>
      </vt:variant>
      <vt:variant>
        <vt:i4>4194390</vt:i4>
      </vt:variant>
      <vt:variant>
        <vt:i4>1914</vt:i4>
      </vt:variant>
      <vt:variant>
        <vt:i4>0</vt:i4>
      </vt:variant>
      <vt:variant>
        <vt:i4>5</vt:i4>
      </vt:variant>
      <vt:variant>
        <vt:lpwstr>http://www.hyphen.info/ontology/portal%253ASoftware-Visualization-Technology.html</vt:lpwstr>
      </vt:variant>
      <vt:variant>
        <vt:lpwstr/>
      </vt:variant>
      <vt:variant>
        <vt:i4>524355</vt:i4>
      </vt:variant>
      <vt:variant>
        <vt:i4>1911</vt:i4>
      </vt:variant>
      <vt:variant>
        <vt:i4>0</vt:i4>
      </vt:variant>
      <vt:variant>
        <vt:i4>5</vt:i4>
      </vt:variant>
      <vt:variant>
        <vt:lpwstr>http://www.hyphen.info/ontology/portal%253AServer-Technology.html</vt:lpwstr>
      </vt:variant>
      <vt:variant>
        <vt:lpwstr/>
      </vt:variant>
      <vt:variant>
        <vt:i4>524363</vt:i4>
      </vt:variant>
      <vt:variant>
        <vt:i4>1908</vt:i4>
      </vt:variant>
      <vt:variant>
        <vt:i4>0</vt:i4>
      </vt:variant>
      <vt:variant>
        <vt:i4>5</vt:i4>
      </vt:variant>
      <vt:variant>
        <vt:lpwstr>http://www.hyphen.info/ontology/portal%253AMultimedia-Technology.html</vt:lpwstr>
      </vt:variant>
      <vt:variant>
        <vt:lpwstr/>
      </vt:variant>
      <vt:variant>
        <vt:i4>3080231</vt:i4>
      </vt:variant>
      <vt:variant>
        <vt:i4>1905</vt:i4>
      </vt:variant>
      <vt:variant>
        <vt:i4>0</vt:i4>
      </vt:variant>
      <vt:variant>
        <vt:i4>5</vt:i4>
      </vt:variant>
      <vt:variant>
        <vt:lpwstr>http://www.hyphen.info/ontology/portal%253ALanguage-Engineering-Technology.html</vt:lpwstr>
      </vt:variant>
      <vt:variant>
        <vt:lpwstr/>
      </vt:variant>
      <vt:variant>
        <vt:i4>3801202</vt:i4>
      </vt:variant>
      <vt:variant>
        <vt:i4>1902</vt:i4>
      </vt:variant>
      <vt:variant>
        <vt:i4>0</vt:i4>
      </vt:variant>
      <vt:variant>
        <vt:i4>5</vt:i4>
      </vt:variant>
      <vt:variant>
        <vt:lpwstr>http://www.hyphen.info/ontology/portal%253AOperational-Ontology-Spesification-Language.html</vt:lpwstr>
      </vt:variant>
      <vt:variant>
        <vt:lpwstr/>
      </vt:variant>
      <vt:variant>
        <vt:i4>2752551</vt:i4>
      </vt:variant>
      <vt:variant>
        <vt:i4>1899</vt:i4>
      </vt:variant>
      <vt:variant>
        <vt:i4>0</vt:i4>
      </vt:variant>
      <vt:variant>
        <vt:i4>5</vt:i4>
      </vt:variant>
      <vt:variant>
        <vt:lpwstr>http://www.hyphen.info/ontology/portal%253AOntology-Specification-Language.html</vt:lpwstr>
      </vt:variant>
      <vt:variant>
        <vt:lpwstr/>
      </vt:variant>
      <vt:variant>
        <vt:i4>3801202</vt:i4>
      </vt:variant>
      <vt:variant>
        <vt:i4>1896</vt:i4>
      </vt:variant>
      <vt:variant>
        <vt:i4>0</vt:i4>
      </vt:variant>
      <vt:variant>
        <vt:i4>5</vt:i4>
      </vt:variant>
      <vt:variant>
        <vt:lpwstr>http://www.hyphen.info/ontology/portal%253AOperational-Ontology-Spesification-Language.html</vt:lpwstr>
      </vt:variant>
      <vt:variant>
        <vt:lpwstr/>
      </vt:variant>
      <vt:variant>
        <vt:i4>7405665</vt:i4>
      </vt:variant>
      <vt:variant>
        <vt:i4>1893</vt:i4>
      </vt:variant>
      <vt:variant>
        <vt:i4>0</vt:i4>
      </vt:variant>
      <vt:variant>
        <vt:i4>5</vt:i4>
      </vt:variant>
      <vt:variant>
        <vt:lpwstr>http://www.hyphen.info/ontology/portal%253AKnowledge-Programming-Language.html</vt:lpwstr>
      </vt:variant>
      <vt:variant>
        <vt:lpwstr/>
      </vt:variant>
      <vt:variant>
        <vt:i4>7733352</vt:i4>
      </vt:variant>
      <vt:variant>
        <vt:i4>1890</vt:i4>
      </vt:variant>
      <vt:variant>
        <vt:i4>0</vt:i4>
      </vt:variant>
      <vt:variant>
        <vt:i4>5</vt:i4>
      </vt:variant>
      <vt:variant>
        <vt:lpwstr>http://www.hyphen.info/ontology/portal%253AKnowledge-Modelling-Technology.html</vt:lpwstr>
      </vt:variant>
      <vt:variant>
        <vt:lpwstr/>
      </vt:variant>
      <vt:variant>
        <vt:i4>1310795</vt:i4>
      </vt:variant>
      <vt:variant>
        <vt:i4>1887</vt:i4>
      </vt:variant>
      <vt:variant>
        <vt:i4>0</vt:i4>
      </vt:variant>
      <vt:variant>
        <vt:i4>5</vt:i4>
      </vt:variant>
      <vt:variant>
        <vt:lpwstr>http://www.hyphen.info/ontology/portal%253AWeb-Site.html</vt:lpwstr>
      </vt:variant>
      <vt:variant>
        <vt:lpwstr/>
      </vt:variant>
      <vt:variant>
        <vt:i4>2883704</vt:i4>
      </vt:variant>
      <vt:variant>
        <vt:i4>1884</vt:i4>
      </vt:variant>
      <vt:variant>
        <vt:i4>0</vt:i4>
      </vt:variant>
      <vt:variant>
        <vt:i4>5</vt:i4>
      </vt:variant>
      <vt:variant>
        <vt:lpwstr>http://www.hyphen.info/ontology/portal%253AWeb-Browser.html</vt:lpwstr>
      </vt:variant>
      <vt:variant>
        <vt:lpwstr/>
      </vt:variant>
      <vt:variant>
        <vt:i4>327692</vt:i4>
      </vt:variant>
      <vt:variant>
        <vt:i4>1881</vt:i4>
      </vt:variant>
      <vt:variant>
        <vt:i4>0</vt:i4>
      </vt:variant>
      <vt:variant>
        <vt:i4>5</vt:i4>
      </vt:variant>
      <vt:variant>
        <vt:lpwstr>http://www.hyphen.info/ontology/portal%253AWeb-Based-Editor.html</vt:lpwstr>
      </vt:variant>
      <vt:variant>
        <vt:lpwstr/>
      </vt:variant>
      <vt:variant>
        <vt:i4>196622</vt:i4>
      </vt:variant>
      <vt:variant>
        <vt:i4>1878</vt:i4>
      </vt:variant>
      <vt:variant>
        <vt:i4>0</vt:i4>
      </vt:variant>
      <vt:variant>
        <vt:i4>5</vt:i4>
      </vt:variant>
      <vt:variant>
        <vt:lpwstr>http://www.hyphen.info/ontology/portal%253AWeb-Based-System.html</vt:lpwstr>
      </vt:variant>
      <vt:variant>
        <vt:lpwstr/>
      </vt:variant>
      <vt:variant>
        <vt:i4>2424929</vt:i4>
      </vt:variant>
      <vt:variant>
        <vt:i4>1875</vt:i4>
      </vt:variant>
      <vt:variant>
        <vt:i4>0</vt:i4>
      </vt:variant>
      <vt:variant>
        <vt:i4>5</vt:i4>
      </vt:variant>
      <vt:variant>
        <vt:lpwstr>http://www.hyphen.info/ontology/portal%253AProgramming-Environment.html</vt:lpwstr>
      </vt:variant>
      <vt:variant>
        <vt:lpwstr/>
      </vt:variant>
      <vt:variant>
        <vt:i4>393306</vt:i4>
      </vt:variant>
      <vt:variant>
        <vt:i4>1872</vt:i4>
      </vt:variant>
      <vt:variant>
        <vt:i4>0</vt:i4>
      </vt:variant>
      <vt:variant>
        <vt:i4>5</vt:i4>
      </vt:variant>
      <vt:variant>
        <vt:lpwstr>http://www.hyphen.info/ontology/portal%253AOperating-System.html</vt:lpwstr>
      </vt:variant>
      <vt:variant>
        <vt:lpwstr/>
      </vt:variant>
      <vt:variant>
        <vt:i4>327692</vt:i4>
      </vt:variant>
      <vt:variant>
        <vt:i4>1869</vt:i4>
      </vt:variant>
      <vt:variant>
        <vt:i4>0</vt:i4>
      </vt:variant>
      <vt:variant>
        <vt:i4>5</vt:i4>
      </vt:variant>
      <vt:variant>
        <vt:lpwstr>http://www.hyphen.info/ontology/portal%253AWeb-Based-Editor.html</vt:lpwstr>
      </vt:variant>
      <vt:variant>
        <vt:lpwstr/>
      </vt:variant>
      <vt:variant>
        <vt:i4>6619245</vt:i4>
      </vt:variant>
      <vt:variant>
        <vt:i4>1866</vt:i4>
      </vt:variant>
      <vt:variant>
        <vt:i4>0</vt:i4>
      </vt:variant>
      <vt:variant>
        <vt:i4>5</vt:i4>
      </vt:variant>
      <vt:variant>
        <vt:lpwstr>http://www.hyphen.info/ontology/portal%253AEditor.html</vt:lpwstr>
      </vt:variant>
      <vt:variant>
        <vt:lpwstr/>
      </vt:variant>
      <vt:variant>
        <vt:i4>6946853</vt:i4>
      </vt:variant>
      <vt:variant>
        <vt:i4>1863</vt:i4>
      </vt:variant>
      <vt:variant>
        <vt:i4>0</vt:i4>
      </vt:variant>
      <vt:variant>
        <vt:i4>5</vt:i4>
      </vt:variant>
      <vt:variant>
        <vt:lpwstr>http://www.hyphen.info/ontology/portal%253AImplemented-System.html</vt:lpwstr>
      </vt:variant>
      <vt:variant>
        <vt:lpwstr/>
      </vt:variant>
      <vt:variant>
        <vt:i4>262239</vt:i4>
      </vt:variant>
      <vt:variant>
        <vt:i4>1860</vt:i4>
      </vt:variant>
      <vt:variant>
        <vt:i4>0</vt:i4>
      </vt:variant>
      <vt:variant>
        <vt:i4>5</vt:i4>
      </vt:variant>
      <vt:variant>
        <vt:lpwstr>http://www.hyphen.info/ontology/portal%253AAgent-Technology.html</vt:lpwstr>
      </vt:variant>
      <vt:variant>
        <vt:lpwstr/>
      </vt:variant>
      <vt:variant>
        <vt:i4>8126525</vt:i4>
      </vt:variant>
      <vt:variant>
        <vt:i4>1857</vt:i4>
      </vt:variant>
      <vt:variant>
        <vt:i4>0</vt:i4>
      </vt:variant>
      <vt:variant>
        <vt:i4>5</vt:i4>
      </vt:variant>
      <vt:variant>
        <vt:lpwstr>http://www.hyphen.info/ontology/portal%253ASoftware-Technology.html</vt:lpwstr>
      </vt:variant>
      <vt:variant>
        <vt:lpwstr/>
      </vt:variant>
      <vt:variant>
        <vt:i4>1900628</vt:i4>
      </vt:variant>
      <vt:variant>
        <vt:i4>1854</vt:i4>
      </vt:variant>
      <vt:variant>
        <vt:i4>0</vt:i4>
      </vt:variant>
      <vt:variant>
        <vt:i4>5</vt:i4>
      </vt:variant>
      <vt:variant>
        <vt:lpwstr>http://www.hyphen.info/ontology/portal%253AHardware-Platform.html</vt:lpwstr>
      </vt:variant>
      <vt:variant>
        <vt:lpwstr/>
      </vt:variant>
      <vt:variant>
        <vt:i4>7536675</vt:i4>
      </vt:variant>
      <vt:variant>
        <vt:i4>1851</vt:i4>
      </vt:variant>
      <vt:variant>
        <vt:i4>0</vt:i4>
      </vt:variant>
      <vt:variant>
        <vt:i4>5</vt:i4>
      </vt:variant>
      <vt:variant>
        <vt:lpwstr>http://www.hyphen.info/ontology/portal%253AHardware-Technology.html</vt:lpwstr>
      </vt:variant>
      <vt:variant>
        <vt:lpwstr/>
      </vt:variant>
      <vt:variant>
        <vt:i4>65619</vt:i4>
      </vt:variant>
      <vt:variant>
        <vt:i4>1848</vt:i4>
      </vt:variant>
      <vt:variant>
        <vt:i4>0</vt:i4>
      </vt:variant>
      <vt:variant>
        <vt:i4>5</vt:i4>
      </vt:variant>
      <vt:variant>
        <vt:lpwstr>http://www.hyphen.info/ontology/portal%253AComputing-Technology.html</vt:lpwstr>
      </vt:variant>
      <vt:variant>
        <vt:lpwstr/>
      </vt:variant>
      <vt:variant>
        <vt:i4>7602299</vt:i4>
      </vt:variant>
      <vt:variant>
        <vt:i4>1845</vt:i4>
      </vt:variant>
      <vt:variant>
        <vt:i4>0</vt:i4>
      </vt:variant>
      <vt:variant>
        <vt:i4>5</vt:i4>
      </vt:variant>
      <vt:variant>
        <vt:lpwstr>http://www.hyphen.info/ontology/portal%253ATechnology.html</vt:lpwstr>
      </vt:variant>
      <vt:variant>
        <vt:lpwstr/>
      </vt:variant>
      <vt:variant>
        <vt:i4>1310795</vt:i4>
      </vt:variant>
      <vt:variant>
        <vt:i4>1842</vt:i4>
      </vt:variant>
      <vt:variant>
        <vt:i4>0</vt:i4>
      </vt:variant>
      <vt:variant>
        <vt:i4>5</vt:i4>
      </vt:variant>
      <vt:variant>
        <vt:lpwstr>http://www.hyphen.info/ontology/portal%253AWeb-Site.html</vt:lpwstr>
      </vt:variant>
      <vt:variant>
        <vt:lpwstr/>
      </vt:variant>
      <vt:variant>
        <vt:i4>2162808</vt:i4>
      </vt:variant>
      <vt:variant>
        <vt:i4>1839</vt:i4>
      </vt:variant>
      <vt:variant>
        <vt:i4>0</vt:i4>
      </vt:variant>
      <vt:variant>
        <vt:i4>5</vt:i4>
      </vt:variant>
      <vt:variant>
        <vt:lpwstr>http://www.hyphen.info/ontology/portal%253ARecorded-Video.html</vt:lpwstr>
      </vt:variant>
      <vt:variant>
        <vt:lpwstr/>
      </vt:variant>
      <vt:variant>
        <vt:i4>3211375</vt:i4>
      </vt:variant>
      <vt:variant>
        <vt:i4>1836</vt:i4>
      </vt:variant>
      <vt:variant>
        <vt:i4>0</vt:i4>
      </vt:variant>
      <vt:variant>
        <vt:i4>5</vt:i4>
      </vt:variant>
      <vt:variant>
        <vt:lpwstr>http://www.hyphen.info/ontology/portal%253ARecorded-Audio.html</vt:lpwstr>
      </vt:variant>
      <vt:variant>
        <vt:lpwstr/>
      </vt:variant>
      <vt:variant>
        <vt:i4>6160450</vt:i4>
      </vt:variant>
      <vt:variant>
        <vt:i4>1833</vt:i4>
      </vt:variant>
      <vt:variant>
        <vt:i4>0</vt:i4>
      </vt:variant>
      <vt:variant>
        <vt:i4>5</vt:i4>
      </vt:variant>
      <vt:variant>
        <vt:lpwstr>http://www.hyphen.info/ontology/portal%253ANewspaper.html</vt:lpwstr>
      </vt:variant>
      <vt:variant>
        <vt:lpwstr/>
      </vt:variant>
      <vt:variant>
        <vt:i4>1572867</vt:i4>
      </vt:variant>
      <vt:variant>
        <vt:i4>1830</vt:i4>
      </vt:variant>
      <vt:variant>
        <vt:i4>0</vt:i4>
      </vt:variant>
      <vt:variant>
        <vt:i4>5</vt:i4>
      </vt:variant>
      <vt:variant>
        <vt:lpwstr>http://www.hyphen.info/ontology/portal%253AMagazine.html</vt:lpwstr>
      </vt:variant>
      <vt:variant>
        <vt:lpwstr/>
      </vt:variant>
      <vt:variant>
        <vt:i4>2621484</vt:i4>
      </vt:variant>
      <vt:variant>
        <vt:i4>1827</vt:i4>
      </vt:variant>
      <vt:variant>
        <vt:i4>0</vt:i4>
      </vt:variant>
      <vt:variant>
        <vt:i4>5</vt:i4>
      </vt:variant>
      <vt:variant>
        <vt:lpwstr>http://www.hyphen.info/ontology/portal%253AJournal.html</vt:lpwstr>
      </vt:variant>
      <vt:variant>
        <vt:lpwstr/>
      </vt:variant>
      <vt:variant>
        <vt:i4>3080309</vt:i4>
      </vt:variant>
      <vt:variant>
        <vt:i4>1824</vt:i4>
      </vt:variant>
      <vt:variant>
        <vt:i4>0</vt:i4>
      </vt:variant>
      <vt:variant>
        <vt:i4>5</vt:i4>
      </vt:variant>
      <vt:variant>
        <vt:lpwstr>http://www.hyphen.info/ontology/portal%253APeriodical-Publication.html</vt:lpwstr>
      </vt:variant>
      <vt:variant>
        <vt:lpwstr/>
      </vt:variant>
      <vt:variant>
        <vt:i4>7667753</vt:i4>
      </vt:variant>
      <vt:variant>
        <vt:i4>1821</vt:i4>
      </vt:variant>
      <vt:variant>
        <vt:i4>0</vt:i4>
      </vt:variant>
      <vt:variant>
        <vt:i4>5</vt:i4>
      </vt:variant>
      <vt:variant>
        <vt:lpwstr>http://www.hyphen.info/ontology/portal%253AEdited-Book.html</vt:lpwstr>
      </vt:variant>
      <vt:variant>
        <vt:lpwstr/>
      </vt:variant>
      <vt:variant>
        <vt:i4>720907</vt:i4>
      </vt:variant>
      <vt:variant>
        <vt:i4>1818</vt:i4>
      </vt:variant>
      <vt:variant>
        <vt:i4>0</vt:i4>
      </vt:variant>
      <vt:variant>
        <vt:i4>5</vt:i4>
      </vt:variant>
      <vt:variant>
        <vt:lpwstr>http://www.hyphen.info/ontology/portal%253ABook.html</vt:lpwstr>
      </vt:variant>
      <vt:variant>
        <vt:lpwstr/>
      </vt:variant>
      <vt:variant>
        <vt:i4>2621489</vt:i4>
      </vt:variant>
      <vt:variant>
        <vt:i4>1815</vt:i4>
      </vt:variant>
      <vt:variant>
        <vt:i4>0</vt:i4>
      </vt:variant>
      <vt:variant>
        <vt:i4>5</vt:i4>
      </vt:variant>
      <vt:variant>
        <vt:lpwstr>http://www.hyphen.info/ontology/portal%253APublication.html</vt:lpwstr>
      </vt:variant>
      <vt:variant>
        <vt:lpwstr/>
      </vt:variant>
      <vt:variant>
        <vt:i4>8061036</vt:i4>
      </vt:variant>
      <vt:variant>
        <vt:i4>1812</vt:i4>
      </vt:variant>
      <vt:variant>
        <vt:i4>0</vt:i4>
      </vt:variant>
      <vt:variant>
        <vt:i4>5</vt:i4>
      </vt:variant>
      <vt:variant>
        <vt:lpwstr>http://www.hyphen.info/ontology/portal%253ALetter.html</vt:lpwstr>
      </vt:variant>
      <vt:variant>
        <vt:lpwstr/>
      </vt:variant>
      <vt:variant>
        <vt:i4>4653064</vt:i4>
      </vt:variant>
      <vt:variant>
        <vt:i4>1809</vt:i4>
      </vt:variant>
      <vt:variant>
        <vt:i4>0</vt:i4>
      </vt:variant>
      <vt:variant>
        <vt:i4>5</vt:i4>
      </vt:variant>
      <vt:variant>
        <vt:lpwstr>http://www.hyphen.info/ontology/portal%253AEmail-Message.html</vt:lpwstr>
      </vt:variant>
      <vt:variant>
        <vt:lpwstr/>
      </vt:variant>
      <vt:variant>
        <vt:i4>3080225</vt:i4>
      </vt:variant>
      <vt:variant>
        <vt:i4>1806</vt:i4>
      </vt:variant>
      <vt:variant>
        <vt:i4>0</vt:i4>
      </vt:variant>
      <vt:variant>
        <vt:i4>5</vt:i4>
      </vt:variant>
      <vt:variant>
        <vt:lpwstr>http://www.hyphen.info/ontology/portal%253AMessage.html</vt:lpwstr>
      </vt:variant>
      <vt:variant>
        <vt:lpwstr/>
      </vt:variant>
      <vt:variant>
        <vt:i4>1114143</vt:i4>
      </vt:variant>
      <vt:variant>
        <vt:i4>1803</vt:i4>
      </vt:variant>
      <vt:variant>
        <vt:i4>0</vt:i4>
      </vt:variant>
      <vt:variant>
        <vt:i4>5</vt:i4>
      </vt:variant>
      <vt:variant>
        <vt:lpwstr>http://www.hyphen.info/ontology/portal%253ACurrency.html</vt:lpwstr>
      </vt:variant>
      <vt:variant>
        <vt:lpwstr/>
      </vt:variant>
      <vt:variant>
        <vt:i4>7733362</vt:i4>
      </vt:variant>
      <vt:variant>
        <vt:i4>1800</vt:i4>
      </vt:variant>
      <vt:variant>
        <vt:i4>0</vt:i4>
      </vt:variant>
      <vt:variant>
        <vt:i4>5</vt:i4>
      </vt:variant>
      <vt:variant>
        <vt:lpwstr>http://www.hyphen.info/ontology/portal%253AInformation-Bearing-Object.html</vt:lpwstr>
      </vt:variant>
      <vt:variant>
        <vt:lpwstr/>
      </vt:variant>
      <vt:variant>
        <vt:i4>2818098</vt:i4>
      </vt:variant>
      <vt:variant>
        <vt:i4>1797</vt:i4>
      </vt:variant>
      <vt:variant>
        <vt:i4>0</vt:i4>
      </vt:variant>
      <vt:variant>
        <vt:i4>5</vt:i4>
      </vt:variant>
      <vt:variant>
        <vt:lpwstr>http://www.hyphen.info/ontology/portal%253AVillage.html</vt:lpwstr>
      </vt:variant>
      <vt:variant>
        <vt:lpwstr/>
      </vt:variant>
      <vt:variant>
        <vt:i4>1704027</vt:i4>
      </vt:variant>
      <vt:variant>
        <vt:i4>1794</vt:i4>
      </vt:variant>
      <vt:variant>
        <vt:i4>0</vt:i4>
      </vt:variant>
      <vt:variant>
        <vt:i4>5</vt:i4>
      </vt:variant>
      <vt:variant>
        <vt:lpwstr>http://www.hyphen.info/ontology/portal%253ACapital-City.html</vt:lpwstr>
      </vt:variant>
      <vt:variant>
        <vt:lpwstr/>
      </vt:variant>
      <vt:variant>
        <vt:i4>1114143</vt:i4>
      </vt:variant>
      <vt:variant>
        <vt:i4>1791</vt:i4>
      </vt:variant>
      <vt:variant>
        <vt:i4>0</vt:i4>
      </vt:variant>
      <vt:variant>
        <vt:i4>5</vt:i4>
      </vt:variant>
      <vt:variant>
        <vt:lpwstr>http://www.hyphen.info/ontology/portal%253ACity.html</vt:lpwstr>
      </vt:variant>
      <vt:variant>
        <vt:lpwstr/>
      </vt:variant>
      <vt:variant>
        <vt:i4>6684716</vt:i4>
      </vt:variant>
      <vt:variant>
        <vt:i4>1788</vt:i4>
      </vt:variant>
      <vt:variant>
        <vt:i4>0</vt:i4>
      </vt:variant>
      <vt:variant>
        <vt:i4>5</vt:i4>
      </vt:variant>
      <vt:variant>
        <vt:lpwstr>http://www.hyphen.info/ontology/portal%253AMunicipal-Unit.html</vt:lpwstr>
      </vt:variant>
      <vt:variant>
        <vt:lpwstr/>
      </vt:variant>
      <vt:variant>
        <vt:i4>6488108</vt:i4>
      </vt:variant>
      <vt:variant>
        <vt:i4>1785</vt:i4>
      </vt:variant>
      <vt:variant>
        <vt:i4>0</vt:i4>
      </vt:variant>
      <vt:variant>
        <vt:i4>5</vt:i4>
      </vt:variant>
      <vt:variant>
        <vt:lpwstr>http://www.hyphen.info/ontology/portal%253ALocal-District.html</vt:lpwstr>
      </vt:variant>
      <vt:variant>
        <vt:lpwstr/>
      </vt:variant>
      <vt:variant>
        <vt:i4>3014691</vt:i4>
      </vt:variant>
      <vt:variant>
        <vt:i4>1782</vt:i4>
      </vt:variant>
      <vt:variant>
        <vt:i4>0</vt:i4>
      </vt:variant>
      <vt:variant>
        <vt:i4>5</vt:i4>
      </vt:variant>
      <vt:variant>
        <vt:lpwstr>http://www.hyphen.info/ontology/portal%253ACountry.html</vt:lpwstr>
      </vt:variant>
      <vt:variant>
        <vt:lpwstr/>
      </vt:variant>
      <vt:variant>
        <vt:i4>6291511</vt:i4>
      </vt:variant>
      <vt:variant>
        <vt:i4>1779</vt:i4>
      </vt:variant>
      <vt:variant>
        <vt:i4>0</vt:i4>
      </vt:variant>
      <vt:variant>
        <vt:i4>5</vt:i4>
      </vt:variant>
      <vt:variant>
        <vt:lpwstr>http://www.hyphen.info/ontology/portal%253AGeopolitical-Entity.html</vt:lpwstr>
      </vt:variant>
      <vt:variant>
        <vt:lpwstr/>
      </vt:variant>
      <vt:variant>
        <vt:i4>7864366</vt:i4>
      </vt:variant>
      <vt:variant>
        <vt:i4>1776</vt:i4>
      </vt:variant>
      <vt:variant>
        <vt:i4>0</vt:i4>
      </vt:variant>
      <vt:variant>
        <vt:i4>5</vt:i4>
      </vt:variant>
      <vt:variant>
        <vt:lpwstr>http://www.hyphen.info/ontology/portal%253AGeographical-Region.html</vt:lpwstr>
      </vt:variant>
      <vt:variant>
        <vt:lpwstr/>
      </vt:variant>
      <vt:variant>
        <vt:i4>3276916</vt:i4>
      </vt:variant>
      <vt:variant>
        <vt:i4>1773</vt:i4>
      </vt:variant>
      <vt:variant>
        <vt:i4>0</vt:i4>
      </vt:variant>
      <vt:variant>
        <vt:i4>5</vt:i4>
      </vt:variant>
      <vt:variant>
        <vt:lpwstr>http://www.hyphen.info/ontology/portal%253ATangible-Thing.html</vt:lpwstr>
      </vt:variant>
      <vt:variant>
        <vt:lpwstr/>
      </vt:variant>
      <vt:variant>
        <vt:i4>6488189</vt:i4>
      </vt:variant>
      <vt:variant>
        <vt:i4>1770</vt:i4>
      </vt:variant>
      <vt:variant>
        <vt:i4>0</vt:i4>
      </vt:variant>
      <vt:variant>
        <vt:i4>5</vt:i4>
      </vt:variant>
      <vt:variant>
        <vt:lpwstr>http://www.hyphen.info/ontology/portal%253AWorkshop-Proceedings-Reference.html</vt:lpwstr>
      </vt:variant>
      <vt:variant>
        <vt:lpwstr/>
      </vt:variant>
      <vt:variant>
        <vt:i4>5046302</vt:i4>
      </vt:variant>
      <vt:variant>
        <vt:i4>1767</vt:i4>
      </vt:variant>
      <vt:variant>
        <vt:i4>0</vt:i4>
      </vt:variant>
      <vt:variant>
        <vt:i4>5</vt:i4>
      </vt:variant>
      <vt:variant>
        <vt:lpwstr>http://www.hyphen.info/ontology/portal%253AWeb-Reference.html</vt:lpwstr>
      </vt:variant>
      <vt:variant>
        <vt:lpwstr/>
      </vt:variant>
      <vt:variant>
        <vt:i4>5570570</vt:i4>
      </vt:variant>
      <vt:variant>
        <vt:i4>1764</vt:i4>
      </vt:variant>
      <vt:variant>
        <vt:i4>0</vt:i4>
      </vt:variant>
      <vt:variant>
        <vt:i4>5</vt:i4>
      </vt:variant>
      <vt:variant>
        <vt:lpwstr>http://www.hyphen.info/ontology/portal%253AThesis-Reference.html</vt:lpwstr>
      </vt:variant>
      <vt:variant>
        <vt:lpwstr/>
      </vt:variant>
      <vt:variant>
        <vt:i4>2818100</vt:i4>
      </vt:variant>
      <vt:variant>
        <vt:i4>1761</vt:i4>
      </vt:variant>
      <vt:variant>
        <vt:i4>0</vt:i4>
      </vt:variant>
      <vt:variant>
        <vt:i4>5</vt:i4>
      </vt:variant>
      <vt:variant>
        <vt:lpwstr>http://www.hyphen.info/ontology/portal%253ATechnical-Report-Reference.html</vt:lpwstr>
      </vt:variant>
      <vt:variant>
        <vt:lpwstr/>
      </vt:variant>
      <vt:variant>
        <vt:i4>2687016</vt:i4>
      </vt:variant>
      <vt:variant>
        <vt:i4>1758</vt:i4>
      </vt:variant>
      <vt:variant>
        <vt:i4>0</vt:i4>
      </vt:variant>
      <vt:variant>
        <vt:i4>5</vt:i4>
      </vt:variant>
      <vt:variant>
        <vt:lpwstr>http://www.hyphen.info/ontology/portal%253AProceedings-Paper-Reference.html</vt:lpwstr>
      </vt:variant>
      <vt:variant>
        <vt:lpwstr/>
      </vt:variant>
      <vt:variant>
        <vt:i4>6357115</vt:i4>
      </vt:variant>
      <vt:variant>
        <vt:i4>1755</vt:i4>
      </vt:variant>
      <vt:variant>
        <vt:i4>0</vt:i4>
      </vt:variant>
      <vt:variant>
        <vt:i4>5</vt:i4>
      </vt:variant>
      <vt:variant>
        <vt:lpwstr>http://www.hyphen.info/ontology/portal%253AConference-Proceeding-Reference.html</vt:lpwstr>
      </vt:variant>
      <vt:variant>
        <vt:lpwstr/>
      </vt:variant>
      <vt:variant>
        <vt:i4>7536753</vt:i4>
      </vt:variant>
      <vt:variant>
        <vt:i4>1752</vt:i4>
      </vt:variant>
      <vt:variant>
        <vt:i4>0</vt:i4>
      </vt:variant>
      <vt:variant>
        <vt:i4>5</vt:i4>
      </vt:variant>
      <vt:variant>
        <vt:lpwstr>http://www.hyphen.info/ontology/portal%253ABook-Section-Reference.html</vt:lpwstr>
      </vt:variant>
      <vt:variant>
        <vt:lpwstr/>
      </vt:variant>
      <vt:variant>
        <vt:i4>1572866</vt:i4>
      </vt:variant>
      <vt:variant>
        <vt:i4>1749</vt:i4>
      </vt:variant>
      <vt:variant>
        <vt:i4>0</vt:i4>
      </vt:variant>
      <vt:variant>
        <vt:i4>5</vt:i4>
      </vt:variant>
      <vt:variant>
        <vt:lpwstr>http://www.hyphen.info/ontology/portal%253AEdited-Book-Reference.html</vt:lpwstr>
      </vt:variant>
      <vt:variant>
        <vt:lpwstr/>
      </vt:variant>
      <vt:variant>
        <vt:i4>2097254</vt:i4>
      </vt:variant>
      <vt:variant>
        <vt:i4>1746</vt:i4>
      </vt:variant>
      <vt:variant>
        <vt:i4>0</vt:i4>
      </vt:variant>
      <vt:variant>
        <vt:i4>5</vt:i4>
      </vt:variant>
      <vt:variant>
        <vt:lpwstr>http://www.hyphen.info/ontology/portal%253ABook-Reference.html</vt:lpwstr>
      </vt:variant>
      <vt:variant>
        <vt:lpwstr/>
      </vt:variant>
      <vt:variant>
        <vt:i4>4915212</vt:i4>
      </vt:variant>
      <vt:variant>
        <vt:i4>1743</vt:i4>
      </vt:variant>
      <vt:variant>
        <vt:i4>0</vt:i4>
      </vt:variant>
      <vt:variant>
        <vt:i4>5</vt:i4>
      </vt:variant>
      <vt:variant>
        <vt:lpwstr>http://www.hyphen.info/ontology/portal%253AArticle-Reference.html</vt:lpwstr>
      </vt:variant>
      <vt:variant>
        <vt:lpwstr/>
      </vt:variant>
      <vt:variant>
        <vt:i4>4522010</vt:i4>
      </vt:variant>
      <vt:variant>
        <vt:i4>1740</vt:i4>
      </vt:variant>
      <vt:variant>
        <vt:i4>0</vt:i4>
      </vt:variant>
      <vt:variant>
        <vt:i4>5</vt:i4>
      </vt:variant>
      <vt:variant>
        <vt:lpwstr>http://www.hyphen.info/ontology/portal%253APublication-Reference.html</vt:lpwstr>
      </vt:variant>
      <vt:variant>
        <vt:lpwstr/>
      </vt:variant>
      <vt:variant>
        <vt:i4>2818098</vt:i4>
      </vt:variant>
      <vt:variant>
        <vt:i4>1737</vt:i4>
      </vt:variant>
      <vt:variant>
        <vt:i4>0</vt:i4>
      </vt:variant>
      <vt:variant>
        <vt:i4>5</vt:i4>
      </vt:variant>
      <vt:variant>
        <vt:lpwstr>http://www.hyphen.info/ontology/portal%253AVillage.html</vt:lpwstr>
      </vt:variant>
      <vt:variant>
        <vt:lpwstr/>
      </vt:variant>
      <vt:variant>
        <vt:i4>1704027</vt:i4>
      </vt:variant>
      <vt:variant>
        <vt:i4>1734</vt:i4>
      </vt:variant>
      <vt:variant>
        <vt:i4>0</vt:i4>
      </vt:variant>
      <vt:variant>
        <vt:i4>5</vt:i4>
      </vt:variant>
      <vt:variant>
        <vt:lpwstr>http://www.hyphen.info/ontology/portal%253ACapital-City.html</vt:lpwstr>
      </vt:variant>
      <vt:variant>
        <vt:lpwstr/>
      </vt:variant>
      <vt:variant>
        <vt:i4>1114143</vt:i4>
      </vt:variant>
      <vt:variant>
        <vt:i4>1731</vt:i4>
      </vt:variant>
      <vt:variant>
        <vt:i4>0</vt:i4>
      </vt:variant>
      <vt:variant>
        <vt:i4>5</vt:i4>
      </vt:variant>
      <vt:variant>
        <vt:lpwstr>http://www.hyphen.info/ontology/portal%253ACity.html</vt:lpwstr>
      </vt:variant>
      <vt:variant>
        <vt:lpwstr/>
      </vt:variant>
      <vt:variant>
        <vt:i4>6684716</vt:i4>
      </vt:variant>
      <vt:variant>
        <vt:i4>1728</vt:i4>
      </vt:variant>
      <vt:variant>
        <vt:i4>0</vt:i4>
      </vt:variant>
      <vt:variant>
        <vt:i4>5</vt:i4>
      </vt:variant>
      <vt:variant>
        <vt:lpwstr>http://www.hyphen.info/ontology/portal%253AMunicipal-Unit.html</vt:lpwstr>
      </vt:variant>
      <vt:variant>
        <vt:lpwstr/>
      </vt:variant>
      <vt:variant>
        <vt:i4>6488108</vt:i4>
      </vt:variant>
      <vt:variant>
        <vt:i4>1725</vt:i4>
      </vt:variant>
      <vt:variant>
        <vt:i4>0</vt:i4>
      </vt:variant>
      <vt:variant>
        <vt:i4>5</vt:i4>
      </vt:variant>
      <vt:variant>
        <vt:lpwstr>http://www.hyphen.info/ontology/portal%253ALocal-District.html</vt:lpwstr>
      </vt:variant>
      <vt:variant>
        <vt:lpwstr/>
      </vt:variant>
      <vt:variant>
        <vt:i4>3014691</vt:i4>
      </vt:variant>
      <vt:variant>
        <vt:i4>1722</vt:i4>
      </vt:variant>
      <vt:variant>
        <vt:i4>0</vt:i4>
      </vt:variant>
      <vt:variant>
        <vt:i4>5</vt:i4>
      </vt:variant>
      <vt:variant>
        <vt:lpwstr>http://www.hyphen.info/ontology/portal%253ACountry.html</vt:lpwstr>
      </vt:variant>
      <vt:variant>
        <vt:lpwstr/>
      </vt:variant>
      <vt:variant>
        <vt:i4>6291511</vt:i4>
      </vt:variant>
      <vt:variant>
        <vt:i4>1719</vt:i4>
      </vt:variant>
      <vt:variant>
        <vt:i4>0</vt:i4>
      </vt:variant>
      <vt:variant>
        <vt:i4>5</vt:i4>
      </vt:variant>
      <vt:variant>
        <vt:lpwstr>http://www.hyphen.info/ontology/portal%253AGeopolitical-Entity.html</vt:lpwstr>
      </vt:variant>
      <vt:variant>
        <vt:lpwstr/>
      </vt:variant>
      <vt:variant>
        <vt:i4>7864366</vt:i4>
      </vt:variant>
      <vt:variant>
        <vt:i4>1716</vt:i4>
      </vt:variant>
      <vt:variant>
        <vt:i4>0</vt:i4>
      </vt:variant>
      <vt:variant>
        <vt:i4>5</vt:i4>
      </vt:variant>
      <vt:variant>
        <vt:lpwstr>http://www.hyphen.info/ontology/portal%253AGeographical-Region.html</vt:lpwstr>
      </vt:variant>
      <vt:variant>
        <vt:lpwstr/>
      </vt:variant>
      <vt:variant>
        <vt:i4>1179654</vt:i4>
      </vt:variant>
      <vt:variant>
        <vt:i4>1713</vt:i4>
      </vt:variant>
      <vt:variant>
        <vt:i4>0</vt:i4>
      </vt:variant>
      <vt:variant>
        <vt:i4>5</vt:i4>
      </vt:variant>
      <vt:variant>
        <vt:lpwstr>http://www.hyphen.info/ontology/portal%253ALocation.html</vt:lpwstr>
      </vt:variant>
      <vt:variant>
        <vt:lpwstr/>
      </vt:variant>
      <vt:variant>
        <vt:i4>8257644</vt:i4>
      </vt:variant>
      <vt:variant>
        <vt:i4>1710</vt:i4>
      </vt:variant>
      <vt:variant>
        <vt:i4>0</vt:i4>
      </vt:variant>
      <vt:variant>
        <vt:i4>5</vt:i4>
      </vt:variant>
      <vt:variant>
        <vt:lpwstr>http://www.hyphen.info/ontology/portal%253AUnit-of-Measure.html</vt:lpwstr>
      </vt:variant>
      <vt:variant>
        <vt:lpwstr/>
      </vt:variant>
      <vt:variant>
        <vt:i4>1835090</vt:i4>
      </vt:variant>
      <vt:variant>
        <vt:i4>1707</vt:i4>
      </vt:variant>
      <vt:variant>
        <vt:i4>0</vt:i4>
      </vt:variant>
      <vt:variant>
        <vt:i4>5</vt:i4>
      </vt:variant>
      <vt:variant>
        <vt:lpwstr>http://www.hyphen.info/ontology/portal%253ACalendar-Date.html</vt:lpwstr>
      </vt:variant>
      <vt:variant>
        <vt:lpwstr/>
      </vt:variant>
      <vt:variant>
        <vt:i4>3342446</vt:i4>
      </vt:variant>
      <vt:variant>
        <vt:i4>1704</vt:i4>
      </vt:variant>
      <vt:variant>
        <vt:i4>0</vt:i4>
      </vt:variant>
      <vt:variant>
        <vt:i4>5</vt:i4>
      </vt:variant>
      <vt:variant>
        <vt:lpwstr>http://www.hyphen.info/ontology/portal%253ATime-Point.html</vt:lpwstr>
      </vt:variant>
      <vt:variant>
        <vt:lpwstr/>
      </vt:variant>
      <vt:variant>
        <vt:i4>1048658</vt:i4>
      </vt:variant>
      <vt:variant>
        <vt:i4>1701</vt:i4>
      </vt:variant>
      <vt:variant>
        <vt:i4>0</vt:i4>
      </vt:variant>
      <vt:variant>
        <vt:i4>5</vt:i4>
      </vt:variant>
      <vt:variant>
        <vt:lpwstr>http://www.hyphen.info/ontology/portal%253ATime-Interval.html</vt:lpwstr>
      </vt:variant>
      <vt:variant>
        <vt:lpwstr/>
      </vt:variant>
      <vt:variant>
        <vt:i4>8323129</vt:i4>
      </vt:variant>
      <vt:variant>
        <vt:i4>1698</vt:i4>
      </vt:variant>
      <vt:variant>
        <vt:i4>0</vt:i4>
      </vt:variant>
      <vt:variant>
        <vt:i4>5</vt:i4>
      </vt:variant>
      <vt:variant>
        <vt:lpwstr>http://www.hyphen.info/ontology/portal%253ATime-Entity.html</vt:lpwstr>
      </vt:variant>
      <vt:variant>
        <vt:lpwstr/>
      </vt:variant>
      <vt:variant>
        <vt:i4>2883618</vt:i4>
      </vt:variant>
      <vt:variant>
        <vt:i4>1695</vt:i4>
      </vt:variant>
      <vt:variant>
        <vt:i4>0</vt:i4>
      </vt:variant>
      <vt:variant>
        <vt:i4>5</vt:i4>
      </vt:variant>
      <vt:variant>
        <vt:lpwstr>http://www.hyphen.info/ontology/portal%253AURL.html</vt:lpwstr>
      </vt:variant>
      <vt:variant>
        <vt:lpwstr/>
      </vt:variant>
      <vt:variant>
        <vt:i4>7733291</vt:i4>
      </vt:variant>
      <vt:variant>
        <vt:i4>1692</vt:i4>
      </vt:variant>
      <vt:variant>
        <vt:i4>0</vt:i4>
      </vt:variant>
      <vt:variant>
        <vt:i4>5</vt:i4>
      </vt:variant>
      <vt:variant>
        <vt:lpwstr>http://www.hyphen.info/ontology/portal%253AISBN-NUMBER.html</vt:lpwstr>
      </vt:variant>
      <vt:variant>
        <vt:lpwstr/>
      </vt:variant>
      <vt:variant>
        <vt:i4>5111836</vt:i4>
      </vt:variant>
      <vt:variant>
        <vt:i4>1689</vt:i4>
      </vt:variant>
      <vt:variant>
        <vt:i4>0</vt:i4>
      </vt:variant>
      <vt:variant>
        <vt:i4>5</vt:i4>
      </vt:variant>
      <vt:variant>
        <vt:lpwstr>http://www.hyphen.info/ontology/portal%253AEmail-Address.html</vt:lpwstr>
      </vt:variant>
      <vt:variant>
        <vt:lpwstr/>
      </vt:variant>
      <vt:variant>
        <vt:i4>6881397</vt:i4>
      </vt:variant>
      <vt:variant>
        <vt:i4>1686</vt:i4>
      </vt:variant>
      <vt:variant>
        <vt:i4>0</vt:i4>
      </vt:variant>
      <vt:variant>
        <vt:i4>5</vt:i4>
      </vt:variant>
      <vt:variant>
        <vt:lpwstr>http://www.hyphen.info/ontology/portal%253AString.html</vt:lpwstr>
      </vt:variant>
      <vt:variant>
        <vt:lpwstr/>
      </vt:variant>
      <vt:variant>
        <vt:i4>4128873</vt:i4>
      </vt:variant>
      <vt:variant>
        <vt:i4>1683</vt:i4>
      </vt:variant>
      <vt:variant>
        <vt:i4>0</vt:i4>
      </vt:variant>
      <vt:variant>
        <vt:i4>5</vt:i4>
      </vt:variant>
      <vt:variant>
        <vt:lpwstr>http://www.hyphen.info/ontology/portal%253AENUMERATED-SET.html</vt:lpwstr>
      </vt:variant>
      <vt:variant>
        <vt:lpwstr/>
      </vt:variant>
      <vt:variant>
        <vt:i4>3276853</vt:i4>
      </vt:variant>
      <vt:variant>
        <vt:i4>1680</vt:i4>
      </vt:variant>
      <vt:variant>
        <vt:i4>0</vt:i4>
      </vt:variant>
      <vt:variant>
        <vt:i4>5</vt:i4>
      </vt:variant>
      <vt:variant>
        <vt:lpwstr>http://www.hyphen.info/ontology/portal%253ASet.html</vt:lpwstr>
      </vt:variant>
      <vt:variant>
        <vt:lpwstr/>
      </vt:variant>
      <vt:variant>
        <vt:i4>6553716</vt:i4>
      </vt:variant>
      <vt:variant>
        <vt:i4>1677</vt:i4>
      </vt:variant>
      <vt:variant>
        <vt:i4>0</vt:i4>
      </vt:variant>
      <vt:variant>
        <vt:i4>5</vt:i4>
      </vt:variant>
      <vt:variant>
        <vt:lpwstr>http://www.hyphen.info/ontology/portal%253AAmount-of-Money.html</vt:lpwstr>
      </vt:variant>
      <vt:variant>
        <vt:lpwstr/>
      </vt:variant>
      <vt:variant>
        <vt:i4>1441796</vt:i4>
      </vt:variant>
      <vt:variant>
        <vt:i4>1674</vt:i4>
      </vt:variant>
      <vt:variant>
        <vt:i4>0</vt:i4>
      </vt:variant>
      <vt:variant>
        <vt:i4>5</vt:i4>
      </vt:variant>
      <vt:variant>
        <vt:lpwstr>http://www.hyphen.info/ontology/portal%253AQuantity.html</vt:lpwstr>
      </vt:variant>
      <vt:variant>
        <vt:lpwstr/>
      </vt:variant>
      <vt:variant>
        <vt:i4>4456528</vt:i4>
      </vt:variant>
      <vt:variant>
        <vt:i4>1671</vt:i4>
      </vt:variant>
      <vt:variant>
        <vt:i4>0</vt:i4>
      </vt:variant>
      <vt:variant>
        <vt:i4>5</vt:i4>
      </vt:variant>
      <vt:variant>
        <vt:lpwstr>http://www.hyphen.info/ontology/portal%253AYEAR-IN-TIME.html</vt:lpwstr>
      </vt:variant>
      <vt:variant>
        <vt:lpwstr/>
      </vt:variant>
      <vt:variant>
        <vt:i4>1441809</vt:i4>
      </vt:variant>
      <vt:variant>
        <vt:i4>1668</vt:i4>
      </vt:variant>
      <vt:variant>
        <vt:i4>0</vt:i4>
      </vt:variant>
      <vt:variant>
        <vt:i4>5</vt:i4>
      </vt:variant>
      <vt:variant>
        <vt:lpwstr>http://www.hyphen.info/ontology/portal%253AMONTH-IN-TIME.html</vt:lpwstr>
      </vt:variant>
      <vt:variant>
        <vt:lpwstr/>
      </vt:variant>
      <vt:variant>
        <vt:i4>6291563</vt:i4>
      </vt:variant>
      <vt:variant>
        <vt:i4>1665</vt:i4>
      </vt:variant>
      <vt:variant>
        <vt:i4>0</vt:i4>
      </vt:variant>
      <vt:variant>
        <vt:i4>5</vt:i4>
      </vt:variant>
      <vt:variant>
        <vt:lpwstr>http://www.hyphen.info/ontology/portal%253ADAY-IN-TIME.html</vt:lpwstr>
      </vt:variant>
      <vt:variant>
        <vt:lpwstr/>
      </vt:variant>
      <vt:variant>
        <vt:i4>4456461</vt:i4>
      </vt:variant>
      <vt:variant>
        <vt:i4>1662</vt:i4>
      </vt:variant>
      <vt:variant>
        <vt:i4>0</vt:i4>
      </vt:variant>
      <vt:variant>
        <vt:i4>5</vt:i4>
      </vt:variant>
      <vt:variant>
        <vt:lpwstr>http://www.hyphen.info/ontology/portal%253APOSITIVE-INTEGER.html</vt:lpwstr>
      </vt:variant>
      <vt:variant>
        <vt:lpwstr/>
      </vt:variant>
      <vt:variant>
        <vt:i4>2228265</vt:i4>
      </vt:variant>
      <vt:variant>
        <vt:i4>1659</vt:i4>
      </vt:variant>
      <vt:variant>
        <vt:i4>0</vt:i4>
      </vt:variant>
      <vt:variant>
        <vt:i4>5</vt:i4>
      </vt:variant>
      <vt:variant>
        <vt:lpwstr>http://www.hyphen.info/ontology/portal%253ASECOND-IN-TIME.html</vt:lpwstr>
      </vt:variant>
      <vt:variant>
        <vt:lpwstr/>
      </vt:variant>
      <vt:variant>
        <vt:i4>2818110</vt:i4>
      </vt:variant>
      <vt:variant>
        <vt:i4>1656</vt:i4>
      </vt:variant>
      <vt:variant>
        <vt:i4>0</vt:i4>
      </vt:variant>
      <vt:variant>
        <vt:i4>5</vt:i4>
      </vt:variant>
      <vt:variant>
        <vt:lpwstr>http://www.hyphen.info/ontology/portal%253AMINUTE-IN-TIMe.html</vt:lpwstr>
      </vt:variant>
      <vt:variant>
        <vt:lpwstr/>
      </vt:variant>
      <vt:variant>
        <vt:i4>4259930</vt:i4>
      </vt:variant>
      <vt:variant>
        <vt:i4>1653</vt:i4>
      </vt:variant>
      <vt:variant>
        <vt:i4>0</vt:i4>
      </vt:variant>
      <vt:variant>
        <vt:i4>5</vt:i4>
      </vt:variant>
      <vt:variant>
        <vt:lpwstr>http://www.hyphen.info/ontology/portal%253AHOUR-IN-TIME.html</vt:lpwstr>
      </vt:variant>
      <vt:variant>
        <vt:lpwstr/>
      </vt:variant>
      <vt:variant>
        <vt:i4>5111885</vt:i4>
      </vt:variant>
      <vt:variant>
        <vt:i4>1650</vt:i4>
      </vt:variant>
      <vt:variant>
        <vt:i4>0</vt:i4>
      </vt:variant>
      <vt:variant>
        <vt:i4>5</vt:i4>
      </vt:variant>
      <vt:variant>
        <vt:lpwstr>http://www.hyphen.info/ontology/portal%253ANON-NEGATIVE-INTEGER.html</vt:lpwstr>
      </vt:variant>
      <vt:variant>
        <vt:lpwstr/>
      </vt:variant>
      <vt:variant>
        <vt:i4>3997758</vt:i4>
      </vt:variant>
      <vt:variant>
        <vt:i4>1647</vt:i4>
      </vt:variant>
      <vt:variant>
        <vt:i4>0</vt:i4>
      </vt:variant>
      <vt:variant>
        <vt:i4>5</vt:i4>
      </vt:variant>
      <vt:variant>
        <vt:lpwstr>http://www.hyphen.info/ontology/portal%253AINTEGER.html</vt:lpwstr>
      </vt:variant>
      <vt:variant>
        <vt:lpwstr/>
      </vt:variant>
      <vt:variant>
        <vt:i4>6291562</vt:i4>
      </vt:variant>
      <vt:variant>
        <vt:i4>1644</vt:i4>
      </vt:variant>
      <vt:variant>
        <vt:i4>0</vt:i4>
      </vt:variant>
      <vt:variant>
        <vt:i4>5</vt:i4>
      </vt:variant>
      <vt:variant>
        <vt:lpwstr>http://www.hyphen.info/ontology/portal%253ANUMBER.html</vt:lpwstr>
      </vt:variant>
      <vt:variant>
        <vt:lpwstr/>
      </vt:variant>
      <vt:variant>
        <vt:i4>7340134</vt:i4>
      </vt:variant>
      <vt:variant>
        <vt:i4>1641</vt:i4>
      </vt:variant>
      <vt:variant>
        <vt:i4>0</vt:i4>
      </vt:variant>
      <vt:variant>
        <vt:i4>5</vt:i4>
      </vt:variant>
      <vt:variant>
        <vt:lpwstr>http://www.hyphen.info/ontology/portal%253AMethod.html</vt:lpwstr>
      </vt:variant>
      <vt:variant>
        <vt:lpwstr/>
      </vt:variant>
      <vt:variant>
        <vt:i4>1638418</vt:i4>
      </vt:variant>
      <vt:variant>
        <vt:i4>1638</vt:i4>
      </vt:variant>
      <vt:variant>
        <vt:i4>0</vt:i4>
      </vt:variant>
      <vt:variant>
        <vt:i4>5</vt:i4>
      </vt:variant>
      <vt:variant>
        <vt:lpwstr>http://www.hyphen.info/ontology/portal%253AList.html</vt:lpwstr>
      </vt:variant>
      <vt:variant>
        <vt:lpwstr/>
      </vt:variant>
      <vt:variant>
        <vt:i4>524366</vt:i4>
      </vt:variant>
      <vt:variant>
        <vt:i4>1635</vt:i4>
      </vt:variant>
      <vt:variant>
        <vt:i4>0</vt:i4>
      </vt:variant>
      <vt:variant>
        <vt:i4>5</vt:i4>
      </vt:variant>
      <vt:variant>
        <vt:lpwstr>http://www.hyphen.info/ontology/portal%253AResearch-Area.html</vt:lpwstr>
      </vt:variant>
      <vt:variant>
        <vt:lpwstr/>
      </vt:variant>
      <vt:variant>
        <vt:i4>458846</vt:i4>
      </vt:variant>
      <vt:variant>
        <vt:i4>1632</vt:i4>
      </vt:variant>
      <vt:variant>
        <vt:i4>0</vt:i4>
      </vt:variant>
      <vt:variant>
        <vt:i4>5</vt:i4>
      </vt:variant>
      <vt:variant>
        <vt:lpwstr>http://www.hyphen.info/ontology/portal%253ABusiness-Area.html</vt:lpwstr>
      </vt:variant>
      <vt:variant>
        <vt:lpwstr/>
      </vt:variant>
      <vt:variant>
        <vt:i4>5046272</vt:i4>
      </vt:variant>
      <vt:variant>
        <vt:i4>1629</vt:i4>
      </vt:variant>
      <vt:variant>
        <vt:i4>0</vt:i4>
      </vt:variant>
      <vt:variant>
        <vt:i4>5</vt:i4>
      </vt:variant>
      <vt:variant>
        <vt:lpwstr>http://www.hyphen.info/ontology/portal%253AGeneric-Area-of-Interest.html</vt:lpwstr>
      </vt:variant>
      <vt:variant>
        <vt:lpwstr/>
      </vt:variant>
      <vt:variant>
        <vt:i4>3276914</vt:i4>
      </vt:variant>
      <vt:variant>
        <vt:i4>1626</vt:i4>
      </vt:variant>
      <vt:variant>
        <vt:i4>0</vt:i4>
      </vt:variant>
      <vt:variant>
        <vt:i4>5</vt:i4>
      </vt:variant>
      <vt:variant>
        <vt:lpwstr>http://www.hyphen.info/ontology/portal%253AFinancial-Award.html</vt:lpwstr>
      </vt:variant>
      <vt:variant>
        <vt:lpwstr/>
      </vt:variant>
      <vt:variant>
        <vt:i4>2162744</vt:i4>
      </vt:variant>
      <vt:variant>
        <vt:i4>1623</vt:i4>
      </vt:variant>
      <vt:variant>
        <vt:i4>0</vt:i4>
      </vt:variant>
      <vt:variant>
        <vt:i4>5</vt:i4>
      </vt:variant>
      <vt:variant>
        <vt:lpwstr>http://www.hyphen.info/ontology/portal%253APhD.html</vt:lpwstr>
      </vt:variant>
      <vt:variant>
        <vt:lpwstr/>
      </vt:variant>
      <vt:variant>
        <vt:i4>3866659</vt:i4>
      </vt:variant>
      <vt:variant>
        <vt:i4>1620</vt:i4>
      </vt:variant>
      <vt:variant>
        <vt:i4>0</vt:i4>
      </vt:variant>
      <vt:variant>
        <vt:i4>5</vt:i4>
      </vt:variant>
      <vt:variant>
        <vt:lpwstr>http://www.hyphen.info/ontology/portal%253AMSc.html</vt:lpwstr>
      </vt:variant>
      <vt:variant>
        <vt:lpwstr/>
      </vt:variant>
      <vt:variant>
        <vt:i4>7012462</vt:i4>
      </vt:variant>
      <vt:variant>
        <vt:i4>1617</vt:i4>
      </vt:variant>
      <vt:variant>
        <vt:i4>0</vt:i4>
      </vt:variant>
      <vt:variant>
        <vt:i4>5</vt:i4>
      </vt:variant>
      <vt:variant>
        <vt:lpwstr>http://www.hyphen.info/ontology/portal%253AMA.html</vt:lpwstr>
      </vt:variant>
      <vt:variant>
        <vt:lpwstr/>
      </vt:variant>
      <vt:variant>
        <vt:i4>786445</vt:i4>
      </vt:variant>
      <vt:variant>
        <vt:i4>1614</vt:i4>
      </vt:variant>
      <vt:variant>
        <vt:i4>0</vt:i4>
      </vt:variant>
      <vt:variant>
        <vt:i4>5</vt:i4>
      </vt:variant>
      <vt:variant>
        <vt:lpwstr>http://www.hyphen.info/ontology/portal%253ADeng.html</vt:lpwstr>
      </vt:variant>
      <vt:variant>
        <vt:lpwstr/>
      </vt:variant>
      <vt:variant>
        <vt:i4>3407907</vt:i4>
      </vt:variant>
      <vt:variant>
        <vt:i4>1611</vt:i4>
      </vt:variant>
      <vt:variant>
        <vt:i4>0</vt:i4>
      </vt:variant>
      <vt:variant>
        <vt:i4>5</vt:i4>
      </vt:variant>
      <vt:variant>
        <vt:lpwstr>http://www.hyphen.info/ontology/portal%253ABSC.html</vt:lpwstr>
      </vt:variant>
      <vt:variant>
        <vt:lpwstr/>
      </vt:variant>
      <vt:variant>
        <vt:i4>6553710</vt:i4>
      </vt:variant>
      <vt:variant>
        <vt:i4>1608</vt:i4>
      </vt:variant>
      <vt:variant>
        <vt:i4>0</vt:i4>
      </vt:variant>
      <vt:variant>
        <vt:i4>5</vt:i4>
      </vt:variant>
      <vt:variant>
        <vt:lpwstr>http://www.hyphen.info/ontology/portal%253ABA.html</vt:lpwstr>
      </vt:variant>
      <vt:variant>
        <vt:lpwstr/>
      </vt:variant>
      <vt:variant>
        <vt:i4>6684735</vt:i4>
      </vt:variant>
      <vt:variant>
        <vt:i4>1605</vt:i4>
      </vt:variant>
      <vt:variant>
        <vt:i4>0</vt:i4>
      </vt:variant>
      <vt:variant>
        <vt:i4>5</vt:i4>
      </vt:variant>
      <vt:variant>
        <vt:lpwstr>http://www.hyphen.info/ontology/portal%253AAcademic-Degree.html</vt:lpwstr>
      </vt:variant>
      <vt:variant>
        <vt:lpwstr/>
      </vt:variant>
      <vt:variant>
        <vt:i4>6291581</vt:i4>
      </vt:variant>
      <vt:variant>
        <vt:i4>1602</vt:i4>
      </vt:variant>
      <vt:variant>
        <vt:i4>0</vt:i4>
      </vt:variant>
      <vt:variant>
        <vt:i4>5</vt:i4>
      </vt:variant>
      <vt:variant>
        <vt:lpwstr>http://www.hyphen.info/ontology/portal%253ADegree.html</vt:lpwstr>
      </vt:variant>
      <vt:variant>
        <vt:lpwstr/>
      </vt:variant>
      <vt:variant>
        <vt:i4>5308501</vt:i4>
      </vt:variant>
      <vt:variant>
        <vt:i4>1599</vt:i4>
      </vt:variant>
      <vt:variant>
        <vt:i4>0</vt:i4>
      </vt:variant>
      <vt:variant>
        <vt:i4>5</vt:i4>
      </vt:variant>
      <vt:variant>
        <vt:lpwstr>http://www.hyphen.info/ontology/portal%253AAward.html</vt:lpwstr>
      </vt:variant>
      <vt:variant>
        <vt:lpwstr/>
      </vt:variant>
      <vt:variant>
        <vt:i4>6225943</vt:i4>
      </vt:variant>
      <vt:variant>
        <vt:i4>1596</vt:i4>
      </vt:variant>
      <vt:variant>
        <vt:i4>0</vt:i4>
      </vt:variant>
      <vt:variant>
        <vt:i4>5</vt:i4>
      </vt:variant>
      <vt:variant>
        <vt:lpwstr>http://www.hyphen.info/ontology/portal%253AAbstract-Information.html</vt:lpwstr>
      </vt:variant>
      <vt:variant>
        <vt:lpwstr/>
      </vt:variant>
      <vt:variant>
        <vt:i4>5963802</vt:i4>
      </vt:variant>
      <vt:variant>
        <vt:i4>1593</vt:i4>
      </vt:variant>
      <vt:variant>
        <vt:i4>0</vt:i4>
      </vt:variant>
      <vt:variant>
        <vt:i4>5</vt:i4>
      </vt:variant>
      <vt:variant>
        <vt:lpwstr>http://www.hyphen.info/ontology/portal%253AIntangible-Thing.html</vt:lpwstr>
      </vt:variant>
      <vt:variant>
        <vt:lpwstr/>
      </vt:variant>
      <vt:variant>
        <vt:i4>7864440</vt:i4>
      </vt:variant>
      <vt:variant>
        <vt:i4>1590</vt:i4>
      </vt:variant>
      <vt:variant>
        <vt:i4>0</vt:i4>
      </vt:variant>
      <vt:variant>
        <vt:i4>5</vt:i4>
      </vt:variant>
      <vt:variant>
        <vt:lpwstr>http://www.hyphen.info/ontology/portal%253AIndividual.html</vt:lpwstr>
      </vt:variant>
      <vt:variant>
        <vt:lpwstr/>
      </vt:variant>
      <vt:variant>
        <vt:i4>1507417</vt:i4>
      </vt:variant>
      <vt:variant>
        <vt:i4>1587</vt:i4>
      </vt:variant>
      <vt:variant>
        <vt:i4>0</vt:i4>
      </vt:variant>
      <vt:variant>
        <vt:i4>5</vt:i4>
      </vt:variant>
      <vt:variant>
        <vt:lpwstr>http://www.hyphen.info/ontology/portal%253ATransportation-Device.html</vt:lpwstr>
      </vt:variant>
      <vt:variant>
        <vt:lpwstr/>
      </vt:variant>
      <vt:variant>
        <vt:i4>5767168</vt:i4>
      </vt:variant>
      <vt:variant>
        <vt:i4>1584</vt:i4>
      </vt:variant>
      <vt:variant>
        <vt:i4>0</vt:i4>
      </vt:variant>
      <vt:variant>
        <vt:i4>5</vt:i4>
      </vt:variant>
      <vt:variant>
        <vt:lpwstr>http://www.hyphen.info/ontology/portal%253AEmail-Mediaum.html</vt:lpwstr>
      </vt:variant>
      <vt:variant>
        <vt:lpwstr/>
      </vt:variant>
      <vt:variant>
        <vt:i4>6357118</vt:i4>
      </vt:variant>
      <vt:variant>
        <vt:i4>1581</vt:i4>
      </vt:variant>
      <vt:variant>
        <vt:i4>0</vt:i4>
      </vt:variant>
      <vt:variant>
        <vt:i4>5</vt:i4>
      </vt:variant>
      <vt:variant>
        <vt:lpwstr>http://www.hyphen.info/ontology/portal%253AInformation-Transfer-Medium.html</vt:lpwstr>
      </vt:variant>
      <vt:variant>
        <vt:lpwstr/>
      </vt:variant>
      <vt:variant>
        <vt:i4>2883698</vt:i4>
      </vt:variant>
      <vt:variant>
        <vt:i4>1578</vt:i4>
      </vt:variant>
      <vt:variant>
        <vt:i4>0</vt:i4>
      </vt:variant>
      <vt:variant>
        <vt:i4>5</vt:i4>
      </vt:variant>
      <vt:variant>
        <vt:lpwstr>http://www.hyphen.info/ontology/portal%253AGeneralized-Means-Of-Transport.html</vt:lpwstr>
      </vt:variant>
      <vt:variant>
        <vt:lpwstr/>
      </vt:variant>
      <vt:variant>
        <vt:i4>5242951</vt:i4>
      </vt:variant>
      <vt:variant>
        <vt:i4>1575</vt:i4>
      </vt:variant>
      <vt:variant>
        <vt:i4>0</vt:i4>
      </vt:variant>
      <vt:variant>
        <vt:i4>5</vt:i4>
      </vt:variant>
      <vt:variant>
        <vt:lpwstr>http://www.hyphen.info/ontology/portal%253AAxiom.html</vt:lpwstr>
      </vt:variant>
      <vt:variant>
        <vt:lpwstr/>
      </vt:variant>
      <vt:variant>
        <vt:i4>2883691</vt:i4>
      </vt:variant>
      <vt:variant>
        <vt:i4>1572</vt:i4>
      </vt:variant>
      <vt:variant>
        <vt:i4>0</vt:i4>
      </vt:variant>
      <vt:variant>
        <vt:i4>5</vt:i4>
      </vt:variant>
      <vt:variant>
        <vt:lpwstr>http://www.hyphen.info/ontology/portal%253APostal-Address.html</vt:lpwstr>
      </vt:variant>
      <vt:variant>
        <vt:lpwstr/>
      </vt:variant>
      <vt:variant>
        <vt:i4>5111836</vt:i4>
      </vt:variant>
      <vt:variant>
        <vt:i4>1569</vt:i4>
      </vt:variant>
      <vt:variant>
        <vt:i4>0</vt:i4>
      </vt:variant>
      <vt:variant>
        <vt:i4>5</vt:i4>
      </vt:variant>
      <vt:variant>
        <vt:lpwstr>http://www.hyphen.info/ontology/portal%253AEmail-Address.html</vt:lpwstr>
      </vt:variant>
      <vt:variant>
        <vt:lpwstr/>
      </vt:variant>
      <vt:variant>
        <vt:i4>2490421</vt:i4>
      </vt:variant>
      <vt:variant>
        <vt:i4>1566</vt:i4>
      </vt:variant>
      <vt:variant>
        <vt:i4>0</vt:i4>
      </vt:variant>
      <vt:variant>
        <vt:i4>5</vt:i4>
      </vt:variant>
      <vt:variant>
        <vt:lpwstr>http://www.hyphen.info/ontology/portal%253AAddress.html</vt:lpwstr>
      </vt:variant>
      <vt:variant>
        <vt:lpwstr/>
      </vt:variant>
      <vt:variant>
        <vt:i4>5177430</vt:i4>
      </vt:variant>
      <vt:variant>
        <vt:i4>1563</vt:i4>
      </vt:variant>
      <vt:variant>
        <vt:i4>0</vt:i4>
      </vt:variant>
      <vt:variant>
        <vt:i4>5</vt:i4>
      </vt:variant>
      <vt:variant>
        <vt:lpwstr>http://www.hyphen.info/ontology/portal%253ATHING.html</vt:lpwstr>
      </vt:variant>
      <vt:variant>
        <vt:lpwstr/>
      </vt:variant>
      <vt:variant>
        <vt:i4>4718682</vt:i4>
      </vt:variant>
      <vt:variant>
        <vt:i4>1560</vt:i4>
      </vt:variant>
      <vt:variant>
        <vt:i4>0</vt:i4>
      </vt:variant>
      <vt:variant>
        <vt:i4>5</vt:i4>
      </vt:variant>
      <vt:variant>
        <vt:lpwstr>http://d3e.open.ac.uk/akt/2002/ref-onto.html</vt:lpwstr>
      </vt:variant>
      <vt:variant>
        <vt:lpwstr/>
      </vt:variant>
      <vt:variant>
        <vt:i4>131076</vt:i4>
      </vt:variant>
      <vt:variant>
        <vt:i4>1557</vt:i4>
      </vt:variant>
      <vt:variant>
        <vt:i4>0</vt:i4>
      </vt:variant>
      <vt:variant>
        <vt:i4>5</vt:i4>
      </vt:variant>
      <vt:variant>
        <vt:lpwstr>http://www.aiai.ed.ac.uk/project/ix/inca/</vt:lpwstr>
      </vt:variant>
      <vt:variant>
        <vt:lpwstr/>
      </vt:variant>
      <vt:variant>
        <vt:i4>2228350</vt:i4>
      </vt:variant>
      <vt:variant>
        <vt:i4>1554</vt:i4>
      </vt:variant>
      <vt:variant>
        <vt:i4>0</vt:i4>
      </vt:variant>
      <vt:variant>
        <vt:i4>5</vt:i4>
      </vt:variant>
      <vt:variant>
        <vt:lpwstr>http://www.aktors.org/ontology/inca</vt:lpwstr>
      </vt:variant>
      <vt:variant>
        <vt:lpwstr/>
      </vt:variant>
      <vt:variant>
        <vt:i4>5701659</vt:i4>
      </vt:variant>
      <vt:variant>
        <vt:i4>1551</vt:i4>
      </vt:variant>
      <vt:variant>
        <vt:i4>0</vt:i4>
      </vt:variant>
      <vt:variant>
        <vt:i4>5</vt:i4>
      </vt:variant>
      <vt:variant>
        <vt:lpwstr>http://www.aktors.org/ontology/rdfcompat</vt:lpwstr>
      </vt:variant>
      <vt:variant>
        <vt:lpwstr/>
      </vt:variant>
      <vt:variant>
        <vt:i4>5832798</vt:i4>
      </vt:variant>
      <vt:variant>
        <vt:i4>1548</vt:i4>
      </vt:variant>
      <vt:variant>
        <vt:i4>0</vt:i4>
      </vt:variant>
      <vt:variant>
        <vt:i4>5</vt:i4>
      </vt:variant>
      <vt:variant>
        <vt:lpwstr>http://www.aktors.org/ontology/extension.daml</vt:lpwstr>
      </vt:variant>
      <vt:variant>
        <vt:lpwstr/>
      </vt:variant>
      <vt:variant>
        <vt:i4>5242897</vt:i4>
      </vt:variant>
      <vt:variant>
        <vt:i4>1545</vt:i4>
      </vt:variant>
      <vt:variant>
        <vt:i4>0</vt:i4>
      </vt:variant>
      <vt:variant>
        <vt:i4>5</vt:i4>
      </vt:variant>
      <vt:variant>
        <vt:lpwstr>http://www.aktors.org/ontology/extension</vt:lpwstr>
      </vt:variant>
      <vt:variant>
        <vt:lpwstr/>
      </vt:variant>
      <vt:variant>
        <vt:i4>6488113</vt:i4>
      </vt:variant>
      <vt:variant>
        <vt:i4>1542</vt:i4>
      </vt:variant>
      <vt:variant>
        <vt:i4>0</vt:i4>
      </vt:variant>
      <vt:variant>
        <vt:i4>5</vt:i4>
      </vt:variant>
      <vt:variant>
        <vt:lpwstr>http://kmi.open.ac.uk/people/motta/Akt-Ref-Onto-v2-2/AKTive-Portal-Ontology/ONTOLINGUA/</vt:lpwstr>
      </vt:variant>
      <vt:variant>
        <vt:lpwstr/>
      </vt:variant>
      <vt:variant>
        <vt:i4>5767236</vt:i4>
      </vt:variant>
      <vt:variant>
        <vt:i4>1539</vt:i4>
      </vt:variant>
      <vt:variant>
        <vt:i4>0</vt:i4>
      </vt:variant>
      <vt:variant>
        <vt:i4>5</vt:i4>
      </vt:variant>
      <vt:variant>
        <vt:lpwstr>http://akt.open.ac.uk/ontolingua/domains/aktive-portal-ontology/</vt:lpwstr>
      </vt:variant>
      <vt:variant>
        <vt:lpwstr/>
      </vt:variant>
      <vt:variant>
        <vt:i4>131167</vt:i4>
      </vt:variant>
      <vt:variant>
        <vt:i4>1536</vt:i4>
      </vt:variant>
      <vt:variant>
        <vt:i4>0</vt:i4>
      </vt:variant>
      <vt:variant>
        <vt:i4>5</vt:i4>
      </vt:variant>
      <vt:variant>
        <vt:lpwstr>http://kmi.open.ac.uk/people/motta/Akt-Ref-Onto-v2-2/AKTive-Portal-Ontology/OCML/</vt:lpwstr>
      </vt:variant>
      <vt:variant>
        <vt:lpwstr/>
      </vt:variant>
      <vt:variant>
        <vt:i4>3735594</vt:i4>
      </vt:variant>
      <vt:variant>
        <vt:i4>1533</vt:i4>
      </vt:variant>
      <vt:variant>
        <vt:i4>0</vt:i4>
      </vt:variant>
      <vt:variant>
        <vt:i4>5</vt:i4>
      </vt:variant>
      <vt:variant>
        <vt:lpwstr>http://akt.open.ac.uk/ocml/domains/aktive-portal-ontology/</vt:lpwstr>
      </vt:variant>
      <vt:variant>
        <vt:lpwstr/>
      </vt:variant>
      <vt:variant>
        <vt:i4>6815854</vt:i4>
      </vt:variant>
      <vt:variant>
        <vt:i4>1530</vt:i4>
      </vt:variant>
      <vt:variant>
        <vt:i4>0</vt:i4>
      </vt:variant>
      <vt:variant>
        <vt:i4>5</vt:i4>
      </vt:variant>
      <vt:variant>
        <vt:lpwstr>http://www.aktors.org/ontology/portal.daml</vt:lpwstr>
      </vt:variant>
      <vt:variant>
        <vt:lpwstr/>
      </vt:variant>
      <vt:variant>
        <vt:i4>4915211</vt:i4>
      </vt:variant>
      <vt:variant>
        <vt:i4>1527</vt:i4>
      </vt:variant>
      <vt:variant>
        <vt:i4>0</vt:i4>
      </vt:variant>
      <vt:variant>
        <vt:i4>5</vt:i4>
      </vt:variant>
      <vt:variant>
        <vt:lpwstr>http://www.aktors.org/ontology/portal</vt:lpwstr>
      </vt:variant>
      <vt:variant>
        <vt:lpwstr/>
      </vt:variant>
      <vt:variant>
        <vt:i4>5701636</vt:i4>
      </vt:variant>
      <vt:variant>
        <vt:i4>1524</vt:i4>
      </vt:variant>
      <vt:variant>
        <vt:i4>0</vt:i4>
      </vt:variant>
      <vt:variant>
        <vt:i4>5</vt:i4>
      </vt:variant>
      <vt:variant>
        <vt:lpwstr>http://kmi.open.ac.uk/people/motta/Akt-Ref-Onto-v2-2/AKT-Support-Ontology/ONTOLINGUA/</vt:lpwstr>
      </vt:variant>
      <vt:variant>
        <vt:lpwstr/>
      </vt:variant>
      <vt:variant>
        <vt:i4>7078001</vt:i4>
      </vt:variant>
      <vt:variant>
        <vt:i4>1521</vt:i4>
      </vt:variant>
      <vt:variant>
        <vt:i4>0</vt:i4>
      </vt:variant>
      <vt:variant>
        <vt:i4>5</vt:i4>
      </vt:variant>
      <vt:variant>
        <vt:lpwstr>http://akt.open.ac.uk/ontolingua/domains/akt-support-ontology/</vt:lpwstr>
      </vt:variant>
      <vt:variant>
        <vt:lpwstr/>
      </vt:variant>
      <vt:variant>
        <vt:i4>3539050</vt:i4>
      </vt:variant>
      <vt:variant>
        <vt:i4>1518</vt:i4>
      </vt:variant>
      <vt:variant>
        <vt:i4>0</vt:i4>
      </vt:variant>
      <vt:variant>
        <vt:i4>5</vt:i4>
      </vt:variant>
      <vt:variant>
        <vt:lpwstr>http://kmi.open.ac.uk/people/motta/Akt-Ref-Onto-v2-2/AKT-Support-Ontology/OCML/</vt:lpwstr>
      </vt:variant>
      <vt:variant>
        <vt:lpwstr/>
      </vt:variant>
      <vt:variant>
        <vt:i4>851999</vt:i4>
      </vt:variant>
      <vt:variant>
        <vt:i4>1515</vt:i4>
      </vt:variant>
      <vt:variant>
        <vt:i4>0</vt:i4>
      </vt:variant>
      <vt:variant>
        <vt:i4>5</vt:i4>
      </vt:variant>
      <vt:variant>
        <vt:lpwstr>http://akt.open.ac.uk/ocml/domains/akt-support-ontology/</vt:lpwstr>
      </vt:variant>
      <vt:variant>
        <vt:lpwstr/>
      </vt:variant>
      <vt:variant>
        <vt:i4>3735592</vt:i4>
      </vt:variant>
      <vt:variant>
        <vt:i4>1512</vt:i4>
      </vt:variant>
      <vt:variant>
        <vt:i4>0</vt:i4>
      </vt:variant>
      <vt:variant>
        <vt:i4>5</vt:i4>
      </vt:variant>
      <vt:variant>
        <vt:lpwstr>http://www.aktors.org/ontology/support.daml</vt:lpwstr>
      </vt:variant>
      <vt:variant>
        <vt:lpwstr/>
      </vt:variant>
      <vt:variant>
        <vt:i4>3145831</vt:i4>
      </vt:variant>
      <vt:variant>
        <vt:i4>1509</vt:i4>
      </vt:variant>
      <vt:variant>
        <vt:i4>0</vt:i4>
      </vt:variant>
      <vt:variant>
        <vt:i4>5</vt:i4>
      </vt:variant>
      <vt:variant>
        <vt:lpwstr>http://www.aktors.org/ontology/support</vt:lpwstr>
      </vt:variant>
      <vt:variant>
        <vt:lpwstr/>
      </vt:variant>
      <vt:variant>
        <vt:i4>5439557</vt:i4>
      </vt:variant>
      <vt:variant>
        <vt:i4>1506</vt:i4>
      </vt:variant>
      <vt:variant>
        <vt:i4>0</vt:i4>
      </vt:variant>
      <vt:variant>
        <vt:i4>5</vt:i4>
      </vt:variant>
      <vt:variant>
        <vt:lpwstr>http://www.daml.org/language/</vt:lpwstr>
      </vt:variant>
      <vt:variant>
        <vt:lpwstr/>
      </vt:variant>
      <vt:variant>
        <vt:i4>1245277</vt:i4>
      </vt:variant>
      <vt:variant>
        <vt:i4>1503</vt:i4>
      </vt:variant>
      <vt:variant>
        <vt:i4>0</vt:i4>
      </vt:variant>
      <vt:variant>
        <vt:i4>5</vt:i4>
      </vt:variant>
      <vt:variant>
        <vt:lpwstr>http://www.ksl.stanford.edu/software/ontolingua/</vt:lpwstr>
      </vt:variant>
      <vt:variant>
        <vt:lpwstr/>
      </vt:variant>
      <vt:variant>
        <vt:i4>1114206</vt:i4>
      </vt:variant>
      <vt:variant>
        <vt:i4>1500</vt:i4>
      </vt:variant>
      <vt:variant>
        <vt:i4>0</vt:i4>
      </vt:variant>
      <vt:variant>
        <vt:i4>5</vt:i4>
      </vt:variant>
      <vt:variant>
        <vt:lpwstr>http://kmi.open.ac.uk/projects/ocml/</vt:lpwstr>
      </vt:variant>
      <vt:variant>
        <vt:lpwstr/>
      </vt:variant>
      <vt:variant>
        <vt:i4>786506</vt:i4>
      </vt:variant>
      <vt:variant>
        <vt:i4>1497</vt:i4>
      </vt:variant>
      <vt:variant>
        <vt:i4>0</vt:i4>
      </vt:variant>
      <vt:variant>
        <vt:i4>5</vt:i4>
      </vt:variant>
      <vt:variant>
        <vt:lpwstr>http://www.w3.org/2001/sw/WebOnt/</vt:lpwstr>
      </vt:variant>
      <vt:variant>
        <vt:lpwstr/>
      </vt:variant>
      <vt:variant>
        <vt:i4>8061032</vt:i4>
      </vt:variant>
      <vt:variant>
        <vt:i4>1494</vt:i4>
      </vt:variant>
      <vt:variant>
        <vt:i4>0</vt:i4>
      </vt:variant>
      <vt:variant>
        <vt:i4>5</vt:i4>
      </vt:variant>
      <vt:variant>
        <vt:lpwstr>http://www.hyphen.info/ontology/index.html</vt:lpwstr>
      </vt:variant>
      <vt:variant>
        <vt:lpwstr/>
      </vt:variant>
      <vt:variant>
        <vt:i4>1179658</vt:i4>
      </vt:variant>
      <vt:variant>
        <vt:i4>1491</vt:i4>
      </vt:variant>
      <vt:variant>
        <vt:i4>0</vt:i4>
      </vt:variant>
      <vt:variant>
        <vt:i4>5</vt:i4>
      </vt:variant>
      <vt:variant>
        <vt:lpwstr>http://www.aktors.org/publications/ontology/</vt:lpwstr>
      </vt:variant>
      <vt:variant>
        <vt:lpwstr/>
      </vt:variant>
      <vt:variant>
        <vt:i4>2162714</vt:i4>
      </vt:variant>
      <vt:variant>
        <vt:i4>1488</vt:i4>
      </vt:variant>
      <vt:variant>
        <vt:i4>0</vt:i4>
      </vt:variant>
      <vt:variant>
        <vt:i4>5</vt:i4>
      </vt:variant>
      <vt:variant>
        <vt:lpwstr>mailto:developers@nature.com</vt:lpwstr>
      </vt:variant>
      <vt:variant>
        <vt:lpwstr/>
      </vt:variant>
      <vt:variant>
        <vt:i4>655386</vt:i4>
      </vt:variant>
      <vt:variant>
        <vt:i4>1485</vt:i4>
      </vt:variant>
      <vt:variant>
        <vt:i4>0</vt:i4>
      </vt:variant>
      <vt:variant>
        <vt:i4>5</vt:i4>
      </vt:variant>
      <vt:variant>
        <vt:lpwstr>http://creativecommons.org/publicdomain/zero/1.0/</vt:lpwstr>
      </vt:variant>
      <vt:variant>
        <vt:lpwstr/>
      </vt:variant>
      <vt:variant>
        <vt:i4>1835020</vt:i4>
      </vt:variant>
      <vt:variant>
        <vt:i4>1482</vt:i4>
      </vt:variant>
      <vt:variant>
        <vt:i4>0</vt:i4>
      </vt:variant>
      <vt:variant>
        <vt:i4>5</vt:i4>
      </vt:variant>
      <vt:variant>
        <vt:lpwstr>http://www.nature.com/ontologies/models/subjects</vt:lpwstr>
      </vt:variant>
      <vt:variant>
        <vt:lpwstr/>
      </vt:variant>
      <vt:variant>
        <vt:i4>655386</vt:i4>
      </vt:variant>
      <vt:variant>
        <vt:i4>1479</vt:i4>
      </vt:variant>
      <vt:variant>
        <vt:i4>0</vt:i4>
      </vt:variant>
      <vt:variant>
        <vt:i4>5</vt:i4>
      </vt:variant>
      <vt:variant>
        <vt:lpwstr>http://creativecommons.org/publicdomain/zero/1.0/</vt:lpwstr>
      </vt:variant>
      <vt:variant>
        <vt:lpwstr/>
      </vt:variant>
      <vt:variant>
        <vt:i4>1048645</vt:i4>
      </vt:variant>
      <vt:variant>
        <vt:i4>1476</vt:i4>
      </vt:variant>
      <vt:variant>
        <vt:i4>0</vt:i4>
      </vt:variant>
      <vt:variant>
        <vt:i4>5</vt:i4>
      </vt:variant>
      <vt:variant>
        <vt:lpwstr>http://ns.nature.com/docs/datasets/npg-core-ontology.ttl</vt:lpwstr>
      </vt:variant>
      <vt:variant>
        <vt:lpwstr/>
      </vt:variant>
      <vt:variant>
        <vt:i4>2162714</vt:i4>
      </vt:variant>
      <vt:variant>
        <vt:i4>1473</vt:i4>
      </vt:variant>
      <vt:variant>
        <vt:i4>0</vt:i4>
      </vt:variant>
      <vt:variant>
        <vt:i4>5</vt:i4>
      </vt:variant>
      <vt:variant>
        <vt:lpwstr>mailto:developers@nature.com</vt:lpwstr>
      </vt:variant>
      <vt:variant>
        <vt:lpwstr/>
      </vt:variant>
      <vt:variant>
        <vt:i4>655386</vt:i4>
      </vt:variant>
      <vt:variant>
        <vt:i4>1470</vt:i4>
      </vt:variant>
      <vt:variant>
        <vt:i4>0</vt:i4>
      </vt:variant>
      <vt:variant>
        <vt:i4>5</vt:i4>
      </vt:variant>
      <vt:variant>
        <vt:lpwstr>http://creativecommons.org/publicdomain/zero/1.0/</vt:lpwstr>
      </vt:variant>
      <vt:variant>
        <vt:lpwstr/>
      </vt:variant>
      <vt:variant>
        <vt:i4>1835025</vt:i4>
      </vt:variant>
      <vt:variant>
        <vt:i4>1467</vt:i4>
      </vt:variant>
      <vt:variant>
        <vt:i4>0</vt:i4>
      </vt:variant>
      <vt:variant>
        <vt:i4>5</vt:i4>
      </vt:variant>
      <vt:variant>
        <vt:lpwstr>http://www.nature.com/ontologies/models/journals</vt:lpwstr>
      </vt:variant>
      <vt:variant>
        <vt:lpwstr/>
      </vt:variant>
      <vt:variant>
        <vt:i4>655386</vt:i4>
      </vt:variant>
      <vt:variant>
        <vt:i4>1464</vt:i4>
      </vt:variant>
      <vt:variant>
        <vt:i4>0</vt:i4>
      </vt:variant>
      <vt:variant>
        <vt:i4>5</vt:i4>
      </vt:variant>
      <vt:variant>
        <vt:lpwstr>http://creativecommons.org/publicdomain/zero/1.0/</vt:lpwstr>
      </vt:variant>
      <vt:variant>
        <vt:lpwstr/>
      </vt:variant>
      <vt:variant>
        <vt:i4>1048645</vt:i4>
      </vt:variant>
      <vt:variant>
        <vt:i4>1461</vt:i4>
      </vt:variant>
      <vt:variant>
        <vt:i4>0</vt:i4>
      </vt:variant>
      <vt:variant>
        <vt:i4>5</vt:i4>
      </vt:variant>
      <vt:variant>
        <vt:lpwstr>http://ns.nature.com/docs/datasets/npg-core-ontology.ttl</vt:lpwstr>
      </vt:variant>
      <vt:variant>
        <vt:lpwstr/>
      </vt:variant>
      <vt:variant>
        <vt:i4>2162714</vt:i4>
      </vt:variant>
      <vt:variant>
        <vt:i4>1458</vt:i4>
      </vt:variant>
      <vt:variant>
        <vt:i4>0</vt:i4>
      </vt:variant>
      <vt:variant>
        <vt:i4>5</vt:i4>
      </vt:variant>
      <vt:variant>
        <vt:lpwstr>mailto:developers@nature.com</vt:lpwstr>
      </vt:variant>
      <vt:variant>
        <vt:lpwstr/>
      </vt:variant>
      <vt:variant>
        <vt:i4>655386</vt:i4>
      </vt:variant>
      <vt:variant>
        <vt:i4>1455</vt:i4>
      </vt:variant>
      <vt:variant>
        <vt:i4>0</vt:i4>
      </vt:variant>
      <vt:variant>
        <vt:i4>5</vt:i4>
      </vt:variant>
      <vt:variant>
        <vt:lpwstr>http://creativecommons.org/publicdomain/zero/1.0/</vt:lpwstr>
      </vt:variant>
      <vt:variant>
        <vt:lpwstr/>
      </vt:variant>
      <vt:variant>
        <vt:i4>1572865</vt:i4>
      </vt:variant>
      <vt:variant>
        <vt:i4>1452</vt:i4>
      </vt:variant>
      <vt:variant>
        <vt:i4>0</vt:i4>
      </vt:variant>
      <vt:variant>
        <vt:i4>5</vt:i4>
      </vt:variant>
      <vt:variant>
        <vt:lpwstr>http://www.nature.com/ontologies/models/blogs</vt:lpwstr>
      </vt:variant>
      <vt:variant>
        <vt:lpwstr/>
      </vt:variant>
      <vt:variant>
        <vt:i4>655386</vt:i4>
      </vt:variant>
      <vt:variant>
        <vt:i4>1449</vt:i4>
      </vt:variant>
      <vt:variant>
        <vt:i4>0</vt:i4>
      </vt:variant>
      <vt:variant>
        <vt:i4>5</vt:i4>
      </vt:variant>
      <vt:variant>
        <vt:lpwstr>http://creativecommons.org/publicdomain/zero/1.0/</vt:lpwstr>
      </vt:variant>
      <vt:variant>
        <vt:lpwstr/>
      </vt:variant>
      <vt:variant>
        <vt:i4>1048645</vt:i4>
      </vt:variant>
      <vt:variant>
        <vt:i4>1446</vt:i4>
      </vt:variant>
      <vt:variant>
        <vt:i4>0</vt:i4>
      </vt:variant>
      <vt:variant>
        <vt:i4>5</vt:i4>
      </vt:variant>
      <vt:variant>
        <vt:lpwstr>http://ns.nature.com/docs/datasets/npg-core-ontology.ttl</vt:lpwstr>
      </vt:variant>
      <vt:variant>
        <vt:lpwstr/>
      </vt:variant>
      <vt:variant>
        <vt:i4>2162714</vt:i4>
      </vt:variant>
      <vt:variant>
        <vt:i4>1443</vt:i4>
      </vt:variant>
      <vt:variant>
        <vt:i4>0</vt:i4>
      </vt:variant>
      <vt:variant>
        <vt:i4>5</vt:i4>
      </vt:variant>
      <vt:variant>
        <vt:lpwstr>mailto:developers@nature.com</vt:lpwstr>
      </vt:variant>
      <vt:variant>
        <vt:lpwstr/>
      </vt:variant>
      <vt:variant>
        <vt:i4>6488166</vt:i4>
      </vt:variant>
      <vt:variant>
        <vt:i4>1440</vt:i4>
      </vt:variant>
      <vt:variant>
        <vt:i4>0</vt:i4>
      </vt:variant>
      <vt:variant>
        <vt:i4>5</vt:i4>
      </vt:variant>
      <vt:variant>
        <vt:lpwstr>http://creativecommons.org/licenses/by/4.0/</vt:lpwstr>
      </vt:variant>
      <vt:variant>
        <vt:lpwstr/>
      </vt:variant>
      <vt:variant>
        <vt:i4>1638429</vt:i4>
      </vt:variant>
      <vt:variant>
        <vt:i4>1437</vt:i4>
      </vt:variant>
      <vt:variant>
        <vt:i4>0</vt:i4>
      </vt:variant>
      <vt:variant>
        <vt:i4>5</vt:i4>
      </vt:variant>
      <vt:variant>
        <vt:lpwstr>http://www.nature.com/ontologies/models/core</vt:lpwstr>
      </vt:variant>
      <vt:variant>
        <vt:lpwstr/>
      </vt:variant>
      <vt:variant>
        <vt:i4>6488166</vt:i4>
      </vt:variant>
      <vt:variant>
        <vt:i4>1434</vt:i4>
      </vt:variant>
      <vt:variant>
        <vt:i4>0</vt:i4>
      </vt:variant>
      <vt:variant>
        <vt:i4>5</vt:i4>
      </vt:variant>
      <vt:variant>
        <vt:lpwstr>http://creativecommons.org/licenses/by/4.0/</vt:lpwstr>
      </vt:variant>
      <vt:variant>
        <vt:lpwstr/>
      </vt:variant>
      <vt:variant>
        <vt:i4>3407956</vt:i4>
      </vt:variant>
      <vt:variant>
        <vt:i4>1431</vt:i4>
      </vt:variant>
      <vt:variant>
        <vt:i4>0</vt:i4>
      </vt:variant>
      <vt:variant>
        <vt:i4>5</vt:i4>
      </vt:variant>
      <vt:variant>
        <vt:lpwstr>mailto:tony.hammond@macmillan.com</vt:lpwstr>
      </vt:variant>
      <vt:variant>
        <vt:lpwstr/>
      </vt:variant>
      <vt:variant>
        <vt:i4>6946817</vt:i4>
      </vt:variant>
      <vt:variant>
        <vt:i4>1428</vt:i4>
      </vt:variant>
      <vt:variant>
        <vt:i4>0</vt:i4>
      </vt:variant>
      <vt:variant>
        <vt:i4>5</vt:i4>
      </vt:variant>
      <vt:variant>
        <vt:lpwstr>mailto:michele.pasin@macmillan.com</vt:lpwstr>
      </vt:variant>
      <vt:variant>
        <vt:lpwstr/>
      </vt:variant>
      <vt:variant>
        <vt:i4>3997736</vt:i4>
      </vt:variant>
      <vt:variant>
        <vt:i4>1425</vt:i4>
      </vt:variant>
      <vt:variant>
        <vt:i4>0</vt:i4>
      </vt:variant>
      <vt:variant>
        <vt:i4>5</vt:i4>
      </vt:variant>
      <vt:variant>
        <vt:lpwstr>http://www.w3.org/2004/02/skos/core</vt:lpwstr>
      </vt:variant>
      <vt:variant>
        <vt:lpwstr/>
      </vt:variant>
      <vt:variant>
        <vt:i4>7602295</vt:i4>
      </vt:variant>
      <vt:variant>
        <vt:i4>1422</vt:i4>
      </vt:variant>
      <vt:variant>
        <vt:i4>0</vt:i4>
      </vt:variant>
      <vt:variant>
        <vt:i4>5</vt:i4>
      </vt:variant>
      <vt:variant>
        <vt:lpwstr>http://purl.org/vocab/vann/</vt:lpwstr>
      </vt:variant>
      <vt:variant>
        <vt:lpwstr/>
      </vt:variant>
      <vt:variant>
        <vt:i4>3997736</vt:i4>
      </vt:variant>
      <vt:variant>
        <vt:i4>1419</vt:i4>
      </vt:variant>
      <vt:variant>
        <vt:i4>0</vt:i4>
      </vt:variant>
      <vt:variant>
        <vt:i4>5</vt:i4>
      </vt:variant>
      <vt:variant>
        <vt:lpwstr>http://www.w3.org/2004/02/skos/core</vt:lpwstr>
      </vt:variant>
      <vt:variant>
        <vt:lpwstr/>
      </vt:variant>
      <vt:variant>
        <vt:i4>1966101</vt:i4>
      </vt:variant>
      <vt:variant>
        <vt:i4>1416</vt:i4>
      </vt:variant>
      <vt:variant>
        <vt:i4>0</vt:i4>
      </vt:variant>
      <vt:variant>
        <vt:i4>5</vt:i4>
      </vt:variant>
      <vt:variant>
        <vt:lpwstr>http://www.w3.org/2000/01/rdf-schema</vt:lpwstr>
      </vt:variant>
      <vt:variant>
        <vt:lpwstr/>
      </vt:variant>
      <vt:variant>
        <vt:i4>3407923</vt:i4>
      </vt:variant>
      <vt:variant>
        <vt:i4>1413</vt:i4>
      </vt:variant>
      <vt:variant>
        <vt:i4>0</vt:i4>
      </vt:variant>
      <vt:variant>
        <vt:i4>5</vt:i4>
      </vt:variant>
      <vt:variant>
        <vt:lpwstr>http://www.w3.org/1999/02/22-rdf-syntax-ns</vt:lpwstr>
      </vt:variant>
      <vt:variant>
        <vt:lpwstr/>
      </vt:variant>
      <vt:variant>
        <vt:i4>4522014</vt:i4>
      </vt:variant>
      <vt:variant>
        <vt:i4>1410</vt:i4>
      </vt:variant>
      <vt:variant>
        <vt:i4>0</vt:i4>
      </vt:variant>
      <vt:variant>
        <vt:i4>5</vt:i4>
      </vt:variant>
      <vt:variant>
        <vt:lpwstr>http://www.w3.org/2002/07/owl</vt:lpwstr>
      </vt:variant>
      <vt:variant>
        <vt:lpwstr/>
      </vt:variant>
      <vt:variant>
        <vt:i4>6357108</vt:i4>
      </vt:variant>
      <vt:variant>
        <vt:i4>1407</vt:i4>
      </vt:variant>
      <vt:variant>
        <vt:i4>0</vt:i4>
      </vt:variant>
      <vt:variant>
        <vt:i4>5</vt:i4>
      </vt:variant>
      <vt:variant>
        <vt:lpwstr>http://ns.nature.com/terms/</vt:lpwstr>
      </vt:variant>
      <vt:variant>
        <vt:lpwstr/>
      </vt:variant>
      <vt:variant>
        <vt:i4>7012460</vt:i4>
      </vt:variant>
      <vt:variant>
        <vt:i4>1404</vt:i4>
      </vt:variant>
      <vt:variant>
        <vt:i4>0</vt:i4>
      </vt:variant>
      <vt:variant>
        <vt:i4>5</vt:i4>
      </vt:variant>
      <vt:variant>
        <vt:lpwstr>http://xmlns.com/foaf/0.1/</vt:lpwstr>
      </vt:variant>
      <vt:variant>
        <vt:lpwstr/>
      </vt:variant>
      <vt:variant>
        <vt:i4>3342381</vt:i4>
      </vt:variant>
      <vt:variant>
        <vt:i4>1401</vt:i4>
      </vt:variant>
      <vt:variant>
        <vt:i4>0</vt:i4>
      </vt:variant>
      <vt:variant>
        <vt:i4>5</vt:i4>
      </vt:variant>
      <vt:variant>
        <vt:lpwstr>http://purl.org/spar/fabio/</vt:lpwstr>
      </vt:variant>
      <vt:variant>
        <vt:lpwstr/>
      </vt:variant>
      <vt:variant>
        <vt:i4>4063339</vt:i4>
      </vt:variant>
      <vt:variant>
        <vt:i4>1398</vt:i4>
      </vt:variant>
      <vt:variant>
        <vt:i4>0</vt:i4>
      </vt:variant>
      <vt:variant>
        <vt:i4>5</vt:i4>
      </vt:variant>
      <vt:variant>
        <vt:lpwstr>http://purl.org/NET/c4dm/event.owl</vt:lpwstr>
      </vt:variant>
      <vt:variant>
        <vt:lpwstr/>
      </vt:variant>
      <vt:variant>
        <vt:i4>4980827</vt:i4>
      </vt:variant>
      <vt:variant>
        <vt:i4>1395</vt:i4>
      </vt:variant>
      <vt:variant>
        <vt:i4>0</vt:i4>
      </vt:variant>
      <vt:variant>
        <vt:i4>5</vt:i4>
      </vt:variant>
      <vt:variant>
        <vt:lpwstr>http://purl.org/dc/terms/</vt:lpwstr>
      </vt:variant>
      <vt:variant>
        <vt:lpwstr/>
      </vt:variant>
      <vt:variant>
        <vt:i4>393295</vt:i4>
      </vt:variant>
      <vt:variant>
        <vt:i4>1392</vt:i4>
      </vt:variant>
      <vt:variant>
        <vt:i4>0</vt:i4>
      </vt:variant>
      <vt:variant>
        <vt:i4>5</vt:i4>
      </vt:variant>
      <vt:variant>
        <vt:lpwstr>http://purl.org/dc/elements/1.1/</vt:lpwstr>
      </vt:variant>
      <vt:variant>
        <vt:lpwstr/>
      </vt:variant>
      <vt:variant>
        <vt:i4>6422561</vt:i4>
      </vt:variant>
      <vt:variant>
        <vt:i4>1389</vt:i4>
      </vt:variant>
      <vt:variant>
        <vt:i4>0</vt:i4>
      </vt:variant>
      <vt:variant>
        <vt:i4>5</vt:i4>
      </vt:variant>
      <vt:variant>
        <vt:lpwstr>http://purl.org/ontology/bibo/</vt:lpwstr>
      </vt:variant>
      <vt:variant>
        <vt:lpwstr/>
      </vt:variant>
      <vt:variant>
        <vt:i4>6357108</vt:i4>
      </vt:variant>
      <vt:variant>
        <vt:i4>1386</vt:i4>
      </vt:variant>
      <vt:variant>
        <vt:i4>0</vt:i4>
      </vt:variant>
      <vt:variant>
        <vt:i4>5</vt:i4>
      </vt:variant>
      <vt:variant>
        <vt:lpwstr>http://ns.nature.com/terms/</vt:lpwstr>
      </vt:variant>
      <vt:variant>
        <vt:lpwstr/>
      </vt:variant>
      <vt:variant>
        <vt:i4>1835020</vt:i4>
      </vt:variant>
      <vt:variant>
        <vt:i4>1383</vt:i4>
      </vt:variant>
      <vt:variant>
        <vt:i4>0</vt:i4>
      </vt:variant>
      <vt:variant>
        <vt:i4>5</vt:i4>
      </vt:variant>
      <vt:variant>
        <vt:lpwstr>http://www.nature.com/ontologies/models/subjects/</vt:lpwstr>
      </vt:variant>
      <vt:variant>
        <vt:lpwstr/>
      </vt:variant>
      <vt:variant>
        <vt:i4>1835025</vt:i4>
      </vt:variant>
      <vt:variant>
        <vt:i4>1380</vt:i4>
      </vt:variant>
      <vt:variant>
        <vt:i4>0</vt:i4>
      </vt:variant>
      <vt:variant>
        <vt:i4>5</vt:i4>
      </vt:variant>
      <vt:variant>
        <vt:lpwstr>http://www.nature.com/ontologies/models/journals/</vt:lpwstr>
      </vt:variant>
      <vt:variant>
        <vt:lpwstr/>
      </vt:variant>
      <vt:variant>
        <vt:i4>3604594</vt:i4>
      </vt:variant>
      <vt:variant>
        <vt:i4>1377</vt:i4>
      </vt:variant>
      <vt:variant>
        <vt:i4>0</vt:i4>
      </vt:variant>
      <vt:variant>
        <vt:i4>5</vt:i4>
      </vt:variant>
      <vt:variant>
        <vt:lpwstr>http://www.nature.com/ontologies/models/blogs/</vt:lpwstr>
      </vt:variant>
      <vt:variant>
        <vt:lpwstr/>
      </vt:variant>
      <vt:variant>
        <vt:i4>1638429</vt:i4>
      </vt:variant>
      <vt:variant>
        <vt:i4>1374</vt:i4>
      </vt:variant>
      <vt:variant>
        <vt:i4>0</vt:i4>
      </vt:variant>
      <vt:variant>
        <vt:i4>5</vt:i4>
      </vt:variant>
      <vt:variant>
        <vt:lpwstr>http://www.nature.com/ontologies/models/core/</vt:lpwstr>
      </vt:variant>
      <vt:variant>
        <vt:lpwstr/>
      </vt:variant>
      <vt:variant>
        <vt:i4>1638429</vt:i4>
      </vt:variant>
      <vt:variant>
        <vt:i4>1371</vt:i4>
      </vt:variant>
      <vt:variant>
        <vt:i4>0</vt:i4>
      </vt:variant>
      <vt:variant>
        <vt:i4>5</vt:i4>
      </vt:variant>
      <vt:variant>
        <vt:lpwstr>http://www.nature.com/ontologies/models/core/</vt:lpwstr>
      </vt:variant>
      <vt:variant>
        <vt:lpwstr/>
      </vt:variant>
      <vt:variant>
        <vt:i4>1638407</vt:i4>
      </vt:variant>
      <vt:variant>
        <vt:i4>1368</vt:i4>
      </vt:variant>
      <vt:variant>
        <vt:i4>0</vt:i4>
      </vt:variant>
      <vt:variant>
        <vt:i4>5</vt:i4>
      </vt:variant>
      <vt:variant>
        <vt:lpwstr>http://se.macmillan.com/</vt:lpwstr>
      </vt:variant>
      <vt:variant>
        <vt:lpwstr/>
      </vt:variant>
      <vt:variant>
        <vt:i4>7471208</vt:i4>
      </vt:variant>
      <vt:variant>
        <vt:i4>1365</vt:i4>
      </vt:variant>
      <vt:variant>
        <vt:i4>0</vt:i4>
      </vt:variant>
      <vt:variant>
        <vt:i4>5</vt:i4>
      </vt:variant>
      <vt:variant>
        <vt:lpwstr>http://www.prismstandard.org/specifications/prism1%5B1%5D.2.pdf</vt:lpwstr>
      </vt:variant>
      <vt:variant>
        <vt:lpwstr/>
      </vt:variant>
      <vt:variant>
        <vt:i4>3997812</vt:i4>
      </vt:variant>
      <vt:variant>
        <vt:i4>1362</vt:i4>
      </vt:variant>
      <vt:variant>
        <vt:i4>0</vt:i4>
      </vt:variant>
      <vt:variant>
        <vt:i4>5</vt:i4>
      </vt:variant>
      <vt:variant>
        <vt:lpwstr>http://www.idealliance.org/specifications/prism-metadata-initiative</vt:lpwstr>
      </vt:variant>
      <vt:variant>
        <vt:lpwstr/>
      </vt:variant>
      <vt:variant>
        <vt:i4>3342381</vt:i4>
      </vt:variant>
      <vt:variant>
        <vt:i4>1359</vt:i4>
      </vt:variant>
      <vt:variant>
        <vt:i4>0</vt:i4>
      </vt:variant>
      <vt:variant>
        <vt:i4>5</vt:i4>
      </vt:variant>
      <vt:variant>
        <vt:lpwstr>http://purl.org/spar/fabio</vt:lpwstr>
      </vt:variant>
      <vt:variant>
        <vt:lpwstr/>
      </vt:variant>
      <vt:variant>
        <vt:i4>5767178</vt:i4>
      </vt:variant>
      <vt:variant>
        <vt:i4>1356</vt:i4>
      </vt:variant>
      <vt:variant>
        <vt:i4>0</vt:i4>
      </vt:variant>
      <vt:variant>
        <vt:i4>5</vt:i4>
      </vt:variant>
      <vt:variant>
        <vt:lpwstr>http://purl.org/spar/</vt:lpwstr>
      </vt:variant>
      <vt:variant>
        <vt:lpwstr/>
      </vt:variant>
      <vt:variant>
        <vt:i4>6225951</vt:i4>
      </vt:variant>
      <vt:variant>
        <vt:i4>1353</vt:i4>
      </vt:variant>
      <vt:variant>
        <vt:i4>0</vt:i4>
      </vt:variant>
      <vt:variant>
        <vt:i4>5</vt:i4>
      </vt:variant>
      <vt:variant>
        <vt:lpwstr>http://eelst.cs.unibo.it/apps/LODE/source?url=http://purl.org/spar/fabio</vt:lpwstr>
      </vt:variant>
      <vt:variant>
        <vt:lpwstr/>
      </vt:variant>
      <vt:variant>
        <vt:i4>3801184</vt:i4>
      </vt:variant>
      <vt:variant>
        <vt:i4>1350</vt:i4>
      </vt:variant>
      <vt:variant>
        <vt:i4>0</vt:i4>
      </vt:variant>
      <vt:variant>
        <vt:i4>5</vt:i4>
      </vt:variant>
      <vt:variant>
        <vt:lpwstr>http://www.essepuntato.it/lode/owlapi/http:/purl.org/spar/frbr</vt:lpwstr>
      </vt:variant>
      <vt:variant>
        <vt:lpwstr/>
      </vt:variant>
      <vt:variant>
        <vt:i4>6029399</vt:i4>
      </vt:variant>
      <vt:variant>
        <vt:i4>1347</vt:i4>
      </vt:variant>
      <vt:variant>
        <vt:i4>0</vt:i4>
      </vt:variant>
      <vt:variant>
        <vt:i4>5</vt:i4>
      </vt:variant>
      <vt:variant>
        <vt:lpwstr>http://purl.org/spar/frbr</vt:lpwstr>
      </vt:variant>
      <vt:variant>
        <vt:lpwstr/>
      </vt:variant>
      <vt:variant>
        <vt:i4>4522015</vt:i4>
      </vt:variant>
      <vt:variant>
        <vt:i4>1344</vt:i4>
      </vt:variant>
      <vt:variant>
        <vt:i4>0</vt:i4>
      </vt:variant>
      <vt:variant>
        <vt:i4>5</vt:i4>
      </vt:variant>
      <vt:variant>
        <vt:lpwstr>https://sparontologies.github.io/fabio/current/fabio.html</vt:lpwstr>
      </vt:variant>
      <vt:variant>
        <vt:lpwstr/>
      </vt:variant>
      <vt:variant>
        <vt:i4>3801190</vt:i4>
      </vt:variant>
      <vt:variant>
        <vt:i4>1340</vt:i4>
      </vt:variant>
      <vt:variant>
        <vt:i4>0</vt:i4>
      </vt:variant>
      <vt:variant>
        <vt:i4>5</vt:i4>
      </vt:variant>
      <vt:variant>
        <vt:lpwstr>http://www.sparontologies.net/ontologies/fr</vt:lpwstr>
      </vt:variant>
      <vt:variant>
        <vt:lpwstr/>
      </vt:variant>
      <vt:variant>
        <vt:i4>3801190</vt:i4>
      </vt:variant>
      <vt:variant>
        <vt:i4>1338</vt:i4>
      </vt:variant>
      <vt:variant>
        <vt:i4>0</vt:i4>
      </vt:variant>
      <vt:variant>
        <vt:i4>5</vt:i4>
      </vt:variant>
      <vt:variant>
        <vt:lpwstr>http://www.sparontologies.net/ontologies/fr</vt:lpwstr>
      </vt:variant>
      <vt:variant>
        <vt:lpwstr/>
      </vt:variant>
      <vt:variant>
        <vt:i4>2949228</vt:i4>
      </vt:variant>
      <vt:variant>
        <vt:i4>1335</vt:i4>
      </vt:variant>
      <vt:variant>
        <vt:i4>0</vt:i4>
      </vt:variant>
      <vt:variant>
        <vt:i4>5</vt:i4>
      </vt:variant>
      <vt:variant>
        <vt:lpwstr>http://www.sparontologies.net/ontologies/fivestars</vt:lpwstr>
      </vt:variant>
      <vt:variant>
        <vt:lpwstr/>
      </vt:variant>
      <vt:variant>
        <vt:i4>5898255</vt:i4>
      </vt:variant>
      <vt:variant>
        <vt:i4>1332</vt:i4>
      </vt:variant>
      <vt:variant>
        <vt:i4>0</vt:i4>
      </vt:variant>
      <vt:variant>
        <vt:i4>5</vt:i4>
      </vt:variant>
      <vt:variant>
        <vt:lpwstr>http://www.sparontologies.net/ontologies/bido</vt:lpwstr>
      </vt:variant>
      <vt:variant>
        <vt:lpwstr/>
      </vt:variant>
      <vt:variant>
        <vt:i4>5963791</vt:i4>
      </vt:variant>
      <vt:variant>
        <vt:i4>1329</vt:i4>
      </vt:variant>
      <vt:variant>
        <vt:i4>0</vt:i4>
      </vt:variant>
      <vt:variant>
        <vt:i4>5</vt:i4>
      </vt:variant>
      <vt:variant>
        <vt:lpwstr>http://www.sparontologies.net/ontologies/datacite</vt:lpwstr>
      </vt:variant>
      <vt:variant>
        <vt:lpwstr/>
      </vt:variant>
      <vt:variant>
        <vt:i4>3407972</vt:i4>
      </vt:variant>
      <vt:variant>
        <vt:i4>1325</vt:i4>
      </vt:variant>
      <vt:variant>
        <vt:i4>0</vt:i4>
      </vt:variant>
      <vt:variant>
        <vt:i4>5</vt:i4>
      </vt:variant>
      <vt:variant>
        <vt:lpwstr>http://www.sparontologies.net/ontologies/frapo</vt:lpwstr>
      </vt:variant>
      <vt:variant>
        <vt:lpwstr/>
      </vt:variant>
      <vt:variant>
        <vt:i4>3407972</vt:i4>
      </vt:variant>
      <vt:variant>
        <vt:i4>1323</vt:i4>
      </vt:variant>
      <vt:variant>
        <vt:i4>0</vt:i4>
      </vt:variant>
      <vt:variant>
        <vt:i4>5</vt:i4>
      </vt:variant>
      <vt:variant>
        <vt:lpwstr>http://www.sparontologies.net/ontologies/frapo</vt:lpwstr>
      </vt:variant>
      <vt:variant>
        <vt:lpwstr/>
      </vt:variant>
      <vt:variant>
        <vt:i4>3080311</vt:i4>
      </vt:variant>
      <vt:variant>
        <vt:i4>1320</vt:i4>
      </vt:variant>
      <vt:variant>
        <vt:i4>0</vt:i4>
      </vt:variant>
      <vt:variant>
        <vt:i4>5</vt:i4>
      </vt:variant>
      <vt:variant>
        <vt:lpwstr>http://www.sparontologies.net/ontologies/scoro</vt:lpwstr>
      </vt:variant>
      <vt:variant>
        <vt:lpwstr/>
      </vt:variant>
      <vt:variant>
        <vt:i4>5963785</vt:i4>
      </vt:variant>
      <vt:variant>
        <vt:i4>1317</vt:i4>
      </vt:variant>
      <vt:variant>
        <vt:i4>0</vt:i4>
      </vt:variant>
      <vt:variant>
        <vt:i4>5</vt:i4>
      </vt:variant>
      <vt:variant>
        <vt:lpwstr>http://www.sparontologies.net/ontologies/doco</vt:lpwstr>
      </vt:variant>
      <vt:variant>
        <vt:lpwstr/>
      </vt:variant>
      <vt:variant>
        <vt:i4>5701635</vt:i4>
      </vt:variant>
      <vt:variant>
        <vt:i4>1314</vt:i4>
      </vt:variant>
      <vt:variant>
        <vt:i4>0</vt:i4>
      </vt:variant>
      <vt:variant>
        <vt:i4>5</vt:i4>
      </vt:variant>
      <vt:variant>
        <vt:lpwstr>http://www.sparontologies.net/ontologies/deo</vt:lpwstr>
      </vt:variant>
      <vt:variant>
        <vt:lpwstr/>
      </vt:variant>
      <vt:variant>
        <vt:i4>5701635</vt:i4>
      </vt:variant>
      <vt:variant>
        <vt:i4>1311</vt:i4>
      </vt:variant>
      <vt:variant>
        <vt:i4>0</vt:i4>
      </vt:variant>
      <vt:variant>
        <vt:i4>5</vt:i4>
      </vt:variant>
      <vt:variant>
        <vt:lpwstr>http://www.sparontologies.net/ontologies/deo</vt:lpwstr>
      </vt:variant>
      <vt:variant>
        <vt:lpwstr/>
      </vt:variant>
      <vt:variant>
        <vt:i4>4980751</vt:i4>
      </vt:variant>
      <vt:variant>
        <vt:i4>1308</vt:i4>
      </vt:variant>
      <vt:variant>
        <vt:i4>0</vt:i4>
      </vt:variant>
      <vt:variant>
        <vt:i4>5</vt:i4>
      </vt:variant>
      <vt:variant>
        <vt:lpwstr>http://www.sparontologies.net/ontologies/biro</vt:lpwstr>
      </vt:variant>
      <vt:variant>
        <vt:lpwstr/>
      </vt:variant>
      <vt:variant>
        <vt:i4>3604590</vt:i4>
      </vt:variant>
      <vt:variant>
        <vt:i4>1305</vt:i4>
      </vt:variant>
      <vt:variant>
        <vt:i4>0</vt:i4>
      </vt:variant>
      <vt:variant>
        <vt:i4>5</vt:i4>
      </vt:variant>
      <vt:variant>
        <vt:lpwstr>http://www.sparontologies.net/ontologies/fabio</vt:lpwstr>
      </vt:variant>
      <vt:variant>
        <vt:lpwstr/>
      </vt:variant>
      <vt:variant>
        <vt:i4>7667813</vt:i4>
      </vt:variant>
      <vt:variant>
        <vt:i4>1302</vt:i4>
      </vt:variant>
      <vt:variant>
        <vt:i4>0</vt:i4>
      </vt:variant>
      <vt:variant>
        <vt:i4>5</vt:i4>
      </vt:variant>
      <vt:variant>
        <vt:lpwstr>http://vocab.org/frbr/core</vt:lpwstr>
      </vt:variant>
      <vt:variant>
        <vt:lpwstr/>
      </vt:variant>
      <vt:variant>
        <vt:i4>6422563</vt:i4>
      </vt:variant>
      <vt:variant>
        <vt:i4>1299</vt:i4>
      </vt:variant>
      <vt:variant>
        <vt:i4>0</vt:i4>
      </vt:variant>
      <vt:variant>
        <vt:i4>5</vt:i4>
      </vt:variant>
      <vt:variant>
        <vt:lpwstr>http://www.ifla.org/publications/functional-requirements-for-bibliographic-records</vt:lpwstr>
      </vt:variant>
      <vt:variant>
        <vt:lpwstr/>
      </vt:variant>
      <vt:variant>
        <vt:i4>5767188</vt:i4>
      </vt:variant>
      <vt:variant>
        <vt:i4>1296</vt:i4>
      </vt:variant>
      <vt:variant>
        <vt:i4>0</vt:i4>
      </vt:variant>
      <vt:variant>
        <vt:i4>5</vt:i4>
      </vt:variant>
      <vt:variant>
        <vt:lpwstr>http://www.sparontologies.net/ontologies/frbr</vt:lpwstr>
      </vt:variant>
      <vt:variant>
        <vt:lpwstr/>
      </vt:variant>
      <vt:variant>
        <vt:i4>4390929</vt:i4>
      </vt:variant>
      <vt:variant>
        <vt:i4>1293</vt:i4>
      </vt:variant>
      <vt:variant>
        <vt:i4>0</vt:i4>
      </vt:variant>
      <vt:variant>
        <vt:i4>5</vt:i4>
      </vt:variant>
      <vt:variant>
        <vt:lpwstr>http://www.sparontologies.net/ontologies/pwo</vt:lpwstr>
      </vt:variant>
      <vt:variant>
        <vt:lpwstr/>
      </vt:variant>
      <vt:variant>
        <vt:i4>4390932</vt:i4>
      </vt:variant>
      <vt:variant>
        <vt:i4>1290</vt:i4>
      </vt:variant>
      <vt:variant>
        <vt:i4>0</vt:i4>
      </vt:variant>
      <vt:variant>
        <vt:i4>5</vt:i4>
      </vt:variant>
      <vt:variant>
        <vt:lpwstr>http://www.sparontologies.net/ontologies/pro</vt:lpwstr>
      </vt:variant>
      <vt:variant>
        <vt:lpwstr/>
      </vt:variant>
      <vt:variant>
        <vt:i4>4390933</vt:i4>
      </vt:variant>
      <vt:variant>
        <vt:i4>1287</vt:i4>
      </vt:variant>
      <vt:variant>
        <vt:i4>0</vt:i4>
      </vt:variant>
      <vt:variant>
        <vt:i4>5</vt:i4>
      </vt:variant>
      <vt:variant>
        <vt:lpwstr>http://www.sparontologies.net/ontologies/pso</vt:lpwstr>
      </vt:variant>
      <vt:variant>
        <vt:lpwstr/>
      </vt:variant>
      <vt:variant>
        <vt:i4>5963785</vt:i4>
      </vt:variant>
      <vt:variant>
        <vt:i4>1284</vt:i4>
      </vt:variant>
      <vt:variant>
        <vt:i4>0</vt:i4>
      </vt:variant>
      <vt:variant>
        <vt:i4>5</vt:i4>
      </vt:variant>
      <vt:variant>
        <vt:lpwstr>http://www.sparontologies.net/ontologies/doco</vt:lpwstr>
      </vt:variant>
      <vt:variant>
        <vt:lpwstr/>
      </vt:variant>
      <vt:variant>
        <vt:i4>5242962</vt:i4>
      </vt:variant>
      <vt:variant>
        <vt:i4>1281</vt:i4>
      </vt:variant>
      <vt:variant>
        <vt:i4>0</vt:i4>
      </vt:variant>
      <vt:variant>
        <vt:i4>5</vt:i4>
      </vt:variant>
      <vt:variant>
        <vt:lpwstr>http://www.sparontologies.net/ontologies/c4o</vt:lpwstr>
      </vt:variant>
      <vt:variant>
        <vt:lpwstr/>
      </vt:variant>
      <vt:variant>
        <vt:i4>4980751</vt:i4>
      </vt:variant>
      <vt:variant>
        <vt:i4>1278</vt:i4>
      </vt:variant>
      <vt:variant>
        <vt:i4>0</vt:i4>
      </vt:variant>
      <vt:variant>
        <vt:i4>5</vt:i4>
      </vt:variant>
      <vt:variant>
        <vt:lpwstr>http://www.sparontologies.net/ontologies/biro</vt:lpwstr>
      </vt:variant>
      <vt:variant>
        <vt:lpwstr/>
      </vt:variant>
      <vt:variant>
        <vt:i4>4915215</vt:i4>
      </vt:variant>
      <vt:variant>
        <vt:i4>1275</vt:i4>
      </vt:variant>
      <vt:variant>
        <vt:i4>0</vt:i4>
      </vt:variant>
      <vt:variant>
        <vt:i4>5</vt:i4>
      </vt:variant>
      <vt:variant>
        <vt:lpwstr>http://www.sparontologies.net/ontologies/cito</vt:lpwstr>
      </vt:variant>
      <vt:variant>
        <vt:lpwstr/>
      </vt:variant>
      <vt:variant>
        <vt:i4>3604590</vt:i4>
      </vt:variant>
      <vt:variant>
        <vt:i4>1271</vt:i4>
      </vt:variant>
      <vt:variant>
        <vt:i4>0</vt:i4>
      </vt:variant>
      <vt:variant>
        <vt:i4>5</vt:i4>
      </vt:variant>
      <vt:variant>
        <vt:lpwstr>http://www.sparontologies.net/ontologies/fabio</vt:lpwstr>
      </vt:variant>
      <vt:variant>
        <vt:lpwstr/>
      </vt:variant>
      <vt:variant>
        <vt:i4>3604590</vt:i4>
      </vt:variant>
      <vt:variant>
        <vt:i4>1269</vt:i4>
      </vt:variant>
      <vt:variant>
        <vt:i4>0</vt:i4>
      </vt:variant>
      <vt:variant>
        <vt:i4>5</vt:i4>
      </vt:variant>
      <vt:variant>
        <vt:lpwstr>http://www.sparontologies.net/ontologies/fabio</vt:lpwstr>
      </vt:variant>
      <vt:variant>
        <vt:lpwstr/>
      </vt:variant>
      <vt:variant>
        <vt:i4>2621500</vt:i4>
      </vt:variant>
      <vt:variant>
        <vt:i4>1266</vt:i4>
      </vt:variant>
      <vt:variant>
        <vt:i4>0</vt:i4>
      </vt:variant>
      <vt:variant>
        <vt:i4>5</vt:i4>
      </vt:variant>
      <vt:variant>
        <vt:lpwstr>http://www.sparontologies.net/</vt:lpwstr>
      </vt:variant>
      <vt:variant>
        <vt:lpwstr/>
      </vt:variant>
      <vt:variant>
        <vt:i4>3342399</vt:i4>
      </vt:variant>
      <vt:variant>
        <vt:i4>1263</vt:i4>
      </vt:variant>
      <vt:variant>
        <vt:i4>0</vt:i4>
      </vt:variant>
      <vt:variant>
        <vt:i4>5</vt:i4>
      </vt:variant>
      <vt:variant>
        <vt:lpwstr>http://www.structureddynamics.com/</vt:lpwstr>
      </vt:variant>
      <vt:variant>
        <vt:lpwstr/>
      </vt:variant>
      <vt:variant>
        <vt:i4>5636124</vt:i4>
      </vt:variant>
      <vt:variant>
        <vt:i4>1260</vt:i4>
      </vt:variant>
      <vt:variant>
        <vt:i4>0</vt:i4>
      </vt:variant>
      <vt:variant>
        <vt:i4>5</vt:i4>
      </vt:variant>
      <vt:variant>
        <vt:lpwstr>http://fgiasson.com/</vt:lpwstr>
      </vt:variant>
      <vt:variant>
        <vt:lpwstr/>
      </vt:variant>
      <vt:variant>
        <vt:i4>1572943</vt:i4>
      </vt:variant>
      <vt:variant>
        <vt:i4>1257</vt:i4>
      </vt:variant>
      <vt:variant>
        <vt:i4>0</vt:i4>
      </vt:variant>
      <vt:variant>
        <vt:i4>5</vt:i4>
      </vt:variant>
      <vt:variant>
        <vt:lpwstr>http://netapps.muohio.edu/blogs/darcusb/darcusb/</vt:lpwstr>
      </vt:variant>
      <vt:variant>
        <vt:lpwstr/>
      </vt:variant>
      <vt:variant>
        <vt:i4>3342399</vt:i4>
      </vt:variant>
      <vt:variant>
        <vt:i4>1254</vt:i4>
      </vt:variant>
      <vt:variant>
        <vt:i4>0</vt:i4>
      </vt:variant>
      <vt:variant>
        <vt:i4>5</vt:i4>
      </vt:variant>
      <vt:variant>
        <vt:lpwstr>http://www.structureddynamics.com/</vt:lpwstr>
      </vt:variant>
      <vt:variant>
        <vt:lpwstr/>
      </vt:variant>
      <vt:variant>
        <vt:i4>5636124</vt:i4>
      </vt:variant>
      <vt:variant>
        <vt:i4>1251</vt:i4>
      </vt:variant>
      <vt:variant>
        <vt:i4>0</vt:i4>
      </vt:variant>
      <vt:variant>
        <vt:i4>5</vt:i4>
      </vt:variant>
      <vt:variant>
        <vt:lpwstr>http://fgiasson.com/</vt:lpwstr>
      </vt:variant>
      <vt:variant>
        <vt:lpwstr/>
      </vt:variant>
      <vt:variant>
        <vt:i4>6422561</vt:i4>
      </vt:variant>
      <vt:variant>
        <vt:i4>1248</vt:i4>
      </vt:variant>
      <vt:variant>
        <vt:i4>0</vt:i4>
      </vt:variant>
      <vt:variant>
        <vt:i4>5</vt:i4>
      </vt:variant>
      <vt:variant>
        <vt:lpwstr>http://purl.org/ontology/bibo/</vt:lpwstr>
      </vt:variant>
      <vt:variant>
        <vt:lpwstr/>
      </vt:variant>
      <vt:variant>
        <vt:i4>6553727</vt:i4>
      </vt:variant>
      <vt:variant>
        <vt:i4>1245</vt:i4>
      </vt:variant>
      <vt:variant>
        <vt:i4>0</vt:i4>
      </vt:variant>
      <vt:variant>
        <vt:i4>5</vt:i4>
      </vt:variant>
      <vt:variant>
        <vt:lpwstr>http://www.w3.org/RDF/</vt:lpwstr>
      </vt:variant>
      <vt:variant>
        <vt:lpwstr/>
      </vt:variant>
      <vt:variant>
        <vt:i4>4980805</vt:i4>
      </vt:variant>
      <vt:variant>
        <vt:i4>1242</vt:i4>
      </vt:variant>
      <vt:variant>
        <vt:i4>0</vt:i4>
      </vt:variant>
      <vt:variant>
        <vt:i4>5</vt:i4>
      </vt:variant>
      <vt:variant>
        <vt:lpwstr>http://www.w3.org/Consortium/Process/</vt:lpwstr>
      </vt:variant>
      <vt:variant>
        <vt:lpwstr/>
      </vt:variant>
      <vt:variant>
        <vt:i4>5177364</vt:i4>
      </vt:variant>
      <vt:variant>
        <vt:i4>1239</vt:i4>
      </vt:variant>
      <vt:variant>
        <vt:i4>0</vt:i4>
      </vt:variant>
      <vt:variant>
        <vt:i4>5</vt:i4>
      </vt:variant>
      <vt:variant>
        <vt:lpwstr>http://www.iso.ch/iso/en/ISOOnline.openerpage</vt:lpwstr>
      </vt:variant>
      <vt:variant>
        <vt:lpwstr/>
      </vt:variant>
      <vt:variant>
        <vt:i4>5963869</vt:i4>
      </vt:variant>
      <vt:variant>
        <vt:i4>1236</vt:i4>
      </vt:variant>
      <vt:variant>
        <vt:i4>0</vt:i4>
      </vt:variant>
      <vt:variant>
        <vt:i4>5</vt:i4>
      </vt:variant>
      <vt:variant>
        <vt:lpwstr>http://bibliontology.com/</vt:lpwstr>
      </vt:variant>
      <vt:variant>
        <vt:lpwstr/>
      </vt:variant>
      <vt:variant>
        <vt:i4>4653153</vt:i4>
      </vt:variant>
      <vt:variant>
        <vt:i4>1230</vt:i4>
      </vt:variant>
      <vt:variant>
        <vt:i4>0</vt:i4>
      </vt:variant>
      <vt:variant>
        <vt:i4>5</vt:i4>
      </vt:variant>
      <vt:variant>
        <vt:lpwstr>http://www.aifb.uni-karlsruhe.de/Publikationen/showPublikation?publ_id=1003</vt:lpwstr>
      </vt:variant>
      <vt:variant>
        <vt:lpwstr/>
      </vt:variant>
      <vt:variant>
        <vt:i4>5373957</vt:i4>
      </vt:variant>
      <vt:variant>
        <vt:i4>1227</vt:i4>
      </vt:variant>
      <vt:variant>
        <vt:i4>0</vt:i4>
      </vt:variant>
      <vt:variant>
        <vt:i4>5</vt:i4>
      </vt:variant>
      <vt:variant>
        <vt:lpwstr>http://ontoware.org/swrc/</vt:lpwstr>
      </vt:variant>
      <vt:variant>
        <vt:lpwstr/>
      </vt:variant>
      <vt:variant>
        <vt:i4>1769558</vt:i4>
      </vt:variant>
      <vt:variant>
        <vt:i4>1224</vt:i4>
      </vt:variant>
      <vt:variant>
        <vt:i4>0</vt:i4>
      </vt:variant>
      <vt:variant>
        <vt:i4>5</vt:i4>
      </vt:variant>
      <vt:variant>
        <vt:lpwstr>http://linkedscience.org/lsc/ns/</vt:lpwstr>
      </vt:variant>
      <vt:variant>
        <vt:lpwstr/>
      </vt:variant>
      <vt:variant>
        <vt:i4>5570646</vt:i4>
      </vt:variant>
      <vt:variant>
        <vt:i4>1221</vt:i4>
      </vt:variant>
      <vt:variant>
        <vt:i4>0</vt:i4>
      </vt:variant>
      <vt:variant>
        <vt:i4>5</vt:i4>
      </vt:variant>
      <vt:variant>
        <vt:lpwstr>http://linkedscience.org/</vt:lpwstr>
      </vt:variant>
      <vt:variant>
        <vt:lpwstr/>
      </vt:variant>
      <vt:variant>
        <vt:i4>4587541</vt:i4>
      </vt:variant>
      <vt:variant>
        <vt:i4>1218</vt:i4>
      </vt:variant>
      <vt:variant>
        <vt:i4>0</vt:i4>
      </vt:variant>
      <vt:variant>
        <vt:i4>5</vt:i4>
      </vt:variant>
      <vt:variant>
        <vt:lpwstr>http://www.eurocris.org/ontologies/cerif/</vt:lpwstr>
      </vt:variant>
      <vt:variant>
        <vt:lpwstr/>
      </vt:variant>
      <vt:variant>
        <vt:i4>3539041</vt:i4>
      </vt:variant>
      <vt:variant>
        <vt:i4>1215</vt:i4>
      </vt:variant>
      <vt:variant>
        <vt:i4>0</vt:i4>
      </vt:variant>
      <vt:variant>
        <vt:i4>5</vt:i4>
      </vt:variant>
      <vt:variant>
        <vt:lpwstr>http://www.eurocris.org/ontologies/cerif/1.3/</vt:lpwstr>
      </vt:variant>
      <vt:variant>
        <vt:lpwstr>uri</vt:lpwstr>
      </vt:variant>
      <vt:variant>
        <vt:i4>4259848</vt:i4>
      </vt:variant>
      <vt:variant>
        <vt:i4>1212</vt:i4>
      </vt:variant>
      <vt:variant>
        <vt:i4>0</vt:i4>
      </vt:variant>
      <vt:variant>
        <vt:i4>5</vt:i4>
      </vt:variant>
      <vt:variant>
        <vt:lpwstr>http://www.eurocris.org/ontologies/cerif/1.3/</vt:lpwstr>
      </vt:variant>
      <vt:variant>
        <vt:lpwstr>turnoverCurrencyCode</vt:lpwstr>
      </vt:variant>
      <vt:variant>
        <vt:i4>5963800</vt:i4>
      </vt:variant>
      <vt:variant>
        <vt:i4>1209</vt:i4>
      </vt:variant>
      <vt:variant>
        <vt:i4>0</vt:i4>
      </vt:variant>
      <vt:variant>
        <vt:i4>5</vt:i4>
      </vt:variant>
      <vt:variant>
        <vt:lpwstr>http://www.eurocris.org/ontologies/cerif/1.3/</vt:lpwstr>
      </vt:variant>
      <vt:variant>
        <vt:lpwstr>turnover</vt:lpwstr>
      </vt:variant>
      <vt:variant>
        <vt:i4>4259860</vt:i4>
      </vt:variant>
      <vt:variant>
        <vt:i4>1206</vt:i4>
      </vt:variant>
      <vt:variant>
        <vt:i4>0</vt:i4>
      </vt:variant>
      <vt:variant>
        <vt:i4>5</vt:i4>
      </vt:variant>
      <vt:variant>
        <vt:lpwstr>http://www.eurocris.org/ontologies/cerif/1.3/</vt:lpwstr>
      </vt:variant>
      <vt:variant>
        <vt:lpwstr>title</vt:lpwstr>
      </vt:variant>
      <vt:variant>
        <vt:i4>5373971</vt:i4>
      </vt:variant>
      <vt:variant>
        <vt:i4>1203</vt:i4>
      </vt:variant>
      <vt:variant>
        <vt:i4>0</vt:i4>
      </vt:variant>
      <vt:variant>
        <vt:i4>5</vt:i4>
      </vt:variant>
      <vt:variant>
        <vt:lpwstr>http://www.eurocris.org/ontologies/cerif/1.3/</vt:lpwstr>
      </vt:variant>
      <vt:variant>
        <vt:lpwstr>startDate</vt:lpwstr>
      </vt:variant>
      <vt:variant>
        <vt:i4>5111818</vt:i4>
      </vt:variant>
      <vt:variant>
        <vt:i4>1200</vt:i4>
      </vt:variant>
      <vt:variant>
        <vt:i4>0</vt:i4>
      </vt:variant>
      <vt:variant>
        <vt:i4>5</vt:i4>
      </vt:variant>
      <vt:variant>
        <vt:lpwstr>http://www.eurocris.org/ontologies/cerif/1.3/</vt:lpwstr>
      </vt:variant>
      <vt:variant>
        <vt:lpwstr>role</vt:lpwstr>
      </vt:variant>
      <vt:variant>
        <vt:i4>4456459</vt:i4>
      </vt:variant>
      <vt:variant>
        <vt:i4>1197</vt:i4>
      </vt:variant>
      <vt:variant>
        <vt:i4>0</vt:i4>
      </vt:variant>
      <vt:variant>
        <vt:i4>5</vt:i4>
      </vt:variant>
      <vt:variant>
        <vt:lpwstr>http://www.eurocris.org/ontologies/cerif/1.3/</vt:lpwstr>
      </vt:variant>
      <vt:variant>
        <vt:lpwstr>researchInterests</vt:lpwstr>
      </vt:variant>
      <vt:variant>
        <vt:i4>2556005</vt:i4>
      </vt:variant>
      <vt:variant>
        <vt:i4>1194</vt:i4>
      </vt:variant>
      <vt:variant>
        <vt:i4>0</vt:i4>
      </vt:variant>
      <vt:variant>
        <vt:i4>5</vt:i4>
      </vt:variant>
      <vt:variant>
        <vt:lpwstr>http://www.eurocris.org/ontologies/cerif/1.3/</vt:lpwstr>
      </vt:variant>
      <vt:variant>
        <vt:lpwstr>researchActivities</vt:lpwstr>
      </vt:variant>
      <vt:variant>
        <vt:i4>6160395</vt:i4>
      </vt:variant>
      <vt:variant>
        <vt:i4>1191</vt:i4>
      </vt:variant>
      <vt:variant>
        <vt:i4>0</vt:i4>
      </vt:variant>
      <vt:variant>
        <vt:i4>5</vt:i4>
      </vt:variant>
      <vt:variant>
        <vt:lpwstr>http://www.eurocris.org/ontologies/cerif/1.3/</vt:lpwstr>
      </vt:variant>
      <vt:variant>
        <vt:lpwstr>registrationDate</vt:lpwstr>
      </vt:variant>
      <vt:variant>
        <vt:i4>5701661</vt:i4>
      </vt:variant>
      <vt:variant>
        <vt:i4>1188</vt:i4>
      </vt:variant>
      <vt:variant>
        <vt:i4>0</vt:i4>
      </vt:variant>
      <vt:variant>
        <vt:i4>5</vt:i4>
      </vt:variant>
      <vt:variant>
        <vt:lpwstr>http://www.eurocris.org/ontologies/cerif/1.3/</vt:lpwstr>
      </vt:variant>
      <vt:variant>
        <vt:lpwstr>productNumber</vt:lpwstr>
      </vt:variant>
      <vt:variant>
        <vt:i4>4522007</vt:i4>
      </vt:variant>
      <vt:variant>
        <vt:i4>1185</vt:i4>
      </vt:variant>
      <vt:variant>
        <vt:i4>0</vt:i4>
      </vt:variant>
      <vt:variant>
        <vt:i4>5</vt:i4>
      </vt:variant>
      <vt:variant>
        <vt:lpwstr>http://www.eurocris.org/ontologies/cerif/1.3/</vt:lpwstr>
      </vt:variant>
      <vt:variant>
        <vt:lpwstr>priceCurrencyCode</vt:lpwstr>
      </vt:variant>
      <vt:variant>
        <vt:i4>5570573</vt:i4>
      </vt:variant>
      <vt:variant>
        <vt:i4>1182</vt:i4>
      </vt:variant>
      <vt:variant>
        <vt:i4>0</vt:i4>
      </vt:variant>
      <vt:variant>
        <vt:i4>5</vt:i4>
      </vt:variant>
      <vt:variant>
        <vt:lpwstr>http://www.eurocris.org/ontologies/cerif/1.3/</vt:lpwstr>
      </vt:variant>
      <vt:variant>
        <vt:lpwstr>price</vt:lpwstr>
      </vt:variant>
      <vt:variant>
        <vt:i4>5570576</vt:i4>
      </vt:variant>
      <vt:variant>
        <vt:i4>1179</vt:i4>
      </vt:variant>
      <vt:variant>
        <vt:i4>0</vt:i4>
      </vt:variant>
      <vt:variant>
        <vt:i4>5</vt:i4>
      </vt:variant>
      <vt:variant>
        <vt:lpwstr>http://www.eurocris.org/ontologies/cerif/1.3/</vt:lpwstr>
      </vt:variant>
      <vt:variant>
        <vt:lpwstr>postCode</vt:lpwstr>
      </vt:variant>
      <vt:variant>
        <vt:i4>5308440</vt:i4>
      </vt:variant>
      <vt:variant>
        <vt:i4>1176</vt:i4>
      </vt:variant>
      <vt:variant>
        <vt:i4>0</vt:i4>
      </vt:variant>
      <vt:variant>
        <vt:i4>5</vt:i4>
      </vt:variant>
      <vt:variant>
        <vt:lpwstr>http://www.eurocris.org/ontologies/cerif/1.3/</vt:lpwstr>
      </vt:variant>
      <vt:variant>
        <vt:lpwstr>patentNumber</vt:lpwstr>
      </vt:variant>
      <vt:variant>
        <vt:i4>4194327</vt:i4>
      </vt:variant>
      <vt:variant>
        <vt:i4>1173</vt:i4>
      </vt:variant>
      <vt:variant>
        <vt:i4>0</vt:i4>
      </vt:variant>
      <vt:variant>
        <vt:i4>5</vt:i4>
      </vt:variant>
      <vt:variant>
        <vt:lpwstr>http://www.eurocris.org/ontologies/cerif/1.3/</vt:lpwstr>
      </vt:variant>
      <vt:variant>
        <vt:lpwstr>name</vt:lpwstr>
      </vt:variant>
      <vt:variant>
        <vt:i4>5111831</vt:i4>
      </vt:variant>
      <vt:variant>
        <vt:i4>1170</vt:i4>
      </vt:variant>
      <vt:variant>
        <vt:i4>0</vt:i4>
      </vt:variant>
      <vt:variant>
        <vt:i4>5</vt:i4>
      </vt:variant>
      <vt:variant>
        <vt:lpwstr>http://www.eurocris.org/ontologies/cerif/1.3/</vt:lpwstr>
      </vt:variant>
      <vt:variant>
        <vt:lpwstr>money</vt:lpwstr>
      </vt:variant>
      <vt:variant>
        <vt:i4>3997817</vt:i4>
      </vt:variant>
      <vt:variant>
        <vt:i4>1167</vt:i4>
      </vt:variant>
      <vt:variant>
        <vt:i4>0</vt:i4>
      </vt:variant>
      <vt:variant>
        <vt:i4>5</vt:i4>
      </vt:variant>
      <vt:variant>
        <vt:lpwstr>http://www.eurocris.org/ontologies/cerif/1.3/</vt:lpwstr>
      </vt:variant>
      <vt:variant>
        <vt:lpwstr>manufacturerIdentifier</vt:lpwstr>
      </vt:variant>
      <vt:variant>
        <vt:i4>3080299</vt:i4>
      </vt:variant>
      <vt:variant>
        <vt:i4>1164</vt:i4>
      </vt:variant>
      <vt:variant>
        <vt:i4>0</vt:i4>
      </vt:variant>
      <vt:variant>
        <vt:i4>5</vt:i4>
      </vt:variant>
      <vt:variant>
        <vt:lpwstr>http://www.eurocris.org/ontologies/cerif/1.3/</vt:lpwstr>
      </vt:variant>
      <vt:variant>
        <vt:lpwstr>linksToPublication</vt:lpwstr>
      </vt:variant>
      <vt:variant>
        <vt:i4>3932273</vt:i4>
      </vt:variant>
      <vt:variant>
        <vt:i4>1161</vt:i4>
      </vt:variant>
      <vt:variant>
        <vt:i4>0</vt:i4>
      </vt:variant>
      <vt:variant>
        <vt:i4>5</vt:i4>
      </vt:variant>
      <vt:variant>
        <vt:lpwstr>http://www.eurocris.org/ontologies/cerif/1.3/</vt:lpwstr>
      </vt:variant>
      <vt:variant>
        <vt:lpwstr>linksToProject</vt:lpwstr>
      </vt:variant>
      <vt:variant>
        <vt:i4>4390936</vt:i4>
      </vt:variant>
      <vt:variant>
        <vt:i4>1158</vt:i4>
      </vt:variant>
      <vt:variant>
        <vt:i4>0</vt:i4>
      </vt:variant>
      <vt:variant>
        <vt:i4>5</vt:i4>
      </vt:variant>
      <vt:variant>
        <vt:lpwstr>http://www.eurocris.org/ontologies/cerif/1.3/</vt:lpwstr>
      </vt:variant>
      <vt:variant>
        <vt:lpwstr>linksToPostalAddress</vt:lpwstr>
      </vt:variant>
      <vt:variant>
        <vt:i4>6225948</vt:i4>
      </vt:variant>
      <vt:variant>
        <vt:i4>1155</vt:i4>
      </vt:variant>
      <vt:variant>
        <vt:i4>0</vt:i4>
      </vt:variant>
      <vt:variant>
        <vt:i4>5</vt:i4>
      </vt:variant>
      <vt:variant>
        <vt:lpwstr>http://www.eurocris.org/ontologies/cerif/1.3/</vt:lpwstr>
      </vt:variant>
      <vt:variant>
        <vt:lpwstr>linksToPerson</vt:lpwstr>
      </vt:variant>
      <vt:variant>
        <vt:i4>2097272</vt:i4>
      </vt:variant>
      <vt:variant>
        <vt:i4>1152</vt:i4>
      </vt:variant>
      <vt:variant>
        <vt:i4>0</vt:i4>
      </vt:variant>
      <vt:variant>
        <vt:i4>5</vt:i4>
      </vt:variant>
      <vt:variant>
        <vt:lpwstr>http://www.eurocris.org/ontologies/cerif/1.3/</vt:lpwstr>
      </vt:variant>
      <vt:variant>
        <vt:lpwstr>linksToOrganisationUnit</vt:lpwstr>
      </vt:variant>
      <vt:variant>
        <vt:i4>3407989</vt:i4>
      </vt:variant>
      <vt:variant>
        <vt:i4>1149</vt:i4>
      </vt:variant>
      <vt:variant>
        <vt:i4>0</vt:i4>
      </vt:variant>
      <vt:variant>
        <vt:i4>5</vt:i4>
      </vt:variant>
      <vt:variant>
        <vt:lpwstr>http://www.eurocris.org/ontologies/cerif/1.3/</vt:lpwstr>
      </vt:variant>
      <vt:variant>
        <vt:lpwstr>linksToFunding</vt:lpwstr>
      </vt:variant>
      <vt:variant>
        <vt:i4>5701645</vt:i4>
      </vt:variant>
      <vt:variant>
        <vt:i4>1146</vt:i4>
      </vt:variant>
      <vt:variant>
        <vt:i4>0</vt:i4>
      </vt:variant>
      <vt:variant>
        <vt:i4>5</vt:i4>
      </vt:variant>
      <vt:variant>
        <vt:lpwstr>http://www.eurocris.org/ontologies/cerif/1.3/</vt:lpwstr>
      </vt:variant>
      <vt:variant>
        <vt:lpwstr>linksToEntity</vt:lpwstr>
      </vt:variant>
      <vt:variant>
        <vt:i4>4587542</vt:i4>
      </vt:variant>
      <vt:variant>
        <vt:i4>1143</vt:i4>
      </vt:variant>
      <vt:variant>
        <vt:i4>0</vt:i4>
      </vt:variant>
      <vt:variant>
        <vt:i4>5</vt:i4>
      </vt:variant>
      <vt:variant>
        <vt:lpwstr>http://www.eurocris.org/ontologies/cerif/1.3/</vt:lpwstr>
      </vt:variant>
      <vt:variant>
        <vt:lpwstr>link</vt:lpwstr>
      </vt:variant>
      <vt:variant>
        <vt:i4>4980739</vt:i4>
      </vt:variant>
      <vt:variant>
        <vt:i4>1140</vt:i4>
      </vt:variant>
      <vt:variant>
        <vt:i4>0</vt:i4>
      </vt:variant>
      <vt:variant>
        <vt:i4>5</vt:i4>
      </vt:variant>
      <vt:variant>
        <vt:lpwstr>http://www.eurocris.org/ontologies/cerif/1.3/</vt:lpwstr>
      </vt:variant>
      <vt:variant>
        <vt:lpwstr>languageCode</vt:lpwstr>
      </vt:variant>
      <vt:variant>
        <vt:i4>4587524</vt:i4>
      </vt:variant>
      <vt:variant>
        <vt:i4>1137</vt:i4>
      </vt:variant>
      <vt:variant>
        <vt:i4>0</vt:i4>
      </vt:variant>
      <vt:variant>
        <vt:i4>5</vt:i4>
      </vt:variant>
      <vt:variant>
        <vt:lpwstr>http://www.eurocris.org/ontologies/cerif/1.3/</vt:lpwstr>
      </vt:variant>
      <vt:variant>
        <vt:lpwstr>language</vt:lpwstr>
      </vt:variant>
      <vt:variant>
        <vt:i4>2359401</vt:i4>
      </vt:variant>
      <vt:variant>
        <vt:i4>1134</vt:i4>
      </vt:variant>
      <vt:variant>
        <vt:i4>0</vt:i4>
      </vt:variant>
      <vt:variant>
        <vt:i4>5</vt:i4>
      </vt:variant>
      <vt:variant>
        <vt:lpwstr>http://www.eurocris.org/ontologies/cerif/1.3/</vt:lpwstr>
      </vt:variant>
      <vt:variant>
        <vt:lpwstr>keyword</vt:lpwstr>
      </vt:variant>
      <vt:variant>
        <vt:i4>4784139</vt:i4>
      </vt:variant>
      <vt:variant>
        <vt:i4>1131</vt:i4>
      </vt:variant>
      <vt:variant>
        <vt:i4>0</vt:i4>
      </vt:variant>
      <vt:variant>
        <vt:i4>5</vt:i4>
      </vt:variant>
      <vt:variant>
        <vt:lpwstr>http://www.eurocris.org/ontologies/cerif/1.3/</vt:lpwstr>
      </vt:variant>
      <vt:variant>
        <vt:lpwstr>isLinkedByPublication</vt:lpwstr>
      </vt:variant>
      <vt:variant>
        <vt:i4>5439490</vt:i4>
      </vt:variant>
      <vt:variant>
        <vt:i4>1128</vt:i4>
      </vt:variant>
      <vt:variant>
        <vt:i4>0</vt:i4>
      </vt:variant>
      <vt:variant>
        <vt:i4>5</vt:i4>
      </vt:variant>
      <vt:variant>
        <vt:lpwstr>http://www.eurocris.org/ontologies/cerif/1.3/</vt:lpwstr>
      </vt:variant>
      <vt:variant>
        <vt:lpwstr>isLinkedByProject</vt:lpwstr>
      </vt:variant>
      <vt:variant>
        <vt:i4>5242901</vt:i4>
      </vt:variant>
      <vt:variant>
        <vt:i4>1125</vt:i4>
      </vt:variant>
      <vt:variant>
        <vt:i4>0</vt:i4>
      </vt:variant>
      <vt:variant>
        <vt:i4>5</vt:i4>
      </vt:variant>
      <vt:variant>
        <vt:lpwstr>http://www.eurocris.org/ontologies/cerif/1.3/</vt:lpwstr>
      </vt:variant>
      <vt:variant>
        <vt:lpwstr>isLinkedByPerson</vt:lpwstr>
      </vt:variant>
      <vt:variant>
        <vt:i4>3014762</vt:i4>
      </vt:variant>
      <vt:variant>
        <vt:i4>1122</vt:i4>
      </vt:variant>
      <vt:variant>
        <vt:i4>0</vt:i4>
      </vt:variant>
      <vt:variant>
        <vt:i4>5</vt:i4>
      </vt:variant>
      <vt:variant>
        <vt:lpwstr>http://www.eurocris.org/ontologies/cerif/1.3/</vt:lpwstr>
      </vt:variant>
      <vt:variant>
        <vt:lpwstr>isLinkedByOrganisationUnit</vt:lpwstr>
      </vt:variant>
      <vt:variant>
        <vt:i4>5701657</vt:i4>
      </vt:variant>
      <vt:variant>
        <vt:i4>1119</vt:i4>
      </vt:variant>
      <vt:variant>
        <vt:i4>0</vt:i4>
      </vt:variant>
      <vt:variant>
        <vt:i4>5</vt:i4>
      </vt:variant>
      <vt:variant>
        <vt:lpwstr>http://www.eurocris.org/ontologies/cerif/1.3/</vt:lpwstr>
      </vt:variant>
      <vt:variant>
        <vt:lpwstr>isLinkedByFunding</vt:lpwstr>
      </vt:variant>
      <vt:variant>
        <vt:i4>5636125</vt:i4>
      </vt:variant>
      <vt:variant>
        <vt:i4>1116</vt:i4>
      </vt:variant>
      <vt:variant>
        <vt:i4>0</vt:i4>
      </vt:variant>
      <vt:variant>
        <vt:i4>5</vt:i4>
      </vt:variant>
      <vt:variant>
        <vt:lpwstr>http://www.eurocris.org/ontologies/cerif/1.3/</vt:lpwstr>
      </vt:variant>
      <vt:variant>
        <vt:lpwstr>isLinkedByEntity</vt:lpwstr>
      </vt:variant>
      <vt:variant>
        <vt:i4>3473517</vt:i4>
      </vt:variant>
      <vt:variant>
        <vt:i4>1113</vt:i4>
      </vt:variant>
      <vt:variant>
        <vt:i4>0</vt:i4>
      </vt:variant>
      <vt:variant>
        <vt:i4>5</vt:i4>
      </vt:variant>
      <vt:variant>
        <vt:lpwstr>http://www.eurocris.org/ontologies/cerif/1.3/</vt:lpwstr>
      </vt:variant>
      <vt:variant>
        <vt:lpwstr>isClassifiedBy</vt:lpwstr>
      </vt:variant>
      <vt:variant>
        <vt:i4>3276921</vt:i4>
      </vt:variant>
      <vt:variant>
        <vt:i4>1110</vt:i4>
      </vt:variant>
      <vt:variant>
        <vt:i4>0</vt:i4>
      </vt:variant>
      <vt:variant>
        <vt:i4>5</vt:i4>
      </vt:variant>
      <vt:variant>
        <vt:lpwstr>http://www.eurocris.org/ontologies/cerif/1.3/</vt:lpwstr>
      </vt:variant>
      <vt:variant>
        <vt:lpwstr>inventoryIdentifier</vt:lpwstr>
      </vt:variant>
      <vt:variant>
        <vt:i4>3473505</vt:i4>
      </vt:variant>
      <vt:variant>
        <vt:i4>1107</vt:i4>
      </vt:variant>
      <vt:variant>
        <vt:i4>0</vt:i4>
      </vt:variant>
      <vt:variant>
        <vt:i4>5</vt:i4>
      </vt:variant>
      <vt:variant>
        <vt:lpwstr>http://www.eurocris.org/ontologies/cerif/1.3/</vt:lpwstr>
      </vt:variant>
      <vt:variant>
        <vt:lpwstr>internalIdentifier</vt:lpwstr>
      </vt:variant>
      <vt:variant>
        <vt:i4>4456459</vt:i4>
      </vt:variant>
      <vt:variant>
        <vt:i4>1104</vt:i4>
      </vt:variant>
      <vt:variant>
        <vt:i4>0</vt:i4>
      </vt:variant>
      <vt:variant>
        <vt:i4>5</vt:i4>
      </vt:variant>
      <vt:variant>
        <vt:lpwstr>http://www.eurocris.org/ontologies/cerif/1.3/</vt:lpwstr>
      </vt:variant>
      <vt:variant>
        <vt:lpwstr>headcount</vt:lpwstr>
      </vt:variant>
      <vt:variant>
        <vt:i4>3604600</vt:i4>
      </vt:variant>
      <vt:variant>
        <vt:i4>1101</vt:i4>
      </vt:variant>
      <vt:variant>
        <vt:i4>0</vt:i4>
      </vt:variant>
      <vt:variant>
        <vt:i4>5</vt:i4>
      </vt:variant>
      <vt:variant>
        <vt:lpwstr>http://www.eurocris.org/ontologies/cerif/1.3/</vt:lpwstr>
      </vt:variant>
      <vt:variant>
        <vt:lpwstr>gender</vt:lpwstr>
      </vt:variant>
      <vt:variant>
        <vt:i4>2818157</vt:i4>
      </vt:variant>
      <vt:variant>
        <vt:i4>1098</vt:i4>
      </vt:variant>
      <vt:variant>
        <vt:i4>0</vt:i4>
      </vt:variant>
      <vt:variant>
        <vt:i4>5</vt:i4>
      </vt:variant>
      <vt:variant>
        <vt:lpwstr>http://www.eurocris.org/ontologies/cerif/1.3/</vt:lpwstr>
      </vt:variant>
      <vt:variant>
        <vt:lpwstr>fundingCurrencyCode</vt:lpwstr>
      </vt:variant>
      <vt:variant>
        <vt:i4>3866741</vt:i4>
      </vt:variant>
      <vt:variant>
        <vt:i4>1095</vt:i4>
      </vt:variant>
      <vt:variant>
        <vt:i4>0</vt:i4>
      </vt:variant>
      <vt:variant>
        <vt:i4>5</vt:i4>
      </vt:variant>
      <vt:variant>
        <vt:lpwstr>http://www.eurocris.org/ontologies/cerif/1.3/</vt:lpwstr>
      </vt:variant>
      <vt:variant>
        <vt:lpwstr>funding</vt:lpwstr>
      </vt:variant>
      <vt:variant>
        <vt:i4>5373960</vt:i4>
      </vt:variant>
      <vt:variant>
        <vt:i4>1092</vt:i4>
      </vt:variant>
      <vt:variant>
        <vt:i4>0</vt:i4>
      </vt:variant>
      <vt:variant>
        <vt:i4>5</vt:i4>
      </vt:variant>
      <vt:variant>
        <vt:lpwstr>http://www.eurocris.org/ontologies/cerif/1.3/</vt:lpwstr>
      </vt:variant>
      <vt:variant>
        <vt:lpwstr>fraction</vt:lpwstr>
      </vt:variant>
      <vt:variant>
        <vt:i4>5046295</vt:i4>
      </vt:variant>
      <vt:variant>
        <vt:i4>1089</vt:i4>
      </vt:variant>
      <vt:variant>
        <vt:i4>0</vt:i4>
      </vt:variant>
      <vt:variant>
        <vt:i4>5</vt:i4>
      </vt:variant>
      <vt:variant>
        <vt:lpwstr>http://www.eurocris.org/ontologies/cerif/1.3/</vt:lpwstr>
      </vt:variant>
      <vt:variant>
        <vt:lpwstr>feeOrFree</vt:lpwstr>
      </vt:variant>
      <vt:variant>
        <vt:i4>3801204</vt:i4>
      </vt:variant>
      <vt:variant>
        <vt:i4>1086</vt:i4>
      </vt:variant>
      <vt:variant>
        <vt:i4>0</vt:i4>
      </vt:variant>
      <vt:variant>
        <vt:i4>5</vt:i4>
      </vt:variant>
      <vt:variant>
        <vt:lpwstr>http://www.eurocris.org/ontologies/cerif/1.3/</vt:lpwstr>
      </vt:variant>
      <vt:variant>
        <vt:lpwstr>endDate</vt:lpwstr>
      </vt:variant>
      <vt:variant>
        <vt:i4>4587535</vt:i4>
      </vt:variant>
      <vt:variant>
        <vt:i4>1083</vt:i4>
      </vt:variant>
      <vt:variant>
        <vt:i4>0</vt:i4>
      </vt:variant>
      <vt:variant>
        <vt:i4>5</vt:i4>
      </vt:variant>
      <vt:variant>
        <vt:lpwstr>http://www.eurocris.org/ontologies/cerif/1.3/</vt:lpwstr>
      </vt:variant>
      <vt:variant>
        <vt:lpwstr>digitalCV</vt:lpwstr>
      </vt:variant>
      <vt:variant>
        <vt:i4>6160388</vt:i4>
      </vt:variant>
      <vt:variant>
        <vt:i4>1080</vt:i4>
      </vt:variant>
      <vt:variant>
        <vt:i4>0</vt:i4>
      </vt:variant>
      <vt:variant>
        <vt:i4>5</vt:i4>
      </vt:variant>
      <vt:variant>
        <vt:lpwstr>http://www.eurocris.org/ontologies/cerif/1.3/</vt:lpwstr>
      </vt:variant>
      <vt:variant>
        <vt:lpwstr>currencyCode</vt:lpwstr>
      </vt:variant>
      <vt:variant>
        <vt:i4>5505027</vt:i4>
      </vt:variant>
      <vt:variant>
        <vt:i4>1077</vt:i4>
      </vt:variant>
      <vt:variant>
        <vt:i4>0</vt:i4>
      </vt:variant>
      <vt:variant>
        <vt:i4>5</vt:i4>
      </vt:variant>
      <vt:variant>
        <vt:lpwstr>http://www.eurocris.org/ontologies/cerif/1.3/</vt:lpwstr>
      </vt:variant>
      <vt:variant>
        <vt:lpwstr>currency</vt:lpwstr>
      </vt:variant>
      <vt:variant>
        <vt:i4>3145824</vt:i4>
      </vt:variant>
      <vt:variant>
        <vt:i4>1074</vt:i4>
      </vt:variant>
      <vt:variant>
        <vt:i4>0</vt:i4>
      </vt:variant>
      <vt:variant>
        <vt:i4>5</vt:i4>
      </vt:variant>
      <vt:variant>
        <vt:lpwstr>http://www.eurocris.org/ontologies/cerif/1.3/</vt:lpwstr>
      </vt:variant>
      <vt:variant>
        <vt:lpwstr>countryCode</vt:lpwstr>
      </vt:variant>
      <vt:variant>
        <vt:i4>3604598</vt:i4>
      </vt:variant>
      <vt:variant>
        <vt:i4>1071</vt:i4>
      </vt:variant>
      <vt:variant>
        <vt:i4>0</vt:i4>
      </vt:variant>
      <vt:variant>
        <vt:i4>5</vt:i4>
      </vt:variant>
      <vt:variant>
        <vt:lpwstr>http://www.eurocris.org/ontologies/cerif/1.3/</vt:lpwstr>
      </vt:variant>
      <vt:variant>
        <vt:lpwstr>country</vt:lpwstr>
      </vt:variant>
      <vt:variant>
        <vt:i4>5111827</vt:i4>
      </vt:variant>
      <vt:variant>
        <vt:i4>1068</vt:i4>
      </vt:variant>
      <vt:variant>
        <vt:i4>0</vt:i4>
      </vt:variant>
      <vt:variant>
        <vt:i4>5</vt:i4>
      </vt:variant>
      <vt:variant>
        <vt:lpwstr>http://www.eurocris.org/ontologies/cerif/1.3/</vt:lpwstr>
      </vt:variant>
      <vt:variant>
        <vt:lpwstr>code</vt:lpwstr>
      </vt:variant>
      <vt:variant>
        <vt:i4>3997819</vt:i4>
      </vt:variant>
      <vt:variant>
        <vt:i4>1065</vt:i4>
      </vt:variant>
      <vt:variant>
        <vt:i4>0</vt:i4>
      </vt:variant>
      <vt:variant>
        <vt:i4>5</vt:i4>
      </vt:variant>
      <vt:variant>
        <vt:lpwstr>http://www.eurocris.org/ontologies/cerif/1.3/</vt:lpwstr>
      </vt:variant>
      <vt:variant>
        <vt:lpwstr>classification</vt:lpwstr>
      </vt:variant>
      <vt:variant>
        <vt:i4>5570560</vt:i4>
      </vt:variant>
      <vt:variant>
        <vt:i4>1062</vt:i4>
      </vt:variant>
      <vt:variant>
        <vt:i4>0</vt:i4>
      </vt:variant>
      <vt:variant>
        <vt:i4>5</vt:i4>
      </vt:variant>
      <vt:variant>
        <vt:lpwstr>http://www.eurocris.org/ontologies/cerif/1.3/</vt:lpwstr>
      </vt:variant>
      <vt:variant>
        <vt:lpwstr>cityTown</vt:lpwstr>
      </vt:variant>
      <vt:variant>
        <vt:i4>4784141</vt:i4>
      </vt:variant>
      <vt:variant>
        <vt:i4>1059</vt:i4>
      </vt:variant>
      <vt:variant>
        <vt:i4>0</vt:i4>
      </vt:variant>
      <vt:variant>
        <vt:i4>5</vt:i4>
      </vt:variant>
      <vt:variant>
        <vt:lpwstr>http://www.eurocris.org/ontologies/cerif/1.3/</vt:lpwstr>
      </vt:variant>
      <vt:variant>
        <vt:lpwstr>birthdate</vt:lpwstr>
      </vt:variant>
      <vt:variant>
        <vt:i4>5767195</vt:i4>
      </vt:variant>
      <vt:variant>
        <vt:i4>1056</vt:i4>
      </vt:variant>
      <vt:variant>
        <vt:i4>0</vt:i4>
      </vt:variant>
      <vt:variant>
        <vt:i4>5</vt:i4>
      </vt:variant>
      <vt:variant>
        <vt:lpwstr>http://www.eurocris.org/ontologies/cerif/1.3/</vt:lpwstr>
      </vt:variant>
      <vt:variant>
        <vt:lpwstr>approvalDate</vt:lpwstr>
      </vt:variant>
      <vt:variant>
        <vt:i4>2293873</vt:i4>
      </vt:variant>
      <vt:variant>
        <vt:i4>1053</vt:i4>
      </vt:variant>
      <vt:variant>
        <vt:i4>0</vt:i4>
      </vt:variant>
      <vt:variant>
        <vt:i4>5</vt:i4>
      </vt:variant>
      <vt:variant>
        <vt:lpwstr>http://www.eurocris.org/ontologies/cerif/1.3/</vt:lpwstr>
      </vt:variant>
      <vt:variant>
        <vt:lpwstr>agrovoc</vt:lpwstr>
      </vt:variant>
      <vt:variant>
        <vt:i4>2293870</vt:i4>
      </vt:variant>
      <vt:variant>
        <vt:i4>1050</vt:i4>
      </vt:variant>
      <vt:variant>
        <vt:i4>0</vt:i4>
      </vt:variant>
      <vt:variant>
        <vt:i4>5</vt:i4>
      </vt:variant>
      <vt:variant>
        <vt:lpwstr>http://www.eurocris.org/ontologies/cerif/1.3/</vt:lpwstr>
      </vt:variant>
      <vt:variant>
        <vt:lpwstr>addressLine</vt:lpwstr>
      </vt:variant>
      <vt:variant>
        <vt:i4>3211369</vt:i4>
      </vt:variant>
      <vt:variant>
        <vt:i4>1047</vt:i4>
      </vt:variant>
      <vt:variant>
        <vt:i4>0</vt:i4>
      </vt:variant>
      <vt:variant>
        <vt:i4>5</vt:i4>
      </vt:variant>
      <vt:variant>
        <vt:lpwstr>http://www.eurocris.org/ontologies/cerif/1.3/</vt:lpwstr>
      </vt:variant>
      <vt:variant>
        <vt:lpwstr>acronym</vt:lpwstr>
      </vt:variant>
      <vt:variant>
        <vt:i4>4653079</vt:i4>
      </vt:variant>
      <vt:variant>
        <vt:i4>1044</vt:i4>
      </vt:variant>
      <vt:variant>
        <vt:i4>0</vt:i4>
      </vt:variant>
      <vt:variant>
        <vt:i4>5</vt:i4>
      </vt:variant>
      <vt:variant>
        <vt:lpwstr>http://www.eurocris.org/ontologies/cerif/1.3/</vt:lpwstr>
      </vt:variant>
      <vt:variant>
        <vt:lpwstr>abstract</vt:lpwstr>
      </vt:variant>
      <vt:variant>
        <vt:i4>3407996</vt:i4>
      </vt:variant>
      <vt:variant>
        <vt:i4>1041</vt:i4>
      </vt:variant>
      <vt:variant>
        <vt:i4>0</vt:i4>
      </vt:variant>
      <vt:variant>
        <vt:i4>5</vt:i4>
      </vt:variant>
      <vt:variant>
        <vt:lpwstr>http://www.eurocris.org/ontologies/cerif/1.3/</vt:lpwstr>
      </vt:variant>
      <vt:variant>
        <vt:lpwstr>Service</vt:lpwstr>
      </vt:variant>
      <vt:variant>
        <vt:i4>5177371</vt:i4>
      </vt:variant>
      <vt:variant>
        <vt:i4>1038</vt:i4>
      </vt:variant>
      <vt:variant>
        <vt:i4>0</vt:i4>
      </vt:variant>
      <vt:variant>
        <vt:i4>5</vt:i4>
      </vt:variant>
      <vt:variant>
        <vt:lpwstr>http://www.eurocris.org/ontologies/cerif/1.3/</vt:lpwstr>
      </vt:variant>
      <vt:variant>
        <vt:lpwstr>SecondLevelEntity</vt:lpwstr>
      </vt:variant>
      <vt:variant>
        <vt:i4>6160412</vt:i4>
      </vt:variant>
      <vt:variant>
        <vt:i4>1035</vt:i4>
      </vt:variant>
      <vt:variant>
        <vt:i4>0</vt:i4>
      </vt:variant>
      <vt:variant>
        <vt:i4>5</vt:i4>
      </vt:variant>
      <vt:variant>
        <vt:lpwstr>http://www.eurocris.org/ontologies/cerif/1.3/</vt:lpwstr>
      </vt:variant>
      <vt:variant>
        <vt:lpwstr>ResultEntity</vt:lpwstr>
      </vt:variant>
      <vt:variant>
        <vt:i4>6225931</vt:i4>
      </vt:variant>
      <vt:variant>
        <vt:i4>1032</vt:i4>
      </vt:variant>
      <vt:variant>
        <vt:i4>0</vt:i4>
      </vt:variant>
      <vt:variant>
        <vt:i4>5</vt:i4>
      </vt:variant>
      <vt:variant>
        <vt:lpwstr>http://www.eurocris.org/ontologies/cerif/1.3/</vt:lpwstr>
      </vt:variant>
      <vt:variant>
        <vt:lpwstr>Relationship</vt:lpwstr>
      </vt:variant>
      <vt:variant>
        <vt:i4>4390924</vt:i4>
      </vt:variant>
      <vt:variant>
        <vt:i4>1029</vt:i4>
      </vt:variant>
      <vt:variant>
        <vt:i4>0</vt:i4>
      </vt:variant>
      <vt:variant>
        <vt:i4>5</vt:i4>
      </vt:variant>
      <vt:variant>
        <vt:lpwstr>http://www.eurocris.org/ontologies/cerif/1.3/</vt:lpwstr>
      </vt:variant>
      <vt:variant>
        <vt:lpwstr>Qualification</vt:lpwstr>
      </vt:variant>
      <vt:variant>
        <vt:i4>2424935</vt:i4>
      </vt:variant>
      <vt:variant>
        <vt:i4>1026</vt:i4>
      </vt:variant>
      <vt:variant>
        <vt:i4>0</vt:i4>
      </vt:variant>
      <vt:variant>
        <vt:i4>5</vt:i4>
      </vt:variant>
      <vt:variant>
        <vt:lpwstr>http://www.eurocris.org/ontologies/cerif/1.3/</vt:lpwstr>
      </vt:variant>
      <vt:variant>
        <vt:lpwstr>Publication</vt:lpwstr>
      </vt:variant>
      <vt:variant>
        <vt:i4>4128878</vt:i4>
      </vt:variant>
      <vt:variant>
        <vt:i4>1023</vt:i4>
      </vt:variant>
      <vt:variant>
        <vt:i4>0</vt:i4>
      </vt:variant>
      <vt:variant>
        <vt:i4>5</vt:i4>
      </vt:variant>
      <vt:variant>
        <vt:lpwstr>http://www.eurocris.org/ontologies/cerif/1.3/</vt:lpwstr>
      </vt:variant>
      <vt:variant>
        <vt:lpwstr>Project</vt:lpwstr>
      </vt:variant>
      <vt:variant>
        <vt:i4>3211390</vt:i4>
      </vt:variant>
      <vt:variant>
        <vt:i4>1020</vt:i4>
      </vt:variant>
      <vt:variant>
        <vt:i4>0</vt:i4>
      </vt:variant>
      <vt:variant>
        <vt:i4>5</vt:i4>
      </vt:variant>
      <vt:variant>
        <vt:lpwstr>http://www.eurocris.org/ontologies/cerif/1.3/</vt:lpwstr>
      </vt:variant>
      <vt:variant>
        <vt:lpwstr>Product</vt:lpwstr>
      </vt:variant>
      <vt:variant>
        <vt:i4>3211373</vt:i4>
      </vt:variant>
      <vt:variant>
        <vt:i4>1017</vt:i4>
      </vt:variant>
      <vt:variant>
        <vt:i4>0</vt:i4>
      </vt:variant>
      <vt:variant>
        <vt:i4>5</vt:i4>
      </vt:variant>
      <vt:variant>
        <vt:lpwstr>http://www.eurocris.org/ontologies/cerif/1.3/</vt:lpwstr>
      </vt:variant>
      <vt:variant>
        <vt:lpwstr>PriceAward</vt:lpwstr>
      </vt:variant>
      <vt:variant>
        <vt:i4>5636118</vt:i4>
      </vt:variant>
      <vt:variant>
        <vt:i4>1014</vt:i4>
      </vt:variant>
      <vt:variant>
        <vt:i4>0</vt:i4>
      </vt:variant>
      <vt:variant>
        <vt:i4>5</vt:i4>
      </vt:variant>
      <vt:variant>
        <vt:lpwstr>http://www.eurocris.org/ontologies/cerif/1.3/</vt:lpwstr>
      </vt:variant>
      <vt:variant>
        <vt:lpwstr>PostalAddress</vt:lpwstr>
      </vt:variant>
      <vt:variant>
        <vt:i4>3932281</vt:i4>
      </vt:variant>
      <vt:variant>
        <vt:i4>1011</vt:i4>
      </vt:variant>
      <vt:variant>
        <vt:i4>0</vt:i4>
      </vt:variant>
      <vt:variant>
        <vt:i4>5</vt:i4>
      </vt:variant>
      <vt:variant>
        <vt:lpwstr>http://www.eurocris.org/ontologies/cerif/1.3/</vt:lpwstr>
      </vt:variant>
      <vt:variant>
        <vt:lpwstr>Person</vt:lpwstr>
      </vt:variant>
      <vt:variant>
        <vt:i4>3407998</vt:i4>
      </vt:variant>
      <vt:variant>
        <vt:i4>1008</vt:i4>
      </vt:variant>
      <vt:variant>
        <vt:i4>0</vt:i4>
      </vt:variant>
      <vt:variant>
        <vt:i4>5</vt:i4>
      </vt:variant>
      <vt:variant>
        <vt:lpwstr>http://www.eurocris.org/ontologies/cerif/1.3/</vt:lpwstr>
      </vt:variant>
      <vt:variant>
        <vt:lpwstr>Patent</vt:lpwstr>
      </vt:variant>
      <vt:variant>
        <vt:i4>3014766</vt:i4>
      </vt:variant>
      <vt:variant>
        <vt:i4>1005</vt:i4>
      </vt:variant>
      <vt:variant>
        <vt:i4>0</vt:i4>
      </vt:variant>
      <vt:variant>
        <vt:i4>5</vt:i4>
      </vt:variant>
      <vt:variant>
        <vt:lpwstr>http://www.eurocris.org/ontologies/cerif/1.3/</vt:lpwstr>
      </vt:variant>
      <vt:variant>
        <vt:lpwstr>OrganizationalUnit</vt:lpwstr>
      </vt:variant>
      <vt:variant>
        <vt:i4>3145828</vt:i4>
      </vt:variant>
      <vt:variant>
        <vt:i4>1002</vt:i4>
      </vt:variant>
      <vt:variant>
        <vt:i4>0</vt:i4>
      </vt:variant>
      <vt:variant>
        <vt:i4>5</vt:i4>
      </vt:variant>
      <vt:variant>
        <vt:lpwstr>http://www.eurocris.org/ontologies/cerif/1.3/</vt:lpwstr>
      </vt:variant>
      <vt:variant>
        <vt:lpwstr>Metrics</vt:lpwstr>
      </vt:variant>
      <vt:variant>
        <vt:i4>5505048</vt:i4>
      </vt:variant>
      <vt:variant>
        <vt:i4>999</vt:i4>
      </vt:variant>
      <vt:variant>
        <vt:i4>0</vt:i4>
      </vt:variant>
      <vt:variant>
        <vt:i4>5</vt:i4>
      </vt:variant>
      <vt:variant>
        <vt:lpwstr>http://www.eurocris.org/ontologies/cerif/1.3/</vt:lpwstr>
      </vt:variant>
      <vt:variant>
        <vt:lpwstr>InfrastructureEntity</vt:lpwstr>
      </vt:variant>
      <vt:variant>
        <vt:i4>3866741</vt:i4>
      </vt:variant>
      <vt:variant>
        <vt:i4>996</vt:i4>
      </vt:variant>
      <vt:variant>
        <vt:i4>0</vt:i4>
      </vt:variant>
      <vt:variant>
        <vt:i4>5</vt:i4>
      </vt:variant>
      <vt:variant>
        <vt:lpwstr>http://www.eurocris.org/ontologies/cerif/1.3/</vt:lpwstr>
      </vt:variant>
      <vt:variant>
        <vt:lpwstr>Funding</vt:lpwstr>
      </vt:variant>
      <vt:variant>
        <vt:i4>6029321</vt:i4>
      </vt:variant>
      <vt:variant>
        <vt:i4>993</vt:i4>
      </vt:variant>
      <vt:variant>
        <vt:i4>0</vt:i4>
      </vt:variant>
      <vt:variant>
        <vt:i4>5</vt:i4>
      </vt:variant>
      <vt:variant>
        <vt:lpwstr>http://www.eurocris.org/ontologies/cerif/1.3/</vt:lpwstr>
      </vt:variant>
      <vt:variant>
        <vt:lpwstr>Facility</vt:lpwstr>
      </vt:variant>
      <vt:variant>
        <vt:i4>4849670</vt:i4>
      </vt:variant>
      <vt:variant>
        <vt:i4>990</vt:i4>
      </vt:variant>
      <vt:variant>
        <vt:i4>0</vt:i4>
      </vt:variant>
      <vt:variant>
        <vt:i4>5</vt:i4>
      </vt:variant>
      <vt:variant>
        <vt:lpwstr>http://www.eurocris.org/ontologies/cerif/1.3/</vt:lpwstr>
      </vt:variant>
      <vt:variant>
        <vt:lpwstr>ExpSkill</vt:lpwstr>
      </vt:variant>
      <vt:variant>
        <vt:i4>6029332</vt:i4>
      </vt:variant>
      <vt:variant>
        <vt:i4>987</vt:i4>
      </vt:variant>
      <vt:variant>
        <vt:i4>0</vt:i4>
      </vt:variant>
      <vt:variant>
        <vt:i4>5</vt:i4>
      </vt:variant>
      <vt:variant>
        <vt:lpwstr>http://www.eurocris.org/ontologies/cerif/1.3/</vt:lpwstr>
      </vt:variant>
      <vt:variant>
        <vt:lpwstr>Event</vt:lpwstr>
      </vt:variant>
      <vt:variant>
        <vt:i4>6225937</vt:i4>
      </vt:variant>
      <vt:variant>
        <vt:i4>984</vt:i4>
      </vt:variant>
      <vt:variant>
        <vt:i4>0</vt:i4>
      </vt:variant>
      <vt:variant>
        <vt:i4>5</vt:i4>
      </vt:variant>
      <vt:variant>
        <vt:lpwstr>http://www.eurocris.org/ontologies/cerif/1.3/</vt:lpwstr>
      </vt:variant>
      <vt:variant>
        <vt:lpwstr>Equipment</vt:lpwstr>
      </vt:variant>
      <vt:variant>
        <vt:i4>3801201</vt:i4>
      </vt:variant>
      <vt:variant>
        <vt:i4>981</vt:i4>
      </vt:variant>
      <vt:variant>
        <vt:i4>0</vt:i4>
      </vt:variant>
      <vt:variant>
        <vt:i4>5</vt:i4>
      </vt:variant>
      <vt:variant>
        <vt:lpwstr>http://www.eurocris.org/ontologies/cerif/1.3/</vt:lpwstr>
      </vt:variant>
      <vt:variant>
        <vt:lpwstr>Entity</vt:lpwstr>
      </vt:variant>
      <vt:variant>
        <vt:i4>5308422</vt:i4>
      </vt:variant>
      <vt:variant>
        <vt:i4>978</vt:i4>
      </vt:variant>
      <vt:variant>
        <vt:i4>0</vt:i4>
      </vt:variant>
      <vt:variant>
        <vt:i4>5</vt:i4>
      </vt:variant>
      <vt:variant>
        <vt:lpwstr>http://www.eurocris.org/ontologies/cerif/1.3/</vt:lpwstr>
      </vt:variant>
      <vt:variant>
        <vt:lpwstr>ElectronicAddress</vt:lpwstr>
      </vt:variant>
      <vt:variant>
        <vt:i4>2687086</vt:i4>
      </vt:variant>
      <vt:variant>
        <vt:i4>975</vt:i4>
      </vt:variant>
      <vt:variant>
        <vt:i4>0</vt:i4>
      </vt:variant>
      <vt:variant>
        <vt:i4>5</vt:i4>
      </vt:variant>
      <vt:variant>
        <vt:lpwstr>http://www.eurocris.org/ontologies/cerif/1.3/</vt:lpwstr>
      </vt:variant>
      <vt:variant>
        <vt:lpwstr>CurriculumVitae</vt:lpwstr>
      </vt:variant>
      <vt:variant>
        <vt:i4>3997819</vt:i4>
      </vt:variant>
      <vt:variant>
        <vt:i4>972</vt:i4>
      </vt:variant>
      <vt:variant>
        <vt:i4>0</vt:i4>
      </vt:variant>
      <vt:variant>
        <vt:i4>5</vt:i4>
      </vt:variant>
      <vt:variant>
        <vt:lpwstr>http://www.eurocris.org/ontologies/cerif/1.3/</vt:lpwstr>
      </vt:variant>
      <vt:variant>
        <vt:lpwstr>Classification</vt:lpwstr>
      </vt:variant>
      <vt:variant>
        <vt:i4>4718595</vt:i4>
      </vt:variant>
      <vt:variant>
        <vt:i4>969</vt:i4>
      </vt:variant>
      <vt:variant>
        <vt:i4>0</vt:i4>
      </vt:variant>
      <vt:variant>
        <vt:i4>5</vt:i4>
      </vt:variant>
      <vt:variant>
        <vt:lpwstr>http://www.eurocris.org/ontologies/cerif/1.3/</vt:lpwstr>
      </vt:variant>
      <vt:variant>
        <vt:lpwstr>Cite</vt:lpwstr>
      </vt:variant>
      <vt:variant>
        <vt:i4>4063328</vt:i4>
      </vt:variant>
      <vt:variant>
        <vt:i4>966</vt:i4>
      </vt:variant>
      <vt:variant>
        <vt:i4>0</vt:i4>
      </vt:variant>
      <vt:variant>
        <vt:i4>5</vt:i4>
      </vt:variant>
      <vt:variant>
        <vt:lpwstr>http://www.eurocris.org/ontologies/cerif/1.3/</vt:lpwstr>
      </vt:variant>
      <vt:variant>
        <vt:lpwstr>BaseEntity</vt:lpwstr>
      </vt:variant>
      <vt:variant>
        <vt:i4>2555949</vt:i4>
      </vt:variant>
      <vt:variant>
        <vt:i4>963</vt:i4>
      </vt:variant>
      <vt:variant>
        <vt:i4>0</vt:i4>
      </vt:variant>
      <vt:variant>
        <vt:i4>5</vt:i4>
      </vt:variant>
      <vt:variant>
        <vt:lpwstr>http://creativecommons.org/licenses/by-nd/3.0/</vt:lpwstr>
      </vt:variant>
      <vt:variant>
        <vt:lpwstr/>
      </vt:variant>
      <vt:variant>
        <vt:i4>4587541</vt:i4>
      </vt:variant>
      <vt:variant>
        <vt:i4>960</vt:i4>
      </vt:variant>
      <vt:variant>
        <vt:i4>0</vt:i4>
      </vt:variant>
      <vt:variant>
        <vt:i4>5</vt:i4>
      </vt:variant>
      <vt:variant>
        <vt:lpwstr>http://www.eurocris.org/ontologies/cerif/</vt:lpwstr>
      </vt:variant>
      <vt:variant>
        <vt:lpwstr/>
      </vt:variant>
      <vt:variant>
        <vt:i4>917528</vt:i4>
      </vt:variant>
      <vt:variant>
        <vt:i4>957</vt:i4>
      </vt:variant>
      <vt:variant>
        <vt:i4>0</vt:i4>
      </vt:variant>
      <vt:variant>
        <vt:i4>5</vt:i4>
      </vt:variant>
      <vt:variant>
        <vt:lpwstr>http://www.eurocris.org/ontologies/user/9</vt:lpwstr>
      </vt:variant>
      <vt:variant>
        <vt:lpwstr/>
      </vt:variant>
      <vt:variant>
        <vt:i4>917528</vt:i4>
      </vt:variant>
      <vt:variant>
        <vt:i4>954</vt:i4>
      </vt:variant>
      <vt:variant>
        <vt:i4>0</vt:i4>
      </vt:variant>
      <vt:variant>
        <vt:i4>5</vt:i4>
      </vt:variant>
      <vt:variant>
        <vt:lpwstr>http://www.eurocris.org/ontologies/user/8</vt:lpwstr>
      </vt:variant>
      <vt:variant>
        <vt:lpwstr/>
      </vt:variant>
      <vt:variant>
        <vt:i4>917528</vt:i4>
      </vt:variant>
      <vt:variant>
        <vt:i4>951</vt:i4>
      </vt:variant>
      <vt:variant>
        <vt:i4>0</vt:i4>
      </vt:variant>
      <vt:variant>
        <vt:i4>5</vt:i4>
      </vt:variant>
      <vt:variant>
        <vt:lpwstr>http://www.eurocris.org/ontologies/user/7</vt:lpwstr>
      </vt:variant>
      <vt:variant>
        <vt:lpwstr/>
      </vt:variant>
      <vt:variant>
        <vt:i4>917528</vt:i4>
      </vt:variant>
      <vt:variant>
        <vt:i4>948</vt:i4>
      </vt:variant>
      <vt:variant>
        <vt:i4>0</vt:i4>
      </vt:variant>
      <vt:variant>
        <vt:i4>5</vt:i4>
      </vt:variant>
      <vt:variant>
        <vt:lpwstr>http://www.eurocris.org/ontologies/user/6</vt:lpwstr>
      </vt:variant>
      <vt:variant>
        <vt:lpwstr/>
      </vt:variant>
      <vt:variant>
        <vt:i4>917528</vt:i4>
      </vt:variant>
      <vt:variant>
        <vt:i4>945</vt:i4>
      </vt:variant>
      <vt:variant>
        <vt:i4>0</vt:i4>
      </vt:variant>
      <vt:variant>
        <vt:i4>5</vt:i4>
      </vt:variant>
      <vt:variant>
        <vt:lpwstr>http://www.eurocris.org/ontologies/user/5</vt:lpwstr>
      </vt:variant>
      <vt:variant>
        <vt:lpwstr/>
      </vt:variant>
      <vt:variant>
        <vt:i4>917528</vt:i4>
      </vt:variant>
      <vt:variant>
        <vt:i4>942</vt:i4>
      </vt:variant>
      <vt:variant>
        <vt:i4>0</vt:i4>
      </vt:variant>
      <vt:variant>
        <vt:i4>5</vt:i4>
      </vt:variant>
      <vt:variant>
        <vt:lpwstr>http://www.eurocris.org/ontologies/user/1</vt:lpwstr>
      </vt:variant>
      <vt:variant>
        <vt:lpwstr/>
      </vt:variant>
      <vt:variant>
        <vt:i4>65620</vt:i4>
      </vt:variant>
      <vt:variant>
        <vt:i4>939</vt:i4>
      </vt:variant>
      <vt:variant>
        <vt:i4>0</vt:i4>
      </vt:variant>
      <vt:variant>
        <vt:i4>5</vt:i4>
      </vt:variant>
      <vt:variant>
        <vt:lpwstr>http://www.w3.org/TR/skos-primer/</vt:lpwstr>
      </vt:variant>
      <vt:variant>
        <vt:lpwstr/>
      </vt:variant>
      <vt:variant>
        <vt:i4>2162806</vt:i4>
      </vt:variant>
      <vt:variant>
        <vt:i4>936</vt:i4>
      </vt:variant>
      <vt:variant>
        <vt:i4>0</vt:i4>
      </vt:variant>
      <vt:variant>
        <vt:i4>5</vt:i4>
      </vt:variant>
      <vt:variant>
        <vt:lpwstr>http://purl.org/linked-data/cube%23</vt:lpwstr>
      </vt:variant>
      <vt:variant>
        <vt:lpwstr/>
      </vt:variant>
      <vt:variant>
        <vt:i4>3473533</vt:i4>
      </vt:variant>
      <vt:variant>
        <vt:i4>933</vt:i4>
      </vt:variant>
      <vt:variant>
        <vt:i4>0</vt:i4>
      </vt:variant>
      <vt:variant>
        <vt:i4>5</vt:i4>
      </vt:variant>
      <vt:variant>
        <vt:lpwstr>http://www.w3.org/TR/2014/REC-vocab-data-cube-20140116/</vt:lpwstr>
      </vt:variant>
      <vt:variant>
        <vt:lpwstr/>
      </vt:variant>
      <vt:variant>
        <vt:i4>458759</vt:i4>
      </vt:variant>
      <vt:variant>
        <vt:i4>930</vt:i4>
      </vt:variant>
      <vt:variant>
        <vt:i4>0</vt:i4>
      </vt:variant>
      <vt:variant>
        <vt:i4>5</vt:i4>
      </vt:variant>
      <vt:variant>
        <vt:lpwstr>https://www.w3.org/TR/2017/REC-owl-time-20171019/</vt:lpwstr>
      </vt:variant>
      <vt:variant>
        <vt:lpwstr/>
      </vt:variant>
      <vt:variant>
        <vt:i4>5505149</vt:i4>
      </vt:variant>
      <vt:variant>
        <vt:i4>927</vt:i4>
      </vt:variant>
      <vt:variant>
        <vt:i4>0</vt:i4>
      </vt:variant>
      <vt:variant>
        <vt:i4>5</vt:i4>
      </vt:variant>
      <vt:variant>
        <vt:lpwstr>https://www.w3.org/2003/01/geo/wgs84_pos</vt:lpwstr>
      </vt:variant>
      <vt:variant>
        <vt:lpwstr/>
      </vt:variant>
      <vt:variant>
        <vt:i4>3539016</vt:i4>
      </vt:variant>
      <vt:variant>
        <vt:i4>924</vt:i4>
      </vt:variant>
      <vt:variant>
        <vt:i4>0</vt:i4>
      </vt:variant>
      <vt:variant>
        <vt:i4>5</vt:i4>
      </vt:variant>
      <vt:variant>
        <vt:lpwstr>http://www.geonames.org/ontology/ontology_v3.1.rdf, mappings</vt:lpwstr>
      </vt:variant>
      <vt:variant>
        <vt:lpwstr/>
      </vt:variant>
      <vt:variant>
        <vt:i4>2359352</vt:i4>
      </vt:variant>
      <vt:variant>
        <vt:i4>921</vt:i4>
      </vt:variant>
      <vt:variant>
        <vt:i4>0</vt:i4>
      </vt:variant>
      <vt:variant>
        <vt:i4>5</vt:i4>
      </vt:variant>
      <vt:variant>
        <vt:lpwstr>http://www.geonames.org/ontology/documentation.html</vt:lpwstr>
      </vt:variant>
      <vt:variant>
        <vt:lpwstr/>
      </vt:variant>
      <vt:variant>
        <vt:i4>2162748</vt:i4>
      </vt:variant>
      <vt:variant>
        <vt:i4>918</vt:i4>
      </vt:variant>
      <vt:variant>
        <vt:i4>0</vt:i4>
      </vt:variant>
      <vt:variant>
        <vt:i4>5</vt:i4>
      </vt:variant>
      <vt:variant>
        <vt:lpwstr>http://muto.semantic-interoperability.org/core/v1.html</vt:lpwstr>
      </vt:variant>
      <vt:variant>
        <vt:lpwstr/>
      </vt:variant>
      <vt:variant>
        <vt:i4>7929960</vt:i4>
      </vt:variant>
      <vt:variant>
        <vt:i4>915</vt:i4>
      </vt:variant>
      <vt:variant>
        <vt:i4>0</vt:i4>
      </vt:variant>
      <vt:variant>
        <vt:i4>5</vt:i4>
      </vt:variant>
      <vt:variant>
        <vt:lpwstr>http://dublincore.org/documents/dces/</vt:lpwstr>
      </vt:variant>
      <vt:variant>
        <vt:lpwstr>DCTERMS</vt:lpwstr>
      </vt:variant>
      <vt:variant>
        <vt:i4>7340075</vt:i4>
      </vt:variant>
      <vt:variant>
        <vt:i4>912</vt:i4>
      </vt:variant>
      <vt:variant>
        <vt:i4>0</vt:i4>
      </vt:variant>
      <vt:variant>
        <vt:i4>5</vt:i4>
      </vt:variant>
      <vt:variant>
        <vt:lpwstr>http://dublincore.org/documents/dces/</vt:lpwstr>
      </vt:variant>
      <vt:variant>
        <vt:lpwstr>RFC5013</vt:lpwstr>
      </vt:variant>
      <vt:variant>
        <vt:i4>2031700</vt:i4>
      </vt:variant>
      <vt:variant>
        <vt:i4>909</vt:i4>
      </vt:variant>
      <vt:variant>
        <vt:i4>0</vt:i4>
      </vt:variant>
      <vt:variant>
        <vt:i4>5</vt:i4>
      </vt:variant>
      <vt:variant>
        <vt:lpwstr>http://dublincore.org/documents/dces/</vt:lpwstr>
      </vt:variant>
      <vt:variant>
        <vt:lpwstr>NISOZ3985</vt:lpwstr>
      </vt:variant>
      <vt:variant>
        <vt:i4>6160394</vt:i4>
      </vt:variant>
      <vt:variant>
        <vt:i4>906</vt:i4>
      </vt:variant>
      <vt:variant>
        <vt:i4>0</vt:i4>
      </vt:variant>
      <vt:variant>
        <vt:i4>5</vt:i4>
      </vt:variant>
      <vt:variant>
        <vt:lpwstr>http://dublincore.org/documents/dces/</vt:lpwstr>
      </vt:variant>
      <vt:variant>
        <vt:lpwstr>ISO15836</vt:lpwstr>
      </vt:variant>
      <vt:variant>
        <vt:i4>7929960</vt:i4>
      </vt:variant>
      <vt:variant>
        <vt:i4>903</vt:i4>
      </vt:variant>
      <vt:variant>
        <vt:i4>0</vt:i4>
      </vt:variant>
      <vt:variant>
        <vt:i4>5</vt:i4>
      </vt:variant>
      <vt:variant>
        <vt:lpwstr>http://dublincore.org/documents/dces/</vt:lpwstr>
      </vt:variant>
      <vt:variant>
        <vt:lpwstr>DCTERMS</vt:lpwstr>
      </vt:variant>
      <vt:variant>
        <vt:i4>1179658</vt:i4>
      </vt:variant>
      <vt:variant>
        <vt:i4>900</vt:i4>
      </vt:variant>
      <vt:variant>
        <vt:i4>0</vt:i4>
      </vt:variant>
      <vt:variant>
        <vt:i4>5</vt:i4>
      </vt:variant>
      <vt:variant>
        <vt:lpwstr>http://dublincore.org/documents/dces/</vt:lpwstr>
      </vt:variant>
      <vt:variant>
        <vt:lpwstr/>
      </vt:variant>
      <vt:variant>
        <vt:i4>8192058</vt:i4>
      </vt:variant>
      <vt:variant>
        <vt:i4>897</vt:i4>
      </vt:variant>
      <vt:variant>
        <vt:i4>0</vt:i4>
      </vt:variant>
      <vt:variant>
        <vt:i4>5</vt:i4>
      </vt:variant>
      <vt:variant>
        <vt:lpwstr>http://www.w3.org/TR/2013/REC-prov-o-20130430/</vt:lpwstr>
      </vt:variant>
      <vt:variant>
        <vt:lpwstr/>
      </vt:variant>
      <vt:variant>
        <vt:i4>2293801</vt:i4>
      </vt:variant>
      <vt:variant>
        <vt:i4>894</vt:i4>
      </vt:variant>
      <vt:variant>
        <vt:i4>0</vt:i4>
      </vt:variant>
      <vt:variant>
        <vt:i4>5</vt:i4>
      </vt:variant>
      <vt:variant>
        <vt:lpwstr>https://www.w3.org/TR/void/</vt:lpwstr>
      </vt:variant>
      <vt:variant>
        <vt:lpwstr/>
      </vt:variant>
      <vt:variant>
        <vt:i4>2097273</vt:i4>
      </vt:variant>
      <vt:variant>
        <vt:i4>891</vt:i4>
      </vt:variant>
      <vt:variant>
        <vt:i4>0</vt:i4>
      </vt:variant>
      <vt:variant>
        <vt:i4>5</vt:i4>
      </vt:variant>
      <vt:variant>
        <vt:lpwstr>http://www.w3.org/TR/2014/REC-vocab-dcat-20140116/</vt:lpwstr>
      </vt:variant>
      <vt:variant>
        <vt:lpwstr/>
      </vt:variant>
      <vt:variant>
        <vt:i4>851971</vt:i4>
      </vt:variant>
      <vt:variant>
        <vt:i4>888</vt:i4>
      </vt:variant>
      <vt:variant>
        <vt:i4>0</vt:i4>
      </vt:variant>
      <vt:variant>
        <vt:i4>5</vt:i4>
      </vt:variant>
      <vt:variant>
        <vt:lpwstr>http://dbpedia.org/ontology/</vt:lpwstr>
      </vt:variant>
      <vt:variant>
        <vt:lpwstr/>
      </vt:variant>
      <vt:variant>
        <vt:i4>7929966</vt:i4>
      </vt:variant>
      <vt:variant>
        <vt:i4>885</vt:i4>
      </vt:variant>
      <vt:variant>
        <vt:i4>0</vt:i4>
      </vt:variant>
      <vt:variant>
        <vt:i4>5</vt:i4>
      </vt:variant>
      <vt:variant>
        <vt:lpwstr>https://webschemas.org/</vt:lpwstr>
      </vt:variant>
      <vt:variant>
        <vt:lpwstr/>
      </vt:variant>
      <vt:variant>
        <vt:i4>5636162</vt:i4>
      </vt:variant>
      <vt:variant>
        <vt:i4>882</vt:i4>
      </vt:variant>
      <vt:variant>
        <vt:i4>0</vt:i4>
      </vt:variant>
      <vt:variant>
        <vt:i4>5</vt:i4>
      </vt:variant>
      <vt:variant>
        <vt:lpwstr>https://www.eprints.org/</vt:lpwstr>
      </vt:variant>
      <vt:variant>
        <vt:lpwstr/>
      </vt:variant>
      <vt:variant>
        <vt:i4>1179742</vt:i4>
      </vt:variant>
      <vt:variant>
        <vt:i4>879</vt:i4>
      </vt:variant>
      <vt:variant>
        <vt:i4>0</vt:i4>
      </vt:variant>
      <vt:variant>
        <vt:i4>5</vt:i4>
      </vt:variant>
      <vt:variant>
        <vt:lpwstr>https://duraspace.org/dspace/</vt:lpwstr>
      </vt:variant>
      <vt:variant>
        <vt:lpwstr/>
      </vt:variant>
      <vt:variant>
        <vt:i4>7077900</vt:i4>
      </vt:variant>
      <vt:variant>
        <vt:i4>876</vt:i4>
      </vt:variant>
      <vt:variant>
        <vt:i4>0</vt:i4>
      </vt:variant>
      <vt:variant>
        <vt:i4>5</vt:i4>
      </vt:variant>
      <vt:variant>
        <vt:lpwstr>https://www.slideshare.net/OpenAIRE_eu/how-openaire-uses-persistent-identifiers-for-discovery-enrichment-and-linking-of-research-results</vt:lpwstr>
      </vt:variant>
      <vt:variant>
        <vt:lpwstr/>
      </vt:variant>
      <vt:variant>
        <vt:i4>196702</vt:i4>
      </vt:variant>
      <vt:variant>
        <vt:i4>873</vt:i4>
      </vt:variant>
      <vt:variant>
        <vt:i4>0</vt:i4>
      </vt:variant>
      <vt:variant>
        <vt:i4>5</vt:i4>
      </vt:variant>
      <vt:variant>
        <vt:lpwstr>https://academic.oup.com/femsle/article/365/15/fny143/5040223</vt:lpwstr>
      </vt:variant>
      <vt:variant>
        <vt:lpwstr/>
      </vt:variant>
      <vt:variant>
        <vt:i4>3407973</vt:i4>
      </vt:variant>
      <vt:variant>
        <vt:i4>870</vt:i4>
      </vt:variant>
      <vt:variant>
        <vt:i4>0</vt:i4>
      </vt:variant>
      <vt:variant>
        <vt:i4>5</vt:i4>
      </vt:variant>
      <vt:variant>
        <vt:lpwstr>https://www.rebiun.org/node/93</vt:lpwstr>
      </vt:variant>
      <vt:variant>
        <vt:lpwstr/>
      </vt:variant>
      <vt:variant>
        <vt:i4>4390916</vt:i4>
      </vt:variant>
      <vt:variant>
        <vt:i4>867</vt:i4>
      </vt:variant>
      <vt:variant>
        <vt:i4>0</vt:i4>
      </vt:variant>
      <vt:variant>
        <vt:i4>5</vt:i4>
      </vt:variant>
      <vt:variant>
        <vt:lpwstr>https://www.w3.org/TR/prov-o</vt:lpwstr>
      </vt:variant>
      <vt:variant>
        <vt:lpwstr/>
      </vt:variant>
      <vt:variant>
        <vt:i4>7340082</vt:i4>
      </vt:variant>
      <vt:variant>
        <vt:i4>864</vt:i4>
      </vt:variant>
      <vt:variant>
        <vt:i4>0</vt:i4>
      </vt:variant>
      <vt:variant>
        <vt:i4>5</vt:i4>
      </vt:variant>
      <vt:variant>
        <vt:lpwstr>https://www.opalproject.org/sobre-opal</vt:lpwstr>
      </vt:variant>
      <vt:variant>
        <vt:lpwstr/>
      </vt:variant>
      <vt:variant>
        <vt:i4>8060960</vt:i4>
      </vt:variant>
      <vt:variant>
        <vt:i4>855</vt:i4>
      </vt:variant>
      <vt:variant>
        <vt:i4>0</vt:i4>
      </vt:variant>
      <vt:variant>
        <vt:i4>5</vt:i4>
      </vt:variant>
      <vt:variant>
        <vt:lpwstr>https://ror.org/03p3aeb86/faculty/engineering/sexenios</vt:lpwstr>
      </vt:variant>
      <vt:variant>
        <vt:lpwstr/>
      </vt:variant>
      <vt:variant>
        <vt:i4>5701723</vt:i4>
      </vt:variant>
      <vt:variant>
        <vt:i4>846</vt:i4>
      </vt:variant>
      <vt:variant>
        <vt:i4>0</vt:i4>
      </vt:variant>
      <vt:variant>
        <vt:i4>5</vt:i4>
      </vt:variant>
      <vt:variant>
        <vt:lpwstr>http://skos.um.es/unescothes/</vt:lpwstr>
      </vt:variant>
      <vt:variant>
        <vt:lpwstr/>
      </vt:variant>
      <vt:variant>
        <vt:i4>3276918</vt:i4>
      </vt:variant>
      <vt:variant>
        <vt:i4>843</vt:i4>
      </vt:variant>
      <vt:variant>
        <vt:i4>0</vt:i4>
      </vt:variant>
      <vt:variant>
        <vt:i4>5</vt:i4>
      </vt:variant>
      <vt:variant>
        <vt:lpwstr>http://skos.um.es/unescothes/C00261</vt:lpwstr>
      </vt:variant>
      <vt:variant>
        <vt:lpwstr/>
      </vt:variant>
      <vt:variant>
        <vt:i4>3276918</vt:i4>
      </vt:variant>
      <vt:variant>
        <vt:i4>840</vt:i4>
      </vt:variant>
      <vt:variant>
        <vt:i4>0</vt:i4>
      </vt:variant>
      <vt:variant>
        <vt:i4>5</vt:i4>
      </vt:variant>
      <vt:variant>
        <vt:lpwstr>http://skos.um.es/unescothes/C00261</vt:lpwstr>
      </vt:variant>
      <vt:variant>
        <vt:lpwstr/>
      </vt:variant>
      <vt:variant>
        <vt:i4>917593</vt:i4>
      </vt:variant>
      <vt:variant>
        <vt:i4>837</vt:i4>
      </vt:variant>
      <vt:variant>
        <vt:i4>0</vt:i4>
      </vt:variant>
      <vt:variant>
        <vt:i4>5</vt:i4>
      </vt:variant>
      <vt:variant>
        <vt:lpwstr>https://www.geonames.org/6255148/europe.html</vt:lpwstr>
      </vt:variant>
      <vt:variant>
        <vt:lpwstr/>
      </vt:variant>
      <vt:variant>
        <vt:i4>3735664</vt:i4>
      </vt:variant>
      <vt:variant>
        <vt:i4>834</vt:i4>
      </vt:variant>
      <vt:variant>
        <vt:i4>0</vt:i4>
      </vt:variant>
      <vt:variant>
        <vt:i4>5</vt:i4>
      </vt:variant>
      <vt:variant>
        <vt:lpwstr>https://www.geonames.org/2510769/kingdom-of-spain.html</vt:lpwstr>
      </vt:variant>
      <vt:variant>
        <vt:lpwstr/>
      </vt:variant>
      <vt:variant>
        <vt:i4>2293886</vt:i4>
      </vt:variant>
      <vt:variant>
        <vt:i4>831</vt:i4>
      </vt:variant>
      <vt:variant>
        <vt:i4>0</vt:i4>
      </vt:variant>
      <vt:variant>
        <vt:i4>5</vt:i4>
      </vt:variant>
      <vt:variant>
        <vt:lpwstr>https://www.geonames.org/2513413/region-de-murcia.html</vt:lpwstr>
      </vt:variant>
      <vt:variant>
        <vt:lpwstr/>
      </vt:variant>
      <vt:variant>
        <vt:i4>5570576</vt:i4>
      </vt:variant>
      <vt:variant>
        <vt:i4>828</vt:i4>
      </vt:variant>
      <vt:variant>
        <vt:i4>0</vt:i4>
      </vt:variant>
      <vt:variant>
        <vt:i4>5</vt:i4>
      </vt:variant>
      <vt:variant>
        <vt:lpwstr>https://www.geonames.org/</vt:lpwstr>
      </vt:variant>
      <vt:variant>
        <vt:lpwstr/>
      </vt:variant>
      <vt:variant>
        <vt:i4>2162733</vt:i4>
      </vt:variant>
      <vt:variant>
        <vt:i4>825</vt:i4>
      </vt:variant>
      <vt:variant>
        <vt:i4>0</vt:i4>
      </vt:variant>
      <vt:variant>
        <vt:i4>5</vt:i4>
      </vt:variant>
      <vt:variant>
        <vt:lpwstr>https://www.geonames.org/export/codes.html</vt:lpwstr>
      </vt:variant>
      <vt:variant>
        <vt:lpwstr/>
      </vt:variant>
      <vt:variant>
        <vt:i4>4980812</vt:i4>
      </vt:variant>
      <vt:variant>
        <vt:i4>822</vt:i4>
      </vt:variant>
      <vt:variant>
        <vt:i4>0</vt:i4>
      </vt:variant>
      <vt:variant>
        <vt:i4>5</vt:i4>
      </vt:variant>
      <vt:variant>
        <vt:lpwstr>http://sws.geonames.org/2513416/</vt:lpwstr>
      </vt:variant>
      <vt:variant>
        <vt:lpwstr/>
      </vt:variant>
      <vt:variant>
        <vt:i4>3276903</vt:i4>
      </vt:variant>
      <vt:variant>
        <vt:i4>819</vt:i4>
      </vt:variant>
      <vt:variant>
        <vt:i4>0</vt:i4>
      </vt:variant>
      <vt:variant>
        <vt:i4>5</vt:i4>
      </vt:variant>
      <vt:variant>
        <vt:lpwstr>https://curie.um.es/curie/portal-linea.du?seof_codigo=1&amp;cwcs_cod=1</vt:lpwstr>
      </vt:variant>
      <vt:variant>
        <vt:lpwstr/>
      </vt:variant>
      <vt:variant>
        <vt:i4>6225989</vt:i4>
      </vt:variant>
      <vt:variant>
        <vt:i4>816</vt:i4>
      </vt:variant>
      <vt:variant>
        <vt:i4>0</vt:i4>
      </vt:variant>
      <vt:variant>
        <vt:i4>5</vt:i4>
      </vt:variant>
      <vt:variant>
        <vt:lpwstr>https://www.um.es/web/estudios/doctorado</vt:lpwstr>
      </vt:variant>
      <vt:variant>
        <vt:lpwstr/>
      </vt:variant>
      <vt:variant>
        <vt:i4>2555951</vt:i4>
      </vt:variant>
      <vt:variant>
        <vt:i4>813</vt:i4>
      </vt:variant>
      <vt:variant>
        <vt:i4>0</vt:i4>
      </vt:variant>
      <vt:variant>
        <vt:i4>5</vt:i4>
      </vt:variant>
      <vt:variant>
        <vt:lpwstr>https://www.um.es/web/estudios/masteres</vt:lpwstr>
      </vt:variant>
      <vt:variant>
        <vt:lpwstr/>
      </vt:variant>
      <vt:variant>
        <vt:i4>5242974</vt:i4>
      </vt:variant>
      <vt:variant>
        <vt:i4>810</vt:i4>
      </vt:variant>
      <vt:variant>
        <vt:i4>0</vt:i4>
      </vt:variant>
      <vt:variant>
        <vt:i4>5</vt:i4>
      </vt:variant>
      <vt:variant>
        <vt:lpwstr>https://www.um.es/web/estudios/grados</vt:lpwstr>
      </vt:variant>
      <vt:variant>
        <vt:lpwstr/>
      </vt:variant>
      <vt:variant>
        <vt:i4>8060966</vt:i4>
      </vt:variant>
      <vt:variant>
        <vt:i4>807</vt:i4>
      </vt:variant>
      <vt:variant>
        <vt:i4>0</vt:i4>
      </vt:variant>
      <vt:variant>
        <vt:i4>5</vt:i4>
      </vt:variant>
      <vt:variant>
        <vt:lpwstr>https://www.um.es/web/universidad/estructura/departamentos</vt:lpwstr>
      </vt:variant>
      <vt:variant>
        <vt:lpwstr/>
      </vt:variant>
      <vt:variant>
        <vt:i4>65618</vt:i4>
      </vt:variant>
      <vt:variant>
        <vt:i4>804</vt:i4>
      </vt:variant>
      <vt:variant>
        <vt:i4>0</vt:i4>
      </vt:variant>
      <vt:variant>
        <vt:i4>5</vt:i4>
      </vt:variant>
      <vt:variant>
        <vt:lpwstr>https://www.um.es/web/estudios/grados/centros</vt:lpwstr>
      </vt:variant>
      <vt:variant>
        <vt:lpwstr/>
      </vt:variant>
      <vt:variant>
        <vt:i4>5242891</vt:i4>
      </vt:variant>
      <vt:variant>
        <vt:i4>801</vt:i4>
      </vt:variant>
      <vt:variant>
        <vt:i4>0</vt:i4>
      </vt:variant>
      <vt:variant>
        <vt:i4>5</vt:i4>
      </vt:variant>
      <vt:variant>
        <vt:lpwstr>https://ror.org/03p3aeb86</vt:lpwstr>
      </vt:variant>
      <vt:variant>
        <vt:lpwstr/>
      </vt:variant>
      <vt:variant>
        <vt:i4>8126572</vt:i4>
      </vt:variant>
      <vt:variant>
        <vt:i4>792</vt:i4>
      </vt:variant>
      <vt:variant>
        <vt:i4>0</vt:i4>
      </vt:variant>
      <vt:variant>
        <vt:i4>5</vt:i4>
      </vt:variant>
      <vt:variant>
        <vt:lpwstr>https://zenodo.org/</vt:lpwstr>
      </vt:variant>
      <vt:variant>
        <vt:lpwstr/>
      </vt:variant>
      <vt:variant>
        <vt:i4>1048578</vt:i4>
      </vt:variant>
      <vt:variant>
        <vt:i4>789</vt:i4>
      </vt:variant>
      <vt:variant>
        <vt:i4>0</vt:i4>
      </vt:variant>
      <vt:variant>
        <vt:i4>5</vt:i4>
      </vt:variant>
      <vt:variant>
        <vt:lpwstr>https://www.openaire.eu/</vt:lpwstr>
      </vt:variant>
      <vt:variant>
        <vt:lpwstr/>
      </vt:variant>
      <vt:variant>
        <vt:i4>3604584</vt:i4>
      </vt:variant>
      <vt:variant>
        <vt:i4>786</vt:i4>
      </vt:variant>
      <vt:variant>
        <vt:i4>0</vt:i4>
      </vt:variant>
      <vt:variant>
        <vt:i4>5</vt:i4>
      </vt:variant>
      <vt:variant>
        <vt:lpwstr>https://digitum.um.es/digitum/</vt:lpwstr>
      </vt:variant>
      <vt:variant>
        <vt:lpwstr/>
      </vt:variant>
      <vt:variant>
        <vt:i4>11</vt:i4>
      </vt:variant>
      <vt:variant>
        <vt:i4>783</vt:i4>
      </vt:variant>
      <vt:variant>
        <vt:i4>0</vt:i4>
      </vt:variant>
      <vt:variant>
        <vt:i4>5</vt:i4>
      </vt:variant>
      <vt:variant>
        <vt:lpwstr>http://dx.doi.org/10.1109/ACCESS.2018.2883500</vt:lpwstr>
      </vt:variant>
      <vt:variant>
        <vt:lpwstr/>
      </vt:variant>
      <vt:variant>
        <vt:i4>6553854</vt:i4>
      </vt:variant>
      <vt:variant>
        <vt:i4>780</vt:i4>
      </vt:variant>
      <vt:variant>
        <vt:i4>0</vt:i4>
      </vt:variant>
      <vt:variant>
        <vt:i4>5</vt:i4>
      </vt:variant>
      <vt:variant>
        <vt:lpwstr>http://investigacion.crue.org/paper/doi/&lt;código-doi</vt:lpwstr>
      </vt:variant>
      <vt:variant>
        <vt:lpwstr/>
      </vt:variant>
      <vt:variant>
        <vt:i4>8126572</vt:i4>
      </vt:variant>
      <vt:variant>
        <vt:i4>777</vt:i4>
      </vt:variant>
      <vt:variant>
        <vt:i4>0</vt:i4>
      </vt:variant>
      <vt:variant>
        <vt:i4>5</vt:i4>
      </vt:variant>
      <vt:variant>
        <vt:lpwstr>https://zenodo.org/</vt:lpwstr>
      </vt:variant>
      <vt:variant>
        <vt:lpwstr/>
      </vt:variant>
      <vt:variant>
        <vt:i4>1048578</vt:i4>
      </vt:variant>
      <vt:variant>
        <vt:i4>774</vt:i4>
      </vt:variant>
      <vt:variant>
        <vt:i4>0</vt:i4>
      </vt:variant>
      <vt:variant>
        <vt:i4>5</vt:i4>
      </vt:variant>
      <vt:variant>
        <vt:lpwstr>https://www.openaire.eu/</vt:lpwstr>
      </vt:variant>
      <vt:variant>
        <vt:lpwstr/>
      </vt:variant>
      <vt:variant>
        <vt:i4>5570580</vt:i4>
      </vt:variant>
      <vt:variant>
        <vt:i4>771</vt:i4>
      </vt:variant>
      <vt:variant>
        <vt:i4>0</vt:i4>
      </vt:variant>
      <vt:variant>
        <vt:i4>5</vt:i4>
      </vt:variant>
      <vt:variant>
        <vt:lpwstr>https://orcid.org/0000-0001-8055-6823</vt:lpwstr>
      </vt:variant>
      <vt:variant>
        <vt:lpwstr/>
      </vt:variant>
      <vt:variant>
        <vt:i4>7340087</vt:i4>
      </vt:variant>
      <vt:variant>
        <vt:i4>768</vt:i4>
      </vt:variant>
      <vt:variant>
        <vt:i4>0</vt:i4>
      </vt:variant>
      <vt:variant>
        <vt:i4>5</vt:i4>
      </vt:variant>
      <vt:variant>
        <vt:lpwstr>https://doi.org/10.5281/zenodo.2643559</vt:lpwstr>
      </vt:variant>
      <vt:variant>
        <vt:lpwstr/>
      </vt:variant>
      <vt:variant>
        <vt:i4>1507526</vt:i4>
      </vt:variant>
      <vt:variant>
        <vt:i4>765</vt:i4>
      </vt:variant>
      <vt:variant>
        <vt:i4>0</vt:i4>
      </vt:variant>
      <vt:variant>
        <vt:i4>5</vt:i4>
      </vt:variant>
      <vt:variant>
        <vt:lpwstr>http://investigacion.crue.org/research-result/doi/&lt;código-doi</vt:lpwstr>
      </vt:variant>
      <vt:variant>
        <vt:lpwstr/>
      </vt:variant>
      <vt:variant>
        <vt:i4>1441883</vt:i4>
      </vt:variant>
      <vt:variant>
        <vt:i4>762</vt:i4>
      </vt:variant>
      <vt:variant>
        <vt:i4>0</vt:i4>
      </vt:variant>
      <vt:variant>
        <vt:i4>5</vt:i4>
      </vt:variant>
      <vt:variant>
        <vt:lpwstr>http://www.micinn.es/</vt:lpwstr>
      </vt:variant>
      <vt:variant>
        <vt:lpwstr/>
      </vt:variant>
      <vt:variant>
        <vt:i4>4456595</vt:i4>
      </vt:variant>
      <vt:variant>
        <vt:i4>759</vt:i4>
      </vt:variant>
      <vt:variant>
        <vt:i4>0</vt:i4>
      </vt:variant>
      <vt:variant>
        <vt:i4>5</vt:i4>
      </vt:variant>
      <vt:variant>
        <vt:lpwstr>http://investigacion.crue.org/funding/&lt;código-funding&gt;/expense/&lt;year</vt:lpwstr>
      </vt:variant>
      <vt:variant>
        <vt:lpwstr/>
      </vt:variant>
      <vt:variant>
        <vt:i4>5570568</vt:i4>
      </vt:variant>
      <vt:variant>
        <vt:i4>756</vt:i4>
      </vt:variant>
      <vt:variant>
        <vt:i4>0</vt:i4>
      </vt:variant>
      <vt:variant>
        <vt:i4>5</vt:i4>
      </vt:variant>
      <vt:variant>
        <vt:lpwstr>https://cordis.europa.eu/</vt:lpwstr>
      </vt:variant>
      <vt:variant>
        <vt:lpwstr/>
      </vt:variant>
      <vt:variant>
        <vt:i4>1441883</vt:i4>
      </vt:variant>
      <vt:variant>
        <vt:i4>753</vt:i4>
      </vt:variant>
      <vt:variant>
        <vt:i4>0</vt:i4>
      </vt:variant>
      <vt:variant>
        <vt:i4>5</vt:i4>
      </vt:variant>
      <vt:variant>
        <vt:lpwstr>http://www.micinn.es/</vt:lpwstr>
      </vt:variant>
      <vt:variant>
        <vt:lpwstr/>
      </vt:variant>
      <vt:variant>
        <vt:i4>6029442</vt:i4>
      </vt:variant>
      <vt:variant>
        <vt:i4>750</vt:i4>
      </vt:variant>
      <vt:variant>
        <vt:i4>0</vt:i4>
      </vt:variant>
      <vt:variant>
        <vt:i4>5</vt:i4>
      </vt:variant>
      <vt:variant>
        <vt:lpwstr>http://investigacion.crue.org/funding/&lt;código-funding&gt;/funding/&lt;year</vt:lpwstr>
      </vt:variant>
      <vt:variant>
        <vt:lpwstr/>
      </vt:variant>
      <vt:variant>
        <vt:i4>2424889</vt:i4>
      </vt:variant>
      <vt:variant>
        <vt:i4>747</vt:i4>
      </vt:variant>
      <vt:variant>
        <vt:i4>0</vt:i4>
      </vt:variant>
      <vt:variant>
        <vt:i4>5</vt:i4>
      </vt:variant>
      <vt:variant>
        <vt:lpwstr>http://dx.doi.org/10.13039/100010669/ICT-14-2017-IA</vt:lpwstr>
      </vt:variant>
      <vt:variant>
        <vt:lpwstr/>
      </vt:variant>
      <vt:variant>
        <vt:i4>2424889</vt:i4>
      </vt:variant>
      <vt:variant>
        <vt:i4>744</vt:i4>
      </vt:variant>
      <vt:variant>
        <vt:i4>0</vt:i4>
      </vt:variant>
      <vt:variant>
        <vt:i4>5</vt:i4>
      </vt:variant>
      <vt:variant>
        <vt:lpwstr>http://dx.doi.org/10.13039/100010669/ICT-14-2017-IA</vt:lpwstr>
      </vt:variant>
      <vt:variant>
        <vt:lpwstr/>
      </vt:variant>
      <vt:variant>
        <vt:i4>4587539</vt:i4>
      </vt:variant>
      <vt:variant>
        <vt:i4>741</vt:i4>
      </vt:variant>
      <vt:variant>
        <vt:i4>0</vt:i4>
      </vt:variant>
      <vt:variant>
        <vt:i4>5</vt:i4>
      </vt:variant>
      <vt:variant>
        <vt:lpwstr>http://investigacion.crue.org/funding/&lt;id-funding</vt:lpwstr>
      </vt:variant>
      <vt:variant>
        <vt:lpwstr/>
      </vt:variant>
      <vt:variant>
        <vt:i4>524291</vt:i4>
      </vt:variant>
      <vt:variant>
        <vt:i4>738</vt:i4>
      </vt:variant>
      <vt:variant>
        <vt:i4>0</vt:i4>
      </vt:variant>
      <vt:variant>
        <vt:i4>5</vt:i4>
      </vt:variant>
      <vt:variant>
        <vt:lpwstr>https://ec.europa.eu/info/funding-tenders/opportunities/portal/screen/opportunities/topic-search</vt:lpwstr>
      </vt:variant>
      <vt:variant>
        <vt:lpwstr/>
      </vt:variant>
      <vt:variant>
        <vt:i4>4194318</vt:i4>
      </vt:variant>
      <vt:variant>
        <vt:i4>735</vt:i4>
      </vt:variant>
      <vt:variant>
        <vt:i4>0</vt:i4>
      </vt:variant>
      <vt:variant>
        <vt:i4>5</vt:i4>
      </vt:variant>
      <vt:variant>
        <vt:lpwstr>http://dx.doi.org/10.13039/100010669/ICT-13-2018-2019</vt:lpwstr>
      </vt:variant>
      <vt:variant>
        <vt:lpwstr/>
      </vt:variant>
      <vt:variant>
        <vt:i4>4849730</vt:i4>
      </vt:variant>
      <vt:variant>
        <vt:i4>732</vt:i4>
      </vt:variant>
      <vt:variant>
        <vt:i4>0</vt:i4>
      </vt:variant>
      <vt:variant>
        <vt:i4>5</vt:i4>
      </vt:variant>
      <vt:variant>
        <vt:lpwstr>http://dx.doi.org/10.13039/100010669</vt:lpwstr>
      </vt:variant>
      <vt:variant>
        <vt:lpwstr/>
      </vt:variant>
      <vt:variant>
        <vt:i4>4587537</vt:i4>
      </vt:variant>
      <vt:variant>
        <vt:i4>729</vt:i4>
      </vt:variant>
      <vt:variant>
        <vt:i4>0</vt:i4>
      </vt:variant>
      <vt:variant>
        <vt:i4>5</vt:i4>
      </vt:variant>
      <vt:variant>
        <vt:lpwstr>http://investigacion.crue.org/funding-programme/&lt;id-funding-programme</vt:lpwstr>
      </vt:variant>
      <vt:variant>
        <vt:lpwstr/>
      </vt:variant>
      <vt:variant>
        <vt:i4>2097203</vt:i4>
      </vt:variant>
      <vt:variant>
        <vt:i4>726</vt:i4>
      </vt:variant>
      <vt:variant>
        <vt:i4>0</vt:i4>
      </vt:variant>
      <vt:variant>
        <vt:i4>5</vt:i4>
      </vt:variant>
      <vt:variant>
        <vt:lpwstr>http://www.isni.org/search</vt:lpwstr>
      </vt:variant>
      <vt:variant>
        <vt:lpwstr/>
      </vt:variant>
      <vt:variant>
        <vt:i4>1048579</vt:i4>
      </vt:variant>
      <vt:variant>
        <vt:i4>723</vt:i4>
      </vt:variant>
      <vt:variant>
        <vt:i4>0</vt:i4>
      </vt:variant>
      <vt:variant>
        <vt:i4>5</vt:i4>
      </vt:variant>
      <vt:variant>
        <vt:lpwstr>https://www.grid.ac/</vt:lpwstr>
      </vt:variant>
      <vt:variant>
        <vt:lpwstr/>
      </vt:variant>
      <vt:variant>
        <vt:i4>3080299</vt:i4>
      </vt:variant>
      <vt:variant>
        <vt:i4>720</vt:i4>
      </vt:variant>
      <vt:variant>
        <vt:i4>0</vt:i4>
      </vt:variant>
      <vt:variant>
        <vt:i4>5</vt:i4>
      </vt:variant>
      <vt:variant>
        <vt:lpwstr>https://www.crossref.org/services/funder-registry/</vt:lpwstr>
      </vt:variant>
      <vt:variant>
        <vt:lpwstr/>
      </vt:variant>
      <vt:variant>
        <vt:i4>8060987</vt:i4>
      </vt:variant>
      <vt:variant>
        <vt:i4>717</vt:i4>
      </vt:variant>
      <vt:variant>
        <vt:i4>0</vt:i4>
      </vt:variant>
      <vt:variant>
        <vt:i4>5</vt:i4>
      </vt:variant>
      <vt:variant>
        <vt:lpwstr>http://investigacion.crue.org/funder/&lt;id-funder</vt:lpwstr>
      </vt:variant>
      <vt:variant>
        <vt:lpwstr/>
      </vt:variant>
      <vt:variant>
        <vt:i4>1441883</vt:i4>
      </vt:variant>
      <vt:variant>
        <vt:i4>714</vt:i4>
      </vt:variant>
      <vt:variant>
        <vt:i4>0</vt:i4>
      </vt:variant>
      <vt:variant>
        <vt:i4>5</vt:i4>
      </vt:variant>
      <vt:variant>
        <vt:lpwstr>http://www.micinn.es/</vt:lpwstr>
      </vt:variant>
      <vt:variant>
        <vt:lpwstr/>
      </vt:variant>
      <vt:variant>
        <vt:i4>7798893</vt:i4>
      </vt:variant>
      <vt:variant>
        <vt:i4>711</vt:i4>
      </vt:variant>
      <vt:variant>
        <vt:i4>0</vt:i4>
      </vt:variant>
      <vt:variant>
        <vt:i4>5</vt:i4>
      </vt:variant>
      <vt:variant>
        <vt:lpwstr>http://dx.doi.org/10.13039/100010663/779790</vt:lpwstr>
      </vt:variant>
      <vt:variant>
        <vt:lpwstr/>
      </vt:variant>
      <vt:variant>
        <vt:i4>4194370</vt:i4>
      </vt:variant>
      <vt:variant>
        <vt:i4>708</vt:i4>
      </vt:variant>
      <vt:variant>
        <vt:i4>0</vt:i4>
      </vt:variant>
      <vt:variant>
        <vt:i4>5</vt:i4>
      </vt:variant>
      <vt:variant>
        <vt:lpwstr>http://dx.doi.org/10.13039/100010663</vt:lpwstr>
      </vt:variant>
      <vt:variant>
        <vt:lpwstr/>
      </vt:variant>
      <vt:variant>
        <vt:i4>4587520</vt:i4>
      </vt:variant>
      <vt:variant>
        <vt:i4>705</vt:i4>
      </vt:variant>
      <vt:variant>
        <vt:i4>0</vt:i4>
      </vt:variant>
      <vt:variant>
        <vt:i4>5</vt:i4>
      </vt:variant>
      <vt:variant>
        <vt:lpwstr>http://investigacion.crue.org/project/&lt;id-project</vt:lpwstr>
      </vt:variant>
      <vt:variant>
        <vt:lpwstr/>
      </vt:variant>
      <vt:variant>
        <vt:i4>262152</vt:i4>
      </vt:variant>
      <vt:variant>
        <vt:i4>702</vt:i4>
      </vt:variant>
      <vt:variant>
        <vt:i4>0</vt:i4>
      </vt:variant>
      <vt:variant>
        <vt:i4>5</vt:i4>
      </vt:variant>
      <vt:variant>
        <vt:lpwstr>https://members.orcid.org/api/tutorial/read-orcid-records</vt:lpwstr>
      </vt:variant>
      <vt:variant>
        <vt:lpwstr/>
      </vt:variant>
      <vt:variant>
        <vt:i4>5570580</vt:i4>
      </vt:variant>
      <vt:variant>
        <vt:i4>699</vt:i4>
      </vt:variant>
      <vt:variant>
        <vt:i4>0</vt:i4>
      </vt:variant>
      <vt:variant>
        <vt:i4>5</vt:i4>
      </vt:variant>
      <vt:variant>
        <vt:lpwstr>https://orcid.org/0000-0001-8055-6823</vt:lpwstr>
      </vt:variant>
      <vt:variant>
        <vt:lpwstr/>
      </vt:variant>
      <vt:variant>
        <vt:i4>5570589</vt:i4>
      </vt:variant>
      <vt:variant>
        <vt:i4>696</vt:i4>
      </vt:variant>
      <vt:variant>
        <vt:i4>0</vt:i4>
      </vt:variant>
      <vt:variant>
        <vt:i4>5</vt:i4>
      </vt:variant>
      <vt:variant>
        <vt:lpwstr>http://data.um.es/researcher/jfernand</vt:lpwstr>
      </vt:variant>
      <vt:variant>
        <vt:lpwstr/>
      </vt:variant>
      <vt:variant>
        <vt:i4>1441885</vt:i4>
      </vt:variant>
      <vt:variant>
        <vt:i4>693</vt:i4>
      </vt:variant>
      <vt:variant>
        <vt:i4>0</vt:i4>
      </vt:variant>
      <vt:variant>
        <vt:i4>5</vt:i4>
      </vt:variant>
      <vt:variant>
        <vt:lpwstr>http://investigacion.crue.org/researcher/&lt;id-investigador</vt:lpwstr>
      </vt:variant>
      <vt:variant>
        <vt:lpwstr/>
      </vt:variant>
      <vt:variant>
        <vt:i4>8061036</vt:i4>
      </vt:variant>
      <vt:variant>
        <vt:i4>690</vt:i4>
      </vt:variant>
      <vt:variant>
        <vt:i4>0</vt:i4>
      </vt:variant>
      <vt:variant>
        <vt:i4>5</vt:i4>
      </vt:variant>
      <vt:variant>
        <vt:lpwstr>https://www.gnoss.com/sobre-la-empresa</vt:lpwstr>
      </vt:variant>
      <vt:variant>
        <vt:lpwstr/>
      </vt:variant>
      <vt:variant>
        <vt:i4>3670070</vt:i4>
      </vt:variant>
      <vt:variant>
        <vt:i4>687</vt:i4>
      </vt:variant>
      <vt:variant>
        <vt:i4>0</vt:i4>
      </vt:variant>
      <vt:variant>
        <vt:i4>5</vt:i4>
      </vt:variant>
      <vt:variant>
        <vt:lpwstr>https://nextweb.gnoss.com/</vt:lpwstr>
      </vt:variant>
      <vt:variant>
        <vt:lpwstr/>
      </vt:variant>
      <vt:variant>
        <vt:i4>3473460</vt:i4>
      </vt:variant>
      <vt:variant>
        <vt:i4>684</vt:i4>
      </vt:variant>
      <vt:variant>
        <vt:i4>0</vt:i4>
      </vt:variant>
      <vt:variant>
        <vt:i4>5</vt:i4>
      </vt:variant>
      <vt:variant>
        <vt:lpwstr>https://www.gnoss.com/clientes</vt:lpwstr>
      </vt:variant>
      <vt:variant>
        <vt:lpwstr/>
      </vt:variant>
      <vt:variant>
        <vt:i4>5570645</vt:i4>
      </vt:variant>
      <vt:variant>
        <vt:i4>681</vt:i4>
      </vt:variant>
      <vt:variant>
        <vt:i4>0</vt:i4>
      </vt:variant>
      <vt:variant>
        <vt:i4>5</vt:i4>
      </vt:variant>
      <vt:variant>
        <vt:lpwstr>C:\Users\presentaciones\Downloads\didactalia.net</vt:lpwstr>
      </vt:variant>
      <vt:variant>
        <vt:lpwstr/>
      </vt:variant>
      <vt:variant>
        <vt:i4>7143526</vt:i4>
      </vt:variant>
      <vt:variant>
        <vt:i4>678</vt:i4>
      </vt:variant>
      <vt:variant>
        <vt:i4>0</vt:i4>
      </vt:variant>
      <vt:variant>
        <vt:i4>5</vt:i4>
      </vt:variant>
      <vt:variant>
        <vt:lpwstr>C:\Users\presentaciones\Downloads\mismuseos.net</vt:lpwstr>
      </vt:variant>
      <vt:variant>
        <vt:lpwstr/>
      </vt:variant>
      <vt:variant>
        <vt:i4>7929978</vt:i4>
      </vt:variant>
      <vt:variant>
        <vt:i4>675</vt:i4>
      </vt:variant>
      <vt:variant>
        <vt:i4>0</vt:i4>
      </vt:variant>
      <vt:variant>
        <vt:i4>5</vt:i4>
      </vt:variant>
      <vt:variant>
        <vt:lpwstr>https://www.deusto.es/cs/Satellite/deusto/es/universidad-deusto/sobre-deusto-0/la-institucion/deusto-knowledge-hub</vt:lpwstr>
      </vt:variant>
      <vt:variant>
        <vt:lpwstr/>
      </vt:variant>
      <vt:variant>
        <vt:i4>1638424</vt:i4>
      </vt:variant>
      <vt:variant>
        <vt:i4>672</vt:i4>
      </vt:variant>
      <vt:variant>
        <vt:i4>0</vt:i4>
      </vt:variant>
      <vt:variant>
        <vt:i4>5</vt:i4>
      </vt:variant>
      <vt:variant>
        <vt:lpwstr>C:\Users\presentaciones\Downloads\ineverycrea.net</vt:lpwstr>
      </vt:variant>
      <vt:variant>
        <vt:lpwstr/>
      </vt:variant>
      <vt:variant>
        <vt:i4>6750304</vt:i4>
      </vt:variant>
      <vt:variant>
        <vt:i4>669</vt:i4>
      </vt:variant>
      <vt:variant>
        <vt:i4>0</vt:i4>
      </vt:variant>
      <vt:variant>
        <vt:i4>5</vt:i4>
      </vt:variant>
      <vt:variant>
        <vt:lpwstr>https://lariojaturismo.com/</vt:lpwstr>
      </vt:variant>
      <vt:variant>
        <vt:lpwstr/>
      </vt:variant>
      <vt:variant>
        <vt:i4>5963848</vt:i4>
      </vt:variant>
      <vt:variant>
        <vt:i4>666</vt:i4>
      </vt:variant>
      <vt:variant>
        <vt:i4>0</vt:i4>
      </vt:variant>
      <vt:variant>
        <vt:i4>5</vt:i4>
      </vt:variant>
      <vt:variant>
        <vt:lpwstr>https://educere.larioja.org/</vt:lpwstr>
      </vt:variant>
      <vt:variant>
        <vt:lpwstr/>
      </vt:variant>
      <vt:variant>
        <vt:i4>720899</vt:i4>
      </vt:variant>
      <vt:variant>
        <vt:i4>663</vt:i4>
      </vt:variant>
      <vt:variant>
        <vt:i4>0</vt:i4>
      </vt:variant>
      <vt:variant>
        <vt:i4>5</vt:i4>
      </vt:variant>
      <vt:variant>
        <vt:lpwstr>http://www.museodelprado.es/</vt:lpwstr>
      </vt:variant>
      <vt:variant>
        <vt:lpwstr/>
      </vt:variant>
      <vt:variant>
        <vt:i4>3670098</vt:i4>
      </vt:variant>
      <vt:variant>
        <vt:i4>660</vt:i4>
      </vt:variant>
      <vt:variant>
        <vt:i4>0</vt:i4>
      </vt:variant>
      <vt:variant>
        <vt:i4>5</vt:i4>
      </vt:variant>
      <vt:variant>
        <vt:lpwstr>http://cordis.europa.eu/project/rcn/199117_en.html</vt:lpwstr>
      </vt:variant>
      <vt:variant>
        <vt:lpwstr/>
      </vt:variant>
      <vt:variant>
        <vt:i4>1310738</vt:i4>
      </vt:variant>
      <vt:variant>
        <vt:i4>657</vt:i4>
      </vt:variant>
      <vt:variant>
        <vt:i4>0</vt:i4>
      </vt:variant>
      <vt:variant>
        <vt:i4>5</vt:i4>
      </vt:variant>
      <vt:variant>
        <vt:lpwstr>https://search.bbva.com/</vt:lpwstr>
      </vt:variant>
      <vt:variant>
        <vt:lpwstr/>
      </vt:variant>
      <vt:variant>
        <vt:i4>3997802</vt:i4>
      </vt:variant>
      <vt:variant>
        <vt:i4>654</vt:i4>
      </vt:variant>
      <vt:variant>
        <vt:i4>0</vt:i4>
      </vt:variant>
      <vt:variant>
        <vt:i4>5</vt:i4>
      </vt:variant>
      <vt:variant>
        <vt:lpwstr>https://opendata.aragon.es/</vt:lpwstr>
      </vt:variant>
      <vt:variant>
        <vt:lpwstr/>
      </vt:variant>
      <vt:variant>
        <vt:i4>2752611</vt:i4>
      </vt:variant>
      <vt:variant>
        <vt:i4>651</vt:i4>
      </vt:variant>
      <vt:variant>
        <vt:i4>0</vt:i4>
      </vt:variant>
      <vt:variant>
        <vt:i4>5</vt:i4>
      </vt:variant>
      <vt:variant>
        <vt:lpwstr>http://www.gnoss.com/productos/sherlock</vt:lpwstr>
      </vt:variant>
      <vt:variant>
        <vt:lpwstr/>
      </vt:variant>
      <vt:variant>
        <vt:i4>6160396</vt:i4>
      </vt:variant>
      <vt:variant>
        <vt:i4>648</vt:i4>
      </vt:variant>
      <vt:variant>
        <vt:i4>0</vt:i4>
      </vt:variant>
      <vt:variant>
        <vt:i4>5</vt:i4>
      </vt:variant>
      <vt:variant>
        <vt:lpwstr>http://www.gnoss.com/</vt:lpwstr>
      </vt:variant>
      <vt:variant>
        <vt:lpwstr/>
      </vt:variant>
      <vt:variant>
        <vt:i4>6357117</vt:i4>
      </vt:variant>
      <vt:variant>
        <vt:i4>645</vt:i4>
      </vt:variant>
      <vt:variant>
        <vt:i4>0</vt:i4>
      </vt:variant>
      <vt:variant>
        <vt:i4>5</vt:i4>
      </vt:variant>
      <vt:variant>
        <vt:lpwstr>https://es.linkedin.com/in/riamgnoss/es</vt:lpwstr>
      </vt:variant>
      <vt:variant>
        <vt:lpwstr/>
      </vt:variant>
      <vt:variant>
        <vt:i4>2818094</vt:i4>
      </vt:variant>
      <vt:variant>
        <vt:i4>642</vt:i4>
      </vt:variant>
      <vt:variant>
        <vt:i4>0</vt:i4>
      </vt:variant>
      <vt:variant>
        <vt:i4>5</vt:i4>
      </vt:variant>
      <vt:variant>
        <vt:lpwstr>https://docs.microsoft.com/es-es/aspnet/core/tutorials/getting-started-with-swashbuckle</vt:lpwstr>
      </vt:variant>
      <vt:variant>
        <vt:lpwstr/>
      </vt:variant>
      <vt:variant>
        <vt:i4>2293858</vt:i4>
      </vt:variant>
      <vt:variant>
        <vt:i4>639</vt:i4>
      </vt:variant>
      <vt:variant>
        <vt:i4>0</vt:i4>
      </vt:variant>
      <vt:variant>
        <vt:i4>5</vt:i4>
      </vt:variant>
      <vt:variant>
        <vt:lpwstr>https://dotnet.github.io/docfx/tutorial/docfx_getting_started.html</vt:lpwstr>
      </vt:variant>
      <vt:variant>
        <vt:lpwstr/>
      </vt:variant>
      <vt:variant>
        <vt:i4>1048601</vt:i4>
      </vt:variant>
      <vt:variant>
        <vt:i4>636</vt:i4>
      </vt:variant>
      <vt:variant>
        <vt:i4>0</vt:i4>
      </vt:variant>
      <vt:variant>
        <vt:i4>5</vt:i4>
      </vt:variant>
      <vt:variant>
        <vt:lpwstr>https://dotnet.microsoft.com/platform/try-dotnet</vt:lpwstr>
      </vt:variant>
      <vt:variant>
        <vt:lpwstr/>
      </vt:variant>
      <vt:variant>
        <vt:i4>2490430</vt:i4>
      </vt:variant>
      <vt:variant>
        <vt:i4>633</vt:i4>
      </vt:variant>
      <vt:variant>
        <vt:i4>0</vt:i4>
      </vt:variant>
      <vt:variant>
        <vt:i4>5</vt:i4>
      </vt:variant>
      <vt:variant>
        <vt:lpwstr>http://mdaquin.net/</vt:lpwstr>
      </vt:variant>
      <vt:variant>
        <vt:lpwstr/>
      </vt:variant>
      <vt:variant>
        <vt:i4>6619170</vt:i4>
      </vt:variant>
      <vt:variant>
        <vt:i4>630</vt:i4>
      </vt:variant>
      <vt:variant>
        <vt:i4>0</vt:i4>
      </vt:variant>
      <vt:variant>
        <vt:i4>5</vt:i4>
      </vt:variant>
      <vt:variant>
        <vt:lpwstr>http://www.morelab.deusto.es/ontologies/index.html</vt:lpwstr>
      </vt:variant>
      <vt:variant>
        <vt:lpwstr/>
      </vt:variant>
      <vt:variant>
        <vt:i4>4653063</vt:i4>
      </vt:variant>
      <vt:variant>
        <vt:i4>627</vt:i4>
      </vt:variant>
      <vt:variant>
        <vt:i4>0</vt:i4>
      </vt:variant>
      <vt:variant>
        <vt:i4>5</vt:i4>
      </vt:variant>
      <vt:variant>
        <vt:lpwstr>https://opendata.aragon.es/def/ei2a/</vt:lpwstr>
      </vt:variant>
      <vt:variant>
        <vt:lpwstr/>
      </vt:variant>
      <vt:variant>
        <vt:i4>4194327</vt:i4>
      </vt:variant>
      <vt:variant>
        <vt:i4>624</vt:i4>
      </vt:variant>
      <vt:variant>
        <vt:i4>0</vt:i4>
      </vt:variant>
      <vt:variant>
        <vt:i4>5</vt:i4>
      </vt:variant>
      <vt:variant>
        <vt:lpwstr>https://dkh.deusto.es/comunidad/research</vt:lpwstr>
      </vt:variant>
      <vt:variant>
        <vt:lpwstr/>
      </vt:variant>
      <vt:variant>
        <vt:i4>3408004</vt:i4>
      </vt:variant>
      <vt:variant>
        <vt:i4>621</vt:i4>
      </vt:variant>
      <vt:variant>
        <vt:i4>0</vt:i4>
      </vt:variant>
      <vt:variant>
        <vt:i4>5</vt:i4>
      </vt:variant>
      <vt:variant>
        <vt:lpwstr/>
      </vt:variant>
      <vt:variant>
        <vt:lpwstr>_Infraestructura_ontológica_–</vt:lpwstr>
      </vt:variant>
      <vt:variant>
        <vt:i4>15859779</vt:i4>
      </vt:variant>
      <vt:variant>
        <vt:i4>618</vt:i4>
      </vt:variant>
      <vt:variant>
        <vt:i4>0</vt:i4>
      </vt:variant>
      <vt:variant>
        <vt:i4>5</vt:i4>
      </vt:variant>
      <vt:variant>
        <vt:lpwstr/>
      </vt:variant>
      <vt:variant>
        <vt:lpwstr>_Características_generales_del</vt:lpwstr>
      </vt:variant>
      <vt:variant>
        <vt:i4>3276847</vt:i4>
      </vt:variant>
      <vt:variant>
        <vt:i4>615</vt:i4>
      </vt:variant>
      <vt:variant>
        <vt:i4>0</vt:i4>
      </vt:variant>
      <vt:variant>
        <vt:i4>5</vt:i4>
      </vt:variant>
      <vt:variant>
        <vt:lpwstr>http://linkededucation.org/</vt:lpwstr>
      </vt:variant>
      <vt:variant>
        <vt:lpwstr/>
      </vt:variant>
      <vt:variant>
        <vt:i4>393452</vt:i4>
      </vt:variant>
      <vt:variant>
        <vt:i4>612</vt:i4>
      </vt:variant>
      <vt:variant>
        <vt:i4>0</vt:i4>
      </vt:variant>
      <vt:variant>
        <vt:i4>5</vt:i4>
      </vt:variant>
      <vt:variant>
        <vt:lpwstr/>
      </vt:variant>
      <vt:variant>
        <vt:lpwstr>_Publicación_de_datos.</vt:lpwstr>
      </vt:variant>
      <vt:variant>
        <vt:i4>524516</vt:i4>
      </vt:variant>
      <vt:variant>
        <vt:i4>609</vt:i4>
      </vt:variant>
      <vt:variant>
        <vt:i4>0</vt:i4>
      </vt:variant>
      <vt:variant>
        <vt:i4>5</vt:i4>
      </vt:variant>
      <vt:variant>
        <vt:lpwstr/>
      </vt:variant>
      <vt:variant>
        <vt:lpwstr>_Gestión_de_datos.</vt:lpwstr>
      </vt:variant>
      <vt:variant>
        <vt:i4>15859779</vt:i4>
      </vt:variant>
      <vt:variant>
        <vt:i4>606</vt:i4>
      </vt:variant>
      <vt:variant>
        <vt:i4>0</vt:i4>
      </vt:variant>
      <vt:variant>
        <vt:i4>5</vt:i4>
      </vt:variant>
      <vt:variant>
        <vt:lpwstr/>
      </vt:variant>
      <vt:variant>
        <vt:lpwstr>_Características_generales_del</vt:lpwstr>
      </vt:variant>
      <vt:variant>
        <vt:i4>524516</vt:i4>
      </vt:variant>
      <vt:variant>
        <vt:i4>603</vt:i4>
      </vt:variant>
      <vt:variant>
        <vt:i4>0</vt:i4>
      </vt:variant>
      <vt:variant>
        <vt:i4>5</vt:i4>
      </vt:variant>
      <vt:variant>
        <vt:lpwstr/>
      </vt:variant>
      <vt:variant>
        <vt:lpwstr>_Gestión_de_datos.</vt:lpwstr>
      </vt:variant>
      <vt:variant>
        <vt:i4>15859779</vt:i4>
      </vt:variant>
      <vt:variant>
        <vt:i4>600</vt:i4>
      </vt:variant>
      <vt:variant>
        <vt:i4>0</vt:i4>
      </vt:variant>
      <vt:variant>
        <vt:i4>5</vt:i4>
      </vt:variant>
      <vt:variant>
        <vt:lpwstr/>
      </vt:variant>
      <vt:variant>
        <vt:lpwstr>_Características_generales_del</vt:lpwstr>
      </vt:variant>
      <vt:variant>
        <vt:i4>15466567</vt:i4>
      </vt:variant>
      <vt:variant>
        <vt:i4>597</vt:i4>
      </vt:variant>
      <vt:variant>
        <vt:i4>0</vt:i4>
      </vt:variant>
      <vt:variant>
        <vt:i4>5</vt:i4>
      </vt:variant>
      <vt:variant>
        <vt:lpwstr/>
      </vt:variant>
      <vt:variant>
        <vt:lpwstr>_Arquitectura_semántica_de</vt:lpwstr>
      </vt:variant>
      <vt:variant>
        <vt:i4>15859779</vt:i4>
      </vt:variant>
      <vt:variant>
        <vt:i4>594</vt:i4>
      </vt:variant>
      <vt:variant>
        <vt:i4>0</vt:i4>
      </vt:variant>
      <vt:variant>
        <vt:i4>5</vt:i4>
      </vt:variant>
      <vt:variant>
        <vt:lpwstr/>
      </vt:variant>
      <vt:variant>
        <vt:lpwstr>_Características_generales_del</vt:lpwstr>
      </vt:variant>
      <vt:variant>
        <vt:i4>9830502</vt:i4>
      </vt:variant>
      <vt:variant>
        <vt:i4>591</vt:i4>
      </vt:variant>
      <vt:variant>
        <vt:i4>0</vt:i4>
      </vt:variant>
      <vt:variant>
        <vt:i4>5</vt:i4>
      </vt:variant>
      <vt:variant>
        <vt:lpwstr/>
      </vt:variant>
      <vt:variant>
        <vt:lpwstr>_Procesado,_gestión_y</vt:lpwstr>
      </vt:variant>
      <vt:variant>
        <vt:i4>9830502</vt:i4>
      </vt:variant>
      <vt:variant>
        <vt:i4>585</vt:i4>
      </vt:variant>
      <vt:variant>
        <vt:i4>0</vt:i4>
      </vt:variant>
      <vt:variant>
        <vt:i4>5</vt:i4>
      </vt:variant>
      <vt:variant>
        <vt:lpwstr/>
      </vt:variant>
      <vt:variant>
        <vt:lpwstr>_Procesado,_gestión_y</vt:lpwstr>
      </vt:variant>
      <vt:variant>
        <vt:i4>3997702</vt:i4>
      </vt:variant>
      <vt:variant>
        <vt:i4>582</vt:i4>
      </vt:variant>
      <vt:variant>
        <vt:i4>0</vt:i4>
      </vt:variant>
      <vt:variant>
        <vt:i4>5</vt:i4>
      </vt:variant>
      <vt:variant>
        <vt:lpwstr/>
      </vt:variant>
      <vt:variant>
        <vt:lpwstr>_Almacenamiento_en_Triple</vt:lpwstr>
      </vt:variant>
      <vt:variant>
        <vt:i4>3997702</vt:i4>
      </vt:variant>
      <vt:variant>
        <vt:i4>579</vt:i4>
      </vt:variant>
      <vt:variant>
        <vt:i4>0</vt:i4>
      </vt:variant>
      <vt:variant>
        <vt:i4>5</vt:i4>
      </vt:variant>
      <vt:variant>
        <vt:lpwstr/>
      </vt:variant>
      <vt:variant>
        <vt:lpwstr>_Almacenamiento_en_Triple</vt:lpwstr>
      </vt:variant>
      <vt:variant>
        <vt:i4>9830502</vt:i4>
      </vt:variant>
      <vt:variant>
        <vt:i4>570</vt:i4>
      </vt:variant>
      <vt:variant>
        <vt:i4>0</vt:i4>
      </vt:variant>
      <vt:variant>
        <vt:i4>5</vt:i4>
      </vt:variant>
      <vt:variant>
        <vt:lpwstr/>
      </vt:variant>
      <vt:variant>
        <vt:lpwstr>_Procesado,_gestión_y</vt:lpwstr>
      </vt:variant>
      <vt:variant>
        <vt:i4>2752608</vt:i4>
      </vt:variant>
      <vt:variant>
        <vt:i4>567</vt:i4>
      </vt:variant>
      <vt:variant>
        <vt:i4>0</vt:i4>
      </vt:variant>
      <vt:variant>
        <vt:i4>5</vt:i4>
      </vt:variant>
      <vt:variant>
        <vt:lpwstr/>
      </vt:variant>
      <vt:variant>
        <vt:lpwstr>_Identificadores_URIs.</vt:lpwstr>
      </vt:variant>
      <vt:variant>
        <vt:i4>9830502</vt:i4>
      </vt:variant>
      <vt:variant>
        <vt:i4>564</vt:i4>
      </vt:variant>
      <vt:variant>
        <vt:i4>0</vt:i4>
      </vt:variant>
      <vt:variant>
        <vt:i4>5</vt:i4>
      </vt:variant>
      <vt:variant>
        <vt:lpwstr/>
      </vt:variant>
      <vt:variant>
        <vt:lpwstr>_Procesado,_gestión_y</vt:lpwstr>
      </vt:variant>
      <vt:variant>
        <vt:i4>3997702</vt:i4>
      </vt:variant>
      <vt:variant>
        <vt:i4>561</vt:i4>
      </vt:variant>
      <vt:variant>
        <vt:i4>0</vt:i4>
      </vt:variant>
      <vt:variant>
        <vt:i4>5</vt:i4>
      </vt:variant>
      <vt:variant>
        <vt:lpwstr/>
      </vt:variant>
      <vt:variant>
        <vt:lpwstr>_Almacenamiento_en_Triple</vt:lpwstr>
      </vt:variant>
      <vt:variant>
        <vt:i4>6357085</vt:i4>
      </vt:variant>
      <vt:variant>
        <vt:i4>558</vt:i4>
      </vt:variant>
      <vt:variant>
        <vt:i4>0</vt:i4>
      </vt:variant>
      <vt:variant>
        <vt:i4>5</vt:i4>
      </vt:variant>
      <vt:variant>
        <vt:lpwstr/>
      </vt:variant>
      <vt:variant>
        <vt:lpwstr>_Identificadores_URIs_(COMPLETO,</vt:lpwstr>
      </vt:variant>
      <vt:variant>
        <vt:i4>15859779</vt:i4>
      </vt:variant>
      <vt:variant>
        <vt:i4>555</vt:i4>
      </vt:variant>
      <vt:variant>
        <vt:i4>0</vt:i4>
      </vt:variant>
      <vt:variant>
        <vt:i4>5</vt:i4>
      </vt:variant>
      <vt:variant>
        <vt:lpwstr/>
      </vt:variant>
      <vt:variant>
        <vt:lpwstr>_Características_generales_del</vt:lpwstr>
      </vt:variant>
      <vt:variant>
        <vt:i4>1769551</vt:i4>
      </vt:variant>
      <vt:variant>
        <vt:i4>552</vt:i4>
      </vt:variant>
      <vt:variant>
        <vt:i4>0</vt:i4>
      </vt:variant>
      <vt:variant>
        <vt:i4>5</vt:i4>
      </vt:variant>
      <vt:variant>
        <vt:lpwstr>https://www.museodelprado.es/</vt:lpwstr>
      </vt:variant>
      <vt:variant>
        <vt:lpwstr/>
      </vt:variant>
      <vt:variant>
        <vt:i4>5111819</vt:i4>
      </vt:variant>
      <vt:variant>
        <vt:i4>549</vt:i4>
      </vt:variant>
      <vt:variant>
        <vt:i4>0</vt:i4>
      </vt:variant>
      <vt:variant>
        <vt:i4>5</vt:i4>
      </vt:variant>
      <vt:variant>
        <vt:lpwstr>https://dkh.deusto.es/comunidad/explorer</vt:lpwstr>
      </vt:variant>
      <vt:variant>
        <vt:lpwstr/>
      </vt:variant>
      <vt:variant>
        <vt:i4>524315</vt:i4>
      </vt:variant>
      <vt:variant>
        <vt:i4>546</vt:i4>
      </vt:variant>
      <vt:variant>
        <vt:i4>0</vt:i4>
      </vt:variant>
      <vt:variant>
        <vt:i4>5</vt:i4>
      </vt:variant>
      <vt:variant>
        <vt:lpwstr>https://webprotege.stanford.edu/</vt:lpwstr>
      </vt:variant>
      <vt:variant>
        <vt:lpwstr/>
      </vt:variant>
      <vt:variant>
        <vt:i4>524315</vt:i4>
      </vt:variant>
      <vt:variant>
        <vt:i4>543</vt:i4>
      </vt:variant>
      <vt:variant>
        <vt:i4>0</vt:i4>
      </vt:variant>
      <vt:variant>
        <vt:i4>5</vt:i4>
      </vt:variant>
      <vt:variant>
        <vt:lpwstr>https://webprotege.stanford.edu/</vt:lpwstr>
      </vt:variant>
      <vt:variant>
        <vt:lpwstr/>
      </vt:variant>
      <vt:variant>
        <vt:i4>524315</vt:i4>
      </vt:variant>
      <vt:variant>
        <vt:i4>540</vt:i4>
      </vt:variant>
      <vt:variant>
        <vt:i4>0</vt:i4>
      </vt:variant>
      <vt:variant>
        <vt:i4>5</vt:i4>
      </vt:variant>
      <vt:variant>
        <vt:lpwstr>https://webprotege.stanford.edu/</vt:lpwstr>
      </vt:variant>
      <vt:variant>
        <vt:lpwstr/>
      </vt:variant>
      <vt:variant>
        <vt:i4>393249</vt:i4>
      </vt:variant>
      <vt:variant>
        <vt:i4>531</vt:i4>
      </vt:variant>
      <vt:variant>
        <vt:i4>0</vt:i4>
      </vt:variant>
      <vt:variant>
        <vt:i4>5</vt:i4>
      </vt:variant>
      <vt:variant>
        <vt:lpwstr>https://ec.europa.eu/isa2/home_en</vt:lpwstr>
      </vt:variant>
      <vt:variant>
        <vt:lpwstr/>
      </vt:variant>
      <vt:variant>
        <vt:i4>3932209</vt:i4>
      </vt:variant>
      <vt:variant>
        <vt:i4>528</vt:i4>
      </vt:variant>
      <vt:variant>
        <vt:i4>0</vt:i4>
      </vt:variant>
      <vt:variant>
        <vt:i4>5</vt:i4>
      </vt:variant>
      <vt:variant>
        <vt:lpwstr>https://joinup.ec.europa.eu/collection/semantic-interoperability-community-semic/about</vt:lpwstr>
      </vt:variant>
      <vt:variant>
        <vt:lpwstr/>
      </vt:variant>
      <vt:variant>
        <vt:i4>131137</vt:i4>
      </vt:variant>
      <vt:variant>
        <vt:i4>525</vt:i4>
      </vt:variant>
      <vt:variant>
        <vt:i4>0</vt:i4>
      </vt:variant>
      <vt:variant>
        <vt:i4>5</vt:i4>
      </vt:variant>
      <vt:variant>
        <vt:lpwstr>http://www.deustotech.eu/</vt:lpwstr>
      </vt:variant>
      <vt:variant>
        <vt:lpwstr/>
      </vt:variant>
      <vt:variant>
        <vt:i4>131081</vt:i4>
      </vt:variant>
      <vt:variant>
        <vt:i4>522</vt:i4>
      </vt:variant>
      <vt:variant>
        <vt:i4>0</vt:i4>
      </vt:variant>
      <vt:variant>
        <vt:i4>5</vt:i4>
      </vt:variant>
      <vt:variant>
        <vt:lpwstr>http://www.morelab.deusto.es/</vt:lpwstr>
      </vt:variant>
      <vt:variant>
        <vt:lpwstr/>
      </vt:variant>
      <vt:variant>
        <vt:i4>2490430</vt:i4>
      </vt:variant>
      <vt:variant>
        <vt:i4>519</vt:i4>
      </vt:variant>
      <vt:variant>
        <vt:i4>0</vt:i4>
      </vt:variant>
      <vt:variant>
        <vt:i4>5</vt:i4>
      </vt:variant>
      <vt:variant>
        <vt:lpwstr>http://mdaquin.net/</vt:lpwstr>
      </vt:variant>
      <vt:variant>
        <vt:lpwstr/>
      </vt:variant>
      <vt:variant>
        <vt:i4>2818101</vt:i4>
      </vt:variant>
      <vt:variant>
        <vt:i4>513</vt:i4>
      </vt:variant>
      <vt:variant>
        <vt:i4>0</vt:i4>
      </vt:variant>
      <vt:variant>
        <vt:i4>5</vt:i4>
      </vt:variant>
      <vt:variant>
        <vt:lpwstr>https://www.nuget.org/</vt:lpwstr>
      </vt:variant>
      <vt:variant>
        <vt:lpwstr/>
      </vt:variant>
      <vt:variant>
        <vt:i4>3407890</vt:i4>
      </vt:variant>
      <vt:variant>
        <vt:i4>510</vt:i4>
      </vt:variant>
      <vt:variant>
        <vt:i4>0</vt:i4>
      </vt:variant>
      <vt:variant>
        <vt:i4>5</vt:i4>
      </vt:variant>
      <vt:variant>
        <vt:lpwstr/>
      </vt:variant>
      <vt:variant>
        <vt:lpwstr>_Control_de_versiones</vt:lpwstr>
      </vt:variant>
      <vt:variant>
        <vt:i4>7208999</vt:i4>
      </vt:variant>
      <vt:variant>
        <vt:i4>495</vt:i4>
      </vt:variant>
      <vt:variant>
        <vt:i4>0</vt:i4>
      </vt:variant>
      <vt:variant>
        <vt:i4>5</vt:i4>
      </vt:variant>
      <vt:variant>
        <vt:lpwstr>http://iswc2014.semanticweb.org/awards.html</vt:lpwstr>
      </vt:variant>
      <vt:variant>
        <vt:lpwstr/>
      </vt:variant>
      <vt:variant>
        <vt:i4>7864438</vt:i4>
      </vt:variant>
      <vt:variant>
        <vt:i4>492</vt:i4>
      </vt:variant>
      <vt:variant>
        <vt:i4>0</vt:i4>
      </vt:variant>
      <vt:variant>
        <vt:i4>5</vt:i4>
      </vt:variant>
      <vt:variant>
        <vt:lpwstr>https://www.youtube.com/watch?v=hn6QiCyPOuM&amp;t=160s</vt:lpwstr>
      </vt:variant>
      <vt:variant>
        <vt:lpwstr/>
      </vt:variant>
      <vt:variant>
        <vt:i4>1638488</vt:i4>
      </vt:variant>
      <vt:variant>
        <vt:i4>489</vt:i4>
      </vt:variant>
      <vt:variant>
        <vt:i4>0</vt:i4>
      </vt:variant>
      <vt:variant>
        <vt:i4>5</vt:i4>
      </vt:variant>
      <vt:variant>
        <vt:lpwstr>https://www.webbyawards.com/winners/2016/</vt:lpwstr>
      </vt:variant>
      <vt:variant>
        <vt:lpwstr/>
      </vt:variant>
      <vt:variant>
        <vt:i4>5439583</vt:i4>
      </vt:variant>
      <vt:variant>
        <vt:i4>486</vt:i4>
      </vt:variant>
      <vt:variant>
        <vt:i4>0</vt:i4>
      </vt:variant>
      <vt:variant>
        <vt:i4>5</vt:i4>
      </vt:variant>
      <vt:variant>
        <vt:lpwstr>https://www.webbyawards.com/winners/2016/websites/general-website/cultural-institutions/museo-del-prado/</vt:lpwstr>
      </vt:variant>
      <vt:variant>
        <vt:lpwstr/>
      </vt:variant>
      <vt:variant>
        <vt:i4>3473504</vt:i4>
      </vt:variant>
      <vt:variant>
        <vt:i4>483</vt:i4>
      </vt:variant>
      <vt:variant>
        <vt:i4>0</vt:i4>
      </vt:variant>
      <vt:variant>
        <vt:i4>5</vt:i4>
      </vt:variant>
      <vt:variant>
        <vt:lpwstr>http://lak.linkededucation.org/</vt:lpwstr>
      </vt:variant>
      <vt:variant>
        <vt:lpwstr/>
      </vt:variant>
      <vt:variant>
        <vt:i4>6226003</vt:i4>
      </vt:variant>
      <vt:variant>
        <vt:i4>480</vt:i4>
      </vt:variant>
      <vt:variant>
        <vt:i4>0</vt:i4>
      </vt:variant>
      <vt:variant>
        <vt:i4>5</vt:i4>
      </vt:variant>
      <vt:variant>
        <vt:lpwstr>https://www.gnoss.com/comunidad/gnossproducts3/recurso/20130227-lak-challenge-paper/7a3964e3-893e-40b4-ada4-2e547f59ebc9</vt:lpwstr>
      </vt:variant>
      <vt:variant>
        <vt:lpwstr/>
      </vt:variant>
      <vt:variant>
        <vt:i4>851968</vt:i4>
      </vt:variant>
      <vt:variant>
        <vt:i4>477</vt:i4>
      </vt:variant>
      <vt:variant>
        <vt:i4>0</vt:i4>
      </vt:variant>
      <vt:variant>
        <vt:i4>5</vt:i4>
      </vt:variant>
      <vt:variant>
        <vt:lpwstr>https://solaresearch.org/</vt:lpwstr>
      </vt:variant>
      <vt:variant>
        <vt:lpwstr/>
      </vt:variant>
      <vt:variant>
        <vt:i4>6422591</vt:i4>
      </vt:variant>
      <vt:variant>
        <vt:i4>474</vt:i4>
      </vt:variant>
      <vt:variant>
        <vt:i4>0</vt:i4>
      </vt:variant>
      <vt:variant>
        <vt:i4>5</vt:i4>
      </vt:variant>
      <vt:variant>
        <vt:lpwstr>http://mowl-power.cs.man.ac.uk:8080/converter/</vt:lpwstr>
      </vt:variant>
      <vt:variant>
        <vt:lpwstr/>
      </vt:variant>
      <vt:variant>
        <vt:i4>4980755</vt:i4>
      </vt:variant>
      <vt:variant>
        <vt:i4>471</vt:i4>
      </vt:variant>
      <vt:variant>
        <vt:i4>0</vt:i4>
      </vt:variant>
      <vt:variant>
        <vt:i4>5</vt:i4>
      </vt:variant>
      <vt:variant>
        <vt:lpwstr>http://www.ldf.fi/service/owl-converter/</vt:lpwstr>
      </vt:variant>
      <vt:variant>
        <vt:lpwstr/>
      </vt:variant>
      <vt:variant>
        <vt:i4>6291519</vt:i4>
      </vt:variant>
      <vt:variant>
        <vt:i4>468</vt:i4>
      </vt:variant>
      <vt:variant>
        <vt:i4>0</vt:i4>
      </vt:variant>
      <vt:variant>
        <vt:i4>5</vt:i4>
      </vt:variant>
      <vt:variant>
        <vt:lpwstr>http://oops-ws.oeg-upm.net/</vt:lpwstr>
      </vt:variant>
      <vt:variant>
        <vt:lpwstr/>
      </vt:variant>
      <vt:variant>
        <vt:i4>3539007</vt:i4>
      </vt:variant>
      <vt:variant>
        <vt:i4>465</vt:i4>
      </vt:variant>
      <vt:variant>
        <vt:i4>0</vt:i4>
      </vt:variant>
      <vt:variant>
        <vt:i4>5</vt:i4>
      </vt:variant>
      <vt:variant>
        <vt:lpwstr>http://oops.linkeddata.es/</vt:lpwstr>
      </vt:variant>
      <vt:variant>
        <vt:lpwstr/>
      </vt:variant>
      <vt:variant>
        <vt:i4>262163</vt:i4>
      </vt:variant>
      <vt:variant>
        <vt:i4>462</vt:i4>
      </vt:variant>
      <vt:variant>
        <vt:i4>0</vt:i4>
      </vt:variant>
      <vt:variant>
        <vt:i4>5</vt:i4>
      </vt:variant>
      <vt:variant>
        <vt:lpwstr/>
      </vt:variant>
      <vt:variant>
        <vt:lpwstr>_Identificadores_URIs</vt:lpwstr>
      </vt:variant>
      <vt:variant>
        <vt:i4>15859779</vt:i4>
      </vt:variant>
      <vt:variant>
        <vt:i4>459</vt:i4>
      </vt:variant>
      <vt:variant>
        <vt:i4>0</vt:i4>
      </vt:variant>
      <vt:variant>
        <vt:i4>5</vt:i4>
      </vt:variant>
      <vt:variant>
        <vt:lpwstr/>
      </vt:variant>
      <vt:variant>
        <vt:lpwstr>_Características_generales_del</vt:lpwstr>
      </vt:variant>
      <vt:variant>
        <vt:i4>15466567</vt:i4>
      </vt:variant>
      <vt:variant>
        <vt:i4>456</vt:i4>
      </vt:variant>
      <vt:variant>
        <vt:i4>0</vt:i4>
      </vt:variant>
      <vt:variant>
        <vt:i4>5</vt:i4>
      </vt:variant>
      <vt:variant>
        <vt:lpwstr/>
      </vt:variant>
      <vt:variant>
        <vt:lpwstr>_Arquitectura_semántica_de</vt:lpwstr>
      </vt:variant>
      <vt:variant>
        <vt:i4>3211318</vt:i4>
      </vt:variant>
      <vt:variant>
        <vt:i4>453</vt:i4>
      </vt:variant>
      <vt:variant>
        <vt:i4>0</vt:i4>
      </vt:variant>
      <vt:variant>
        <vt:i4>5</vt:i4>
      </vt:variant>
      <vt:variant>
        <vt:lpwstr>https://www.darpa.mil/</vt:lpwstr>
      </vt:variant>
      <vt:variant>
        <vt:lpwstr/>
      </vt:variant>
      <vt:variant>
        <vt:i4>2031666</vt:i4>
      </vt:variant>
      <vt:variant>
        <vt:i4>446</vt:i4>
      </vt:variant>
      <vt:variant>
        <vt:i4>0</vt:i4>
      </vt:variant>
      <vt:variant>
        <vt:i4>5</vt:i4>
      </vt:variant>
      <vt:variant>
        <vt:lpwstr/>
      </vt:variant>
      <vt:variant>
        <vt:lpwstr>_Toc14017449</vt:lpwstr>
      </vt:variant>
      <vt:variant>
        <vt:i4>1966130</vt:i4>
      </vt:variant>
      <vt:variant>
        <vt:i4>440</vt:i4>
      </vt:variant>
      <vt:variant>
        <vt:i4>0</vt:i4>
      </vt:variant>
      <vt:variant>
        <vt:i4>5</vt:i4>
      </vt:variant>
      <vt:variant>
        <vt:lpwstr/>
      </vt:variant>
      <vt:variant>
        <vt:lpwstr>_Toc14017448</vt:lpwstr>
      </vt:variant>
      <vt:variant>
        <vt:i4>1114162</vt:i4>
      </vt:variant>
      <vt:variant>
        <vt:i4>434</vt:i4>
      </vt:variant>
      <vt:variant>
        <vt:i4>0</vt:i4>
      </vt:variant>
      <vt:variant>
        <vt:i4>5</vt:i4>
      </vt:variant>
      <vt:variant>
        <vt:lpwstr/>
      </vt:variant>
      <vt:variant>
        <vt:lpwstr>_Toc14017447</vt:lpwstr>
      </vt:variant>
      <vt:variant>
        <vt:i4>1048626</vt:i4>
      </vt:variant>
      <vt:variant>
        <vt:i4>428</vt:i4>
      </vt:variant>
      <vt:variant>
        <vt:i4>0</vt:i4>
      </vt:variant>
      <vt:variant>
        <vt:i4>5</vt:i4>
      </vt:variant>
      <vt:variant>
        <vt:lpwstr/>
      </vt:variant>
      <vt:variant>
        <vt:lpwstr>_Toc14017446</vt:lpwstr>
      </vt:variant>
      <vt:variant>
        <vt:i4>1245234</vt:i4>
      </vt:variant>
      <vt:variant>
        <vt:i4>422</vt:i4>
      </vt:variant>
      <vt:variant>
        <vt:i4>0</vt:i4>
      </vt:variant>
      <vt:variant>
        <vt:i4>5</vt:i4>
      </vt:variant>
      <vt:variant>
        <vt:lpwstr/>
      </vt:variant>
      <vt:variant>
        <vt:lpwstr>_Toc14017445</vt:lpwstr>
      </vt:variant>
      <vt:variant>
        <vt:i4>1179698</vt:i4>
      </vt:variant>
      <vt:variant>
        <vt:i4>416</vt:i4>
      </vt:variant>
      <vt:variant>
        <vt:i4>0</vt:i4>
      </vt:variant>
      <vt:variant>
        <vt:i4>5</vt:i4>
      </vt:variant>
      <vt:variant>
        <vt:lpwstr/>
      </vt:variant>
      <vt:variant>
        <vt:lpwstr>_Toc14017444</vt:lpwstr>
      </vt:variant>
      <vt:variant>
        <vt:i4>1376306</vt:i4>
      </vt:variant>
      <vt:variant>
        <vt:i4>410</vt:i4>
      </vt:variant>
      <vt:variant>
        <vt:i4>0</vt:i4>
      </vt:variant>
      <vt:variant>
        <vt:i4>5</vt:i4>
      </vt:variant>
      <vt:variant>
        <vt:lpwstr/>
      </vt:variant>
      <vt:variant>
        <vt:lpwstr>_Toc14017443</vt:lpwstr>
      </vt:variant>
      <vt:variant>
        <vt:i4>1310770</vt:i4>
      </vt:variant>
      <vt:variant>
        <vt:i4>404</vt:i4>
      </vt:variant>
      <vt:variant>
        <vt:i4>0</vt:i4>
      </vt:variant>
      <vt:variant>
        <vt:i4>5</vt:i4>
      </vt:variant>
      <vt:variant>
        <vt:lpwstr/>
      </vt:variant>
      <vt:variant>
        <vt:lpwstr>_Toc14017442</vt:lpwstr>
      </vt:variant>
      <vt:variant>
        <vt:i4>1507378</vt:i4>
      </vt:variant>
      <vt:variant>
        <vt:i4>398</vt:i4>
      </vt:variant>
      <vt:variant>
        <vt:i4>0</vt:i4>
      </vt:variant>
      <vt:variant>
        <vt:i4>5</vt:i4>
      </vt:variant>
      <vt:variant>
        <vt:lpwstr/>
      </vt:variant>
      <vt:variant>
        <vt:lpwstr>_Toc14017441</vt:lpwstr>
      </vt:variant>
      <vt:variant>
        <vt:i4>1441842</vt:i4>
      </vt:variant>
      <vt:variant>
        <vt:i4>392</vt:i4>
      </vt:variant>
      <vt:variant>
        <vt:i4>0</vt:i4>
      </vt:variant>
      <vt:variant>
        <vt:i4>5</vt:i4>
      </vt:variant>
      <vt:variant>
        <vt:lpwstr/>
      </vt:variant>
      <vt:variant>
        <vt:lpwstr>_Toc14017440</vt:lpwstr>
      </vt:variant>
      <vt:variant>
        <vt:i4>2031669</vt:i4>
      </vt:variant>
      <vt:variant>
        <vt:i4>386</vt:i4>
      </vt:variant>
      <vt:variant>
        <vt:i4>0</vt:i4>
      </vt:variant>
      <vt:variant>
        <vt:i4>5</vt:i4>
      </vt:variant>
      <vt:variant>
        <vt:lpwstr/>
      </vt:variant>
      <vt:variant>
        <vt:lpwstr>_Toc14017439</vt:lpwstr>
      </vt:variant>
      <vt:variant>
        <vt:i4>1966133</vt:i4>
      </vt:variant>
      <vt:variant>
        <vt:i4>380</vt:i4>
      </vt:variant>
      <vt:variant>
        <vt:i4>0</vt:i4>
      </vt:variant>
      <vt:variant>
        <vt:i4>5</vt:i4>
      </vt:variant>
      <vt:variant>
        <vt:lpwstr/>
      </vt:variant>
      <vt:variant>
        <vt:lpwstr>_Toc14017438</vt:lpwstr>
      </vt:variant>
      <vt:variant>
        <vt:i4>1114165</vt:i4>
      </vt:variant>
      <vt:variant>
        <vt:i4>374</vt:i4>
      </vt:variant>
      <vt:variant>
        <vt:i4>0</vt:i4>
      </vt:variant>
      <vt:variant>
        <vt:i4>5</vt:i4>
      </vt:variant>
      <vt:variant>
        <vt:lpwstr/>
      </vt:variant>
      <vt:variant>
        <vt:lpwstr>_Toc14017437</vt:lpwstr>
      </vt:variant>
      <vt:variant>
        <vt:i4>1048629</vt:i4>
      </vt:variant>
      <vt:variant>
        <vt:i4>368</vt:i4>
      </vt:variant>
      <vt:variant>
        <vt:i4>0</vt:i4>
      </vt:variant>
      <vt:variant>
        <vt:i4>5</vt:i4>
      </vt:variant>
      <vt:variant>
        <vt:lpwstr/>
      </vt:variant>
      <vt:variant>
        <vt:lpwstr>_Toc14017436</vt:lpwstr>
      </vt:variant>
      <vt:variant>
        <vt:i4>1245237</vt:i4>
      </vt:variant>
      <vt:variant>
        <vt:i4>362</vt:i4>
      </vt:variant>
      <vt:variant>
        <vt:i4>0</vt:i4>
      </vt:variant>
      <vt:variant>
        <vt:i4>5</vt:i4>
      </vt:variant>
      <vt:variant>
        <vt:lpwstr/>
      </vt:variant>
      <vt:variant>
        <vt:lpwstr>_Toc14017435</vt:lpwstr>
      </vt:variant>
      <vt:variant>
        <vt:i4>1179701</vt:i4>
      </vt:variant>
      <vt:variant>
        <vt:i4>356</vt:i4>
      </vt:variant>
      <vt:variant>
        <vt:i4>0</vt:i4>
      </vt:variant>
      <vt:variant>
        <vt:i4>5</vt:i4>
      </vt:variant>
      <vt:variant>
        <vt:lpwstr/>
      </vt:variant>
      <vt:variant>
        <vt:lpwstr>_Toc14017434</vt:lpwstr>
      </vt:variant>
      <vt:variant>
        <vt:i4>1376309</vt:i4>
      </vt:variant>
      <vt:variant>
        <vt:i4>350</vt:i4>
      </vt:variant>
      <vt:variant>
        <vt:i4>0</vt:i4>
      </vt:variant>
      <vt:variant>
        <vt:i4>5</vt:i4>
      </vt:variant>
      <vt:variant>
        <vt:lpwstr/>
      </vt:variant>
      <vt:variant>
        <vt:lpwstr>_Toc14017433</vt:lpwstr>
      </vt:variant>
      <vt:variant>
        <vt:i4>1310773</vt:i4>
      </vt:variant>
      <vt:variant>
        <vt:i4>344</vt:i4>
      </vt:variant>
      <vt:variant>
        <vt:i4>0</vt:i4>
      </vt:variant>
      <vt:variant>
        <vt:i4>5</vt:i4>
      </vt:variant>
      <vt:variant>
        <vt:lpwstr/>
      </vt:variant>
      <vt:variant>
        <vt:lpwstr>_Toc14017432</vt:lpwstr>
      </vt:variant>
      <vt:variant>
        <vt:i4>1507381</vt:i4>
      </vt:variant>
      <vt:variant>
        <vt:i4>338</vt:i4>
      </vt:variant>
      <vt:variant>
        <vt:i4>0</vt:i4>
      </vt:variant>
      <vt:variant>
        <vt:i4>5</vt:i4>
      </vt:variant>
      <vt:variant>
        <vt:lpwstr/>
      </vt:variant>
      <vt:variant>
        <vt:lpwstr>_Toc14017431</vt:lpwstr>
      </vt:variant>
      <vt:variant>
        <vt:i4>1441845</vt:i4>
      </vt:variant>
      <vt:variant>
        <vt:i4>332</vt:i4>
      </vt:variant>
      <vt:variant>
        <vt:i4>0</vt:i4>
      </vt:variant>
      <vt:variant>
        <vt:i4>5</vt:i4>
      </vt:variant>
      <vt:variant>
        <vt:lpwstr/>
      </vt:variant>
      <vt:variant>
        <vt:lpwstr>_Toc14017430</vt:lpwstr>
      </vt:variant>
      <vt:variant>
        <vt:i4>2031668</vt:i4>
      </vt:variant>
      <vt:variant>
        <vt:i4>326</vt:i4>
      </vt:variant>
      <vt:variant>
        <vt:i4>0</vt:i4>
      </vt:variant>
      <vt:variant>
        <vt:i4>5</vt:i4>
      </vt:variant>
      <vt:variant>
        <vt:lpwstr/>
      </vt:variant>
      <vt:variant>
        <vt:lpwstr>_Toc14017429</vt:lpwstr>
      </vt:variant>
      <vt:variant>
        <vt:i4>1966132</vt:i4>
      </vt:variant>
      <vt:variant>
        <vt:i4>320</vt:i4>
      </vt:variant>
      <vt:variant>
        <vt:i4>0</vt:i4>
      </vt:variant>
      <vt:variant>
        <vt:i4>5</vt:i4>
      </vt:variant>
      <vt:variant>
        <vt:lpwstr/>
      </vt:variant>
      <vt:variant>
        <vt:lpwstr>_Toc14017428</vt:lpwstr>
      </vt:variant>
      <vt:variant>
        <vt:i4>1114164</vt:i4>
      </vt:variant>
      <vt:variant>
        <vt:i4>314</vt:i4>
      </vt:variant>
      <vt:variant>
        <vt:i4>0</vt:i4>
      </vt:variant>
      <vt:variant>
        <vt:i4>5</vt:i4>
      </vt:variant>
      <vt:variant>
        <vt:lpwstr/>
      </vt:variant>
      <vt:variant>
        <vt:lpwstr>_Toc14017427</vt:lpwstr>
      </vt:variant>
      <vt:variant>
        <vt:i4>1048628</vt:i4>
      </vt:variant>
      <vt:variant>
        <vt:i4>308</vt:i4>
      </vt:variant>
      <vt:variant>
        <vt:i4>0</vt:i4>
      </vt:variant>
      <vt:variant>
        <vt:i4>5</vt:i4>
      </vt:variant>
      <vt:variant>
        <vt:lpwstr/>
      </vt:variant>
      <vt:variant>
        <vt:lpwstr>_Toc14017426</vt:lpwstr>
      </vt:variant>
      <vt:variant>
        <vt:i4>1245236</vt:i4>
      </vt:variant>
      <vt:variant>
        <vt:i4>302</vt:i4>
      </vt:variant>
      <vt:variant>
        <vt:i4>0</vt:i4>
      </vt:variant>
      <vt:variant>
        <vt:i4>5</vt:i4>
      </vt:variant>
      <vt:variant>
        <vt:lpwstr/>
      </vt:variant>
      <vt:variant>
        <vt:lpwstr>_Toc14017425</vt:lpwstr>
      </vt:variant>
      <vt:variant>
        <vt:i4>1179700</vt:i4>
      </vt:variant>
      <vt:variant>
        <vt:i4>296</vt:i4>
      </vt:variant>
      <vt:variant>
        <vt:i4>0</vt:i4>
      </vt:variant>
      <vt:variant>
        <vt:i4>5</vt:i4>
      </vt:variant>
      <vt:variant>
        <vt:lpwstr/>
      </vt:variant>
      <vt:variant>
        <vt:lpwstr>_Toc14017424</vt:lpwstr>
      </vt:variant>
      <vt:variant>
        <vt:i4>1376308</vt:i4>
      </vt:variant>
      <vt:variant>
        <vt:i4>290</vt:i4>
      </vt:variant>
      <vt:variant>
        <vt:i4>0</vt:i4>
      </vt:variant>
      <vt:variant>
        <vt:i4>5</vt:i4>
      </vt:variant>
      <vt:variant>
        <vt:lpwstr/>
      </vt:variant>
      <vt:variant>
        <vt:lpwstr>_Toc14017423</vt:lpwstr>
      </vt:variant>
      <vt:variant>
        <vt:i4>1310772</vt:i4>
      </vt:variant>
      <vt:variant>
        <vt:i4>284</vt:i4>
      </vt:variant>
      <vt:variant>
        <vt:i4>0</vt:i4>
      </vt:variant>
      <vt:variant>
        <vt:i4>5</vt:i4>
      </vt:variant>
      <vt:variant>
        <vt:lpwstr/>
      </vt:variant>
      <vt:variant>
        <vt:lpwstr>_Toc14017422</vt:lpwstr>
      </vt:variant>
      <vt:variant>
        <vt:i4>1507380</vt:i4>
      </vt:variant>
      <vt:variant>
        <vt:i4>278</vt:i4>
      </vt:variant>
      <vt:variant>
        <vt:i4>0</vt:i4>
      </vt:variant>
      <vt:variant>
        <vt:i4>5</vt:i4>
      </vt:variant>
      <vt:variant>
        <vt:lpwstr/>
      </vt:variant>
      <vt:variant>
        <vt:lpwstr>_Toc14017421</vt:lpwstr>
      </vt:variant>
      <vt:variant>
        <vt:i4>1441844</vt:i4>
      </vt:variant>
      <vt:variant>
        <vt:i4>272</vt:i4>
      </vt:variant>
      <vt:variant>
        <vt:i4>0</vt:i4>
      </vt:variant>
      <vt:variant>
        <vt:i4>5</vt:i4>
      </vt:variant>
      <vt:variant>
        <vt:lpwstr/>
      </vt:variant>
      <vt:variant>
        <vt:lpwstr>_Toc14017420</vt:lpwstr>
      </vt:variant>
      <vt:variant>
        <vt:i4>2031671</vt:i4>
      </vt:variant>
      <vt:variant>
        <vt:i4>266</vt:i4>
      </vt:variant>
      <vt:variant>
        <vt:i4>0</vt:i4>
      </vt:variant>
      <vt:variant>
        <vt:i4>5</vt:i4>
      </vt:variant>
      <vt:variant>
        <vt:lpwstr/>
      </vt:variant>
      <vt:variant>
        <vt:lpwstr>_Toc14017419</vt:lpwstr>
      </vt:variant>
      <vt:variant>
        <vt:i4>1966135</vt:i4>
      </vt:variant>
      <vt:variant>
        <vt:i4>260</vt:i4>
      </vt:variant>
      <vt:variant>
        <vt:i4>0</vt:i4>
      </vt:variant>
      <vt:variant>
        <vt:i4>5</vt:i4>
      </vt:variant>
      <vt:variant>
        <vt:lpwstr/>
      </vt:variant>
      <vt:variant>
        <vt:lpwstr>_Toc14017418</vt:lpwstr>
      </vt:variant>
      <vt:variant>
        <vt:i4>1114167</vt:i4>
      </vt:variant>
      <vt:variant>
        <vt:i4>254</vt:i4>
      </vt:variant>
      <vt:variant>
        <vt:i4>0</vt:i4>
      </vt:variant>
      <vt:variant>
        <vt:i4>5</vt:i4>
      </vt:variant>
      <vt:variant>
        <vt:lpwstr/>
      </vt:variant>
      <vt:variant>
        <vt:lpwstr>_Toc14017417</vt:lpwstr>
      </vt:variant>
      <vt:variant>
        <vt:i4>1048631</vt:i4>
      </vt:variant>
      <vt:variant>
        <vt:i4>248</vt:i4>
      </vt:variant>
      <vt:variant>
        <vt:i4>0</vt:i4>
      </vt:variant>
      <vt:variant>
        <vt:i4>5</vt:i4>
      </vt:variant>
      <vt:variant>
        <vt:lpwstr/>
      </vt:variant>
      <vt:variant>
        <vt:lpwstr>_Toc14017416</vt:lpwstr>
      </vt:variant>
      <vt:variant>
        <vt:i4>1245239</vt:i4>
      </vt:variant>
      <vt:variant>
        <vt:i4>242</vt:i4>
      </vt:variant>
      <vt:variant>
        <vt:i4>0</vt:i4>
      </vt:variant>
      <vt:variant>
        <vt:i4>5</vt:i4>
      </vt:variant>
      <vt:variant>
        <vt:lpwstr/>
      </vt:variant>
      <vt:variant>
        <vt:lpwstr>_Toc14017415</vt:lpwstr>
      </vt:variant>
      <vt:variant>
        <vt:i4>1179703</vt:i4>
      </vt:variant>
      <vt:variant>
        <vt:i4>236</vt:i4>
      </vt:variant>
      <vt:variant>
        <vt:i4>0</vt:i4>
      </vt:variant>
      <vt:variant>
        <vt:i4>5</vt:i4>
      </vt:variant>
      <vt:variant>
        <vt:lpwstr/>
      </vt:variant>
      <vt:variant>
        <vt:lpwstr>_Toc14017414</vt:lpwstr>
      </vt:variant>
      <vt:variant>
        <vt:i4>1376311</vt:i4>
      </vt:variant>
      <vt:variant>
        <vt:i4>230</vt:i4>
      </vt:variant>
      <vt:variant>
        <vt:i4>0</vt:i4>
      </vt:variant>
      <vt:variant>
        <vt:i4>5</vt:i4>
      </vt:variant>
      <vt:variant>
        <vt:lpwstr/>
      </vt:variant>
      <vt:variant>
        <vt:lpwstr>_Toc14017413</vt:lpwstr>
      </vt:variant>
      <vt:variant>
        <vt:i4>1310775</vt:i4>
      </vt:variant>
      <vt:variant>
        <vt:i4>224</vt:i4>
      </vt:variant>
      <vt:variant>
        <vt:i4>0</vt:i4>
      </vt:variant>
      <vt:variant>
        <vt:i4>5</vt:i4>
      </vt:variant>
      <vt:variant>
        <vt:lpwstr/>
      </vt:variant>
      <vt:variant>
        <vt:lpwstr>_Toc14017412</vt:lpwstr>
      </vt:variant>
      <vt:variant>
        <vt:i4>1507383</vt:i4>
      </vt:variant>
      <vt:variant>
        <vt:i4>218</vt:i4>
      </vt:variant>
      <vt:variant>
        <vt:i4>0</vt:i4>
      </vt:variant>
      <vt:variant>
        <vt:i4>5</vt:i4>
      </vt:variant>
      <vt:variant>
        <vt:lpwstr/>
      </vt:variant>
      <vt:variant>
        <vt:lpwstr>_Toc14017411</vt:lpwstr>
      </vt:variant>
      <vt:variant>
        <vt:i4>1441847</vt:i4>
      </vt:variant>
      <vt:variant>
        <vt:i4>212</vt:i4>
      </vt:variant>
      <vt:variant>
        <vt:i4>0</vt:i4>
      </vt:variant>
      <vt:variant>
        <vt:i4>5</vt:i4>
      </vt:variant>
      <vt:variant>
        <vt:lpwstr/>
      </vt:variant>
      <vt:variant>
        <vt:lpwstr>_Toc14017410</vt:lpwstr>
      </vt:variant>
      <vt:variant>
        <vt:i4>2031670</vt:i4>
      </vt:variant>
      <vt:variant>
        <vt:i4>206</vt:i4>
      </vt:variant>
      <vt:variant>
        <vt:i4>0</vt:i4>
      </vt:variant>
      <vt:variant>
        <vt:i4>5</vt:i4>
      </vt:variant>
      <vt:variant>
        <vt:lpwstr/>
      </vt:variant>
      <vt:variant>
        <vt:lpwstr>_Toc14017409</vt:lpwstr>
      </vt:variant>
      <vt:variant>
        <vt:i4>1966134</vt:i4>
      </vt:variant>
      <vt:variant>
        <vt:i4>200</vt:i4>
      </vt:variant>
      <vt:variant>
        <vt:i4>0</vt:i4>
      </vt:variant>
      <vt:variant>
        <vt:i4>5</vt:i4>
      </vt:variant>
      <vt:variant>
        <vt:lpwstr/>
      </vt:variant>
      <vt:variant>
        <vt:lpwstr>_Toc14017408</vt:lpwstr>
      </vt:variant>
      <vt:variant>
        <vt:i4>1114166</vt:i4>
      </vt:variant>
      <vt:variant>
        <vt:i4>194</vt:i4>
      </vt:variant>
      <vt:variant>
        <vt:i4>0</vt:i4>
      </vt:variant>
      <vt:variant>
        <vt:i4>5</vt:i4>
      </vt:variant>
      <vt:variant>
        <vt:lpwstr/>
      </vt:variant>
      <vt:variant>
        <vt:lpwstr>_Toc14017407</vt:lpwstr>
      </vt:variant>
      <vt:variant>
        <vt:i4>1048630</vt:i4>
      </vt:variant>
      <vt:variant>
        <vt:i4>188</vt:i4>
      </vt:variant>
      <vt:variant>
        <vt:i4>0</vt:i4>
      </vt:variant>
      <vt:variant>
        <vt:i4>5</vt:i4>
      </vt:variant>
      <vt:variant>
        <vt:lpwstr/>
      </vt:variant>
      <vt:variant>
        <vt:lpwstr>_Toc14017406</vt:lpwstr>
      </vt:variant>
      <vt:variant>
        <vt:i4>1245238</vt:i4>
      </vt:variant>
      <vt:variant>
        <vt:i4>182</vt:i4>
      </vt:variant>
      <vt:variant>
        <vt:i4>0</vt:i4>
      </vt:variant>
      <vt:variant>
        <vt:i4>5</vt:i4>
      </vt:variant>
      <vt:variant>
        <vt:lpwstr/>
      </vt:variant>
      <vt:variant>
        <vt:lpwstr>_Toc14017405</vt:lpwstr>
      </vt:variant>
      <vt:variant>
        <vt:i4>1179702</vt:i4>
      </vt:variant>
      <vt:variant>
        <vt:i4>176</vt:i4>
      </vt:variant>
      <vt:variant>
        <vt:i4>0</vt:i4>
      </vt:variant>
      <vt:variant>
        <vt:i4>5</vt:i4>
      </vt:variant>
      <vt:variant>
        <vt:lpwstr/>
      </vt:variant>
      <vt:variant>
        <vt:lpwstr>_Toc14017404</vt:lpwstr>
      </vt:variant>
      <vt:variant>
        <vt:i4>1376310</vt:i4>
      </vt:variant>
      <vt:variant>
        <vt:i4>170</vt:i4>
      </vt:variant>
      <vt:variant>
        <vt:i4>0</vt:i4>
      </vt:variant>
      <vt:variant>
        <vt:i4>5</vt:i4>
      </vt:variant>
      <vt:variant>
        <vt:lpwstr/>
      </vt:variant>
      <vt:variant>
        <vt:lpwstr>_Toc14017403</vt:lpwstr>
      </vt:variant>
      <vt:variant>
        <vt:i4>1310774</vt:i4>
      </vt:variant>
      <vt:variant>
        <vt:i4>164</vt:i4>
      </vt:variant>
      <vt:variant>
        <vt:i4>0</vt:i4>
      </vt:variant>
      <vt:variant>
        <vt:i4>5</vt:i4>
      </vt:variant>
      <vt:variant>
        <vt:lpwstr/>
      </vt:variant>
      <vt:variant>
        <vt:lpwstr>_Toc14017402</vt:lpwstr>
      </vt:variant>
      <vt:variant>
        <vt:i4>1507382</vt:i4>
      </vt:variant>
      <vt:variant>
        <vt:i4>158</vt:i4>
      </vt:variant>
      <vt:variant>
        <vt:i4>0</vt:i4>
      </vt:variant>
      <vt:variant>
        <vt:i4>5</vt:i4>
      </vt:variant>
      <vt:variant>
        <vt:lpwstr/>
      </vt:variant>
      <vt:variant>
        <vt:lpwstr>_Toc14017401</vt:lpwstr>
      </vt:variant>
      <vt:variant>
        <vt:i4>1441846</vt:i4>
      </vt:variant>
      <vt:variant>
        <vt:i4>152</vt:i4>
      </vt:variant>
      <vt:variant>
        <vt:i4>0</vt:i4>
      </vt:variant>
      <vt:variant>
        <vt:i4>5</vt:i4>
      </vt:variant>
      <vt:variant>
        <vt:lpwstr/>
      </vt:variant>
      <vt:variant>
        <vt:lpwstr>_Toc14017400</vt:lpwstr>
      </vt:variant>
      <vt:variant>
        <vt:i4>1572927</vt:i4>
      </vt:variant>
      <vt:variant>
        <vt:i4>146</vt:i4>
      </vt:variant>
      <vt:variant>
        <vt:i4>0</vt:i4>
      </vt:variant>
      <vt:variant>
        <vt:i4>5</vt:i4>
      </vt:variant>
      <vt:variant>
        <vt:lpwstr/>
      </vt:variant>
      <vt:variant>
        <vt:lpwstr>_Toc14017399</vt:lpwstr>
      </vt:variant>
      <vt:variant>
        <vt:i4>1638463</vt:i4>
      </vt:variant>
      <vt:variant>
        <vt:i4>140</vt:i4>
      </vt:variant>
      <vt:variant>
        <vt:i4>0</vt:i4>
      </vt:variant>
      <vt:variant>
        <vt:i4>5</vt:i4>
      </vt:variant>
      <vt:variant>
        <vt:lpwstr/>
      </vt:variant>
      <vt:variant>
        <vt:lpwstr>_Toc14017398</vt:lpwstr>
      </vt:variant>
      <vt:variant>
        <vt:i4>1441855</vt:i4>
      </vt:variant>
      <vt:variant>
        <vt:i4>134</vt:i4>
      </vt:variant>
      <vt:variant>
        <vt:i4>0</vt:i4>
      </vt:variant>
      <vt:variant>
        <vt:i4>5</vt:i4>
      </vt:variant>
      <vt:variant>
        <vt:lpwstr/>
      </vt:variant>
      <vt:variant>
        <vt:lpwstr>_Toc14017397</vt:lpwstr>
      </vt:variant>
      <vt:variant>
        <vt:i4>1507391</vt:i4>
      </vt:variant>
      <vt:variant>
        <vt:i4>128</vt:i4>
      </vt:variant>
      <vt:variant>
        <vt:i4>0</vt:i4>
      </vt:variant>
      <vt:variant>
        <vt:i4>5</vt:i4>
      </vt:variant>
      <vt:variant>
        <vt:lpwstr/>
      </vt:variant>
      <vt:variant>
        <vt:lpwstr>_Toc14017396</vt:lpwstr>
      </vt:variant>
      <vt:variant>
        <vt:i4>1310783</vt:i4>
      </vt:variant>
      <vt:variant>
        <vt:i4>122</vt:i4>
      </vt:variant>
      <vt:variant>
        <vt:i4>0</vt:i4>
      </vt:variant>
      <vt:variant>
        <vt:i4>5</vt:i4>
      </vt:variant>
      <vt:variant>
        <vt:lpwstr/>
      </vt:variant>
      <vt:variant>
        <vt:lpwstr>_Toc14017395</vt:lpwstr>
      </vt:variant>
      <vt:variant>
        <vt:i4>1376319</vt:i4>
      </vt:variant>
      <vt:variant>
        <vt:i4>116</vt:i4>
      </vt:variant>
      <vt:variant>
        <vt:i4>0</vt:i4>
      </vt:variant>
      <vt:variant>
        <vt:i4>5</vt:i4>
      </vt:variant>
      <vt:variant>
        <vt:lpwstr/>
      </vt:variant>
      <vt:variant>
        <vt:lpwstr>_Toc14017394</vt:lpwstr>
      </vt:variant>
      <vt:variant>
        <vt:i4>1179711</vt:i4>
      </vt:variant>
      <vt:variant>
        <vt:i4>110</vt:i4>
      </vt:variant>
      <vt:variant>
        <vt:i4>0</vt:i4>
      </vt:variant>
      <vt:variant>
        <vt:i4>5</vt:i4>
      </vt:variant>
      <vt:variant>
        <vt:lpwstr/>
      </vt:variant>
      <vt:variant>
        <vt:lpwstr>_Toc14017393</vt:lpwstr>
      </vt:variant>
      <vt:variant>
        <vt:i4>1245247</vt:i4>
      </vt:variant>
      <vt:variant>
        <vt:i4>104</vt:i4>
      </vt:variant>
      <vt:variant>
        <vt:i4>0</vt:i4>
      </vt:variant>
      <vt:variant>
        <vt:i4>5</vt:i4>
      </vt:variant>
      <vt:variant>
        <vt:lpwstr/>
      </vt:variant>
      <vt:variant>
        <vt:lpwstr>_Toc14017392</vt:lpwstr>
      </vt:variant>
      <vt:variant>
        <vt:i4>1048639</vt:i4>
      </vt:variant>
      <vt:variant>
        <vt:i4>98</vt:i4>
      </vt:variant>
      <vt:variant>
        <vt:i4>0</vt:i4>
      </vt:variant>
      <vt:variant>
        <vt:i4>5</vt:i4>
      </vt:variant>
      <vt:variant>
        <vt:lpwstr/>
      </vt:variant>
      <vt:variant>
        <vt:lpwstr>_Toc14017391</vt:lpwstr>
      </vt:variant>
      <vt:variant>
        <vt:i4>1114175</vt:i4>
      </vt:variant>
      <vt:variant>
        <vt:i4>92</vt:i4>
      </vt:variant>
      <vt:variant>
        <vt:i4>0</vt:i4>
      </vt:variant>
      <vt:variant>
        <vt:i4>5</vt:i4>
      </vt:variant>
      <vt:variant>
        <vt:lpwstr/>
      </vt:variant>
      <vt:variant>
        <vt:lpwstr>_Toc14017390</vt:lpwstr>
      </vt:variant>
      <vt:variant>
        <vt:i4>1572926</vt:i4>
      </vt:variant>
      <vt:variant>
        <vt:i4>86</vt:i4>
      </vt:variant>
      <vt:variant>
        <vt:i4>0</vt:i4>
      </vt:variant>
      <vt:variant>
        <vt:i4>5</vt:i4>
      </vt:variant>
      <vt:variant>
        <vt:lpwstr/>
      </vt:variant>
      <vt:variant>
        <vt:lpwstr>_Toc14017389</vt:lpwstr>
      </vt:variant>
      <vt:variant>
        <vt:i4>1638462</vt:i4>
      </vt:variant>
      <vt:variant>
        <vt:i4>80</vt:i4>
      </vt:variant>
      <vt:variant>
        <vt:i4>0</vt:i4>
      </vt:variant>
      <vt:variant>
        <vt:i4>5</vt:i4>
      </vt:variant>
      <vt:variant>
        <vt:lpwstr/>
      </vt:variant>
      <vt:variant>
        <vt:lpwstr>_Toc14017388</vt:lpwstr>
      </vt:variant>
      <vt:variant>
        <vt:i4>1441854</vt:i4>
      </vt:variant>
      <vt:variant>
        <vt:i4>74</vt:i4>
      </vt:variant>
      <vt:variant>
        <vt:i4>0</vt:i4>
      </vt:variant>
      <vt:variant>
        <vt:i4>5</vt:i4>
      </vt:variant>
      <vt:variant>
        <vt:lpwstr/>
      </vt:variant>
      <vt:variant>
        <vt:lpwstr>_Toc14017387</vt:lpwstr>
      </vt:variant>
      <vt:variant>
        <vt:i4>1507390</vt:i4>
      </vt:variant>
      <vt:variant>
        <vt:i4>68</vt:i4>
      </vt:variant>
      <vt:variant>
        <vt:i4>0</vt:i4>
      </vt:variant>
      <vt:variant>
        <vt:i4>5</vt:i4>
      </vt:variant>
      <vt:variant>
        <vt:lpwstr/>
      </vt:variant>
      <vt:variant>
        <vt:lpwstr>_Toc14017386</vt:lpwstr>
      </vt:variant>
      <vt:variant>
        <vt:i4>1310782</vt:i4>
      </vt:variant>
      <vt:variant>
        <vt:i4>62</vt:i4>
      </vt:variant>
      <vt:variant>
        <vt:i4>0</vt:i4>
      </vt:variant>
      <vt:variant>
        <vt:i4>5</vt:i4>
      </vt:variant>
      <vt:variant>
        <vt:lpwstr/>
      </vt:variant>
      <vt:variant>
        <vt:lpwstr>_Toc14017385</vt:lpwstr>
      </vt:variant>
      <vt:variant>
        <vt:i4>1376318</vt:i4>
      </vt:variant>
      <vt:variant>
        <vt:i4>56</vt:i4>
      </vt:variant>
      <vt:variant>
        <vt:i4>0</vt:i4>
      </vt:variant>
      <vt:variant>
        <vt:i4>5</vt:i4>
      </vt:variant>
      <vt:variant>
        <vt:lpwstr/>
      </vt:variant>
      <vt:variant>
        <vt:lpwstr>_Toc14017384</vt:lpwstr>
      </vt:variant>
      <vt:variant>
        <vt:i4>1179710</vt:i4>
      </vt:variant>
      <vt:variant>
        <vt:i4>50</vt:i4>
      </vt:variant>
      <vt:variant>
        <vt:i4>0</vt:i4>
      </vt:variant>
      <vt:variant>
        <vt:i4>5</vt:i4>
      </vt:variant>
      <vt:variant>
        <vt:lpwstr/>
      </vt:variant>
      <vt:variant>
        <vt:lpwstr>_Toc14017383</vt:lpwstr>
      </vt:variant>
      <vt:variant>
        <vt:i4>1245246</vt:i4>
      </vt:variant>
      <vt:variant>
        <vt:i4>44</vt:i4>
      </vt:variant>
      <vt:variant>
        <vt:i4>0</vt:i4>
      </vt:variant>
      <vt:variant>
        <vt:i4>5</vt:i4>
      </vt:variant>
      <vt:variant>
        <vt:lpwstr/>
      </vt:variant>
      <vt:variant>
        <vt:lpwstr>_Toc14017382</vt:lpwstr>
      </vt:variant>
      <vt:variant>
        <vt:i4>1048638</vt:i4>
      </vt:variant>
      <vt:variant>
        <vt:i4>38</vt:i4>
      </vt:variant>
      <vt:variant>
        <vt:i4>0</vt:i4>
      </vt:variant>
      <vt:variant>
        <vt:i4>5</vt:i4>
      </vt:variant>
      <vt:variant>
        <vt:lpwstr/>
      </vt:variant>
      <vt:variant>
        <vt:lpwstr>_Toc14017381</vt:lpwstr>
      </vt:variant>
      <vt:variant>
        <vt:i4>1114174</vt:i4>
      </vt:variant>
      <vt:variant>
        <vt:i4>32</vt:i4>
      </vt:variant>
      <vt:variant>
        <vt:i4>0</vt:i4>
      </vt:variant>
      <vt:variant>
        <vt:i4>5</vt:i4>
      </vt:variant>
      <vt:variant>
        <vt:lpwstr/>
      </vt:variant>
      <vt:variant>
        <vt:lpwstr>_Toc14017380</vt:lpwstr>
      </vt:variant>
      <vt:variant>
        <vt:i4>1572913</vt:i4>
      </vt:variant>
      <vt:variant>
        <vt:i4>26</vt:i4>
      </vt:variant>
      <vt:variant>
        <vt:i4>0</vt:i4>
      </vt:variant>
      <vt:variant>
        <vt:i4>5</vt:i4>
      </vt:variant>
      <vt:variant>
        <vt:lpwstr/>
      </vt:variant>
      <vt:variant>
        <vt:lpwstr>_Toc14017379</vt:lpwstr>
      </vt:variant>
      <vt:variant>
        <vt:i4>1638449</vt:i4>
      </vt:variant>
      <vt:variant>
        <vt:i4>20</vt:i4>
      </vt:variant>
      <vt:variant>
        <vt:i4>0</vt:i4>
      </vt:variant>
      <vt:variant>
        <vt:i4>5</vt:i4>
      </vt:variant>
      <vt:variant>
        <vt:lpwstr/>
      </vt:variant>
      <vt:variant>
        <vt:lpwstr>_Toc14017378</vt:lpwstr>
      </vt:variant>
      <vt:variant>
        <vt:i4>1441841</vt:i4>
      </vt:variant>
      <vt:variant>
        <vt:i4>14</vt:i4>
      </vt:variant>
      <vt:variant>
        <vt:i4>0</vt:i4>
      </vt:variant>
      <vt:variant>
        <vt:i4>5</vt:i4>
      </vt:variant>
      <vt:variant>
        <vt:lpwstr/>
      </vt:variant>
      <vt:variant>
        <vt:lpwstr>_Toc14017377</vt:lpwstr>
      </vt:variant>
      <vt:variant>
        <vt:i4>1507377</vt:i4>
      </vt:variant>
      <vt:variant>
        <vt:i4>8</vt:i4>
      </vt:variant>
      <vt:variant>
        <vt:i4>0</vt:i4>
      </vt:variant>
      <vt:variant>
        <vt:i4>5</vt:i4>
      </vt:variant>
      <vt:variant>
        <vt:lpwstr/>
      </vt:variant>
      <vt:variant>
        <vt:lpwstr>_Toc14017376</vt:lpwstr>
      </vt:variant>
      <vt:variant>
        <vt:i4>1310769</vt:i4>
      </vt:variant>
      <vt:variant>
        <vt:i4>2</vt:i4>
      </vt:variant>
      <vt:variant>
        <vt:i4>0</vt:i4>
      </vt:variant>
      <vt:variant>
        <vt:i4>5</vt:i4>
      </vt:variant>
      <vt:variant>
        <vt:lpwstr/>
      </vt:variant>
      <vt:variant>
        <vt:lpwstr>_Toc14017375</vt:lpwstr>
      </vt:variant>
      <vt:variant>
        <vt:i4>8323106</vt:i4>
      </vt:variant>
      <vt:variant>
        <vt:i4>63</vt:i4>
      </vt:variant>
      <vt:variant>
        <vt:i4>0</vt:i4>
      </vt:variant>
      <vt:variant>
        <vt:i4>5</vt:i4>
      </vt:variant>
      <vt:variant>
        <vt:lpwstr>http://www.ris3mur.es/</vt:lpwstr>
      </vt:variant>
      <vt:variant>
        <vt:lpwstr/>
      </vt:variant>
      <vt:variant>
        <vt:i4>458775</vt:i4>
      </vt:variant>
      <vt:variant>
        <vt:i4>60</vt:i4>
      </vt:variant>
      <vt:variant>
        <vt:i4>0</vt:i4>
      </vt:variant>
      <vt:variant>
        <vt:i4>5</vt:i4>
      </vt:variant>
      <vt:variant>
        <vt:lpwstr>https://www.mincotur.gob.es/Publicaciones/Publicacionesperiodicas/EconomiaIndustrial/RevistaEconomiaIndustrial/393/NOTAS.pdf</vt:lpwstr>
      </vt:variant>
      <vt:variant>
        <vt:lpwstr/>
      </vt:variant>
      <vt:variant>
        <vt:i4>3276832</vt:i4>
      </vt:variant>
      <vt:variant>
        <vt:i4>57</vt:i4>
      </vt:variant>
      <vt:variant>
        <vt:i4>0</vt:i4>
      </vt:variant>
      <vt:variant>
        <vt:i4>5</vt:i4>
      </vt:variant>
      <vt:variant>
        <vt:lpwstr>http://ec.europa.eu/research/participants/data/ref/h2020/other/wp/2016_2017/annexes/h2020-wp1617-annex-g-trl_en.pdf</vt:lpwstr>
      </vt:variant>
      <vt:variant>
        <vt:lpwstr/>
      </vt:variant>
      <vt:variant>
        <vt:i4>3801144</vt:i4>
      </vt:variant>
      <vt:variant>
        <vt:i4>54</vt:i4>
      </vt:variant>
      <vt:variant>
        <vt:i4>0</vt:i4>
      </vt:variant>
      <vt:variant>
        <vt:i4>5</vt:i4>
      </vt:variant>
      <vt:variant>
        <vt:lpwstr>http://skos.um.es/unescothes/downloads.php</vt:lpwstr>
      </vt:variant>
      <vt:variant>
        <vt:lpwstr/>
      </vt:variant>
      <vt:variant>
        <vt:i4>4390936</vt:i4>
      </vt:variant>
      <vt:variant>
        <vt:i4>51</vt:i4>
      </vt:variant>
      <vt:variant>
        <vt:i4>0</vt:i4>
      </vt:variant>
      <vt:variant>
        <vt:i4>5</vt:i4>
      </vt:variant>
      <vt:variant>
        <vt:lpwstr>http://skos.um.es/unesco6/downloads.php?l=en</vt:lpwstr>
      </vt:variant>
      <vt:variant>
        <vt:lpwstr/>
      </vt:variant>
      <vt:variant>
        <vt:i4>2490489</vt:i4>
      </vt:variant>
      <vt:variant>
        <vt:i4>48</vt:i4>
      </vt:variant>
      <vt:variant>
        <vt:i4>0</vt:i4>
      </vt:variant>
      <vt:variant>
        <vt:i4>5</vt:i4>
      </vt:variant>
      <vt:variant>
        <vt:lpwstr>https://www.w3.org/TR/2009/REC-skos-reference-20090818/</vt:lpwstr>
      </vt:variant>
      <vt:variant>
        <vt:lpwstr>L1045</vt:lpwstr>
      </vt:variant>
      <vt:variant>
        <vt:i4>65549</vt:i4>
      </vt:variant>
      <vt:variant>
        <vt:i4>45</vt:i4>
      </vt:variant>
      <vt:variant>
        <vt:i4>0</vt:i4>
      </vt:variant>
      <vt:variant>
        <vt:i4>5</vt:i4>
      </vt:variant>
      <vt:variant>
        <vt:lpwstr>https://joinup.ec.europa.eu/solution/core-public-service-vocabulary-application-profile/about</vt:lpwstr>
      </vt:variant>
      <vt:variant>
        <vt:lpwstr/>
      </vt:variant>
      <vt:variant>
        <vt:i4>7995519</vt:i4>
      </vt:variant>
      <vt:variant>
        <vt:i4>42</vt:i4>
      </vt:variant>
      <vt:variant>
        <vt:i4>0</vt:i4>
      </vt:variant>
      <vt:variant>
        <vt:i4>5</vt:i4>
      </vt:variant>
      <vt:variant>
        <vt:lpwstr>https://joinup.ec.europa.eu/solution/core-criterion-and-core-evidence-vocabulary/about</vt:lpwstr>
      </vt:variant>
      <vt:variant>
        <vt:lpwstr/>
      </vt:variant>
      <vt:variant>
        <vt:i4>3211324</vt:i4>
      </vt:variant>
      <vt:variant>
        <vt:i4>39</vt:i4>
      </vt:variant>
      <vt:variant>
        <vt:i4>0</vt:i4>
      </vt:variant>
      <vt:variant>
        <vt:i4>5</vt:i4>
      </vt:variant>
      <vt:variant>
        <vt:lpwstr>http://www.w3.org/ns/person</vt:lpwstr>
      </vt:variant>
      <vt:variant>
        <vt:lpwstr/>
      </vt:variant>
      <vt:variant>
        <vt:i4>5439557</vt:i4>
      </vt:variant>
      <vt:variant>
        <vt:i4>36</vt:i4>
      </vt:variant>
      <vt:variant>
        <vt:i4>0</vt:i4>
      </vt:variant>
      <vt:variant>
        <vt:i4>5</vt:i4>
      </vt:variant>
      <vt:variant>
        <vt:lpwstr>http://www.w3.org/ns/locn</vt:lpwstr>
      </vt:variant>
      <vt:variant>
        <vt:lpwstr/>
      </vt:variant>
      <vt:variant>
        <vt:i4>6422654</vt:i4>
      </vt:variant>
      <vt:variant>
        <vt:i4>33</vt:i4>
      </vt:variant>
      <vt:variant>
        <vt:i4>0</vt:i4>
      </vt:variant>
      <vt:variant>
        <vt:i4>5</vt:i4>
      </vt:variant>
      <vt:variant>
        <vt:lpwstr>http://www.w3.org/TR/vocab-regorg/</vt:lpwstr>
      </vt:variant>
      <vt:variant>
        <vt:lpwstr/>
      </vt:variant>
      <vt:variant>
        <vt:i4>4128872</vt:i4>
      </vt:variant>
      <vt:variant>
        <vt:i4>30</vt:i4>
      </vt:variant>
      <vt:variant>
        <vt:i4>0</vt:i4>
      </vt:variant>
      <vt:variant>
        <vt:i4>5</vt:i4>
      </vt:variant>
      <vt:variant>
        <vt:lpwstr>http://www.ontobee.org/</vt:lpwstr>
      </vt:variant>
      <vt:variant>
        <vt:lpwstr/>
      </vt:variant>
      <vt:variant>
        <vt:i4>2621500</vt:i4>
      </vt:variant>
      <vt:variant>
        <vt:i4>27</vt:i4>
      </vt:variant>
      <vt:variant>
        <vt:i4>0</vt:i4>
      </vt:variant>
      <vt:variant>
        <vt:i4>5</vt:i4>
      </vt:variant>
      <vt:variant>
        <vt:lpwstr>http://www.sparontologies.net/</vt:lpwstr>
      </vt:variant>
      <vt:variant>
        <vt:lpwstr/>
      </vt:variant>
      <vt:variant>
        <vt:i4>5767241</vt:i4>
      </vt:variant>
      <vt:variant>
        <vt:i4>24</vt:i4>
      </vt:variant>
      <vt:variant>
        <vt:i4>0</vt:i4>
      </vt:variant>
      <vt:variant>
        <vt:i4>5</vt:i4>
      </vt:variant>
      <vt:variant>
        <vt:lpwstr>http://rdf-vocabulary.ddialliance.org/discovery.html</vt:lpwstr>
      </vt:variant>
      <vt:variant>
        <vt:lpwstr/>
      </vt:variant>
      <vt:variant>
        <vt:i4>6553709</vt:i4>
      </vt:variant>
      <vt:variant>
        <vt:i4>21</vt:i4>
      </vt:variant>
      <vt:variant>
        <vt:i4>0</vt:i4>
      </vt:variant>
      <vt:variant>
        <vt:i4>5</vt:i4>
      </vt:variant>
      <vt:variant>
        <vt:lpwstr>http://www.neon-project.org/web-content/media/book-chapters/Chapter-13.pdf</vt:lpwstr>
      </vt:variant>
      <vt:variant>
        <vt:lpwstr/>
      </vt:variant>
      <vt:variant>
        <vt:i4>6291565</vt:i4>
      </vt:variant>
      <vt:variant>
        <vt:i4>18</vt:i4>
      </vt:variant>
      <vt:variant>
        <vt:i4>0</vt:i4>
      </vt:variant>
      <vt:variant>
        <vt:i4>5</vt:i4>
      </vt:variant>
      <vt:variant>
        <vt:lpwstr>http://www.neon-project.org/web-content/media/book-chapters/Chapter-17.pdf</vt:lpwstr>
      </vt:variant>
      <vt:variant>
        <vt:lpwstr/>
      </vt:variant>
      <vt:variant>
        <vt:i4>6684781</vt:i4>
      </vt:variant>
      <vt:variant>
        <vt:i4>15</vt:i4>
      </vt:variant>
      <vt:variant>
        <vt:i4>0</vt:i4>
      </vt:variant>
      <vt:variant>
        <vt:i4>5</vt:i4>
      </vt:variant>
      <vt:variant>
        <vt:lpwstr>http://www.neon-project.org/web-content/media/book-chapters/Chapter-11.pdf</vt:lpwstr>
      </vt:variant>
      <vt:variant>
        <vt:lpwstr/>
      </vt:variant>
      <vt:variant>
        <vt:i4>6750317</vt:i4>
      </vt:variant>
      <vt:variant>
        <vt:i4>12</vt:i4>
      </vt:variant>
      <vt:variant>
        <vt:i4>0</vt:i4>
      </vt:variant>
      <vt:variant>
        <vt:i4>5</vt:i4>
      </vt:variant>
      <vt:variant>
        <vt:lpwstr>http://www.neon-project.org/web-content/media/book-chapters/Chapter-10.pdf</vt:lpwstr>
      </vt:variant>
      <vt:variant>
        <vt:lpwstr/>
      </vt:variant>
      <vt:variant>
        <vt:i4>7209068</vt:i4>
      </vt:variant>
      <vt:variant>
        <vt:i4>9</vt:i4>
      </vt:variant>
      <vt:variant>
        <vt:i4>0</vt:i4>
      </vt:variant>
      <vt:variant>
        <vt:i4>5</vt:i4>
      </vt:variant>
      <vt:variant>
        <vt:lpwstr>http://www.neon-project.org/web-content/media/book-chapters/Chapter-09.pdf</vt:lpwstr>
      </vt:variant>
      <vt:variant>
        <vt:lpwstr/>
      </vt:variant>
      <vt:variant>
        <vt:i4>6160449</vt:i4>
      </vt:variant>
      <vt:variant>
        <vt:i4>6</vt:i4>
      </vt:variant>
      <vt:variant>
        <vt:i4>0</vt:i4>
      </vt:variant>
      <vt:variant>
        <vt:i4>5</vt:i4>
      </vt:variant>
      <vt:variant>
        <vt:lpwstr>http://www.neon-project.org/web-content/media/book-chapters/Chapter-08-1.pdf</vt:lpwstr>
      </vt:variant>
      <vt:variant>
        <vt:lpwstr/>
      </vt:variant>
      <vt:variant>
        <vt:i4>6291564</vt:i4>
      </vt:variant>
      <vt:variant>
        <vt:i4>3</vt:i4>
      </vt:variant>
      <vt:variant>
        <vt:i4>0</vt:i4>
      </vt:variant>
      <vt:variant>
        <vt:i4>5</vt:i4>
      </vt:variant>
      <vt:variant>
        <vt:lpwstr>http://www.neon-project.org/web-content/media/book-chapters/Chapter-07.pdf</vt:lpwstr>
      </vt:variant>
      <vt:variant>
        <vt:lpwstr/>
      </vt:variant>
      <vt:variant>
        <vt:i4>6422636</vt:i4>
      </vt:variant>
      <vt:variant>
        <vt:i4>0</vt:i4>
      </vt:variant>
      <vt:variant>
        <vt:i4>0</vt:i4>
      </vt:variant>
      <vt:variant>
        <vt:i4>5</vt:i4>
      </vt:variant>
      <vt:variant>
        <vt:lpwstr>http://www.neon-project.org/web-content/media/book-chapters/Chapter-05.pdf</vt:lpwstr>
      </vt:variant>
      <vt:variant>
        <vt:lpwstr/>
      </vt:variant>
      <vt:variant>
        <vt:i4>7667757</vt:i4>
      </vt:variant>
      <vt:variant>
        <vt:i4>81</vt:i4>
      </vt:variant>
      <vt:variant>
        <vt:i4>0</vt:i4>
      </vt:variant>
      <vt:variant>
        <vt:i4>5</vt:i4>
      </vt:variant>
      <vt:variant>
        <vt:lpwstr>http://dx.doi.org/10.1007/s10916-015-0301-8</vt:lpwstr>
      </vt:variant>
      <vt:variant>
        <vt:lpwstr/>
      </vt:variant>
      <vt:variant>
        <vt:i4>7667757</vt:i4>
      </vt:variant>
      <vt:variant>
        <vt:i4>78</vt:i4>
      </vt:variant>
      <vt:variant>
        <vt:i4>0</vt:i4>
      </vt:variant>
      <vt:variant>
        <vt:i4>5</vt:i4>
      </vt:variant>
      <vt:variant>
        <vt:lpwstr>http://dx.doi.org/10.1007/s10916-015-0301-8</vt:lpwstr>
      </vt:variant>
      <vt:variant>
        <vt:lpwstr/>
      </vt:variant>
      <vt:variant>
        <vt:i4>7667757</vt:i4>
      </vt:variant>
      <vt:variant>
        <vt:i4>75</vt:i4>
      </vt:variant>
      <vt:variant>
        <vt:i4>0</vt:i4>
      </vt:variant>
      <vt:variant>
        <vt:i4>5</vt:i4>
      </vt:variant>
      <vt:variant>
        <vt:lpwstr>http://dx.doi.org/10.1007/s10916-015-0301-8</vt:lpwstr>
      </vt:variant>
      <vt:variant>
        <vt:lpwstr/>
      </vt:variant>
      <vt:variant>
        <vt:i4>5570580</vt:i4>
      </vt:variant>
      <vt:variant>
        <vt:i4>72</vt:i4>
      </vt:variant>
      <vt:variant>
        <vt:i4>0</vt:i4>
      </vt:variant>
      <vt:variant>
        <vt:i4>5</vt:i4>
      </vt:variant>
      <vt:variant>
        <vt:lpwstr>https://orcid.org/0000-0001-8055-6823</vt:lpwstr>
      </vt:variant>
      <vt:variant>
        <vt:lpwstr/>
      </vt:variant>
      <vt:variant>
        <vt:i4>1048684</vt:i4>
      </vt:variant>
      <vt:variant>
        <vt:i4>69</vt:i4>
      </vt:variant>
      <vt:variant>
        <vt:i4>0</vt:i4>
      </vt:variant>
      <vt:variant>
        <vt:i4>5</vt:i4>
      </vt:variant>
      <vt:variant>
        <vt:lpwstr>mailto:+dipina@deusto.es</vt:lpwstr>
      </vt:variant>
      <vt:variant>
        <vt:lpwstr/>
      </vt:variant>
      <vt:variant>
        <vt:i4>4194394</vt:i4>
      </vt:variant>
      <vt:variant>
        <vt:i4>66</vt:i4>
      </vt:variant>
      <vt:variant>
        <vt:i4>0</vt:i4>
      </vt:variant>
      <vt:variant>
        <vt:i4>5</vt:i4>
      </vt:variant>
      <vt:variant>
        <vt:lpwstr>https://www.crossref.org/blog/global-persistent-identifiers-for-grants-awards-and-facilities/</vt:lpwstr>
      </vt:variant>
      <vt:variant>
        <vt:lpwstr/>
      </vt:variant>
      <vt:variant>
        <vt:i4>6094865</vt:i4>
      </vt:variant>
      <vt:variant>
        <vt:i4>63</vt:i4>
      </vt:variant>
      <vt:variant>
        <vt:i4>0</vt:i4>
      </vt:variant>
      <vt:variant>
        <vt:i4>5</vt:i4>
      </vt:variant>
      <vt:variant>
        <vt:lpwstr>https://support.crossref.org/hc/en-us/articles/214360886-The-Open-Funder-Registry</vt:lpwstr>
      </vt:variant>
      <vt:variant>
        <vt:lpwstr/>
      </vt:variant>
      <vt:variant>
        <vt:i4>8323085</vt:i4>
      </vt:variant>
      <vt:variant>
        <vt:i4>60</vt:i4>
      </vt:variant>
      <vt:variant>
        <vt:i4>0</vt:i4>
      </vt:variant>
      <vt:variant>
        <vt:i4>5</vt:i4>
      </vt:variant>
      <vt:variant>
        <vt:lpwstr>https://en.wikipedia.org/wiki/Current_research_information_system</vt:lpwstr>
      </vt:variant>
      <vt:variant>
        <vt:lpwstr/>
      </vt:variant>
      <vt:variant>
        <vt:i4>3080254</vt:i4>
      </vt:variant>
      <vt:variant>
        <vt:i4>57</vt:i4>
      </vt:variant>
      <vt:variant>
        <vt:i4>0</vt:i4>
      </vt:variant>
      <vt:variant>
        <vt:i4>5</vt:i4>
      </vt:variant>
      <vt:variant>
        <vt:lpwstr>https://www.crossref.org/about/</vt:lpwstr>
      </vt:variant>
      <vt:variant>
        <vt:lpwstr/>
      </vt:variant>
      <vt:variant>
        <vt:i4>4194394</vt:i4>
      </vt:variant>
      <vt:variant>
        <vt:i4>54</vt:i4>
      </vt:variant>
      <vt:variant>
        <vt:i4>0</vt:i4>
      </vt:variant>
      <vt:variant>
        <vt:i4>5</vt:i4>
      </vt:variant>
      <vt:variant>
        <vt:lpwstr>https://www.crossref.org/blog/global-persistent-identifiers-for-grants-awards-and-facilities/</vt:lpwstr>
      </vt:variant>
      <vt:variant>
        <vt:lpwstr/>
      </vt:variant>
      <vt:variant>
        <vt:i4>4849713</vt:i4>
      </vt:variant>
      <vt:variant>
        <vt:i4>51</vt:i4>
      </vt:variant>
      <vt:variant>
        <vt:i4>0</vt:i4>
      </vt:variant>
      <vt:variant>
        <vt:i4>5</vt:i4>
      </vt:variant>
      <vt:variant>
        <vt:lpwstr>mailto:+juanvaler@gnoss.com</vt:lpwstr>
      </vt:variant>
      <vt:variant>
        <vt:lpwstr/>
      </vt:variant>
      <vt:variant>
        <vt:i4>2424897</vt:i4>
      </vt:variant>
      <vt:variant>
        <vt:i4>48</vt:i4>
      </vt:variant>
      <vt:variant>
        <vt:i4>0</vt:i4>
      </vt:variant>
      <vt:variant>
        <vt:i4>5</vt:i4>
      </vt:variant>
      <vt:variant>
        <vt:lpwstr>mailto:+estebansota@gnoss.com</vt:lpwstr>
      </vt:variant>
      <vt:variant>
        <vt:lpwstr/>
      </vt:variant>
      <vt:variant>
        <vt:i4>7667757</vt:i4>
      </vt:variant>
      <vt:variant>
        <vt:i4>45</vt:i4>
      </vt:variant>
      <vt:variant>
        <vt:i4>0</vt:i4>
      </vt:variant>
      <vt:variant>
        <vt:i4>5</vt:i4>
      </vt:variant>
      <vt:variant>
        <vt:lpwstr>http://dx.doi.org/10.1007/s10916-015-0301-8</vt:lpwstr>
      </vt:variant>
      <vt:variant>
        <vt:lpwstr/>
      </vt:variant>
      <vt:variant>
        <vt:i4>5570580</vt:i4>
      </vt:variant>
      <vt:variant>
        <vt:i4>42</vt:i4>
      </vt:variant>
      <vt:variant>
        <vt:i4>0</vt:i4>
      </vt:variant>
      <vt:variant>
        <vt:i4>5</vt:i4>
      </vt:variant>
      <vt:variant>
        <vt:lpwstr>https://orcid.org/0000-0001-8055-6823</vt:lpwstr>
      </vt:variant>
      <vt:variant>
        <vt:lpwstr/>
      </vt:variant>
      <vt:variant>
        <vt:i4>3866684</vt:i4>
      </vt:variant>
      <vt:variant>
        <vt:i4>39</vt:i4>
      </vt:variant>
      <vt:variant>
        <vt:i4>0</vt:i4>
      </vt:variant>
      <vt:variant>
        <vt:i4>5</vt:i4>
      </vt:variant>
      <vt:variant>
        <vt:lpwstr>https://docs.travis-ci.com/</vt:lpwstr>
      </vt:variant>
      <vt:variant>
        <vt:lpwstr/>
      </vt:variant>
      <vt:variant>
        <vt:i4>4194394</vt:i4>
      </vt:variant>
      <vt:variant>
        <vt:i4>36</vt:i4>
      </vt:variant>
      <vt:variant>
        <vt:i4>0</vt:i4>
      </vt:variant>
      <vt:variant>
        <vt:i4>5</vt:i4>
      </vt:variant>
      <vt:variant>
        <vt:lpwstr>https://www.crossref.org/blog/global-persistent-identifiers-for-grants-awards-and-facilities/</vt:lpwstr>
      </vt:variant>
      <vt:variant>
        <vt:lpwstr/>
      </vt:variant>
      <vt:variant>
        <vt:i4>6094865</vt:i4>
      </vt:variant>
      <vt:variant>
        <vt:i4>33</vt:i4>
      </vt:variant>
      <vt:variant>
        <vt:i4>0</vt:i4>
      </vt:variant>
      <vt:variant>
        <vt:i4>5</vt:i4>
      </vt:variant>
      <vt:variant>
        <vt:lpwstr>https://support.crossref.org/hc/en-us/articles/214360886-The-Open-Funder-Registry</vt:lpwstr>
      </vt:variant>
      <vt:variant>
        <vt:lpwstr/>
      </vt:variant>
      <vt:variant>
        <vt:i4>8323085</vt:i4>
      </vt:variant>
      <vt:variant>
        <vt:i4>30</vt:i4>
      </vt:variant>
      <vt:variant>
        <vt:i4>0</vt:i4>
      </vt:variant>
      <vt:variant>
        <vt:i4>5</vt:i4>
      </vt:variant>
      <vt:variant>
        <vt:lpwstr>https://en.wikipedia.org/wiki/Current_research_information_system</vt:lpwstr>
      </vt:variant>
      <vt:variant>
        <vt:lpwstr/>
      </vt:variant>
      <vt:variant>
        <vt:i4>3080254</vt:i4>
      </vt:variant>
      <vt:variant>
        <vt:i4>27</vt:i4>
      </vt:variant>
      <vt:variant>
        <vt:i4>0</vt:i4>
      </vt:variant>
      <vt:variant>
        <vt:i4>5</vt:i4>
      </vt:variant>
      <vt:variant>
        <vt:lpwstr>https://www.crossref.org/about/</vt:lpwstr>
      </vt:variant>
      <vt:variant>
        <vt:lpwstr/>
      </vt:variant>
      <vt:variant>
        <vt:i4>4194394</vt:i4>
      </vt:variant>
      <vt:variant>
        <vt:i4>24</vt:i4>
      </vt:variant>
      <vt:variant>
        <vt:i4>0</vt:i4>
      </vt:variant>
      <vt:variant>
        <vt:i4>5</vt:i4>
      </vt:variant>
      <vt:variant>
        <vt:lpwstr>https://www.crossref.org/blog/global-persistent-identifiers-for-grants-awards-and-facilities/</vt:lpwstr>
      </vt:variant>
      <vt:variant>
        <vt:lpwstr/>
      </vt:variant>
      <vt:variant>
        <vt:i4>7864425</vt:i4>
      </vt:variant>
      <vt:variant>
        <vt:i4>21</vt:i4>
      </vt:variant>
      <vt:variant>
        <vt:i4>0</vt:i4>
      </vt:variant>
      <vt:variant>
        <vt:i4>5</vt:i4>
      </vt:variant>
      <vt:variant>
        <vt:lpwstr>https://www.nginx.com/blog/building-microservices-using-an-api-gateway/</vt:lpwstr>
      </vt:variant>
      <vt:variant>
        <vt:lpwstr/>
      </vt:variant>
      <vt:variant>
        <vt:i4>917575</vt:i4>
      </vt:variant>
      <vt:variant>
        <vt:i4>18</vt:i4>
      </vt:variant>
      <vt:variant>
        <vt:i4>0</vt:i4>
      </vt:variant>
      <vt:variant>
        <vt:i4>5</vt:i4>
      </vt:variant>
      <vt:variant>
        <vt:lpwstr>https://microservices.io/patterns/apigateway.html</vt:lpwstr>
      </vt:variant>
      <vt:variant>
        <vt:lpwstr/>
      </vt:variant>
      <vt:variant>
        <vt:i4>4587543</vt:i4>
      </vt:variant>
      <vt:variant>
        <vt:i4>15</vt:i4>
      </vt:variant>
      <vt:variant>
        <vt:i4>0</vt:i4>
      </vt:variant>
      <vt:variant>
        <vt:i4>5</vt:i4>
      </vt:variant>
      <vt:variant>
        <vt:lpwstr>https://microservices.io/patterns/microservices.html</vt:lpwstr>
      </vt:variant>
      <vt:variant>
        <vt:lpwstr/>
      </vt:variant>
      <vt:variant>
        <vt:i4>3407973</vt:i4>
      </vt:variant>
      <vt:variant>
        <vt:i4>12</vt:i4>
      </vt:variant>
      <vt:variant>
        <vt:i4>0</vt:i4>
      </vt:variant>
      <vt:variant>
        <vt:i4>5</vt:i4>
      </vt:variant>
      <vt:variant>
        <vt:lpwstr>https://www.rebiun.org/node/93</vt:lpwstr>
      </vt:variant>
      <vt:variant>
        <vt:lpwstr/>
      </vt:variant>
      <vt:variant>
        <vt:i4>3604584</vt:i4>
      </vt:variant>
      <vt:variant>
        <vt:i4>9</vt:i4>
      </vt:variant>
      <vt:variant>
        <vt:i4>0</vt:i4>
      </vt:variant>
      <vt:variant>
        <vt:i4>5</vt:i4>
      </vt:variant>
      <vt:variant>
        <vt:lpwstr>https://digitum.um.es/digitum/</vt:lpwstr>
      </vt:variant>
      <vt:variant>
        <vt:lpwstr/>
      </vt:variant>
      <vt:variant>
        <vt:i4>262220</vt:i4>
      </vt:variant>
      <vt:variant>
        <vt:i4>6</vt:i4>
      </vt:variant>
      <vt:variant>
        <vt:i4>0</vt:i4>
      </vt:variant>
      <vt:variant>
        <vt:i4>5</vt:i4>
      </vt:variant>
      <vt:variant>
        <vt:lpwstr>https://en.wikipedia.org/wiki/Open_Archives_Initiative_Protocol_for_Metadata_Harvesting</vt:lpwstr>
      </vt:variant>
      <vt:variant>
        <vt:lpwstr/>
      </vt:variant>
      <vt:variant>
        <vt:i4>5898243</vt:i4>
      </vt:variant>
      <vt:variant>
        <vt:i4>3</vt:i4>
      </vt:variant>
      <vt:variant>
        <vt:i4>0</vt:i4>
      </vt:variant>
      <vt:variant>
        <vt:i4>5</vt:i4>
      </vt:variant>
      <vt:variant>
        <vt:lpwstr>https://en.wikipedia.org/wiki/DSpace</vt:lpwstr>
      </vt:variant>
      <vt:variant>
        <vt:lpwstr/>
      </vt:variant>
      <vt:variant>
        <vt:i4>7340082</vt:i4>
      </vt:variant>
      <vt:variant>
        <vt:i4>0</vt:i4>
      </vt:variant>
      <vt:variant>
        <vt:i4>0</vt:i4>
      </vt:variant>
      <vt:variant>
        <vt:i4>5</vt:i4>
      </vt:variant>
      <vt:variant>
        <vt:lpwstr>https://www.opalproject.org/sobre-opal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Joana  Filizola</dc:creator>
  <cp:lastModifiedBy>Diego López-de-Ipiña González-de-Artaza</cp:lastModifiedBy>
  <cp:revision>15</cp:revision>
  <cp:lastPrinted>2019-07-16T10:06:00Z</cp:lastPrinted>
  <dcterms:created xsi:type="dcterms:W3CDTF">2019-12-12T06:57:00Z</dcterms:created>
  <dcterms:modified xsi:type="dcterms:W3CDTF">2019-12-16T11:32:00Z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0x0101003D508DBB912C8B42B844232B807E63E0</vt:lpwstr>
  </property>
  <property fmtid="{D5CDD505-2E9C-101B-9397-08002B2CF9AE}" pid="3" name="AuthorIds_UIVersion_115200">
    <vt:lpwstr>17</vt:lpwstr>
  </property>
</Properties>
</file>