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retrospectiva</w:t>
      </w:r>
    </w:p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 xml:space="preserve">{{nombreInvestigacion}} </w:t>
      </w:r>
      <w:r>
        <w:rPr>
          <w:rFonts w:ascii="Ubuntu" w:hAnsi="Ubuntu"/>
          <w:b/>
          <w:bCs/>
          <w:sz w:val="32"/>
          <w:szCs w:val="32"/>
        </w:rPr>
        <w:t>(</w:t>
      </w:r>
      <w:r>
        <w:rPr>
          <w:rFonts w:ascii="Ubuntu" w:hAnsi="Ubuntu"/>
          <w:b/>
          <w:bCs/>
          <w:sz w:val="32"/>
          <w:szCs w:val="32"/>
        </w:rPr>
        <w:t>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</w:t>
      </w:r>
      <w:r>
        <w:rPr>
          <w:rFonts w:ascii="Ubuntu" w:hAnsi="Ubuntu"/>
          <w:b/>
          <w:bCs/>
          <w:sz w:val="32"/>
          <w:szCs w:val="32"/>
        </w:rPr>
        <w:t>)</w:t>
      </w:r>
      <w:r>
        <w:rPr>
          <w:rFonts w:ascii="Ubuntu" w:hAnsi="Ubuntu"/>
          <w:sz w:val="32"/>
          <w:szCs w:val="32"/>
        </w:rPr>
        <w:br/>
      </w:r>
      <w:r>
        <w:rPr>
          <w:rFonts w:ascii="Ubuntu" w:hAnsi="Ubuntu"/>
          <w:b/>
          <w:bCs/>
          <w:sz w:val="32"/>
          <w:szCs w:val="32"/>
        </w:rPr>
        <w:t>Órgano Habilitado</w:t>
      </w:r>
    </w:p>
    <w:p>
      <w:pPr>
        <w:pStyle w:val="Cuerpodetexto"/>
        <w:numPr>
          <w:ilvl w:val="0"/>
          <w:numId w:val="1"/>
        </w:numPr>
        <w:jc w:val="both"/>
        <w:rPr/>
      </w:pPr>
      <w:r>
        <w:rPr>
          <w:rFonts w:ascii="Ubuntu" w:hAnsi="Ubuntu"/>
        </w:rPr>
        <w:br/>
        <w:br/>
      </w:r>
      <w:r>
        <w:rPr>
          <w:rFonts w:ascii="Ubuntu" w:hAnsi="Ubuntu"/>
          <w:sz w:val="22"/>
          <w:szCs w:val="22"/>
        </w:rPr>
        <w:t>(Art. 34 del RD 53/2013, de 1 de febrero, por el que se establecen las normas básicas aplicables para la protección de los animales utilizados en experimentación y otros fines científicos, incluyendo la docencia)</w:t>
      </w:r>
    </w:p>
    <w:p>
      <w:pPr>
        <w:pStyle w:val="Cuerpodetexto"/>
        <w:jc w:val="both"/>
        <w:rPr>
          <w:sz w:val="22"/>
          <w:szCs w:val="22"/>
        </w:rPr>
      </w:pPr>
      <w:bookmarkStart w:id="1" w:name="__DdeLink__38_2003755388"/>
      <w:r>
        <w:rPr>
          <w:rFonts w:ascii="Ubuntu" w:hAnsi="Ubuntu"/>
          <w:sz w:val="22"/>
          <w:szCs w:val="22"/>
        </w:rPr>
        <w:br/>
        <w:br/>
      </w:r>
      <w:bookmarkEnd w:id="1"/>
      <w:r>
        <w:rPr>
          <w:rFonts w:ascii="Ubuntu" w:hAnsi="Ubuntu"/>
          <w:sz w:val="22"/>
          <w:szCs w:val="22"/>
        </w:rPr>
        <w:t>{{nombreSecretario}}, como {{fieldSecretario}} {{del}} {{nombreInvestigacion}}, Órgano Habilitado para la Evaluación de Proyectos.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br/>
        <w:br/>
        <w:t>DECLARA:</w:t>
      </w:r>
    </w:p>
    <w:p>
      <w:pPr>
        <w:pStyle w:val="Normal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Que el proyecto: "{{tituloProyecto}}"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Cuyo código de autorización de la CARM es: {{codigoOrgano}}.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Que estaba realizado por: {{nombreInvestigador}}.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Que ha sido sometido a evaluación retrospectiva por {{el}} {{nombreInvestigacion}} - Órgano Habilitado, de la Universidad según se establecía en el informe de Evaluación del Órgano Habilitado.</w:t>
      </w:r>
    </w:p>
    <w:p>
      <w:pPr>
        <w:pStyle w:val="Normal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CONFIRMO: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Que el proyecto ha sido evaluado sin existir conflicto de intereses en las partes implicadas en la evaluación del mismo.</w:t>
      </w:r>
    </w:p>
    <w:p>
      <w:pPr>
        <w:pStyle w:val="Cuerpodetex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Que la evaluación retrospectiva del proyecto sometido a este informe {{del}} {{nombreInvestigacion}} - Órgano Habilitado, resulta ser: </w:t>
      </w:r>
      <w:r>
        <w:rPr>
          <w:rFonts w:ascii="Ubuntu" w:hAnsi="Ubuntu"/>
          <w:b/>
          <w:bCs/>
          <w:sz w:val="22"/>
          <w:szCs w:val="22"/>
        </w:rPr>
        <w:t>FAVORABLE</w:t>
      </w:r>
      <w:r>
        <w:rPr>
          <w:rFonts w:ascii="Ubuntu" w:hAnsi="Ubuntu"/>
          <w:b w:val="false"/>
          <w:bCs w:val="false"/>
          <w:sz w:val="22"/>
          <w:szCs w:val="22"/>
        </w:rPr>
        <w:t>.</w:t>
      </w:r>
    </w:p>
    <w:tbl>
      <w:tblPr>
        <w:tblW w:w="963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br/>
              <w:br/>
              <w:t>{{fieldCapitalizeSecretario}} CEEA – Órgano Habilitado</w:t>
            </w:r>
          </w:p>
        </w:tc>
        <w:tc>
          <w:tcPr>
            <w:tcW w:w="48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br/>
              <w:br/>
              <w:t>{{fieldCapitalizePresidente</w:t>
            </w:r>
            <w:bookmarkStart w:id="2" w:name="__DdeLink__48_3129456779"/>
            <w:bookmarkEnd w:id="2"/>
            <w:r>
              <w:rPr>
                <w:rFonts w:ascii="Ubuntu" w:hAnsi="Ubuntu"/>
                <w:sz w:val="22"/>
                <w:szCs w:val="22"/>
              </w:rPr>
              <w:t>}} CEEA – Órgano Habilitado</w:t>
            </w:r>
          </w:p>
        </w:tc>
      </w:tr>
    </w:tbl>
    <w:p>
      <w:pPr>
        <w:pStyle w:val="Cuerpodetexto"/>
        <w:spacing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5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hyperlink r:id="rId1">
            <w:r>
              <w:rPr>
                <w:rStyle w:val="EnlacedeInternet"/>
                <w:rFonts w:ascii="Ubuntu" w:hAnsi="Ubuntu"/>
                <w:sz w:val="21"/>
                <w:szCs w:val="21"/>
              </w:rPr>
              <w:t>www.um.es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>
              <w:sz w:val="21"/>
              <w:szCs w:val="21"/>
            </w:rPr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m.es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4062</TotalTime>
  <Application>LibreOffice/6.0.7.3$Linux_X86_64 LibreOffice_project/00m0$Build-3</Application>
  <Pages>1</Pages>
  <Words>177</Words>
  <Characters>1158</Characters>
  <CharactersWithSpaces>1328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2023-06-23T13:05:54Z</dcterms:modified>
  <cp:revision>24</cp:revision>
  <dc:subject/>
  <dc:title/>
</cp:coreProperties>
</file>