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tabs>
          <w:tab w:val="left" w:pos="851" w:leader="none"/>
        </w:tabs>
        <w:rPr/>
      </w:pPr>
      <w:r>
        <w:rPr>
          <w:rFonts w:cs="Times New Roman" w:ascii="Times New Roman" w:hAnsi="Times New Roman"/>
          <w:sz w:val="24"/>
          <w:szCs w:val="24"/>
        </w:rPr>
        <w:t>Nama</w:t>
        <w:tab/>
        <w:t xml:space="preserve">: </w:t>
      </w:r>
      <w:r>
        <w:rPr>
          <w:rFonts w:cs="Times New Roman" w:ascii="Times New Roman" w:hAnsi="Times New Roman"/>
          <w:sz w:val="24"/>
          <w:szCs w:val="24"/>
        </w:rPr>
        <w:t>Herda Pundhi Saputra</w:t>
      </w:r>
    </w:p>
    <w:p>
      <w:pPr>
        <w:pStyle w:val="Normal"/>
        <w:tabs>
          <w:tab w:val="left" w:pos="851" w:leader="none"/>
        </w:tabs>
        <w:rPr/>
      </w:pPr>
      <w:r>
        <w:rPr>
          <w:rFonts w:cs="Times New Roman" w:ascii="Times New Roman" w:hAnsi="Times New Roman"/>
          <w:sz w:val="24"/>
          <w:szCs w:val="24"/>
        </w:rPr>
        <w:t>NIM</w:t>
        <w:tab/>
        <w:t>: L20017</w:t>
      </w:r>
      <w:r>
        <w:rPr>
          <w:rFonts w:cs="Times New Roman" w:ascii="Times New Roman" w:hAnsi="Times New Roman"/>
          <w:sz w:val="24"/>
          <w:szCs w:val="24"/>
        </w:rPr>
        <w:t>4033</w:t>
      </w:r>
    </w:p>
    <w:p>
      <w:pPr>
        <w:pStyle w:val="Normal"/>
        <w:tabs>
          <w:tab w:val="left" w:pos="851" w:leader="none"/>
        </w:tabs>
        <w:rPr/>
      </w:pPr>
      <w:r>
        <w:rPr>
          <w:rFonts w:cs="Times New Roman" w:ascii="Times New Roman" w:hAnsi="Times New Roman"/>
          <w:sz w:val="24"/>
          <w:szCs w:val="24"/>
        </w:rPr>
        <w:t>Kelas</w:t>
        <w:tab/>
        <w:t xml:space="preserve">: </w:t>
      </w:r>
      <w:r>
        <w:rPr>
          <w:rFonts w:cs="Times New Roman" w:ascii="Times New Roman" w:hAnsi="Times New Roman"/>
          <w:sz w:val="24"/>
          <w:szCs w:val="24"/>
        </w:rPr>
        <w:t>X</w:t>
      </w:r>
    </w:p>
    <w:p>
      <w:pPr>
        <w:pStyle w:val="Normal"/>
        <w:tabs>
          <w:tab w:val="left" w:pos="851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tbl>
      <w:tblPr>
        <w:tblStyle w:val="TableGrid"/>
        <w:tblW w:w="12427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561"/>
        <w:gridCol w:w="1985"/>
        <w:gridCol w:w="7626"/>
        <w:gridCol w:w="2254"/>
      </w:tblGrid>
      <w:tr>
        <w:trPr>
          <w:trHeight w:val="427" w:hRule="atLeast"/>
        </w:trPr>
        <w:tc>
          <w:tcPr>
            <w:tcW w:w="561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8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8"/>
                <w:szCs w:val="24"/>
              </w:rPr>
              <w:t>No</w:t>
            </w:r>
          </w:p>
        </w:tc>
        <w:tc>
          <w:tcPr>
            <w:tcW w:w="1985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8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8"/>
                <w:szCs w:val="24"/>
              </w:rPr>
              <w:t>Aplikasi</w:t>
            </w:r>
          </w:p>
        </w:tc>
        <w:tc>
          <w:tcPr>
            <w:tcW w:w="7626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8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8"/>
                <w:szCs w:val="24"/>
              </w:rPr>
              <w:t>Tampilan</w:t>
            </w:r>
          </w:p>
        </w:tc>
        <w:tc>
          <w:tcPr>
            <w:tcW w:w="2254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b/>
                <w:b/>
                <w:sz w:val="28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8"/>
                <w:szCs w:val="24"/>
              </w:rPr>
              <w:t>Fungsi</w:t>
            </w:r>
          </w:p>
        </w:tc>
      </w:tr>
      <w:tr>
        <w:trPr>
          <w:trHeight w:val="4731" w:hRule="atLeast"/>
        </w:trPr>
        <w:tc>
          <w:tcPr>
            <w:tcW w:w="561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985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Atom</w:t>
            </w:r>
          </w:p>
        </w:tc>
        <w:tc>
          <w:tcPr>
            <w:tcW w:w="7626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/>
              <w:drawing>
                <wp:inline distT="0" distB="0" distL="0" distR="9525">
                  <wp:extent cx="4696460" cy="2324100"/>
                  <wp:effectExtent l="0" t="0" r="0" b="0"/>
                  <wp:docPr id="1" name="Picture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6460" cy="232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2254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Berfungsi sebagai teks editor.</w:t>
            </w:r>
          </w:p>
        </w:tc>
      </w:tr>
      <w:tr>
        <w:trPr/>
        <w:tc>
          <w:tcPr>
            <w:tcW w:w="561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985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Firefox Web Browser</w:t>
            </w:r>
          </w:p>
        </w:tc>
        <w:tc>
          <w:tcPr>
            <w:tcW w:w="7626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/>
              <w:drawing>
                <wp:inline distT="0" distB="0" distL="0" distR="5715">
                  <wp:extent cx="4699635" cy="2325370"/>
                  <wp:effectExtent l="0" t="0" r="0" b="0"/>
                  <wp:docPr id="2" name="Picture 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9635" cy="2325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2254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Sebagai web-browser atau penjelajah web.</w:t>
            </w:r>
          </w:p>
        </w:tc>
      </w:tr>
      <w:tr>
        <w:trPr/>
        <w:tc>
          <w:tcPr>
            <w:tcW w:w="561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985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Gimp</w:t>
            </w:r>
          </w:p>
        </w:tc>
        <w:tc>
          <w:tcPr>
            <w:tcW w:w="7626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/>
              <w:drawing>
                <wp:inline distT="0" distB="0" distL="0" distR="5715">
                  <wp:extent cx="4699635" cy="2325370"/>
                  <wp:effectExtent l="0" t="0" r="0" b="0"/>
                  <wp:docPr id="3" name="Picture 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9635" cy="2325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2254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Berfungsi sebagai aplikasi pengolah gambar.</w:t>
            </w:r>
          </w:p>
        </w:tc>
      </w:tr>
      <w:tr>
        <w:trPr/>
        <w:tc>
          <w:tcPr>
            <w:tcW w:w="561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985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HexChat</w:t>
            </w:r>
          </w:p>
        </w:tc>
        <w:tc>
          <w:tcPr>
            <w:tcW w:w="7626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/>
              <w:drawing>
                <wp:inline distT="0" distB="0" distL="0" distR="5715">
                  <wp:extent cx="4699635" cy="2325370"/>
                  <wp:effectExtent l="0" t="0" r="0" b="0"/>
                  <wp:docPr id="4" name="Picture 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9635" cy="2325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2254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Berfungsi sebagai aplikasi chatting IRC.</w:t>
            </w:r>
          </w:p>
        </w:tc>
      </w:tr>
      <w:tr>
        <w:trPr/>
        <w:tc>
          <w:tcPr>
            <w:tcW w:w="561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985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LibreOffice Draw</w:t>
            </w:r>
          </w:p>
        </w:tc>
        <w:tc>
          <w:tcPr>
            <w:tcW w:w="7626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/>
              <w:drawing>
                <wp:inline distT="0" distB="0" distL="0" distR="5715">
                  <wp:extent cx="4699635" cy="2325370"/>
                  <wp:effectExtent l="0" t="0" r="0" b="0"/>
                  <wp:docPr id="5" name="Picture 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9635" cy="2325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2254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Berfungsi untuk membuat dan memanipulasi data gambar digital 2 dimensi.</w:t>
            </w:r>
          </w:p>
        </w:tc>
      </w:tr>
      <w:tr>
        <w:trPr/>
        <w:tc>
          <w:tcPr>
            <w:tcW w:w="561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985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LibreOffice Math</w:t>
            </w:r>
          </w:p>
        </w:tc>
        <w:tc>
          <w:tcPr>
            <w:tcW w:w="7626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/>
              <w:drawing>
                <wp:inline distT="0" distB="0" distL="0" distR="5715">
                  <wp:extent cx="4699635" cy="2325370"/>
                  <wp:effectExtent l="0" t="0" r="0" b="0"/>
                  <wp:docPr id="6" name="Picture 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9635" cy="2325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2254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Berfungsi sebagai penyunting rumus atau persamaan pada dokumen teks seperti LibreOffice Writer.</w:t>
            </w:r>
          </w:p>
        </w:tc>
      </w:tr>
      <w:tr>
        <w:trPr/>
        <w:tc>
          <w:tcPr>
            <w:tcW w:w="561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985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LibreOffice Writer</w:t>
            </w:r>
          </w:p>
        </w:tc>
        <w:tc>
          <w:tcPr>
            <w:tcW w:w="7626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/>
              <w:drawing>
                <wp:inline distT="0" distB="0" distL="0" distR="5715">
                  <wp:extent cx="4699635" cy="2325370"/>
                  <wp:effectExtent l="0" t="0" r="0" b="0"/>
                  <wp:docPr id="7" name="Picture 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9635" cy="2325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2254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Berfungsi sebagai aplikasi pengolah kata.</w:t>
            </w:r>
          </w:p>
        </w:tc>
      </w:tr>
      <w:tr>
        <w:trPr/>
        <w:tc>
          <w:tcPr>
            <w:tcW w:w="561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985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Rhythmbox</w:t>
            </w:r>
          </w:p>
        </w:tc>
        <w:tc>
          <w:tcPr>
            <w:tcW w:w="7626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/>
              <w:drawing>
                <wp:inline distT="0" distB="0" distL="0" distR="5715">
                  <wp:extent cx="4699635" cy="2325370"/>
                  <wp:effectExtent l="0" t="0" r="0" b="0"/>
                  <wp:docPr id="8" name="Picture 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9635" cy="2325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2254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Berfungsi sebagai aplikasi pemutar lagu.</w:t>
            </w:r>
          </w:p>
        </w:tc>
      </w:tr>
      <w:tr>
        <w:trPr/>
        <w:tc>
          <w:tcPr>
            <w:tcW w:w="561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985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ThunderBird</w:t>
            </w:r>
          </w:p>
        </w:tc>
        <w:tc>
          <w:tcPr>
            <w:tcW w:w="7626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/>
              <w:drawing>
                <wp:inline distT="0" distB="0" distL="0" distR="5715">
                  <wp:extent cx="4699635" cy="2325370"/>
                  <wp:effectExtent l="0" t="0" r="0" b="0"/>
                  <wp:docPr id="9" name="Picture 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9635" cy="2325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2254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Berfungsi sebagai aplikasi klien surat elektronik.</w:t>
            </w:r>
            <w:bookmarkStart w:id="0" w:name="_GoBack"/>
            <w:bookmarkEnd w:id="0"/>
          </w:p>
        </w:tc>
      </w:tr>
      <w:tr>
        <w:trPr/>
        <w:tc>
          <w:tcPr>
            <w:tcW w:w="561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985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VLC Media Player</w:t>
            </w:r>
          </w:p>
        </w:tc>
        <w:tc>
          <w:tcPr>
            <w:tcW w:w="7626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/>
              <w:drawing>
                <wp:inline distT="0" distB="0" distL="0" distR="5715">
                  <wp:extent cx="4699635" cy="2325370"/>
                  <wp:effectExtent l="0" t="0" r="0" b="0"/>
                  <wp:docPr id="10" name="Picture 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9635" cy="2325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2254" w:type="dxa"/>
            <w:tcBorders/>
            <w:shd w:fill="auto" w:val="clear"/>
            <w:vAlign w:val="center"/>
          </w:tcPr>
          <w:p>
            <w:pPr>
              <w:pStyle w:val="Normal"/>
              <w:tabs>
                <w:tab w:val="left" w:pos="851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Berfungsi sebagai aplikasi pemutar berkas multimedia.</w:t>
            </w:r>
          </w:p>
        </w:tc>
      </w:tr>
    </w:tbl>
    <w:p>
      <w:pPr>
        <w:pStyle w:val="Normal"/>
        <w:tabs>
          <w:tab w:val="left" w:pos="851" w:leader="none"/>
        </w:tabs>
        <w:spacing w:before="0" w:after="160"/>
        <w:rPr/>
      </w:pPr>
      <w:r>
        <w:rPr/>
      </w:r>
    </w:p>
    <w:sectPr>
      <w:type w:val="nextPage"/>
      <w:pgSz w:orient="landscape" w:w="16838" w:h="11906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id-ID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id-ID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id-ID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47174a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Application>LibreOffice/6.0.3.2$Linux_X86_64 LibreOffice_project/00m0$Build-2</Application>
  <Pages>6</Pages>
  <Words>105</Words>
  <Characters>642</Characters>
  <CharactersWithSpaces>710</CharactersWithSpaces>
  <Paragraphs>47</Paragraphs>
  <Company>Deftones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2018-11-13T13:39:00Z</dcterms:created>
  <dc:creator>User</dc:creator>
  <dc:description/>
  <dc:language>en-US</dc:language>
  <cp:lastModifiedBy/>
  <dcterms:modified xsi:type="dcterms:W3CDTF">2018-11-16T04:29:57Z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Deftones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