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跨域资源共享cors-cross-origin-resource-sharing"/>
      <w:bookmarkEnd w:id="21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24" w:name="跨站请求伪造csrf-cross-site-request-forgery"/>
      <w:bookmarkEnd w:id="24"/>
      <w:r>
        <w:t xml:space="preserve">跨站请求伪造/CSRF (Cross-site request forgery)</w:t>
      </w:r>
    </w:p>
    <w:p>
      <w:pPr>
        <w:pStyle w:val="Heading1"/>
      </w:pPr>
      <w:bookmarkStart w:id="25" w:name="权限管理"/>
      <w:bookmarkEnd w:id="25"/>
      <w:r>
        <w:t xml:space="preserve">权限管理</w:t>
      </w:r>
    </w:p>
    <w:p>
      <w:pPr>
        <w:pStyle w:val="Heading2"/>
      </w:pPr>
      <w:bookmarkStart w:id="26" w:name="angularjs-分角色登录"/>
      <w:bookmarkEnd w:id="26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1" w:name="vue.js-权限管理"/>
      <w:bookmarkEnd w:id="31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38" w:name="代码规范"/>
      <w:bookmarkEnd w:id="38"/>
      <w:r>
        <w:t xml:space="preserve">代码规范</w:t>
      </w:r>
    </w:p>
    <w:p>
      <w:pPr>
        <w:pStyle w:val="Heading2"/>
      </w:pPr>
      <w:bookmarkStart w:id="39" w:name="编辑器文本规范"/>
      <w:bookmarkEnd w:id="39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6"/>
          <w:ilvl w:val="0"/>
        </w:numPr>
      </w:pPr>
      <w:r>
        <w:t xml:space="preserve">EditorConfig:</w:t>
      </w:r>
      <w:r>
        <w:t xml:space="preserve"> </w:t>
      </w:r>
      <w:hyperlink r:id="rId40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6"/>
          <w:ilvl w:val="0"/>
        </w:numPr>
      </w:pPr>
      <w:r>
        <w:t xml:space="preserve">VSCode 插件:</w:t>
      </w:r>
      <w:r>
        <w:t xml:space="preserve"> </w:t>
      </w:r>
      <w:hyperlink r:id="rId41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42" w:name="命名规范"/>
      <w:bookmarkEnd w:id="42"/>
      <w:r>
        <w:t xml:space="preserve">命名规范</w:t>
      </w:r>
    </w:p>
    <w:p>
      <w:pPr>
        <w:pStyle w:val="Heading3"/>
      </w:pPr>
      <w:bookmarkStart w:id="43" w:name="css-命名"/>
      <w:bookmarkEnd w:id="43"/>
      <w:r>
        <w:t xml:space="preserve">CSS 命名</w:t>
      </w:r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BEM</w:t>
        </w:r>
      </w:hyperlink>
      <w:r>
        <w:t xml:space="preserve">, Block Element Modifier.</w:t>
      </w:r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Hyperlink"/>
          </w:rPr>
          <w:t xml:space="preserve">SMACSS</w:t>
        </w:r>
      </w:hyperlink>
      <w:r>
        <w:t xml:space="preserve">, Scalable and Modular Architecture for</w:t>
      </w:r>
      <w:r>
        <w:t xml:space="preserve"> </w:t>
      </w:r>
      <w:r>
        <w:t xml:space="preserve">CSS.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OOCSS</w:t>
        </w:r>
      </w:hyperlink>
      <w:r>
        <w:t xml:space="preserve">, Object-Oriented CSS.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Atomic CSS</w:t>
        </w:r>
      </w:hyperlink>
      <w:r>
        <w:t xml:space="preserve">.</w:t>
      </w:r>
    </w:p>
    <w:p>
      <w:pPr>
        <w:pStyle w:val="Heading2"/>
      </w:pPr>
      <w:bookmarkStart w:id="48" w:name="代码检查"/>
      <w:bookmarkEnd w:id="48"/>
      <w:r>
        <w:t xml:space="preserve">代码检查</w:t>
      </w:r>
    </w:p>
    <w:p>
      <w:pPr>
        <w:pStyle w:val="Heading3"/>
      </w:pPr>
      <w:bookmarkStart w:id="49" w:name="css-格式化"/>
      <w:bookmarkEnd w:id="49"/>
      <w:r>
        <w:t xml:space="preserve">CSS 格式化</w:t>
      </w:r>
    </w:p>
    <w:p>
      <w:pPr>
        <w:pStyle w:val="Compact"/>
        <w:numPr>
          <w:numId w:val="1008"/>
          <w:ilvl w:val="0"/>
        </w:numPr>
      </w:pPr>
      <w:r>
        <w:t xml:space="preserve">CSScomb:</w:t>
      </w:r>
      <w:r>
        <w:t xml:space="preserve"> </w:t>
      </w:r>
      <w:hyperlink r:id="rId50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8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51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8"/>
          <w:ilvl w:val="0"/>
        </w:numPr>
      </w:pPr>
      <w:r>
        <w:t xml:space="preserve">VSCode 插件:</w:t>
      </w:r>
      <w:r>
        <w:t xml:space="preserve"> </w:t>
      </w:r>
      <w:hyperlink r:id="rId52">
        <w:r>
          <w:rPr>
            <w:rStyle w:val="Hyperlink"/>
          </w:rPr>
          <w:t xml:space="preserve">CSScomb</w:t>
        </w:r>
      </w:hyperlink>
    </w:p>
    <w:p>
      <w:pPr>
        <w:pStyle w:val="Heading3"/>
      </w:pPr>
      <w:bookmarkStart w:id="53" w:name="js-静态代码检查工具"/>
      <w:bookmarkEnd w:id="53"/>
      <w:r>
        <w:t xml:space="preserve">JS 静态代码检查工具</w:t>
      </w:r>
    </w:p>
    <w:p>
      <w:pPr>
        <w:pStyle w:val="Compact"/>
        <w:numPr>
          <w:numId w:val="1009"/>
          <w:ilvl w:val="0"/>
        </w:numPr>
      </w:pPr>
      <w:r>
        <w:t xml:space="preserve">ESLint:</w:t>
      </w:r>
      <w:r>
        <w:t xml:space="preserve"> </w:t>
      </w:r>
      <w:hyperlink r:id="rId54">
        <w:r>
          <w:rPr>
            <w:rStyle w:val="Hyperlink"/>
          </w:rPr>
          <w:t xml:space="preserve">https://github.com/eslint/eslint</w:t>
        </w:r>
      </w:hyperlink>
    </w:p>
    <w:p>
      <w:pPr>
        <w:pStyle w:val="Compact"/>
        <w:numPr>
          <w:numId w:val="1009"/>
          <w:ilvl w:val="0"/>
        </w:numPr>
      </w:pPr>
      <w:r>
        <w:t xml:space="preserve">JSLint:</w:t>
      </w:r>
      <w:r>
        <w:t xml:space="preserve"> </w:t>
      </w:r>
      <w:hyperlink r:id="rId55">
        <w:r>
          <w:rPr>
            <w:rStyle w:val="Hyperlink"/>
          </w:rPr>
          <w:t xml:space="preserve">https://github.com/jshint/jshint/</w:t>
        </w:r>
      </w:hyperlink>
    </w:p>
    <w:p>
      <w:pPr>
        <w:pStyle w:val="Heading3"/>
      </w:pPr>
      <w:bookmarkStart w:id="56" w:name="js-语法规范"/>
      <w:bookmarkEnd w:id="56"/>
      <w:r>
        <w:t xml:space="preserve">JS 语法规范</w:t>
      </w:r>
    </w:p>
    <w:p>
      <w:pPr>
        <w:pStyle w:val="Compact"/>
        <w:numPr>
          <w:numId w:val="1010"/>
          <w:ilvl w:val="0"/>
        </w:numPr>
      </w:pPr>
      <w:r>
        <w:t xml:space="preserve">airbnb:</w:t>
      </w:r>
      <w:r>
        <w:t xml:space="preserve"> </w:t>
      </w:r>
      <w:hyperlink r:id="rId57">
        <w:r>
          <w:rPr>
            <w:rStyle w:val="Hyperlink"/>
          </w:rPr>
          <w:t xml:space="preserve">https://github.com/airbnb/javascript</w:t>
        </w:r>
      </w:hyperlink>
    </w:p>
    <w:p>
      <w:pPr>
        <w:pStyle w:val="Compact"/>
        <w:numPr>
          <w:numId w:val="1010"/>
          <w:ilvl w:val="0"/>
        </w:numPr>
      </w:pPr>
      <w:r>
        <w:t xml:space="preserve">standard:</w:t>
      </w:r>
      <w:r>
        <w:t xml:space="preserve"> </w:t>
      </w:r>
      <w:hyperlink r:id="rId58">
        <w:r>
          <w:rPr>
            <w:rStyle w:val="Hyperlink"/>
          </w:rPr>
          <w:t xml:space="preserve">https://github.com/standard/standard</w:t>
        </w:r>
      </w:hyperlink>
    </w:p>
    <w:p>
      <w:pPr>
        <w:pStyle w:val="Heading2"/>
      </w:pPr>
      <w:bookmarkStart w:id="59" w:name="扩展"/>
      <w:bookmarkEnd w:id="59"/>
      <w:r>
        <w:t xml:space="preserve">扩展</w:t>
      </w:r>
    </w:p>
    <w:p>
      <w:pPr>
        <w:pStyle w:val="Compact"/>
        <w:numPr>
          <w:numId w:val="1011"/>
          <w:ilvl w:val="0"/>
        </w:numPr>
      </w:pPr>
      <w:hyperlink r:id="rId60">
        <w:r>
          <w:rPr>
            <w:rStyle w:val="Hyperlink"/>
          </w:rPr>
          <w:t xml:space="preserve">贺师俊, Myths of CSS Frameworks,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</w:p>
    <w:p>
      <w:pPr>
        <w:pStyle w:val="Compact"/>
        <w:numPr>
          <w:numId w:val="1011"/>
          <w:ilvl w:val="0"/>
        </w:numPr>
      </w:pPr>
      <w:hyperlink r:id="rId61">
        <w:r>
          <w:rPr>
            <w:rStyle w:val="Hyperlink"/>
          </w:rPr>
          <w:t xml:space="preserve">白牙, [译]结合智能选择器的语义化的CSS,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2013-10-06</w:t>
        </w:r>
      </w:hyperlink>
    </w:p>
    <w:p>
      <w:pPr>
        <w:pStyle w:val="Heading1"/>
      </w:pPr>
      <w:bookmarkStart w:id="62" w:name="兼容性问题解决"/>
      <w:bookmarkEnd w:id="62"/>
      <w:r>
        <w:t xml:space="preserve">兼容性问题解决</w:t>
      </w:r>
    </w:p>
    <w:p>
      <w:pPr>
        <w:pStyle w:val="Heading2"/>
      </w:pPr>
      <w:bookmarkStart w:id="63" w:name="ie-盒模型"/>
      <w:bookmarkEnd w:id="6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64" w:name="ie-8-map"/>
      <w:bookmarkEnd w:id="6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6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67" w:name="ie-8-fontawesome-图标显示为方块"/>
      <w:bookmarkEnd w:id="6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6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70" w:name="ie-10-浏览器定位"/>
      <w:bookmarkEnd w:id="7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7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</w:t>
      </w:r>
      <w:r>
        <w:rPr>
          <w:rStyle w:val="NormalTok"/>
        </w:rPr>
        <w:t xml:space="preserve"> and (</w:t>
      </w:r>
      <w:r>
        <w:rPr>
          <w:rStyle w:val="KeywordTok"/>
        </w:rPr>
        <w:t xml:space="preserve">min-width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\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all</w:t>
      </w:r>
      <w:r>
        <w:rPr>
          <w:rStyle w:val="NormalTok"/>
        </w:rPr>
        <w:t xml:space="preserve"> and (-ms-high-contrast: </w:t>
      </w:r>
      <w:r>
        <w:rPr>
          <w:rStyle w:val="DecValTok"/>
        </w:rPr>
        <w:t xml:space="preserve">none</w:t>
      </w:r>
      <w:r>
        <w:rPr>
          <w:rStyle w:val="NormalTok"/>
        </w:rPr>
        <w:t xml:space="preserve">), (-ms-high-contrast: active) {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ImportTok"/>
        </w:rPr>
        <w:t xml:space="preserve">@supports</w:t>
      </w:r>
      <w:r>
        <w:rPr>
          <w:rStyle w:val="NormalTok"/>
        </w:rPr>
        <w:t xml:space="preserve"> (-ms-accelerator:true) {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73" w:name="ie-6-8-css3-媒体查询media-query"/>
      <w:bookmarkEnd w:id="7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7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75" w:name="npm包及私有库"/>
      <w:bookmarkEnd w:id="75"/>
      <w:r>
        <w:t xml:space="preserve">npm包及私有库</w:t>
      </w:r>
    </w:p>
    <w:p>
      <w:pPr>
        <w:pStyle w:val="Heading2"/>
      </w:pPr>
      <w:bookmarkStart w:id="76" w:name="npm-包编写"/>
      <w:bookmarkEnd w:id="76"/>
      <w:r>
        <w:t xml:space="preserve">npm 包编写</w:t>
      </w:r>
    </w:p>
    <w:p>
      <w:pPr>
        <w:pStyle w:val="FirstParagraph"/>
      </w:pPr>
      <w:r>
        <w:t xml:space="preserve">npm 包通常会兼容不同的应用场景: nodejs、require.js 和浏览器.</w:t>
      </w:r>
      <w:r>
        <w:t xml:space="preserve"> </w:t>
      </w:r>
      <w:r>
        <w:t xml:space="preserve">所以会包含一段用于判断运行环境的代码, 如下.</w:t>
      </w:r>
    </w:p>
    <w:p>
      <w:pPr>
        <w:pStyle w:val="SourceCode"/>
      </w:pPr>
      <w:r>
        <w:rPr>
          <w:rStyle w:val="CommentTok"/>
        </w:rPr>
        <w:t xml:space="preserve">// from Vue.js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(global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exports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define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define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(factory) : (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NPM_THING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NPM_THING;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12"/>
          <w:ilvl w:val="0"/>
        </w:numPr>
      </w:pPr>
      <w:r>
        <w:t xml:space="preserve">判断是否是 nodejs 环境:</w:t>
      </w:r>
      <w:r>
        <w:t xml:space="preserve"> </w:t>
      </w:r>
      <w:r>
        <w:rPr>
          <w:rStyle w:val="VerbatimChar"/>
        </w:rPr>
        <w:t xml:space="preserve">typeof exports === 'object' &amp;&amp; typeof module !== 'undefined'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判断是否是 require.js:</w:t>
      </w:r>
      <w:r>
        <w:t xml:space="preserve"> </w:t>
      </w:r>
      <w:r>
        <w:rPr>
          <w:rStyle w:val="VerbatimChar"/>
        </w:rPr>
        <w:t xml:space="preserve">typeof define === 'function' &amp;&amp; define.amd</w:t>
      </w:r>
    </w:p>
    <w:p>
      <w:pPr>
        <w:pStyle w:val="FirstParagraph"/>
      </w:pPr>
      <w:r>
        <w:t xml:space="preserve">其中的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指向全局变量, nodejs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浏览器中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</w:t>
      </w:r>
    </w:p>
    <w:p>
      <w:pPr>
        <w:pStyle w:val="Heading2"/>
      </w:pPr>
      <w:bookmarkStart w:id="77" w:name="私有库方案"/>
      <w:bookmarkEnd w:id="77"/>
      <w:r>
        <w:t xml:space="preserve">私有库方案</w:t>
      </w:r>
    </w:p>
    <w:p>
      <w:pPr>
        <w:pStyle w:val="FirstParagraph"/>
      </w:pPr>
      <w:r>
        <w:t xml:space="preserve">为了避免重复造轮子, 提供编码效率, 同时又可以避免企业内部的业务逻辑暴露,</w:t>
      </w:r>
      <w:r>
        <w:t xml:space="preserve"> </w:t>
      </w:r>
      <w:r>
        <w:t xml:space="preserve">于是对私有库有需求. 期望, 如果私有库中有, 则从私有库中下载,</w:t>
      </w:r>
      <w:r>
        <w:t xml:space="preserve"> </w:t>
      </w:r>
      <w:r>
        <w:t xml:space="preserve">否则从公开的库中下载.</w:t>
      </w:r>
    </w:p>
    <w:p>
      <w:pPr>
        <w:pStyle w:val="BodyText"/>
      </w:pPr>
      <w:r>
        <w:t xml:space="preserve">npm 的包都是公开的,</w:t>
      </w:r>
      <w:r>
        <w:t xml:space="preserve"> </w:t>
      </w:r>
      <w:r>
        <w:t xml:space="preserve">提供的</w:t>
      </w:r>
      <w:hyperlink r:id="rId78">
        <w:r>
          <w:rPr>
            <w:rStyle w:val="Hyperlink"/>
          </w:rPr>
          <w:t xml:space="preserve">企业私有化方案</w:t>
        </w:r>
      </w:hyperlink>
      <w:r>
        <w:t xml:space="preserve">是收费的.</w:t>
      </w:r>
      <w:r>
        <w:t xml:space="preserve"> </w:t>
      </w:r>
      <w:r>
        <w:t xml:space="preserve">开源方案有:</w:t>
      </w:r>
    </w:p>
    <w:p>
      <w:pPr>
        <w:pStyle w:val="Compact"/>
        <w:numPr>
          <w:numId w:val="1013"/>
          <w:ilvl w:val="0"/>
        </w:numPr>
      </w:pPr>
      <w:r>
        <w:t xml:space="preserve">cnpm:</w:t>
      </w:r>
      <w:r>
        <w:t xml:space="preserve"> </w:t>
      </w:r>
      <w:hyperlink r:id="rId79">
        <w:r>
          <w:rPr>
            <w:rStyle w:val="Hyperlink"/>
          </w:rPr>
          <w:t xml:space="preserve">https://github.com/cnpm/cnpmjs.org</w:t>
        </w:r>
      </w:hyperlink>
    </w:p>
    <w:p>
      <w:pPr>
        <w:pStyle w:val="Compact"/>
        <w:numPr>
          <w:numId w:val="1013"/>
          <w:ilvl w:val="0"/>
        </w:numPr>
      </w:pPr>
      <w:r>
        <w:t xml:space="preserve">sinopia:</w:t>
      </w:r>
      <w:r>
        <w:t xml:space="preserve"> </w:t>
      </w:r>
      <w:hyperlink r:id="rId80">
        <w:r>
          <w:rPr>
            <w:rStyle w:val="Hyperlink"/>
          </w:rPr>
          <w:t xml:space="preserve">https://github.com/rlidwka/sinopia</w:t>
        </w:r>
      </w:hyperlink>
    </w:p>
    <w:p>
      <w:pPr>
        <w:pStyle w:val="FirstParagraph"/>
      </w:pPr>
      <w:r>
        <w:t xml:space="preserve">两者的对比(</w:t>
      </w:r>
      <w:hyperlink r:id="rId81">
        <w:r>
          <w:rPr>
            <w:rStyle w:val="Hyperlink"/>
          </w:rPr>
          <w:t xml:space="preserve">企业私有 npm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服务器</w:t>
        </w:r>
      </w:hyperlink>
      <w:r>
        <w:t xml:space="preserve">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sinopia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系统支持</w:t>
            </w:r>
          </w:p>
        </w:tc>
        <w:tc>
          <w:p>
            <w:pPr>
              <w:pStyle w:val="Compact"/>
              <w:jc w:val="left"/>
            </w:pPr>
            <w:r>
              <w:t xml:space="preserve">非windows</w:t>
            </w:r>
          </w:p>
        </w:tc>
        <w:tc>
          <w:p>
            <w:pPr>
              <w:pStyle w:val="Compact"/>
              <w:jc w:val="left"/>
            </w:pPr>
            <w:r>
              <w:t xml:space="preserve">全系统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安装</w:t>
            </w:r>
          </w:p>
        </w:tc>
        <w:tc>
          <w:p>
            <w:pPr>
              <w:pStyle w:val="Compact"/>
              <w:jc w:val="left"/>
            </w:pPr>
            <w:r>
              <w:t xml:space="preserve">复杂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</w:t>
            </w:r>
          </w:p>
        </w:tc>
        <w:tc>
          <w:p>
            <w:pPr>
              <w:pStyle w:val="Compact"/>
              <w:jc w:val="left"/>
            </w:pPr>
            <w:r>
              <w:t xml:space="preserve">较多，适合个性化需求较多的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配置——修改默认镜像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文件格式，直观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服务托管</w:t>
            </w:r>
          </w:p>
        </w:tc>
        <w:tc>
          <w:p>
            <w:pPr>
              <w:pStyle w:val="Compact"/>
              <w:jc w:val="left"/>
            </w:pPr>
            <w:r>
              <w:t xml:space="preserve">默认后台运行</w:t>
            </w:r>
          </w:p>
        </w:tc>
        <w:tc>
          <w:p>
            <w:pPr>
              <w:pStyle w:val="Compact"/>
              <w:jc w:val="left"/>
            </w:pPr>
            <w:r>
              <w:t xml:space="preserve">pm2, doker, forever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文档资料</w:t>
            </w:r>
          </w:p>
        </w:tc>
        <w:tc>
          <w:p>
            <w:pPr>
              <w:pStyle w:val="Compact"/>
              <w:jc w:val="left"/>
            </w:pPr>
            <w:r>
              <w:t xml:space="preserve">较多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</w:tbl>
    <w:p>
      <w:pPr>
        <w:pStyle w:val="Heading1"/>
      </w:pPr>
      <w:bookmarkStart w:id="82" w:name="html"/>
      <w:bookmarkEnd w:id="82"/>
      <w:r>
        <w:t xml:space="preserve">HTML</w:t>
      </w:r>
    </w:p>
    <w:p>
      <w:pPr>
        <w:pStyle w:val="Heading2"/>
      </w:pPr>
      <w:bookmarkStart w:id="83" w:name="参数input在-form-之外"/>
      <w:bookmarkEnd w:id="83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84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86" w:name="模块化与组件化"/>
      <w:bookmarkEnd w:id="86"/>
      <w:r>
        <w:t xml:space="preserve">模块化与组件化</w:t>
      </w:r>
    </w:p>
    <w:p>
      <w:pPr>
        <w:pStyle w:val="FirstParagraph"/>
      </w:pPr>
      <w:r>
        <w:t xml:space="preserve">模块化，强调内聚，包含完整的业务逻辑，可以方便业务的复用。组件化，强调复用，重点在于接口的暴露，和构件的概念类似。</w:t>
      </w:r>
    </w:p>
    <w:p>
      <w:pPr>
        <w:pStyle w:val="Heading2"/>
      </w:pPr>
      <w:bookmarkStart w:id="87" w:name="实现模块化"/>
      <w:bookmarkEnd w:id="87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业务相关的特殊性都应包含在同一个模块内，具体到前端，这些特性包括与业务相关的接口、状态、路由等。</w:t>
      </w:r>
    </w:p>
    <w:p>
      <w:pPr>
        <w:pStyle w:val="Heading2"/>
      </w:pPr>
      <w:bookmarkStart w:id="88" w:name="实现组件化"/>
      <w:bookmarkEnd w:id="88"/>
      <w:r>
        <w:t xml:space="preserve">实现组件化</w:t>
      </w:r>
    </w:p>
    <w:p>
      <w:pPr>
        <w:pStyle w:val="FirstParagraph"/>
      </w:pPr>
      <w:r>
        <w:t xml:space="preserve">关键是如何暴露接口，方便外部复用。</w:t>
      </w:r>
    </w:p>
    <w:p>
      <w:pPr>
        <w:pStyle w:val="Heading1"/>
      </w:pPr>
      <w:bookmarkStart w:id="89" w:name="前后端分离"/>
      <w:bookmarkEnd w:id="89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90" w:name="历史"/>
      <w:bookmarkEnd w:id="90"/>
      <w:r>
        <w:t xml:space="preserve">历史</w:t>
      </w:r>
    </w:p>
    <w:p>
      <w:pPr>
        <w:pStyle w:val="Compact"/>
        <w:numPr>
          <w:numId w:val="1014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14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14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91" w:name="目标方法"/>
      <w:bookmarkEnd w:id="91"/>
      <w:r>
        <w:t xml:space="preserve">目标/方法</w:t>
      </w:r>
    </w:p>
    <w:p>
      <w:pPr>
        <w:pStyle w:val="Compact"/>
        <w:numPr>
          <w:numId w:val="1015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6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6"/>
          <w:ilvl w:val="0"/>
        </w:numPr>
      </w:pPr>
      <w:r>
        <w:t xml:space="preserve">SEO.</w:t>
      </w:r>
    </w:p>
    <w:p>
      <w:pPr>
        <w:pStyle w:val="Compact"/>
        <w:numPr>
          <w:numId w:val="1016"/>
          <w:ilvl w:val="0"/>
        </w:numPr>
      </w:pPr>
      <w:r>
        <w:t xml:space="preserve">性能优化.</w:t>
      </w:r>
    </w:p>
    <w:p>
      <w:pPr>
        <w:pStyle w:val="Compact"/>
        <w:numPr>
          <w:numId w:val="1016"/>
          <w:ilvl w:val="0"/>
        </w:numPr>
      </w:pPr>
      <w:r>
        <w:t xml:space="preserve">首屏优化.</w:t>
      </w:r>
    </w:p>
    <w:p>
      <w:pPr>
        <w:pStyle w:val="Compact"/>
        <w:numPr>
          <w:numId w:val="1016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94" w:name="应用"/>
      <w:bookmarkEnd w:id="94"/>
      <w:r>
        <w:t xml:space="preserve">应用</w:t>
      </w:r>
    </w:p>
    <w:p>
      <w:pPr>
        <w:pStyle w:val="Compact"/>
        <w:numPr>
          <w:numId w:val="1017"/>
          <w:ilvl w:val="0"/>
        </w:numPr>
      </w:pPr>
      <w:r>
        <w:t xml:space="preserve">服务端框架:</w:t>
      </w:r>
      <w:r>
        <w:t xml:space="preserve"> </w:t>
      </w:r>
      <w:hyperlink r:id="rId95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7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99" w:name="引入-nodejs-层的应用场景"/>
      <w:bookmarkEnd w:id="99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100" w:name="扩展-1"/>
      <w:bookmarkEnd w:id="100"/>
      <w:r>
        <w:t xml:space="preserve">扩展</w:t>
      </w:r>
    </w:p>
    <w:p>
      <w:pPr>
        <w:pStyle w:val="Compact"/>
        <w:numPr>
          <w:numId w:val="1018"/>
          <w:ilvl w:val="0"/>
        </w:numPr>
      </w:pPr>
      <w:hyperlink r:id="rId101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8"/>
          <w:ilvl w:val="0"/>
        </w:numPr>
      </w:pPr>
      <w:hyperlink r:id="rId102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8"/>
          <w:ilvl w:val="0"/>
        </w:numPr>
      </w:pPr>
      <w:hyperlink r:id="rId103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p>
      <w:pPr>
        <w:pStyle w:val="Heading1"/>
      </w:pPr>
      <w:bookmarkStart w:id="104" w:name="javascript-同构"/>
      <w:bookmarkEnd w:id="104"/>
      <w:r>
        <w:t xml:space="preserve">JavaScript 同构</w:t>
      </w:r>
    </w:p>
    <w:p>
      <w:pPr>
        <w:pStyle w:val="FirstParagraph"/>
      </w:pPr>
      <w:r>
        <w:t xml:space="preserve">承接前后端分离的主题，详述同构相关内容。</w:t>
      </w:r>
    </w:p>
    <w:p>
      <w:pPr>
        <w:pStyle w:val="Heading2"/>
      </w:pPr>
      <w:bookmarkStart w:id="105" w:name="工具"/>
      <w:bookmarkEnd w:id="105"/>
      <w:r>
        <w:t xml:space="preserve">工具</w:t>
      </w:r>
    </w:p>
    <w:p>
      <w:pPr>
        <w:pStyle w:val="Compact"/>
        <w:numPr>
          <w:numId w:val="1019"/>
          <w:ilvl w:val="0"/>
        </w:numPr>
      </w:pPr>
      <w:hyperlink r:id="rId106">
        <w:r>
          <w:rPr>
            <w:rStyle w:val="Hyperlink"/>
          </w:rPr>
          <w:t xml:space="preserve">isomorphic-fetch</w:t>
        </w:r>
      </w:hyperlink>
      <w:r>
        <w:t xml:space="preserve">，异步数据访问。</w:t>
      </w:r>
    </w:p>
    <w:p>
      <w:pPr>
        <w:pStyle w:val="Compact"/>
        <w:numPr>
          <w:numId w:val="1019"/>
          <w:ilvl w:val="0"/>
        </w:numPr>
      </w:pPr>
      <w:hyperlink r:id="rId107">
        <w:r>
          <w:rPr>
            <w:rStyle w:val="Hyperlink"/>
          </w:rPr>
          <w:t xml:space="preserve">electrode</w:t>
        </w:r>
      </w:hyperlink>
      <w:r>
        <w:t xml:space="preserve">，Universal</w:t>
      </w:r>
      <w:r>
        <w:t xml:space="preserve"> </w:t>
      </w:r>
      <w:r>
        <w:t xml:space="preserve">React Applications。</w:t>
      </w:r>
    </w:p>
    <w:p>
      <w:pPr>
        <w:pStyle w:val="Heading1"/>
      </w:pPr>
      <w:bookmarkStart w:id="108" w:name="常见问题"/>
      <w:bookmarkEnd w:id="108"/>
      <w:r>
        <w:t xml:space="preserve">常见问题</w:t>
      </w:r>
    </w:p>
    <w:p>
      <w:pPr>
        <w:pStyle w:val="Heading2"/>
      </w:pPr>
      <w:bookmarkStart w:id="109" w:name="移动端滑动卡顿"/>
      <w:bookmarkEnd w:id="109"/>
      <w:r>
        <w:t xml:space="preserve">[移动端]滑动卡顿</w:t>
      </w:r>
    </w:p>
    <w:p>
      <w:pPr>
        <w:pStyle w:val="FirstParagraph"/>
      </w:pPr>
      <w:r>
        <w:t xml:space="preserve">问题描述：嵌入到 WebView 的页面经常出现因为页面滑动卡顿的各种问题。</w:t>
      </w:r>
    </w:p>
    <w:p>
      <w:pPr>
        <w:pStyle w:val="BodyText"/>
      </w:pPr>
      <w:r>
        <w:t xml:space="preserve">解决：可对需要需要滚动的元素添加如下样式。</w:t>
      </w:r>
    </w:p>
    <w:p>
      <w:pPr>
        <w:pStyle w:val="SourceCode"/>
      </w:pPr>
      <w:r>
        <w:rPr>
          <w:rStyle w:val="FunctionTok"/>
        </w:rPr>
        <w:t xml:space="preserve">.ele-need-scroll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-webkit-overflow-scrolling : touch;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110" w:name="移动端图片上传后显示旋转-90-度"/>
      <w:bookmarkEnd w:id="110"/>
      <w:r>
        <w:t xml:space="preserve">[移动端]图片上传后显示旋转 90 度</w:t>
      </w:r>
    </w:p>
    <w:p>
      <w:pPr>
        <w:pStyle w:val="FirstParagraph"/>
      </w:pPr>
      <w:r>
        <w:t xml:space="preserve">问题描述：手机上看照片正常的，通过 HTML5 加载进来显示，照片被旋转了 90</w:t>
      </w:r>
      <w:r>
        <w:t xml:space="preserve"> </w:t>
      </w:r>
      <w:r>
        <w:t xml:space="preserve">度。部分机型会有此问题。</w:t>
      </w:r>
    </w:p>
    <w:p>
      <w:pPr>
        <w:pStyle w:val="Heading2"/>
      </w:pPr>
      <w:bookmarkStart w:id="111" w:name="ios-时间无法解析"/>
      <w:bookmarkEnd w:id="111"/>
      <w:r>
        <w:t xml:space="preserve">iOS 时间无法解析</w:t>
      </w:r>
    </w:p>
    <w:p>
      <w:pPr>
        <w:pStyle w:val="FirstParagraph"/>
      </w:pPr>
      <w:r>
        <w:t xml:space="preserve">由于不同平台的时间格式支持上的原因, 在 IOS 上会出现时间解析失败的情形.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'2017-10-16 00:00:00'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// Invalid Date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'2017-10-16 00:00:00'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// NAN</w:t>
      </w:r>
    </w:p>
    <w:p>
      <w:pPr>
        <w:pStyle w:val="FirstParagraph"/>
      </w:pPr>
      <w:r>
        <w:t xml:space="preserve">为了适配各个平台, 可采用以下做法.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'2017-10-16 00:00:00'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[- :]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(arr[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5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3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8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deae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b39c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410db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be80378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2014.jsconf.cn/slides/herman-taobaoweb/#/" TargetMode="External" /><Relationship Type="http://schemas.openxmlformats.org/officeDocument/2006/relationships/hyperlink" Id="rId50" Target="http://csscomb.com" TargetMode="External" /><Relationship Type="http://schemas.openxmlformats.org/officeDocument/2006/relationships/hyperlink" Id="rId40" Target="http://editorconfig.org/" TargetMode="External" /><Relationship Type="http://schemas.openxmlformats.org/officeDocument/2006/relationships/hyperlink" Id="rId44" Target="http://getbem.com/" TargetMode="External" /><Relationship Type="http://schemas.openxmlformats.org/officeDocument/2006/relationships/hyperlink" Id="rId60" Target="http://johnhax.net/2015/myth-of-css-frameworks/" TargetMode="External" /><Relationship Type="http://schemas.openxmlformats.org/officeDocument/2006/relationships/hyperlink" Id="rId46" Target="http://oocss.org/" TargetMode="External" /><Relationship Type="http://schemas.openxmlformats.org/officeDocument/2006/relationships/hyperlink" Id="rId3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3" Target="http://refined-x.com/2017/09/01/%E7%94%A8addRoutes%E5%AE%9E%E7%8E%B0%E5%8A%A8%E6%80%81%E8%B7%AF%E7%94%B1/" TargetMode="External" /><Relationship Type="http://schemas.openxmlformats.org/officeDocument/2006/relationships/hyperlink" Id="rId23" Target="http://segmentfault.com/a/1190000003642057" TargetMode="External" /><Relationship Type="http://schemas.openxmlformats.org/officeDocument/2006/relationships/hyperlink" Id="rId28" Target="http://stackoverflow.com/questions/19177732/what-is-the-difference-between-ng-if-and-ng-show-ng-hide" TargetMode="External" /><Relationship Type="http://schemas.openxmlformats.org/officeDocument/2006/relationships/hyperlink" Id="rId30" Target="http://stackoverflow.com/questions/20978248/angularjs-conditional-routing-in-app-config" TargetMode="External" /><Relationship Type="http://schemas.openxmlformats.org/officeDocument/2006/relationships/hyperlink" Id="rId66" Target="http://stackoverflow.com/questions/7350912/is-the-javascript-map-function-supported-in-ie8" TargetMode="External" /><Relationship Type="http://schemas.openxmlformats.org/officeDocument/2006/relationships/hyperlink" Id="rId7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2" Target="http://www.alloyteam.com/2013/11/the-second-version-universal-solution-iframe-cross-domain-communication/" TargetMode="External" /><Relationship Type="http://schemas.openxmlformats.org/officeDocument/2006/relationships/hyperlink" Id="rId85" Target="http://www.dreamdealer.nl/articles/form_fields_outside_a_form.html" TargetMode="External" /><Relationship Type="http://schemas.openxmlformats.org/officeDocument/2006/relationships/hyperlink" Id="rId47" Target="https://acss.io/" TargetMode="External" /><Relationship Type="http://schemas.openxmlformats.org/officeDocument/2006/relationships/hyperlink" Id="rId102" Target="https://book.douban.com/subject/27183584/" TargetMode="External" /><Relationship Type="http://schemas.openxmlformats.org/officeDocument/2006/relationships/hyperlink" Id="rId36" Target="https://cn.vuejs.org/v2/guide/custom-directive.html" TargetMode="External" /><Relationship Type="http://schemas.openxmlformats.org/officeDocument/2006/relationships/hyperlink" Id="rId37" Target="https://codepen.io/diemah77/pen/GZGxPK" TargetMode="External" /><Relationship Type="http://schemas.openxmlformats.org/officeDocument/2006/relationships/hyperlink" Id="rId57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107" Target="https://github.com/electrode-io/electrode" TargetMode="External" /><Relationship Type="http://schemas.openxmlformats.org/officeDocument/2006/relationships/hyperlink" Id="rId54" Target="https://github.com/eslint/eslint" TargetMode="External" /><Relationship Type="http://schemas.openxmlformats.org/officeDocument/2006/relationships/hyperlink" Id="rId96" Target="https://github.com/expressjs/express" TargetMode="External" /><Relationship Type="http://schemas.openxmlformats.org/officeDocument/2006/relationships/hyperlink" Id="rId51" Target="https://github.com/htmlacademy/codeguide/blob/master/csscomb.json" TargetMode="External" /><Relationship Type="http://schemas.openxmlformats.org/officeDocument/2006/relationships/hyperlink" Id="rId55" Target="https://github.com/jshint/jshint/" TargetMode="External" /><Relationship Type="http://schemas.openxmlformats.org/officeDocument/2006/relationships/hyperlink" Id="rId95" Target="https://github.com/koajs/koa" TargetMode="External" /><Relationship Type="http://schemas.openxmlformats.org/officeDocument/2006/relationships/hyperlink" Id="rId106" Target="https://github.com/matthew-andrews/isomorphic-fetch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74" Target="https://github.com/scottjehl/Respond" TargetMode="External" /><Relationship Type="http://schemas.openxmlformats.org/officeDocument/2006/relationships/hyperlink" Id="rId58" Target="https://github.com/standard/standard" TargetMode="External" /><Relationship Type="http://schemas.openxmlformats.org/officeDocument/2006/relationships/hyperlink" Id="rId34" Target="https://juejin.im/post/591aa14f570c35006961acac" TargetMode="External" /><Relationship Type="http://schemas.openxmlformats.org/officeDocument/2006/relationships/hyperlink" Id="rId101" Target="https://juejin.im/post/598aabe96fb9a03c335a8dde" TargetMode="External" /><Relationship Type="http://schemas.openxmlformats.org/officeDocument/2006/relationships/hyperlink" Id="rId41" Target="https://marketplace.visualstudio.com/items?itemName=EditorConfig.EditorConfig" TargetMode="External" /><Relationship Type="http://schemas.openxmlformats.org/officeDocument/2006/relationships/hyperlink" Id="rId52" Target="https://marketplace.visualstudio.com/items?itemName=mrmlnc.vscode-csscomb" TargetMode="External" /><Relationship Type="http://schemas.openxmlformats.org/officeDocument/2006/relationships/hyperlink" Id="rId93" Target="https://medium.com/@balint_sera/on-the-separation-of-front-end-and-backend-7a0809b42820" TargetMode="External" /><Relationship Type="http://schemas.openxmlformats.org/officeDocument/2006/relationships/hyperlink" Id="rId69" Target="https://msdn.microsoft.com/en-us/library/ms537512(v=vs.85).aspx" TargetMode="External" /><Relationship Type="http://schemas.openxmlformats.org/officeDocument/2006/relationships/hyperlink" Id="rId45" Target="https://smacss.com/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103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61" Target="https://www.w3cplus.com/css/semantic-css-with-intelligent-selectors.html" TargetMode="External" /><Relationship Type="http://schemas.openxmlformats.org/officeDocument/2006/relationships/hyperlink" Id="rId3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2014.jsconf.cn/slides/herman-taobaoweb/#/" TargetMode="External" /><Relationship Type="http://schemas.openxmlformats.org/officeDocument/2006/relationships/hyperlink" Id="rId50" Target="http://csscomb.com" TargetMode="External" /><Relationship Type="http://schemas.openxmlformats.org/officeDocument/2006/relationships/hyperlink" Id="rId40" Target="http://editorconfig.org/" TargetMode="External" /><Relationship Type="http://schemas.openxmlformats.org/officeDocument/2006/relationships/hyperlink" Id="rId44" Target="http://getbem.com/" TargetMode="External" /><Relationship Type="http://schemas.openxmlformats.org/officeDocument/2006/relationships/hyperlink" Id="rId60" Target="http://johnhax.net/2015/myth-of-css-frameworks/" TargetMode="External" /><Relationship Type="http://schemas.openxmlformats.org/officeDocument/2006/relationships/hyperlink" Id="rId46" Target="http://oocss.org/" TargetMode="External" /><Relationship Type="http://schemas.openxmlformats.org/officeDocument/2006/relationships/hyperlink" Id="rId3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3" Target="http://refined-x.com/2017/09/01/%E7%94%A8addRoutes%E5%AE%9E%E7%8E%B0%E5%8A%A8%E6%80%81%E8%B7%AF%E7%94%B1/" TargetMode="External" /><Relationship Type="http://schemas.openxmlformats.org/officeDocument/2006/relationships/hyperlink" Id="rId23" Target="http://segmentfault.com/a/1190000003642057" TargetMode="External" /><Relationship Type="http://schemas.openxmlformats.org/officeDocument/2006/relationships/hyperlink" Id="rId28" Target="http://stackoverflow.com/questions/19177732/what-is-the-difference-between-ng-if-and-ng-show-ng-hide" TargetMode="External" /><Relationship Type="http://schemas.openxmlformats.org/officeDocument/2006/relationships/hyperlink" Id="rId30" Target="http://stackoverflow.com/questions/20978248/angularjs-conditional-routing-in-app-config" TargetMode="External" /><Relationship Type="http://schemas.openxmlformats.org/officeDocument/2006/relationships/hyperlink" Id="rId66" Target="http://stackoverflow.com/questions/7350912/is-the-javascript-map-function-supported-in-ie8" TargetMode="External" /><Relationship Type="http://schemas.openxmlformats.org/officeDocument/2006/relationships/hyperlink" Id="rId7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2" Target="http://www.alloyteam.com/2013/11/the-second-version-universal-solution-iframe-cross-domain-communication/" TargetMode="External" /><Relationship Type="http://schemas.openxmlformats.org/officeDocument/2006/relationships/hyperlink" Id="rId85" Target="http://www.dreamdealer.nl/articles/form_fields_outside_a_form.html" TargetMode="External" /><Relationship Type="http://schemas.openxmlformats.org/officeDocument/2006/relationships/hyperlink" Id="rId47" Target="https://acss.io/" TargetMode="External" /><Relationship Type="http://schemas.openxmlformats.org/officeDocument/2006/relationships/hyperlink" Id="rId102" Target="https://book.douban.com/subject/27183584/" TargetMode="External" /><Relationship Type="http://schemas.openxmlformats.org/officeDocument/2006/relationships/hyperlink" Id="rId36" Target="https://cn.vuejs.org/v2/guide/custom-directive.html" TargetMode="External" /><Relationship Type="http://schemas.openxmlformats.org/officeDocument/2006/relationships/hyperlink" Id="rId37" Target="https://codepen.io/diemah77/pen/GZGxPK" TargetMode="External" /><Relationship Type="http://schemas.openxmlformats.org/officeDocument/2006/relationships/hyperlink" Id="rId57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107" Target="https://github.com/electrode-io/electrode" TargetMode="External" /><Relationship Type="http://schemas.openxmlformats.org/officeDocument/2006/relationships/hyperlink" Id="rId54" Target="https://github.com/eslint/eslint" TargetMode="External" /><Relationship Type="http://schemas.openxmlformats.org/officeDocument/2006/relationships/hyperlink" Id="rId96" Target="https://github.com/expressjs/express" TargetMode="External" /><Relationship Type="http://schemas.openxmlformats.org/officeDocument/2006/relationships/hyperlink" Id="rId51" Target="https://github.com/htmlacademy/codeguide/blob/master/csscomb.json" TargetMode="External" /><Relationship Type="http://schemas.openxmlformats.org/officeDocument/2006/relationships/hyperlink" Id="rId55" Target="https://github.com/jshint/jshint/" TargetMode="External" /><Relationship Type="http://schemas.openxmlformats.org/officeDocument/2006/relationships/hyperlink" Id="rId95" Target="https://github.com/koajs/koa" TargetMode="External" /><Relationship Type="http://schemas.openxmlformats.org/officeDocument/2006/relationships/hyperlink" Id="rId106" Target="https://github.com/matthew-andrews/isomorphic-fetch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74" Target="https://github.com/scottjehl/Respond" TargetMode="External" /><Relationship Type="http://schemas.openxmlformats.org/officeDocument/2006/relationships/hyperlink" Id="rId58" Target="https://github.com/standard/standard" TargetMode="External" /><Relationship Type="http://schemas.openxmlformats.org/officeDocument/2006/relationships/hyperlink" Id="rId34" Target="https://juejin.im/post/591aa14f570c35006961acac" TargetMode="External" /><Relationship Type="http://schemas.openxmlformats.org/officeDocument/2006/relationships/hyperlink" Id="rId101" Target="https://juejin.im/post/598aabe96fb9a03c335a8dde" TargetMode="External" /><Relationship Type="http://schemas.openxmlformats.org/officeDocument/2006/relationships/hyperlink" Id="rId41" Target="https://marketplace.visualstudio.com/items?itemName=EditorConfig.EditorConfig" TargetMode="External" /><Relationship Type="http://schemas.openxmlformats.org/officeDocument/2006/relationships/hyperlink" Id="rId52" Target="https://marketplace.visualstudio.com/items?itemName=mrmlnc.vscode-csscomb" TargetMode="External" /><Relationship Type="http://schemas.openxmlformats.org/officeDocument/2006/relationships/hyperlink" Id="rId93" Target="https://medium.com/@balint_sera/on-the-separation-of-front-end-and-backend-7a0809b42820" TargetMode="External" /><Relationship Type="http://schemas.openxmlformats.org/officeDocument/2006/relationships/hyperlink" Id="rId69" Target="https://msdn.microsoft.com/en-us/library/ms537512(v=vs.85).aspx" TargetMode="External" /><Relationship Type="http://schemas.openxmlformats.org/officeDocument/2006/relationships/hyperlink" Id="rId45" Target="https://smacss.com/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103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61" Target="https://www.w3cplus.com/css/semantic-css-with-intelligent-selectors.html" TargetMode="External" /><Relationship Type="http://schemas.openxmlformats.org/officeDocument/2006/relationships/hyperlink" Id="rId3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2018-09-17T05:02:16Z</dcterms:created>
  <dcterms:modified xsi:type="dcterms:W3CDTF">2018-09-17T05:02:16Z</dcterms:modified>
</cp:coreProperties>
</file>