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Pr="006051EB" w:rsidRDefault="00874F0B" w:rsidP="00874F0B">
      <w:pPr>
        <w:jc w:val="center"/>
        <w:rPr>
          <w:b/>
          <w:sz w:val="32"/>
        </w:rPr>
      </w:pPr>
      <w:bookmarkStart w:id="0" w:name="_GoBack"/>
      <w:bookmarkEnd w:id="0"/>
      <w:r w:rsidRPr="006051EB">
        <w:rPr>
          <w:rFonts w:hint="eastAsia"/>
          <w:b/>
          <w:sz w:val="32"/>
        </w:rPr>
        <w:t>1</w:t>
      </w:r>
      <w:r w:rsidR="002A5D99">
        <w:rPr>
          <w:rFonts w:hint="eastAsia"/>
          <w:b/>
          <w:sz w:val="32"/>
        </w:rPr>
        <w:t>4</w:t>
      </w:r>
      <w:r w:rsidRPr="006051EB">
        <w:rPr>
          <w:rFonts w:hint="eastAsia"/>
          <w:b/>
          <w:sz w:val="32"/>
        </w:rPr>
        <w:t xml:space="preserve">. </w:t>
      </w:r>
      <w:r w:rsidRPr="006051EB">
        <w:rPr>
          <w:rFonts w:hint="eastAsia"/>
          <w:b/>
          <w:sz w:val="32"/>
        </w:rPr>
        <w:t>绘图Ⅱ—</w:t>
      </w:r>
      <w:r w:rsidR="000D1399">
        <w:rPr>
          <w:rFonts w:hint="eastAsia"/>
          <w:b/>
          <w:sz w:val="32"/>
        </w:rPr>
        <w:t>条形图</w:t>
      </w:r>
      <w:r w:rsidR="000D1399">
        <w:rPr>
          <w:rFonts w:hint="eastAsia"/>
          <w:b/>
          <w:sz w:val="32"/>
        </w:rPr>
        <w:t>,</w:t>
      </w:r>
      <w:r w:rsidR="000D1399">
        <w:rPr>
          <w:rFonts w:hint="eastAsia"/>
          <w:b/>
          <w:sz w:val="32"/>
        </w:rPr>
        <w:t>直方图</w:t>
      </w:r>
      <w:r w:rsidR="000D1399">
        <w:rPr>
          <w:rFonts w:hint="eastAsia"/>
          <w:b/>
          <w:sz w:val="32"/>
        </w:rPr>
        <w:t>,</w:t>
      </w:r>
      <w:r w:rsidR="000D1399">
        <w:rPr>
          <w:rFonts w:hint="eastAsia"/>
          <w:b/>
          <w:sz w:val="32"/>
        </w:rPr>
        <w:t>盒形图</w:t>
      </w:r>
    </w:p>
    <w:p w:rsidR="009E6FEE" w:rsidRDefault="009E6FEE" w:rsidP="009E6FEE">
      <w:pPr>
        <w:rPr>
          <w:sz w:val="32"/>
        </w:rPr>
      </w:pPr>
    </w:p>
    <w:p w:rsidR="009E6FEE" w:rsidRPr="00D640A9" w:rsidRDefault="009E6FEE" w:rsidP="009E6FEE">
      <w:pPr>
        <w:rPr>
          <w:rFonts w:ascii="Courier New" w:hAnsi="Courier New" w:cs="Courier New"/>
          <w:b/>
          <w:color w:val="000000"/>
          <w:kern w:val="0"/>
          <w:sz w:val="30"/>
          <w:szCs w:val="30"/>
          <w:shd w:val="clear" w:color="auto" w:fill="FFFFFF"/>
        </w:rPr>
      </w:pPr>
      <w:r w:rsidRPr="00D640A9">
        <w:rPr>
          <w:rFonts w:hint="eastAsia"/>
          <w:b/>
          <w:sz w:val="30"/>
          <w:szCs w:val="30"/>
        </w:rPr>
        <w:t>（一）</w:t>
      </w:r>
      <w:r w:rsidR="005E2D3F" w:rsidRPr="005E2D3F">
        <w:rPr>
          <w:rFonts w:hint="eastAsia"/>
          <w:b/>
          <w:sz w:val="30"/>
          <w:szCs w:val="30"/>
        </w:rPr>
        <w:t>定性变量</w:t>
      </w:r>
      <w:r w:rsidR="00D640A9">
        <w:rPr>
          <w:rFonts w:hint="eastAsia"/>
          <w:b/>
          <w:sz w:val="30"/>
          <w:szCs w:val="30"/>
        </w:rPr>
        <w:t>的图形</w:t>
      </w:r>
    </w:p>
    <w:p w:rsidR="00F52E54" w:rsidRDefault="005E2D3F" w:rsidP="00F52E54">
      <w:pPr>
        <w:ind w:firstLine="612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定性变量</w:t>
      </w:r>
      <w:r w:rsidR="00D640A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</w:t>
      </w:r>
      <w:r w:rsidRPr="000A1AFB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分类变量</w:t>
      </w:r>
      <w:r w:rsidR="00D640A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）</w:t>
      </w:r>
      <w:r w:rsidR="00F52E54" w:rsidRPr="000A1AFB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也可以通过图形直观地描绘出它们各类的数量和所占比例，常用的有条形图、饼</w:t>
      </w:r>
      <w:r w:rsidR="00A05B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形</w:t>
      </w:r>
      <w:r w:rsidR="00F52E54" w:rsidRPr="000A1AFB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图和马赛克图。</w:t>
      </w:r>
    </w:p>
    <w:p w:rsidR="00F52E54" w:rsidRPr="001E1E60" w:rsidRDefault="00F52E54" w:rsidP="00F52E54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F52E54" w:rsidRDefault="00F52E54" w:rsidP="00F52E54">
      <w:pPr>
        <w:rPr>
          <w:rFonts w:cs="Times New Roman"/>
          <w:b/>
          <w:szCs w:val="28"/>
        </w:rPr>
      </w:pPr>
      <w:r>
        <w:rPr>
          <w:rFonts w:cs="Times New Roman" w:hint="eastAsia"/>
          <w:b/>
          <w:szCs w:val="28"/>
        </w:rPr>
        <w:t>一、条形图（</w:t>
      </w:r>
      <w:r>
        <w:rPr>
          <w:rFonts w:cs="Times New Roman" w:hint="eastAsia"/>
          <w:b/>
          <w:szCs w:val="28"/>
        </w:rPr>
        <w:t>Bar Chart</w:t>
      </w:r>
      <w:r>
        <w:rPr>
          <w:rFonts w:cs="Times New Roman" w:hint="eastAsia"/>
          <w:b/>
          <w:szCs w:val="28"/>
        </w:rPr>
        <w:t>）</w:t>
      </w:r>
    </w:p>
    <w:p w:rsidR="00690D7C" w:rsidRDefault="00A67B13" w:rsidP="00690D7C">
      <w:pPr>
        <w:ind w:firstLine="564"/>
        <w:rPr>
          <w:szCs w:val="28"/>
        </w:rPr>
      </w:pPr>
      <w:r>
        <w:rPr>
          <w:rFonts w:hint="eastAsia"/>
          <w:szCs w:val="28"/>
        </w:rPr>
        <w:t>用若干个细长的矩形条的高度（不是宽度，也不是面积）来表示定性变量</w:t>
      </w:r>
      <w:proofErr w:type="gramStart"/>
      <w:r>
        <w:rPr>
          <w:rFonts w:hint="eastAsia"/>
          <w:szCs w:val="28"/>
        </w:rPr>
        <w:t>各水平组</w:t>
      </w:r>
      <w:proofErr w:type="gramEnd"/>
      <w:r w:rsidR="00D21E9B">
        <w:rPr>
          <w:rFonts w:hint="eastAsia"/>
          <w:szCs w:val="28"/>
        </w:rPr>
        <w:t>的</w:t>
      </w:r>
      <w:r w:rsidR="005E348D">
        <w:rPr>
          <w:rFonts w:hint="eastAsia"/>
          <w:szCs w:val="28"/>
        </w:rPr>
        <w:t>频</w:t>
      </w:r>
      <w:r w:rsidR="00D13A37">
        <w:rPr>
          <w:rFonts w:hint="eastAsia"/>
          <w:szCs w:val="28"/>
        </w:rPr>
        <w:t>数</w:t>
      </w:r>
      <w:r w:rsidR="00F52E54">
        <w:rPr>
          <w:rFonts w:hint="eastAsia"/>
          <w:szCs w:val="28"/>
        </w:rPr>
        <w:t>。</w:t>
      </w:r>
      <w:r w:rsidR="00690D7C">
        <w:rPr>
          <w:rFonts w:hint="eastAsia"/>
          <w:szCs w:val="28"/>
        </w:rPr>
        <w:t>分为</w:t>
      </w:r>
    </w:p>
    <w:p w:rsidR="00F52E54" w:rsidRDefault="00690D7C" w:rsidP="00690D7C">
      <w:pPr>
        <w:ind w:firstLine="564"/>
        <w:rPr>
          <w:szCs w:val="28"/>
        </w:rPr>
      </w:pPr>
      <w:r>
        <w:rPr>
          <w:rFonts w:hint="eastAsia"/>
          <w:szCs w:val="28"/>
        </w:rPr>
        <w:t>单式条形图——横轴上只有一个定性变量；</w:t>
      </w:r>
    </w:p>
    <w:p w:rsidR="00690D7C" w:rsidRDefault="00690D7C" w:rsidP="00690D7C">
      <w:pPr>
        <w:ind w:firstLine="564"/>
        <w:rPr>
          <w:szCs w:val="28"/>
        </w:rPr>
      </w:pPr>
      <w:r>
        <w:rPr>
          <w:rFonts w:hint="eastAsia"/>
          <w:szCs w:val="28"/>
        </w:rPr>
        <w:t>复式条形图——横轴上有两个或多个定性变量（</w:t>
      </w:r>
      <w:r w:rsidRPr="00690D7C">
        <w:rPr>
          <w:rFonts w:cs="Times New Roman" w:hint="eastAsia"/>
          <w:szCs w:val="28"/>
        </w:rPr>
        <w:t>GROUP</w:t>
      </w:r>
      <w:r w:rsidRPr="00690D7C">
        <w:rPr>
          <w:rFonts w:cs="Times New Roman" w:hint="eastAsia"/>
          <w:szCs w:val="28"/>
        </w:rPr>
        <w:t>可选项</w:t>
      </w:r>
      <w:r>
        <w:rPr>
          <w:rFonts w:hint="eastAsia"/>
          <w:szCs w:val="28"/>
        </w:rPr>
        <w:t>）；</w:t>
      </w:r>
    </w:p>
    <w:p w:rsidR="00690D7C" w:rsidRPr="00690D7C" w:rsidRDefault="00690D7C" w:rsidP="00690D7C">
      <w:pPr>
        <w:ind w:firstLine="564"/>
        <w:rPr>
          <w:szCs w:val="28"/>
        </w:rPr>
      </w:pPr>
    </w:p>
    <w:p w:rsidR="00F52E54" w:rsidRPr="00601D71" w:rsidRDefault="00F52E54" w:rsidP="00F52E54">
      <w:pPr>
        <w:rPr>
          <w:szCs w:val="28"/>
        </w:rPr>
      </w:pPr>
      <w:r w:rsidRPr="00601D71">
        <w:rPr>
          <w:rFonts w:hint="eastAsia"/>
          <w:szCs w:val="28"/>
        </w:rPr>
        <w:t xml:space="preserve">    </w:t>
      </w:r>
      <w:r w:rsidRPr="00601D71">
        <w:rPr>
          <w:rFonts w:hint="eastAsia"/>
          <w:szCs w:val="28"/>
        </w:rPr>
        <w:t>基本语法：</w:t>
      </w:r>
      <w:r w:rsidR="00232B9A" w:rsidRPr="00601D71">
        <w:rPr>
          <w:szCs w:val="28"/>
        </w:rPr>
        <w:t xml:space="preserve"> </w:t>
      </w:r>
    </w:p>
    <w:p w:rsidR="00F52E54" w:rsidRPr="00E07489" w:rsidRDefault="00F52E54" w:rsidP="00F52E54">
      <w:pPr>
        <w:autoSpaceDE w:val="0"/>
        <w:autoSpaceDN w:val="0"/>
        <w:adjustRightInd w:val="0"/>
        <w:ind w:firstLineChars="303" w:firstLine="848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E07489">
        <w:rPr>
          <w:rFonts w:ascii="CourierNewPSMT" w:hAnsi="CourierNewPSMT" w:cs="CourierNewPSMT"/>
          <w:color w:val="FF0000"/>
          <w:kern w:val="0"/>
          <w:szCs w:val="28"/>
        </w:rPr>
        <w:t>PROC SGPLOT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E07489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F52E54" w:rsidRDefault="00F52E54" w:rsidP="00F52E54">
      <w:pPr>
        <w:ind w:firstLineChars="303" w:firstLine="848"/>
        <w:rPr>
          <w:rFonts w:ascii="CourierNewPSMT" w:hAnsi="CourierNewPSMT" w:cs="CourierNewPSMT"/>
          <w:color w:val="FF0000"/>
          <w:kern w:val="0"/>
          <w:szCs w:val="28"/>
        </w:rPr>
      </w:pPr>
      <w:r w:rsidRPr="00E07489">
        <w:rPr>
          <w:rFonts w:ascii="CourierNewPSMT" w:hAnsi="CourierNewPSMT" w:cs="CourierNewPSMT"/>
          <w:color w:val="FF0000"/>
          <w:kern w:val="0"/>
          <w:szCs w:val="28"/>
        </w:rPr>
        <w:t>VBAR</w:t>
      </w:r>
      <w:r w:rsidR="00232B9A">
        <w:rPr>
          <w:rFonts w:ascii="CourierNewPSMT" w:hAnsi="CourierNewPSMT" w:cs="CourierNewPSMT" w:hint="eastAsia"/>
          <w:color w:val="FF0000"/>
          <w:kern w:val="0"/>
          <w:szCs w:val="28"/>
        </w:rPr>
        <w:t>或</w:t>
      </w:r>
      <w:r w:rsidR="00232B9A">
        <w:rPr>
          <w:rFonts w:ascii="CourierNewPSMT" w:hAnsi="CourierNewPSMT" w:cs="CourierNewPSMT" w:hint="eastAsia"/>
          <w:color w:val="FF0000"/>
          <w:kern w:val="0"/>
          <w:szCs w:val="28"/>
        </w:rPr>
        <w:t>HBAR</w:t>
      </w:r>
      <w:r w:rsidRPr="00E07489">
        <w:rPr>
          <w:rFonts w:ascii="CourierNewPSMT" w:hAnsi="CourierNewPSMT" w:cs="CourierNewPSMT"/>
          <w:color w:val="FF0000"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变量列表</w:t>
      </w:r>
      <w:r w:rsidRPr="00E07489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&lt;</w:t>
      </w:r>
      <w:r w:rsidRPr="00E07489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/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可选</w:t>
      </w:r>
      <w:r w:rsidR="00075BB3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项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&gt;</w:t>
      </w:r>
      <w:r w:rsidRPr="00E07489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F52E54" w:rsidRDefault="00F52E54" w:rsidP="00F52E54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注：</w:t>
      </w:r>
      <w:r w:rsidR="00232B9A">
        <w:rPr>
          <w:rFonts w:cs="Times New Roman" w:hint="eastAsia"/>
          <w:szCs w:val="28"/>
        </w:rPr>
        <w:t>“</w:t>
      </w:r>
      <w:r w:rsidR="00232B9A">
        <w:rPr>
          <w:rFonts w:cs="Times New Roman" w:hint="eastAsia"/>
          <w:szCs w:val="28"/>
        </w:rPr>
        <w:t>VBAR</w:t>
      </w:r>
      <w:r w:rsidR="00232B9A">
        <w:rPr>
          <w:rFonts w:cs="Times New Roman" w:hint="eastAsia"/>
          <w:szCs w:val="28"/>
        </w:rPr>
        <w:t>”绘制竖直方向的条形图，“</w:t>
      </w:r>
      <w:r w:rsidR="00232B9A">
        <w:rPr>
          <w:rFonts w:cs="Times New Roman" w:hint="eastAsia"/>
          <w:szCs w:val="28"/>
        </w:rPr>
        <w:t>HBAR</w:t>
      </w:r>
      <w:r w:rsidR="00232B9A">
        <w:rPr>
          <w:rFonts w:cs="Times New Roman" w:hint="eastAsia"/>
          <w:szCs w:val="28"/>
        </w:rPr>
        <w:t>”绘制水平方向的条形图。</w:t>
      </w:r>
    </w:p>
    <w:p w:rsidR="00F52E54" w:rsidRDefault="00075BB3" w:rsidP="00F52E54">
      <w:pPr>
        <w:rPr>
          <w:rFonts w:cs="Times New Roman"/>
          <w:b/>
          <w:szCs w:val="28"/>
        </w:rPr>
      </w:pPr>
      <w:r>
        <w:rPr>
          <w:rFonts w:cs="Times New Roman" w:hint="eastAsia"/>
          <w:b/>
          <w:szCs w:val="28"/>
        </w:rPr>
        <w:t>可选项</w:t>
      </w:r>
      <w:r w:rsidR="00F52E54" w:rsidRPr="001C2D15">
        <w:rPr>
          <w:rFonts w:cs="Times New Roman" w:hint="eastAsia"/>
          <w:b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 xml:space="preserve">GROUP = </w:t>
            </w:r>
            <w:r w:rsidRPr="00B065DB">
              <w:rPr>
                <w:rFonts w:cs="Times New Roman" w:hint="eastAsia"/>
                <w:sz w:val="24"/>
                <w:szCs w:val="24"/>
              </w:rPr>
              <w:t>变量名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F71D5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指定分组变量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>GROUPDISPLAY =</w:t>
            </w:r>
            <w:r>
              <w:rPr>
                <w:rFonts w:cs="Times New Roman" w:hint="eastAsia"/>
                <w:sz w:val="24"/>
                <w:szCs w:val="24"/>
              </w:rPr>
              <w:t>选项</w:t>
            </w:r>
            <w:r w:rsidRPr="00B065D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9" w:type="dxa"/>
            <w:vAlign w:val="center"/>
          </w:tcPr>
          <w:p w:rsidR="00F52E54" w:rsidRDefault="00B47907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指定</w:t>
            </w:r>
            <w:r w:rsidR="00F52E54">
              <w:rPr>
                <w:rFonts w:cs="Times New Roman" w:hint="eastAsia"/>
                <w:sz w:val="24"/>
                <w:szCs w:val="24"/>
              </w:rPr>
              <w:t>分组条形的显示方式：</w:t>
            </w:r>
          </w:p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STACK</w:t>
            </w:r>
            <w:r w:rsidRPr="00B065DB">
              <w:rPr>
                <w:rFonts w:cs="Times New Roman" w:hint="eastAsia"/>
                <w:sz w:val="24"/>
                <w:szCs w:val="24"/>
              </w:rPr>
              <w:t>（堆叠型</w:t>
            </w:r>
            <w:r>
              <w:rPr>
                <w:rFonts w:cs="Times New Roman" w:hint="eastAsia"/>
                <w:sz w:val="24"/>
                <w:szCs w:val="24"/>
              </w:rPr>
              <w:t>，默认</w:t>
            </w:r>
            <w:r w:rsidRPr="00B065DB">
              <w:rPr>
                <w:rFonts w:cs="Times New Roman" w:hint="eastAsia"/>
                <w:sz w:val="24"/>
                <w:szCs w:val="24"/>
              </w:rPr>
              <w:t>），</w:t>
            </w:r>
            <w:r w:rsidRPr="00B065DB">
              <w:rPr>
                <w:rFonts w:cs="Times New Roman" w:hint="eastAsia"/>
                <w:sz w:val="24"/>
                <w:szCs w:val="24"/>
              </w:rPr>
              <w:t>CLUSTER</w:t>
            </w:r>
            <w:r w:rsidRPr="00B065DB">
              <w:rPr>
                <w:rFonts w:cs="Times New Roman" w:hint="eastAsia"/>
                <w:sz w:val="24"/>
                <w:szCs w:val="24"/>
              </w:rPr>
              <w:t>（簇型）；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 xml:space="preserve">RESPONSE = </w:t>
            </w:r>
            <w:r w:rsidRPr="00B065DB">
              <w:rPr>
                <w:rFonts w:cs="Times New Roman" w:hint="eastAsia"/>
                <w:sz w:val="24"/>
                <w:szCs w:val="24"/>
              </w:rPr>
              <w:t>变量名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指定一个数值变量做</w:t>
            </w:r>
            <w:r>
              <w:rPr>
                <w:rFonts w:cs="Times New Roman" w:hint="eastAsia"/>
                <w:sz w:val="24"/>
                <w:szCs w:val="24"/>
              </w:rPr>
              <w:t>统计分析</w:t>
            </w:r>
            <w:r w:rsidRPr="00B065DB">
              <w:rPr>
                <w:rFonts w:cs="Times New Roman" w:hint="eastAsia"/>
                <w:sz w:val="24"/>
                <w:szCs w:val="24"/>
              </w:rPr>
              <w:t>；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 xml:space="preserve">STAT = </w:t>
            </w:r>
            <w:r>
              <w:rPr>
                <w:rFonts w:cs="Times New Roman" w:hint="eastAsia"/>
                <w:sz w:val="24"/>
                <w:szCs w:val="24"/>
              </w:rPr>
              <w:t>统计量</w:t>
            </w:r>
          </w:p>
        </w:tc>
        <w:tc>
          <w:tcPr>
            <w:tcW w:w="5579" w:type="dxa"/>
            <w:vAlign w:val="center"/>
          </w:tcPr>
          <w:p w:rsidR="00B47907" w:rsidRDefault="00F52E54" w:rsidP="00B4790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对</w:t>
            </w:r>
            <w:r>
              <w:rPr>
                <w:rFonts w:cs="Times New Roman" w:hint="eastAsia"/>
                <w:sz w:val="24"/>
                <w:szCs w:val="24"/>
              </w:rPr>
              <w:t>RESPONSE</w:t>
            </w:r>
            <w:r w:rsidRPr="00B065DB">
              <w:rPr>
                <w:rFonts w:cs="Times New Roman" w:hint="eastAsia"/>
                <w:sz w:val="24"/>
                <w:szCs w:val="24"/>
              </w:rPr>
              <w:t>变量</w:t>
            </w:r>
            <w:r>
              <w:rPr>
                <w:rFonts w:cs="Times New Roman" w:hint="eastAsia"/>
                <w:sz w:val="24"/>
                <w:szCs w:val="24"/>
              </w:rPr>
              <w:t>做</w:t>
            </w:r>
            <w:r w:rsidR="00B47907">
              <w:rPr>
                <w:rFonts w:cs="Times New Roman" w:hint="eastAsia"/>
                <w:sz w:val="24"/>
                <w:szCs w:val="24"/>
              </w:rPr>
              <w:t>指定的</w:t>
            </w:r>
            <w:r>
              <w:rPr>
                <w:rFonts w:cs="Times New Roman" w:hint="eastAsia"/>
                <w:sz w:val="24"/>
                <w:szCs w:val="24"/>
              </w:rPr>
              <w:t>统计分析；</w:t>
            </w:r>
          </w:p>
          <w:p w:rsidR="00F52E54" w:rsidRPr="00B065DB" w:rsidRDefault="00B47907" w:rsidP="00B4790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有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RESPONSE</w:t>
            </w:r>
            <w:r>
              <w:rPr>
                <w:rFonts w:cs="Times New Roman" w:hint="eastAsia"/>
                <w:sz w:val="24"/>
                <w:szCs w:val="24"/>
              </w:rPr>
              <w:t>变量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默认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FREQ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；</w:t>
            </w:r>
            <w:r>
              <w:rPr>
                <w:rFonts w:cs="Times New Roman" w:hint="eastAsia"/>
                <w:sz w:val="24"/>
                <w:szCs w:val="24"/>
              </w:rPr>
              <w:t>否则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默认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SUM</w:t>
            </w:r>
            <w:r w:rsidR="00F52E54" w:rsidRPr="00B065DB">
              <w:rPr>
                <w:rFonts w:cs="Times New Roman" w:hint="eastAsia"/>
                <w:sz w:val="24"/>
                <w:szCs w:val="24"/>
              </w:rPr>
              <w:t>；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lastRenderedPageBreak/>
              <w:t>ALPHA = p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BD5FB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设定置信限</w:t>
            </w:r>
            <w:r w:rsidR="00BD5FB7">
              <w:rPr>
                <w:rFonts w:cs="Times New Roman" w:hint="eastAsia"/>
                <w:sz w:val="24"/>
                <w:szCs w:val="24"/>
              </w:rPr>
              <w:t>: [</w:t>
            </w:r>
            <w:r w:rsidRPr="00B065DB">
              <w:rPr>
                <w:rFonts w:cs="Times New Roman" w:hint="eastAsia"/>
                <w:sz w:val="24"/>
                <w:szCs w:val="24"/>
              </w:rPr>
              <w:t>0</w:t>
            </w:r>
            <w:r w:rsidR="00BD5FB7">
              <w:rPr>
                <w:rFonts w:cs="Times New Roman" w:hint="eastAsia"/>
                <w:sz w:val="24"/>
                <w:szCs w:val="24"/>
              </w:rPr>
              <w:t>,</w:t>
            </w:r>
            <w:r w:rsidRPr="00B065DB">
              <w:rPr>
                <w:rFonts w:cs="Times New Roman" w:hint="eastAsia"/>
                <w:sz w:val="24"/>
                <w:szCs w:val="24"/>
              </w:rPr>
              <w:t>1</w:t>
            </w:r>
            <w:r w:rsidR="00BD5FB7">
              <w:rPr>
                <w:rFonts w:cs="Times New Roman" w:hint="eastAsia"/>
                <w:sz w:val="24"/>
                <w:szCs w:val="24"/>
              </w:rPr>
              <w:t>]</w:t>
            </w:r>
            <w:r w:rsidRPr="00B065DB">
              <w:rPr>
                <w:rFonts w:cs="Times New Roman" w:hint="eastAsia"/>
                <w:sz w:val="24"/>
                <w:szCs w:val="24"/>
              </w:rPr>
              <w:t>，默认为</w:t>
            </w:r>
            <w:r w:rsidRPr="00B065DB">
              <w:rPr>
                <w:rFonts w:cs="Times New Roman" w:hint="eastAsia"/>
                <w:sz w:val="24"/>
                <w:szCs w:val="24"/>
              </w:rPr>
              <w:t>0.05</w:t>
            </w:r>
            <w:r w:rsidR="00BD5FB7">
              <w:rPr>
                <w:rFonts w:cs="Times New Roman" w:hint="eastAsia"/>
                <w:sz w:val="24"/>
                <w:szCs w:val="24"/>
              </w:rPr>
              <w:t>（</w:t>
            </w:r>
            <w:r w:rsidR="00BD5FB7">
              <w:rPr>
                <w:rFonts w:cs="Times New Roman" w:hint="eastAsia"/>
                <w:sz w:val="24"/>
                <w:szCs w:val="24"/>
              </w:rPr>
              <w:t>95%</w:t>
            </w:r>
            <w:r w:rsidR="00BD5FB7">
              <w:rPr>
                <w:rFonts w:cs="Times New Roman" w:hint="eastAsia"/>
                <w:sz w:val="24"/>
                <w:szCs w:val="24"/>
              </w:rPr>
              <w:t>可信）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>BARWIDTH=w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设定“条形”宽度，介于</w:t>
            </w:r>
            <w:r w:rsidRPr="00B065DB">
              <w:rPr>
                <w:rFonts w:cs="Times New Roman" w:hint="eastAsia"/>
                <w:sz w:val="24"/>
                <w:szCs w:val="24"/>
              </w:rPr>
              <w:t>0.1</w:t>
            </w:r>
            <w:r w:rsidRPr="00B065DB">
              <w:rPr>
                <w:rFonts w:cs="Times New Roman" w:hint="eastAsia"/>
                <w:sz w:val="24"/>
                <w:szCs w:val="24"/>
              </w:rPr>
              <w:t>和</w:t>
            </w:r>
            <w:r w:rsidRPr="00B065DB">
              <w:rPr>
                <w:rFonts w:cs="Times New Roman" w:hint="eastAsia"/>
                <w:sz w:val="24"/>
                <w:szCs w:val="24"/>
              </w:rPr>
              <w:t>1</w:t>
            </w:r>
            <w:r w:rsidRPr="00B065DB">
              <w:rPr>
                <w:rFonts w:cs="Times New Roman" w:hint="eastAsia"/>
                <w:sz w:val="24"/>
                <w:szCs w:val="24"/>
              </w:rPr>
              <w:t>之间，默认为</w:t>
            </w:r>
            <w:r w:rsidRPr="00B065DB">
              <w:rPr>
                <w:rFonts w:cs="Times New Roman" w:hint="eastAsia"/>
                <w:sz w:val="24"/>
                <w:szCs w:val="24"/>
              </w:rPr>
              <w:t>0.8</w:t>
            </w:r>
            <w:r w:rsidRPr="00B065DB">
              <w:rPr>
                <w:rFonts w:cs="Times New Roman" w:hint="eastAsia"/>
                <w:sz w:val="24"/>
                <w:szCs w:val="24"/>
              </w:rPr>
              <w:t>；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>DISCRETEOFFSET = x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3A377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设定每</w:t>
            </w:r>
            <w:r w:rsidR="003A3778">
              <w:rPr>
                <w:rFonts w:cs="Times New Roman" w:hint="eastAsia"/>
                <w:sz w:val="24"/>
                <w:szCs w:val="24"/>
              </w:rPr>
              <w:t>个条形偏移</w:t>
            </w:r>
            <w:r w:rsidRPr="00B065DB">
              <w:rPr>
                <w:rFonts w:cs="Times New Roman" w:hint="eastAsia"/>
                <w:sz w:val="24"/>
                <w:szCs w:val="24"/>
              </w:rPr>
              <w:t>中心的距离</w:t>
            </w:r>
            <w:r w:rsidR="003A3778">
              <w:rPr>
                <w:rFonts w:cs="Times New Roman" w:hint="eastAsia"/>
                <w:sz w:val="24"/>
                <w:szCs w:val="24"/>
              </w:rPr>
              <w:t>: [</w:t>
            </w:r>
            <w:r w:rsidRPr="00B065DB">
              <w:rPr>
                <w:rFonts w:cs="Times New Roman" w:hint="eastAsia"/>
                <w:sz w:val="24"/>
                <w:szCs w:val="24"/>
              </w:rPr>
              <w:t>-0.5</w:t>
            </w:r>
            <w:r w:rsidR="003A3778">
              <w:rPr>
                <w:rFonts w:cs="Times New Roman" w:hint="eastAsia"/>
                <w:sz w:val="24"/>
                <w:szCs w:val="24"/>
              </w:rPr>
              <w:t>,</w:t>
            </w:r>
            <w:r w:rsidRPr="00B065DB">
              <w:rPr>
                <w:rFonts w:cs="Times New Roman" w:hint="eastAsia"/>
                <w:sz w:val="24"/>
                <w:szCs w:val="24"/>
              </w:rPr>
              <w:t>0.5</w:t>
            </w:r>
            <w:r w:rsidR="003A3778">
              <w:rPr>
                <w:rFonts w:cs="Times New Roman" w:hint="eastAsia"/>
                <w:sz w:val="24"/>
                <w:szCs w:val="24"/>
              </w:rPr>
              <w:t>]</w:t>
            </w:r>
            <w:r w:rsidRPr="00B065DB">
              <w:rPr>
                <w:rFonts w:cs="Times New Roman" w:hint="eastAsia"/>
                <w:sz w:val="24"/>
                <w:szCs w:val="24"/>
              </w:rPr>
              <w:t>，默认</w:t>
            </w:r>
            <w:r w:rsidR="003A3778">
              <w:rPr>
                <w:rFonts w:cs="Times New Roman" w:hint="eastAsia"/>
                <w:sz w:val="24"/>
                <w:szCs w:val="24"/>
              </w:rPr>
              <w:t>为</w:t>
            </w:r>
            <w:r w:rsidRPr="00B065DB"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>TRANSPARENCY = n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3A377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 </w:t>
            </w:r>
            <w:r w:rsidRPr="00B065DB">
              <w:rPr>
                <w:rFonts w:cs="Times New Roman" w:hint="eastAsia"/>
                <w:sz w:val="24"/>
                <w:szCs w:val="24"/>
              </w:rPr>
              <w:t>指定条形的透明度</w:t>
            </w:r>
            <w:r w:rsidR="003A3778">
              <w:rPr>
                <w:rFonts w:cs="Times New Roman" w:hint="eastAsia"/>
                <w:sz w:val="24"/>
                <w:szCs w:val="24"/>
              </w:rPr>
              <w:t>: [</w:t>
            </w:r>
            <w:r w:rsidRPr="00B065DB">
              <w:rPr>
                <w:rFonts w:cs="Times New Roman" w:hint="eastAsia"/>
                <w:sz w:val="24"/>
                <w:szCs w:val="24"/>
              </w:rPr>
              <w:t>0</w:t>
            </w:r>
            <w:r w:rsidR="003A3778">
              <w:rPr>
                <w:rFonts w:cs="Times New Roman" w:hint="eastAsia"/>
                <w:sz w:val="24"/>
                <w:szCs w:val="24"/>
              </w:rPr>
              <w:t>,</w:t>
            </w:r>
            <w:r w:rsidRPr="00B065DB">
              <w:rPr>
                <w:rFonts w:cs="Times New Roman" w:hint="eastAsia"/>
                <w:sz w:val="24"/>
                <w:szCs w:val="24"/>
              </w:rPr>
              <w:t>1</w:t>
            </w:r>
            <w:r w:rsidR="003A3778">
              <w:rPr>
                <w:rFonts w:cs="Times New Roman" w:hint="eastAsia"/>
                <w:sz w:val="24"/>
                <w:szCs w:val="24"/>
              </w:rPr>
              <w:t>]</w:t>
            </w:r>
            <w:r w:rsidRPr="00B065DB">
              <w:rPr>
                <w:rFonts w:cs="Times New Roman" w:hint="eastAsia"/>
                <w:sz w:val="24"/>
                <w:szCs w:val="24"/>
              </w:rPr>
              <w:t>，默认是</w:t>
            </w:r>
            <w:r w:rsidRPr="00B065DB">
              <w:rPr>
                <w:rFonts w:cs="Times New Roman" w:hint="eastAsia"/>
                <w:sz w:val="24"/>
                <w:szCs w:val="24"/>
              </w:rPr>
              <w:t xml:space="preserve"> 0</w:t>
            </w:r>
            <w:r w:rsidR="003A3778">
              <w:rPr>
                <w:rFonts w:cs="Times New Roman" w:hint="eastAsia"/>
                <w:sz w:val="24"/>
                <w:szCs w:val="24"/>
              </w:rPr>
              <w:t>（完全不透明）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 xml:space="preserve">DATALABEL = </w:t>
            </w:r>
            <w:r w:rsidRPr="00B065DB">
              <w:rPr>
                <w:rFonts w:cs="Times New Roman" w:hint="eastAsia"/>
                <w:sz w:val="24"/>
                <w:szCs w:val="24"/>
              </w:rPr>
              <w:t>变量名</w:t>
            </w:r>
          </w:p>
        </w:tc>
        <w:tc>
          <w:tcPr>
            <w:tcW w:w="5579" w:type="dxa"/>
            <w:vAlign w:val="center"/>
          </w:tcPr>
          <w:p w:rsidR="00F52E54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指定用该变量的值作为每个“条形”的标签，</w:t>
            </w:r>
          </w:p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默认</w:t>
            </w:r>
            <w:r w:rsidRPr="00B065DB">
              <w:rPr>
                <w:rFonts w:cs="Times New Roman" w:hint="eastAsia"/>
                <w:sz w:val="24"/>
                <w:szCs w:val="24"/>
              </w:rPr>
              <w:t>SAS</w:t>
            </w:r>
            <w:r>
              <w:rPr>
                <w:rFonts w:cs="Times New Roman" w:hint="eastAsia"/>
                <w:sz w:val="24"/>
                <w:szCs w:val="24"/>
              </w:rPr>
              <w:t>自动计算适当的值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>MISSING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绘制包含</w:t>
            </w:r>
            <w:proofErr w:type="gramStart"/>
            <w:r w:rsidR="001073D4">
              <w:rPr>
                <w:rFonts w:cs="Times New Roman" w:hint="eastAsia"/>
                <w:sz w:val="24"/>
                <w:szCs w:val="24"/>
              </w:rPr>
              <w:t>缺失值</w:t>
            </w:r>
            <w:proofErr w:type="gramEnd"/>
            <w:r w:rsidRPr="00B065DB">
              <w:rPr>
                <w:rFonts w:cs="Times New Roman" w:hint="eastAsia"/>
                <w:sz w:val="24"/>
                <w:szCs w:val="24"/>
              </w:rPr>
              <w:t>的条形；</w:t>
            </w:r>
          </w:p>
        </w:tc>
      </w:tr>
      <w:tr w:rsidR="00F52E54" w:rsidTr="00B96352">
        <w:tc>
          <w:tcPr>
            <w:tcW w:w="2943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/>
                <w:sz w:val="24"/>
                <w:szCs w:val="24"/>
              </w:rPr>
              <w:t xml:space="preserve">LIMITSTAT = </w:t>
            </w:r>
            <w:r>
              <w:rPr>
                <w:rFonts w:cs="Times New Roman" w:hint="eastAsia"/>
                <w:sz w:val="24"/>
                <w:szCs w:val="24"/>
              </w:rPr>
              <w:t>选项</w:t>
            </w:r>
          </w:p>
        </w:tc>
        <w:tc>
          <w:tcPr>
            <w:tcW w:w="5579" w:type="dxa"/>
            <w:vAlign w:val="center"/>
          </w:tcPr>
          <w:p w:rsidR="00F52E54" w:rsidRPr="00B065DB" w:rsidRDefault="00F52E54" w:rsidP="00B9635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065DB">
              <w:rPr>
                <w:rFonts w:cs="Times New Roman" w:hint="eastAsia"/>
                <w:sz w:val="24"/>
                <w:szCs w:val="24"/>
              </w:rPr>
              <w:t>设定要显示的极限线的类型：</w:t>
            </w:r>
            <w:r w:rsidRPr="00B065DB">
              <w:rPr>
                <w:rFonts w:cs="Times New Roman" w:hint="eastAsia"/>
                <w:sz w:val="24"/>
                <w:szCs w:val="24"/>
              </w:rPr>
              <w:t>CLM</w:t>
            </w:r>
            <w:r w:rsidRPr="00B065DB">
              <w:rPr>
                <w:rFonts w:cs="Times New Roman" w:hint="eastAsia"/>
                <w:sz w:val="24"/>
                <w:szCs w:val="24"/>
              </w:rPr>
              <w:t>（均值左右</w:t>
            </w:r>
            <w:r w:rsidRPr="00B065DB">
              <w:rPr>
                <w:rFonts w:cs="Times New Roman" w:hint="eastAsia"/>
                <w:sz w:val="24"/>
                <w:szCs w:val="24"/>
              </w:rPr>
              <w:t>95%</w:t>
            </w:r>
            <w:r w:rsidRPr="00B065DB">
              <w:rPr>
                <w:rFonts w:cs="Times New Roman" w:hint="eastAsia"/>
                <w:sz w:val="24"/>
                <w:szCs w:val="24"/>
              </w:rPr>
              <w:t>的双侧置信区间）；</w:t>
            </w:r>
            <w:r w:rsidRPr="00B065DB">
              <w:rPr>
                <w:rFonts w:cs="Times New Roman" w:hint="eastAsia"/>
                <w:sz w:val="24"/>
                <w:szCs w:val="24"/>
              </w:rPr>
              <w:t>STDDEV</w:t>
            </w:r>
            <w:r w:rsidRPr="00B065DB">
              <w:rPr>
                <w:rFonts w:cs="Times New Roman" w:hint="eastAsia"/>
                <w:sz w:val="24"/>
                <w:szCs w:val="24"/>
              </w:rPr>
              <w:t>（样本标准差）；</w:t>
            </w:r>
            <w:r w:rsidRPr="00B065DB">
              <w:rPr>
                <w:rFonts w:cs="Times New Roman" w:hint="eastAsia"/>
                <w:sz w:val="24"/>
                <w:szCs w:val="24"/>
              </w:rPr>
              <w:t>STDERR</w:t>
            </w:r>
            <w:r w:rsidRPr="00B065DB">
              <w:rPr>
                <w:rFonts w:cs="Times New Roman" w:hint="eastAsia"/>
                <w:sz w:val="24"/>
                <w:szCs w:val="24"/>
              </w:rPr>
              <w:t>（标准误）；</w:t>
            </w:r>
          </w:p>
        </w:tc>
      </w:tr>
    </w:tbl>
    <w:p w:rsidR="00F52E54" w:rsidRPr="00F20C95" w:rsidRDefault="00F52E54" w:rsidP="00F52E54">
      <w:pPr>
        <w:rPr>
          <w:rFonts w:cs="Times New Roman"/>
          <w:b/>
          <w:szCs w:val="28"/>
        </w:rPr>
      </w:pPr>
    </w:p>
    <w:p w:rsidR="00F52E54" w:rsidRDefault="00F52E54" w:rsidP="00F52E54">
      <w:pPr>
        <w:autoSpaceDE w:val="0"/>
        <w:autoSpaceDN w:val="0"/>
        <w:adjustRightInd w:val="0"/>
        <w:jc w:val="left"/>
        <w:rPr>
          <w:rFonts w:ascii="CourierNewPS-ItalicMT" w:hAnsi="CourierNewPS-ItalicMT" w:cs="CourierNewPS-ItalicMT"/>
          <w:iCs/>
          <w:kern w:val="0"/>
          <w:szCs w:val="28"/>
        </w:rPr>
      </w:pPr>
      <w:r w:rsidRPr="00563CE2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Pr="00563CE2">
        <w:rPr>
          <w:rFonts w:ascii="CourierNewPS-ItalicMT" w:hAnsi="CourierNewPS-ItalicMT" w:cs="CourierNewPS-ItalicMT" w:hint="eastAsia"/>
          <w:b/>
          <w:iCs/>
          <w:kern w:val="0"/>
          <w:szCs w:val="28"/>
        </w:rPr>
        <w:t>1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巧克力生产商考虑是否增加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4 </w:t>
      </w:r>
      <w:proofErr w:type="gramStart"/>
      <w:r>
        <w:rPr>
          <w:rFonts w:ascii="CourierNewPS-ItalicMT" w:hAnsi="CourierNewPS-ItalicMT" w:cs="CourierNewPS-ItalicMT" w:hint="eastAsia"/>
          <w:iCs/>
          <w:kern w:val="0"/>
          <w:szCs w:val="28"/>
        </w:rPr>
        <w:t>个</w:t>
      </w:r>
      <w:proofErr w:type="gramEnd"/>
      <w:r>
        <w:rPr>
          <w:rFonts w:ascii="CourierNewPS-ItalicMT" w:hAnsi="CourierNewPS-ItalicMT" w:cs="CourierNewPS-ItalicMT" w:hint="eastAsia"/>
          <w:iCs/>
          <w:kern w:val="0"/>
          <w:szCs w:val="28"/>
        </w:rPr>
        <w:t>新品种，公司找志愿者品尝它们的味道，得到数据（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C</w:t>
      </w:r>
      <w:r w:rsidRPr="00563CE2">
        <w:rPr>
          <w:rFonts w:ascii="CourierNewPS-ItalicMT" w:hAnsi="CourierNewPS-ItalicMT" w:cs="CourierNewPS-ItalicMT"/>
          <w:iCs/>
          <w:kern w:val="0"/>
          <w:szCs w:val="28"/>
        </w:rPr>
        <w:t>:\MyRawData\Choc.dat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），变量包括年龄组（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A-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成年；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C-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儿童）、喜欢吃的口味（注意每行有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6 </w:t>
      </w:r>
      <w:proofErr w:type="gramStart"/>
      <w:r>
        <w:rPr>
          <w:rFonts w:ascii="CourierNewPS-ItalicMT" w:hAnsi="CourierNewPS-ItalicMT" w:cs="CourierNewPS-ItalicMT" w:hint="eastAsia"/>
          <w:iCs/>
          <w:kern w:val="0"/>
          <w:szCs w:val="28"/>
        </w:rPr>
        <w:t>个</w:t>
      </w:r>
      <w:proofErr w:type="gramEnd"/>
      <w:r>
        <w:rPr>
          <w:rFonts w:ascii="CourierNewPS-ItalicMT" w:hAnsi="CourierNewPS-ItalicMT" w:cs="CourierNewPS-ItalicMT" w:hint="eastAsia"/>
          <w:iCs/>
          <w:kern w:val="0"/>
          <w:szCs w:val="28"/>
        </w:rPr>
        <w:t>测试）：</w:t>
      </w:r>
    </w:p>
    <w:p w:rsidR="00F52E54" w:rsidRDefault="00F52E54" w:rsidP="00F52E54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4578FA28" wp14:editId="4D21A8A5">
            <wp:extent cx="4625340" cy="1188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54" w:rsidRDefault="00F52E54" w:rsidP="00F52E54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读入数据，用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 w:rsidRPr="00DC68C5">
        <w:rPr>
          <w:rFonts w:ascii="CourierNewPS-ItalicMT" w:hAnsi="CourierNewPS-ItalicMT" w:cs="CourierNewPS-ItalicMT"/>
          <w:iCs/>
          <w:kern w:val="0"/>
          <w:szCs w:val="28"/>
        </w:rPr>
        <w:t>PROC SGPLOT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过程步生成关于年龄段分组的条形图。</w:t>
      </w:r>
    </w:p>
    <w:p w:rsidR="007A6D4C" w:rsidRDefault="007A6D4C" w:rsidP="00F52E54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F52E54" w:rsidRDefault="00F52E54" w:rsidP="00F52E54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代码：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chocolate;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Choc.dat</w:t>
      </w:r>
      <w:proofErr w:type="spellEnd"/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AgeGroup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FavoriteFlavor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@@;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AgeGp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'Adult'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'Child'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F7665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Bar chart for favorite flavor;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chocolate;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vbar</w:t>
      </w:r>
      <w:proofErr w:type="spellEnd"/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FavoriteFlavor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GROUP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AgeGroup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GROUPDISPLAY = CLUSTER;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AgeGroup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</w:t>
      </w:r>
      <w:proofErr w:type="spellStart"/>
      <w:r w:rsidRPr="001F7665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AgeGp</w:t>
      </w:r>
      <w:proofErr w:type="spellEnd"/>
      <w:r w:rsidRPr="001F7665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FavoriteFlavor</w:t>
      </w:r>
      <w:proofErr w:type="spell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'Flavor of Chocolate'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Pr="001F7665" w:rsidRDefault="00F52E54" w:rsidP="00F52E54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766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'Favorite Chocolate Flavors by Age'</w:t>
      </w:r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Default="00F52E54" w:rsidP="00F52E54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766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F766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2E54" w:rsidRDefault="00F52E54" w:rsidP="00F52E5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p w:rsidR="00F52E54" w:rsidRDefault="00F52E54" w:rsidP="00F52E54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1F4FB329" wp14:editId="4F98F0FA">
            <wp:extent cx="499110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54" w:rsidRDefault="00F52E54" w:rsidP="00F52E54">
      <w:pPr>
        <w:autoSpaceDE w:val="0"/>
        <w:autoSpaceDN w:val="0"/>
        <w:adjustRightInd w:val="0"/>
        <w:ind w:firstLineChars="200" w:firstLine="56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注：上图是“簇型”（</w:t>
      </w:r>
      <w:r w:rsidRPr="00BF6F06">
        <w:rPr>
          <w:rFonts w:cs="Times New Roman"/>
          <w:color w:val="000000"/>
          <w:kern w:val="0"/>
          <w:szCs w:val="28"/>
          <w:shd w:val="clear" w:color="auto" w:fill="FFFFFF"/>
        </w:rPr>
        <w:t>CLUSTER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）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，若改为“堆叠型”（</w:t>
      </w:r>
      <w:r w:rsidRPr="00BF6F06">
        <w:rPr>
          <w:rFonts w:ascii="CourierNewPS-ItalicMT" w:hAnsi="CourierNewPS-ItalicMT" w:cs="CourierNewPS-ItalicMT"/>
          <w:iCs/>
          <w:kern w:val="0"/>
          <w:szCs w:val="28"/>
        </w:rPr>
        <w:t>STACK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）输出：</w:t>
      </w:r>
    </w:p>
    <w:p w:rsidR="00F52E54" w:rsidRDefault="00F52E54" w:rsidP="00F52E54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396192CB" wp14:editId="6F4945C4">
            <wp:extent cx="4411980" cy="33225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786" cy="33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4" w:rsidRDefault="00704134" w:rsidP="00704134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704134" w:rsidRDefault="00704134" w:rsidP="00704134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  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另外，可以用</w:t>
      </w:r>
      <w:r w:rsidR="00C21456">
        <w:rPr>
          <w:rFonts w:ascii="CourierNewPS-ItalicMT" w:hAnsi="CourierNewPS-ItalicMT" w:cs="CourierNewPS-ItalicMT" w:hint="eastAsia"/>
          <w:iCs/>
          <w:kern w:val="0"/>
          <w:szCs w:val="28"/>
        </w:rPr>
        <w:t>旧版的</w:t>
      </w:r>
      <w:r w:rsidR="00D150EE"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GCHART</w:t>
      </w:r>
      <w:r w:rsidR="00D150EE"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过程步绘制条形图；</w:t>
      </w:r>
    </w:p>
    <w:p w:rsidR="00704134" w:rsidRDefault="00704134" w:rsidP="00704134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64149C" w:rsidRDefault="00F52E54" w:rsidP="00F52E54">
      <w:pPr>
        <w:rPr>
          <w:rFonts w:ascii="CourierNewPS-ItalicMT" w:hAnsi="CourierNewPS-ItalicMT" w:cs="CourierNewPS-ItalicMT"/>
          <w:b/>
          <w:iCs/>
          <w:kern w:val="0"/>
          <w:szCs w:val="28"/>
        </w:rPr>
      </w:pPr>
      <w:r w:rsidRPr="0095086A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二、饼图（</w:t>
      </w:r>
      <w:r w:rsidRPr="0095086A">
        <w:rPr>
          <w:rFonts w:ascii="CourierNewPS-ItalicMT" w:hAnsi="CourierNewPS-ItalicMT" w:cs="CourierNewPS-ItalicMT" w:hint="eastAsia"/>
          <w:b/>
          <w:iCs/>
          <w:kern w:val="0"/>
          <w:szCs w:val="28"/>
        </w:rPr>
        <w:t>Pie Chart</w:t>
      </w:r>
      <w:r w:rsidRPr="0095086A">
        <w:rPr>
          <w:rFonts w:ascii="CourierNewPS-ItalicMT" w:hAnsi="CourierNewPS-ItalicMT" w:cs="CourierNewPS-ItalicMT"/>
          <w:b/>
          <w:iCs/>
          <w:kern w:val="0"/>
          <w:szCs w:val="28"/>
        </w:rPr>
        <w:t>）</w:t>
      </w:r>
    </w:p>
    <w:p w:rsidR="00D640A9" w:rsidRPr="005E348D" w:rsidRDefault="00894C47" w:rsidP="00894C47">
      <w:pPr>
        <w:ind w:firstLine="564"/>
        <w:rPr>
          <w:szCs w:val="28"/>
        </w:rPr>
      </w:pPr>
      <w:r w:rsidRPr="005E348D">
        <w:rPr>
          <w:rFonts w:ascii="CourierNewPS-ItalicMT" w:hAnsi="CourierNewPS-ItalicMT" w:cs="CourierNewPS-ItalicMT" w:hint="eastAsia"/>
          <w:b/>
          <w:iCs/>
          <w:kern w:val="0"/>
          <w:szCs w:val="28"/>
        </w:rPr>
        <w:t>饼图，</w:t>
      </w:r>
      <w:r w:rsidRPr="005E348D">
        <w:rPr>
          <w:rFonts w:ascii="CourierNewPS-ItalicMT" w:hAnsi="CourierNewPS-ItalicMT" w:cs="CourierNewPS-ItalicMT" w:hint="eastAsia"/>
          <w:iCs/>
          <w:kern w:val="0"/>
          <w:szCs w:val="28"/>
        </w:rPr>
        <w:t>用圆的各扇形面积的大小来表示</w:t>
      </w:r>
      <w:r w:rsidRPr="005E348D">
        <w:rPr>
          <w:rFonts w:hint="eastAsia"/>
          <w:szCs w:val="28"/>
        </w:rPr>
        <w:t>定性变量</w:t>
      </w:r>
      <w:proofErr w:type="gramStart"/>
      <w:r w:rsidRPr="005E348D">
        <w:rPr>
          <w:rFonts w:hint="eastAsia"/>
          <w:szCs w:val="28"/>
        </w:rPr>
        <w:t>各水平组</w:t>
      </w:r>
      <w:proofErr w:type="gramEnd"/>
      <w:r w:rsidR="00D21E9B" w:rsidRPr="005E348D">
        <w:rPr>
          <w:rFonts w:hint="eastAsia"/>
          <w:szCs w:val="28"/>
        </w:rPr>
        <w:t>的</w:t>
      </w:r>
      <w:r w:rsidR="005E348D">
        <w:rPr>
          <w:rFonts w:hint="eastAsia"/>
          <w:szCs w:val="28"/>
        </w:rPr>
        <w:t>频</w:t>
      </w:r>
      <w:r w:rsidR="00F9677D" w:rsidRPr="005E348D">
        <w:rPr>
          <w:rFonts w:hint="eastAsia"/>
          <w:szCs w:val="28"/>
        </w:rPr>
        <w:t>数</w:t>
      </w:r>
      <w:r w:rsidRPr="005E348D">
        <w:rPr>
          <w:rFonts w:hint="eastAsia"/>
          <w:szCs w:val="28"/>
        </w:rPr>
        <w:t>。</w:t>
      </w:r>
    </w:p>
    <w:p w:rsidR="00894C47" w:rsidRDefault="005E348D" w:rsidP="00C94C62">
      <w:pPr>
        <w:ind w:firstLine="648"/>
        <w:rPr>
          <w:szCs w:val="28"/>
        </w:rPr>
      </w:pPr>
      <w:r w:rsidRPr="005E348D">
        <w:rPr>
          <w:rFonts w:hint="eastAsia"/>
          <w:szCs w:val="28"/>
        </w:rPr>
        <w:t>SGPLOT</w:t>
      </w:r>
      <w:r>
        <w:rPr>
          <w:rFonts w:hint="eastAsia"/>
          <w:szCs w:val="28"/>
        </w:rPr>
        <w:t>过程步没有提供绘制饼</w:t>
      </w:r>
      <w:r w:rsidR="00065E82">
        <w:rPr>
          <w:rFonts w:hint="eastAsia"/>
          <w:szCs w:val="28"/>
        </w:rPr>
        <w:t>形</w:t>
      </w:r>
      <w:r>
        <w:rPr>
          <w:rFonts w:hint="eastAsia"/>
          <w:szCs w:val="28"/>
        </w:rPr>
        <w:t>图的命令，</w:t>
      </w:r>
      <w:r w:rsidR="002129B8">
        <w:rPr>
          <w:rFonts w:hint="eastAsia"/>
          <w:szCs w:val="28"/>
        </w:rPr>
        <w:t>用</w:t>
      </w:r>
      <w:r w:rsidR="002129B8">
        <w:rPr>
          <w:rFonts w:hint="eastAsia"/>
          <w:szCs w:val="28"/>
        </w:rPr>
        <w:t>GCHART</w:t>
      </w:r>
      <w:r w:rsidR="00C94C62">
        <w:rPr>
          <w:rFonts w:hint="eastAsia"/>
          <w:szCs w:val="28"/>
        </w:rPr>
        <w:t>过程</w:t>
      </w:r>
      <w:proofErr w:type="gramStart"/>
      <w:r w:rsidR="00C94C62">
        <w:rPr>
          <w:rFonts w:hint="eastAsia"/>
          <w:szCs w:val="28"/>
        </w:rPr>
        <w:t>步可以</w:t>
      </w:r>
      <w:proofErr w:type="gramEnd"/>
      <w:r w:rsidR="00C94C62">
        <w:rPr>
          <w:rFonts w:hint="eastAsia"/>
          <w:szCs w:val="28"/>
        </w:rPr>
        <w:t>实现。</w:t>
      </w:r>
    </w:p>
    <w:p w:rsidR="00065E82" w:rsidRDefault="00065E82" w:rsidP="00C94C62">
      <w:pPr>
        <w:ind w:firstLine="648"/>
        <w:rPr>
          <w:szCs w:val="28"/>
        </w:rPr>
      </w:pPr>
    </w:p>
    <w:p w:rsidR="00631D76" w:rsidRDefault="007042FB" w:rsidP="007042FB">
      <w:pPr>
        <w:rPr>
          <w:szCs w:val="28"/>
        </w:rPr>
      </w:pPr>
      <w:r w:rsidRPr="007042FB">
        <w:rPr>
          <w:rFonts w:hint="eastAsia"/>
          <w:b/>
          <w:szCs w:val="28"/>
        </w:rPr>
        <w:t>例</w:t>
      </w:r>
      <w:r w:rsidRPr="007042FB">
        <w:rPr>
          <w:rFonts w:hint="eastAsia"/>
          <w:b/>
          <w:szCs w:val="28"/>
        </w:rPr>
        <w:t xml:space="preserve">2 </w:t>
      </w:r>
      <w:r w:rsidR="00631D76">
        <w:rPr>
          <w:rFonts w:hint="eastAsia"/>
          <w:szCs w:val="28"/>
        </w:rPr>
        <w:t>细菌培养的</w:t>
      </w:r>
      <w:r>
        <w:rPr>
          <w:rFonts w:hint="eastAsia"/>
          <w:szCs w:val="28"/>
        </w:rPr>
        <w:t>数据</w:t>
      </w:r>
      <w:r w:rsidR="00631D76">
        <w:rPr>
          <w:rFonts w:hint="eastAsia"/>
          <w:szCs w:val="28"/>
        </w:rPr>
        <w:t>（</w:t>
      </w:r>
      <w:r w:rsidR="00631D76" w:rsidRPr="00631D76">
        <w:rPr>
          <w:szCs w:val="28"/>
        </w:rPr>
        <w:t>C:\MyRawData\bacterial.txt</w:t>
      </w:r>
      <w:r w:rsidR="00631D76">
        <w:rPr>
          <w:rFonts w:hint="eastAsia"/>
          <w:szCs w:val="28"/>
        </w:rPr>
        <w:t>）</w:t>
      </w:r>
      <w:r>
        <w:rPr>
          <w:rFonts w:hint="eastAsia"/>
          <w:szCs w:val="28"/>
        </w:rPr>
        <w:t>，</w:t>
      </w:r>
      <w:r w:rsidR="00631D76">
        <w:rPr>
          <w:rFonts w:hint="eastAsia"/>
          <w:szCs w:val="28"/>
        </w:rPr>
        <w:t>变量包括细菌类别、例数：</w:t>
      </w:r>
    </w:p>
    <w:p w:rsidR="00631D76" w:rsidRDefault="00631D76" w:rsidP="00631D7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AF8CC98" wp14:editId="15CDB977">
            <wp:extent cx="1432560" cy="145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76" w:rsidRDefault="00631D76" w:rsidP="00631D76">
      <w:pPr>
        <w:rPr>
          <w:szCs w:val="28"/>
        </w:rPr>
      </w:pPr>
      <w:r>
        <w:rPr>
          <w:rFonts w:hint="eastAsia"/>
          <w:szCs w:val="28"/>
        </w:rPr>
        <w:lastRenderedPageBreak/>
        <w:t>读入数据，绘制饼形图来表达各类细菌的百分比关系。</w:t>
      </w:r>
    </w:p>
    <w:p w:rsidR="00631D76" w:rsidRDefault="00631D76" w:rsidP="00631D76">
      <w:pPr>
        <w:pBdr>
          <w:bottom w:val="single" w:sz="6" w:space="1" w:color="auto"/>
        </w:pBdr>
        <w:rPr>
          <w:szCs w:val="28"/>
        </w:rPr>
      </w:pPr>
      <w:r w:rsidRPr="00581A46">
        <w:rPr>
          <w:rFonts w:hint="eastAsia"/>
          <w:b/>
          <w:szCs w:val="28"/>
        </w:rPr>
        <w:t>代码</w:t>
      </w:r>
      <w:r>
        <w:rPr>
          <w:rFonts w:hint="eastAsia"/>
          <w:szCs w:val="28"/>
        </w:rPr>
        <w:t>：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1D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Bacterial</w:t>
      </w:r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1D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631D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631D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631D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bacterial.txt</w:t>
      </w:r>
      <w:proofErr w:type="spellEnd"/>
      <w:r w:rsidRPr="00631D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BacterialClass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Number;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1D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31D76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Bar chart for Bacterial;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31D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31D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gchart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Bacterial;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pie</w:t>
      </w:r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BacterialClass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proofErr w:type="spellStart"/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sumvar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Number </w:t>
      </w:r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PERCENT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arraw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BacterialClass</w:t>
      </w:r>
      <w:proofErr w:type="spell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细菌类别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Number = 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例数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Pr="00631D76" w:rsidRDefault="00631D76" w:rsidP="00631D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31D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'400 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例细菌培养结果</w:t>
      </w:r>
      <w:r w:rsidRPr="00631D76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Default="00631D76" w:rsidP="00631D76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1D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31D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1D76" w:rsidRDefault="00631D76" w:rsidP="00631D76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581A46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运行结果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</w:p>
    <w:p w:rsidR="00631D76" w:rsidRDefault="00631D76" w:rsidP="00631D7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0E337EF" wp14:editId="71BD8928">
            <wp:extent cx="2895600" cy="28618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918" cy="28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76" w:rsidRDefault="003C1AD8" w:rsidP="00631D76">
      <w:pPr>
        <w:rPr>
          <w:szCs w:val="28"/>
        </w:rPr>
      </w:pPr>
      <w:r>
        <w:rPr>
          <w:rFonts w:hint="eastAsia"/>
          <w:szCs w:val="28"/>
        </w:rPr>
        <w:t>程序说明：</w:t>
      </w:r>
    </w:p>
    <w:p w:rsidR="003C1AD8" w:rsidRDefault="003C1AD8" w:rsidP="00631D76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 w:rsidR="006F2183">
        <w:rPr>
          <w:rFonts w:hint="eastAsia"/>
          <w:szCs w:val="28"/>
        </w:rPr>
        <w:t>（</w:t>
      </w:r>
      <w:r w:rsidR="006F2183">
        <w:rPr>
          <w:rFonts w:hint="eastAsia"/>
          <w:szCs w:val="28"/>
        </w:rPr>
        <w:t>1</w:t>
      </w:r>
      <w:r w:rsidR="006F2183">
        <w:rPr>
          <w:rFonts w:hint="eastAsia"/>
          <w:szCs w:val="28"/>
        </w:rPr>
        <w:t>）可选项“</w:t>
      </w:r>
      <w:proofErr w:type="spellStart"/>
      <w:r w:rsidR="006F2183" w:rsidRPr="006F2183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sumvar</w:t>
      </w:r>
      <w:proofErr w:type="spellEnd"/>
      <w:r w:rsidR="006F2183" w:rsidRPr="006F2183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= Number</w:t>
      </w:r>
      <w:r w:rsidR="006F2183">
        <w:rPr>
          <w:rFonts w:hint="eastAsia"/>
          <w:szCs w:val="28"/>
        </w:rPr>
        <w:t>”，指定变量</w:t>
      </w:r>
      <w:r w:rsidR="006F2183">
        <w:rPr>
          <w:rFonts w:hint="eastAsia"/>
          <w:szCs w:val="28"/>
        </w:rPr>
        <w:t>Number</w:t>
      </w:r>
      <w:r w:rsidR="006F2183">
        <w:rPr>
          <w:rFonts w:hint="eastAsia"/>
          <w:szCs w:val="28"/>
        </w:rPr>
        <w:t>为做统计</w:t>
      </w:r>
      <w:r w:rsidR="00784CA4">
        <w:rPr>
          <w:rFonts w:hint="eastAsia"/>
          <w:szCs w:val="28"/>
        </w:rPr>
        <w:t>计算的</w:t>
      </w:r>
      <w:r w:rsidR="006F2183">
        <w:rPr>
          <w:rFonts w:hint="eastAsia"/>
          <w:szCs w:val="28"/>
        </w:rPr>
        <w:t>量（默认是</w:t>
      </w:r>
      <w:r w:rsidR="006F2183">
        <w:rPr>
          <w:rFonts w:hint="eastAsia"/>
          <w:szCs w:val="28"/>
        </w:rPr>
        <w:t>FREQ</w:t>
      </w:r>
      <w:r w:rsidR="006F2183">
        <w:rPr>
          <w:rFonts w:hint="eastAsia"/>
          <w:szCs w:val="28"/>
        </w:rPr>
        <w:t>）</w:t>
      </w:r>
      <w:r w:rsidR="00784CA4">
        <w:rPr>
          <w:rFonts w:hint="eastAsia"/>
          <w:szCs w:val="28"/>
        </w:rPr>
        <w:t>；</w:t>
      </w:r>
    </w:p>
    <w:p w:rsidR="00784CA4" w:rsidRDefault="00784CA4" w:rsidP="008975C0">
      <w:pPr>
        <w:ind w:firstLine="576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）可选项“</w:t>
      </w:r>
      <w:r w:rsidRPr="00784CA4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PERCENT</w:t>
      </w:r>
      <w:r w:rsidRPr="00784CA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= </w:t>
      </w:r>
      <w:proofErr w:type="spellStart"/>
      <w:r w:rsidRPr="00784CA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arraw</w:t>
      </w:r>
      <w:proofErr w:type="spellEnd"/>
      <w:r w:rsidRPr="00784CA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  <w:r>
        <w:rPr>
          <w:rFonts w:hint="eastAsia"/>
          <w:szCs w:val="28"/>
        </w:rPr>
        <w:t>”，指定按百分数显示</w:t>
      </w:r>
      <w:r w:rsidR="006C00FC">
        <w:rPr>
          <w:rFonts w:hint="eastAsia"/>
          <w:szCs w:val="28"/>
        </w:rPr>
        <w:t>，并连上线</w:t>
      </w:r>
      <w:r>
        <w:rPr>
          <w:rFonts w:hint="eastAsia"/>
          <w:szCs w:val="28"/>
        </w:rPr>
        <w:t>。</w:t>
      </w:r>
    </w:p>
    <w:p w:rsidR="008975C0" w:rsidRDefault="00201813" w:rsidP="008975C0">
      <w:pPr>
        <w:rPr>
          <w:b/>
          <w:sz w:val="30"/>
          <w:szCs w:val="30"/>
        </w:rPr>
      </w:pPr>
      <w:r w:rsidRPr="00201813">
        <w:rPr>
          <w:rFonts w:hint="eastAsia"/>
          <w:b/>
          <w:sz w:val="30"/>
          <w:szCs w:val="30"/>
        </w:rPr>
        <w:lastRenderedPageBreak/>
        <w:t>（二）定量变量的图形</w:t>
      </w:r>
    </w:p>
    <w:p w:rsidR="00FE3EE3" w:rsidRDefault="00FE3EE3" w:rsidP="008975C0">
      <w:pPr>
        <w:rPr>
          <w:b/>
          <w:szCs w:val="28"/>
        </w:rPr>
      </w:pPr>
    </w:p>
    <w:p w:rsidR="00FE3EE3" w:rsidRDefault="00FE3EE3" w:rsidP="008975C0">
      <w:pPr>
        <w:rPr>
          <w:b/>
          <w:szCs w:val="28"/>
        </w:rPr>
      </w:pPr>
      <w:r>
        <w:rPr>
          <w:rFonts w:hint="eastAsia"/>
          <w:b/>
          <w:szCs w:val="28"/>
        </w:rPr>
        <w:t>一、直方图（</w:t>
      </w:r>
      <w:r>
        <w:rPr>
          <w:rFonts w:hint="eastAsia"/>
          <w:b/>
          <w:szCs w:val="28"/>
        </w:rPr>
        <w:t>H</w:t>
      </w:r>
      <w:r>
        <w:rPr>
          <w:b/>
          <w:szCs w:val="28"/>
        </w:rPr>
        <w:t>istogram</w:t>
      </w:r>
      <w:r>
        <w:rPr>
          <w:rFonts w:hint="eastAsia"/>
          <w:b/>
          <w:szCs w:val="28"/>
        </w:rPr>
        <w:t>）</w:t>
      </w:r>
      <w:r w:rsidR="00F367D1">
        <w:rPr>
          <w:rFonts w:hint="eastAsia"/>
          <w:b/>
          <w:szCs w:val="28"/>
        </w:rPr>
        <w:t>，也</w:t>
      </w:r>
      <w:r w:rsidR="00F367D1" w:rsidRPr="00F367D1">
        <w:rPr>
          <w:rFonts w:hint="eastAsia"/>
          <w:b/>
          <w:szCs w:val="28"/>
        </w:rPr>
        <w:t>称质量分布图</w:t>
      </w:r>
    </w:p>
    <w:p w:rsidR="00DF0C0A" w:rsidRDefault="00FE3EE3" w:rsidP="00DF0C0A">
      <w:pPr>
        <w:ind w:firstLine="576"/>
        <w:rPr>
          <w:szCs w:val="28"/>
        </w:rPr>
      </w:pPr>
      <w:r w:rsidRPr="00FE3EE3">
        <w:rPr>
          <w:rFonts w:hint="eastAsia"/>
          <w:szCs w:val="28"/>
        </w:rPr>
        <w:t>对于</w:t>
      </w:r>
      <w:r>
        <w:rPr>
          <w:rFonts w:hint="eastAsia"/>
          <w:szCs w:val="28"/>
        </w:rPr>
        <w:t>定量变量（</w:t>
      </w:r>
      <w:r w:rsidRPr="00FE3EE3">
        <w:rPr>
          <w:rFonts w:hint="eastAsia"/>
          <w:szCs w:val="28"/>
        </w:rPr>
        <w:t>数值型变量</w:t>
      </w:r>
      <w:r>
        <w:rPr>
          <w:rFonts w:hint="eastAsia"/>
          <w:szCs w:val="28"/>
        </w:rPr>
        <w:t>）</w:t>
      </w:r>
      <w:r w:rsidRPr="00FE3EE3">
        <w:rPr>
          <w:rFonts w:hint="eastAsia"/>
          <w:szCs w:val="28"/>
        </w:rPr>
        <w:t>，常用直方图来展示某个变量取值的分布</w:t>
      </w:r>
      <w:r w:rsidR="00BA7CC0">
        <w:rPr>
          <w:rFonts w:hint="eastAsia"/>
          <w:szCs w:val="28"/>
        </w:rPr>
        <w:t>，利用直方图可以估计</w:t>
      </w:r>
      <w:r w:rsidR="00BA7CC0" w:rsidRPr="00BA7CC0">
        <w:rPr>
          <w:rFonts w:hint="eastAsia"/>
          <w:szCs w:val="28"/>
        </w:rPr>
        <w:t>总体的概率密度</w:t>
      </w:r>
      <w:r w:rsidR="00BA7CC0">
        <w:rPr>
          <w:rFonts w:hint="eastAsia"/>
          <w:szCs w:val="28"/>
        </w:rPr>
        <w:t>。</w:t>
      </w:r>
    </w:p>
    <w:p w:rsidR="00026796" w:rsidRDefault="00F214A7" w:rsidP="00DF0C0A">
      <w:pPr>
        <w:ind w:firstLine="576"/>
        <w:rPr>
          <w:szCs w:val="28"/>
        </w:rPr>
      </w:pPr>
      <w:r w:rsidRPr="00F214A7">
        <w:rPr>
          <w:rFonts w:hint="eastAsia"/>
          <w:szCs w:val="28"/>
        </w:rPr>
        <w:t>将变量取值的范围分成若干区间</w:t>
      </w:r>
      <w:r>
        <w:rPr>
          <w:rFonts w:hint="eastAsia"/>
          <w:szCs w:val="28"/>
        </w:rPr>
        <w:t>。</w:t>
      </w:r>
      <w:r w:rsidR="00623400">
        <w:rPr>
          <w:rFonts w:hint="eastAsia"/>
          <w:szCs w:val="28"/>
        </w:rPr>
        <w:t>直方图是用面积而不是用高度来表示数，</w:t>
      </w:r>
      <w:r>
        <w:rPr>
          <w:rFonts w:hint="eastAsia"/>
          <w:szCs w:val="28"/>
        </w:rPr>
        <w:t>总面积是</w:t>
      </w:r>
      <w:r>
        <w:rPr>
          <w:rFonts w:hint="eastAsia"/>
          <w:szCs w:val="28"/>
        </w:rPr>
        <w:t>100%</w:t>
      </w:r>
      <w:r w:rsidR="00F06919">
        <w:rPr>
          <w:rFonts w:hint="eastAsia"/>
          <w:szCs w:val="28"/>
        </w:rPr>
        <w:t xml:space="preserve">. </w:t>
      </w:r>
      <w:r w:rsidR="00F06919">
        <w:rPr>
          <w:rFonts w:hint="eastAsia"/>
          <w:szCs w:val="28"/>
        </w:rPr>
        <w:t>每个区间矩形的面积恰是落在该区间内的百分数（频</w:t>
      </w:r>
      <w:r w:rsidR="00F000D0">
        <w:rPr>
          <w:rFonts w:hint="eastAsia"/>
          <w:szCs w:val="28"/>
        </w:rPr>
        <w:t>率</w:t>
      </w:r>
      <w:r w:rsidR="00F06919">
        <w:rPr>
          <w:rFonts w:hint="eastAsia"/>
          <w:szCs w:val="28"/>
        </w:rPr>
        <w:t>），所以</w:t>
      </w:r>
    </w:p>
    <w:p w:rsidR="00623400" w:rsidRDefault="00F06919" w:rsidP="00026796">
      <w:pPr>
        <w:jc w:val="center"/>
        <w:rPr>
          <w:szCs w:val="28"/>
        </w:rPr>
      </w:pPr>
      <w:r w:rsidRPr="00026796">
        <w:rPr>
          <w:rFonts w:hint="eastAsia"/>
          <w:b/>
          <w:szCs w:val="28"/>
        </w:rPr>
        <w:t>矩形的高</w:t>
      </w:r>
      <w:r w:rsidR="00026796">
        <w:rPr>
          <w:rFonts w:hint="eastAsia"/>
          <w:b/>
          <w:szCs w:val="28"/>
        </w:rPr>
        <w:t xml:space="preserve"> = </w:t>
      </w:r>
      <w:r w:rsidRPr="00026796">
        <w:rPr>
          <w:rFonts w:hint="eastAsia"/>
          <w:b/>
          <w:szCs w:val="28"/>
        </w:rPr>
        <w:t>频</w:t>
      </w:r>
      <w:r w:rsidR="00F000D0" w:rsidRPr="00026796">
        <w:rPr>
          <w:rFonts w:hint="eastAsia"/>
          <w:b/>
          <w:szCs w:val="28"/>
        </w:rPr>
        <w:t>率</w:t>
      </w:r>
      <w:r w:rsidR="00026796">
        <w:rPr>
          <w:rFonts w:hint="eastAsia"/>
          <w:b/>
          <w:szCs w:val="28"/>
        </w:rPr>
        <w:t xml:space="preserve"> / </w:t>
      </w:r>
      <w:r w:rsidRPr="00026796">
        <w:rPr>
          <w:rFonts w:hint="eastAsia"/>
          <w:b/>
          <w:szCs w:val="28"/>
        </w:rPr>
        <w:t>区间长度</w:t>
      </w:r>
      <w:r w:rsidR="00647847">
        <w:rPr>
          <w:rFonts w:hint="eastAsia"/>
          <w:b/>
          <w:szCs w:val="28"/>
        </w:rPr>
        <w:t xml:space="preserve"> = </w:t>
      </w:r>
      <w:r w:rsidR="00647847">
        <w:rPr>
          <w:rFonts w:hint="eastAsia"/>
          <w:b/>
          <w:szCs w:val="28"/>
        </w:rPr>
        <w:t>密度</w:t>
      </w:r>
    </w:p>
    <w:p w:rsidR="00FE3EE3" w:rsidRPr="00026796" w:rsidRDefault="003A6468" w:rsidP="00026796">
      <w:pPr>
        <w:rPr>
          <w:szCs w:val="28"/>
        </w:rPr>
      </w:pPr>
      <w:r>
        <w:rPr>
          <w:rFonts w:hint="eastAsia"/>
          <w:szCs w:val="28"/>
        </w:rPr>
        <w:t>特别地，若区间是等长的，则“</w:t>
      </w:r>
      <w:r w:rsidRPr="003A6468">
        <w:rPr>
          <w:rFonts w:hint="eastAsia"/>
          <w:b/>
          <w:szCs w:val="28"/>
        </w:rPr>
        <w:t>矩形的高</w:t>
      </w:r>
      <w:r>
        <w:rPr>
          <w:rFonts w:hint="eastAsia"/>
          <w:b/>
          <w:szCs w:val="28"/>
        </w:rPr>
        <w:t>”</w:t>
      </w:r>
      <w:r>
        <w:rPr>
          <w:rFonts w:hint="eastAsia"/>
          <w:szCs w:val="28"/>
        </w:rPr>
        <w:t>就是频率。</w:t>
      </w:r>
    </w:p>
    <w:p w:rsidR="00624486" w:rsidRDefault="00B10B59" w:rsidP="00624486">
      <w:pPr>
        <w:ind w:firstLine="564"/>
        <w:rPr>
          <w:szCs w:val="28"/>
        </w:rPr>
      </w:pPr>
      <w:r>
        <w:rPr>
          <w:rFonts w:hint="eastAsia"/>
          <w:szCs w:val="28"/>
        </w:rPr>
        <w:t>注意：直方图矩形之间是没有间隔的。</w:t>
      </w:r>
    </w:p>
    <w:p w:rsidR="00624486" w:rsidRPr="00624486" w:rsidRDefault="00624486" w:rsidP="00624486">
      <w:pPr>
        <w:ind w:firstLine="564"/>
        <w:rPr>
          <w:szCs w:val="28"/>
        </w:rPr>
      </w:pPr>
    </w:p>
    <w:p w:rsidR="00FE3EE3" w:rsidRPr="00624486" w:rsidRDefault="00624486" w:rsidP="00624486">
      <w:pPr>
        <w:rPr>
          <w:szCs w:val="28"/>
        </w:rPr>
      </w:pPr>
      <w:r>
        <w:rPr>
          <w:rFonts w:hint="eastAsia"/>
          <w:b/>
          <w:szCs w:val="28"/>
        </w:rPr>
        <w:t>用</w:t>
      </w:r>
      <w:r w:rsidR="00393049" w:rsidRPr="00624486">
        <w:rPr>
          <w:rFonts w:hint="eastAsia"/>
          <w:b/>
          <w:szCs w:val="28"/>
        </w:rPr>
        <w:t>SGPLOT</w:t>
      </w:r>
      <w:r w:rsidR="00393049" w:rsidRPr="00624486">
        <w:rPr>
          <w:rFonts w:hint="eastAsia"/>
          <w:b/>
          <w:szCs w:val="28"/>
        </w:rPr>
        <w:t>过程步绘制</w:t>
      </w:r>
      <w:r w:rsidR="009A10BD" w:rsidRPr="00624486">
        <w:rPr>
          <w:rFonts w:hint="eastAsia"/>
          <w:b/>
          <w:szCs w:val="28"/>
        </w:rPr>
        <w:t>直方图</w:t>
      </w:r>
      <w:r w:rsidR="003C33AA" w:rsidRPr="00624486">
        <w:rPr>
          <w:rFonts w:hint="eastAsia"/>
          <w:b/>
          <w:szCs w:val="28"/>
        </w:rPr>
        <w:t>以及密度曲线</w:t>
      </w:r>
    </w:p>
    <w:p w:rsidR="002E3614" w:rsidRDefault="002E3614" w:rsidP="002E3614">
      <w:pPr>
        <w:ind w:firstLine="564"/>
        <w:rPr>
          <w:szCs w:val="28"/>
        </w:rPr>
      </w:pPr>
      <w:r>
        <w:rPr>
          <w:rFonts w:hint="eastAsia"/>
          <w:szCs w:val="28"/>
        </w:rPr>
        <w:t>基本语法：</w:t>
      </w:r>
    </w:p>
    <w:p w:rsidR="002E3614" w:rsidRPr="002E3614" w:rsidRDefault="002E3614" w:rsidP="002E3614">
      <w:pPr>
        <w:autoSpaceDE w:val="0"/>
        <w:autoSpaceDN w:val="0"/>
        <w:adjustRightInd w:val="0"/>
        <w:ind w:firstLineChars="630" w:firstLine="1764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2E3614">
        <w:rPr>
          <w:rFonts w:ascii="CourierNewPSMT" w:hAnsi="CourierNewPSMT" w:cs="CourierNewPSMT"/>
          <w:color w:val="FF0000"/>
          <w:kern w:val="0"/>
          <w:szCs w:val="28"/>
        </w:rPr>
        <w:t>PROC SGPLOT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2E3614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2E3614" w:rsidRDefault="002E3614" w:rsidP="002E3614">
      <w:pPr>
        <w:ind w:firstLineChars="630" w:firstLine="1764"/>
        <w:rPr>
          <w:rFonts w:ascii="CourierNewPSMT" w:hAnsi="CourierNewPSMT" w:cs="CourierNewPSMT"/>
          <w:color w:val="FF0000"/>
          <w:kern w:val="0"/>
          <w:szCs w:val="28"/>
        </w:rPr>
      </w:pPr>
      <w:r w:rsidRPr="002E3614">
        <w:rPr>
          <w:rFonts w:ascii="CourierNewPSMT" w:hAnsi="CourierNewPSMT" w:cs="CourierNewPSMT"/>
          <w:color w:val="FF0000"/>
          <w:kern w:val="0"/>
          <w:szCs w:val="28"/>
        </w:rPr>
        <w:t xml:space="preserve">HISTOGRAM </w:t>
      </w:r>
      <w:r w:rsidRPr="002E3614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variable-name </w:t>
      </w:r>
      <w:r w:rsidRPr="002E3614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2E3614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2E3614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C06507" w:rsidRPr="00C06507" w:rsidRDefault="00C06507" w:rsidP="00C06507">
      <w:pPr>
        <w:ind w:firstLineChars="630" w:firstLine="1764"/>
        <w:rPr>
          <w:rFonts w:ascii="CourierNewPSMT" w:hAnsi="CourierNewPSMT" w:cs="CourierNewPSMT"/>
          <w:color w:val="FF0000"/>
          <w:kern w:val="0"/>
          <w:szCs w:val="28"/>
        </w:rPr>
      </w:pPr>
      <w:r w:rsidRPr="00C06507">
        <w:rPr>
          <w:rFonts w:ascii="CourierNewPSMT" w:hAnsi="CourierNewPSMT" w:cs="CourierNewPSMT"/>
          <w:color w:val="FF0000"/>
          <w:kern w:val="0"/>
          <w:szCs w:val="28"/>
        </w:rPr>
        <w:t xml:space="preserve">DENSITY </w:t>
      </w:r>
      <w:r w:rsidRPr="00C06507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variable-name / options</w:t>
      </w:r>
      <w:r w:rsidRPr="00C06507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2E3614" w:rsidRDefault="00624486" w:rsidP="00231AB7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 xml:space="preserve">1. </w:t>
      </w:r>
      <w:r w:rsidR="00C06507" w:rsidRPr="00C06507">
        <w:rPr>
          <w:rFonts w:ascii="CourierNewPSMT" w:hAnsi="CourierNewPSMT" w:cs="CourierNewPSMT"/>
          <w:color w:val="000000" w:themeColor="text1"/>
          <w:kern w:val="0"/>
          <w:szCs w:val="28"/>
        </w:rPr>
        <w:t>HISTOGRAM</w:t>
      </w:r>
      <w:r w:rsidR="00C06507">
        <w:rPr>
          <w:rFonts w:ascii="CourierNewPSMT" w:hAnsi="CourierNewPSMT" w:cs="CourierNewPSMT" w:hint="eastAsia"/>
          <w:color w:val="000000" w:themeColor="text1"/>
          <w:kern w:val="0"/>
          <w:szCs w:val="28"/>
        </w:rPr>
        <w:t>可选项</w:t>
      </w:r>
    </w:p>
    <w:p w:rsidR="00231AB7" w:rsidRDefault="00624486" w:rsidP="00624486">
      <w:pPr>
        <w:ind w:firstLineChars="251" w:firstLine="703"/>
        <w:rPr>
          <w:rFonts w:ascii="CourierNewPSMT" w:hAnsi="CourierNewPSMT" w:cs="CourierNewPSMT"/>
          <w:color w:val="000000" w:themeColor="text1"/>
          <w:kern w:val="0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1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="005343EA" w:rsidRPr="00CC59E2">
        <w:rPr>
          <w:rFonts w:ascii="CourierNewPSMT" w:hAnsi="CourierNewPSMT" w:cs="CourierNewPSMT"/>
          <w:color w:val="000000" w:themeColor="text1"/>
          <w:kern w:val="0"/>
          <w:szCs w:val="28"/>
          <w:shd w:val="pct15" w:color="auto" w:fill="FFFFFF"/>
        </w:rPr>
        <w:t>BINSTART = n</w:t>
      </w:r>
    </w:p>
    <w:p w:rsidR="005343EA" w:rsidRDefault="005343EA" w:rsidP="00231AB7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 </w:t>
      </w:r>
      <w:r w:rsidR="00C866E2">
        <w:rPr>
          <w:rFonts w:hint="eastAsia"/>
          <w:color w:val="000000" w:themeColor="text1"/>
          <w:szCs w:val="28"/>
        </w:rPr>
        <w:t>指定第一个矩形中点的起始位置；</w:t>
      </w:r>
    </w:p>
    <w:p w:rsidR="00C866E2" w:rsidRDefault="00CC59E2" w:rsidP="00231AB7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</w:t>
      </w:r>
      <w:r w:rsidR="00624486">
        <w:rPr>
          <w:rFonts w:hint="eastAsia"/>
          <w:color w:val="000000" w:themeColor="text1"/>
          <w:szCs w:val="28"/>
        </w:rPr>
        <w:t>（</w:t>
      </w:r>
      <w:r w:rsidR="00624486">
        <w:rPr>
          <w:rFonts w:hint="eastAsia"/>
          <w:color w:val="000000" w:themeColor="text1"/>
          <w:szCs w:val="28"/>
        </w:rPr>
        <w:t>2</w:t>
      </w:r>
      <w:r w:rsidR="00624486">
        <w:rPr>
          <w:rFonts w:hint="eastAsia"/>
          <w:color w:val="000000" w:themeColor="text1"/>
          <w:szCs w:val="28"/>
        </w:rPr>
        <w:t>）</w:t>
      </w:r>
      <w:r w:rsidRPr="00CC59E2">
        <w:rPr>
          <w:color w:val="000000" w:themeColor="text1"/>
          <w:szCs w:val="28"/>
          <w:shd w:val="pct15" w:color="auto" w:fill="FFFFFF"/>
        </w:rPr>
        <w:t>BINWIDTH = n</w:t>
      </w:r>
      <w:r w:rsidRPr="00CC59E2">
        <w:rPr>
          <w:rFonts w:hint="eastAsia"/>
          <w:color w:val="000000" w:themeColor="text1"/>
          <w:szCs w:val="28"/>
          <w:shd w:val="pct15" w:color="auto" w:fill="FFFFFF"/>
        </w:rPr>
        <w:t>和</w:t>
      </w:r>
      <w:r w:rsidRPr="00CC59E2">
        <w:rPr>
          <w:color w:val="000000" w:themeColor="text1"/>
          <w:szCs w:val="28"/>
          <w:shd w:val="pct15" w:color="auto" w:fill="FFFFFF"/>
        </w:rPr>
        <w:t>NBINS = n</w:t>
      </w:r>
    </w:p>
    <w:p w:rsidR="00CC59E2" w:rsidRDefault="00CC59E2" w:rsidP="00231AB7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</w:t>
      </w:r>
      <w:r>
        <w:rPr>
          <w:rFonts w:hint="eastAsia"/>
          <w:color w:val="000000" w:themeColor="text1"/>
          <w:szCs w:val="28"/>
        </w:rPr>
        <w:t>指定矩形的宽度，或矩形的个数（二者只给其中之一）</w:t>
      </w:r>
    </w:p>
    <w:p w:rsidR="00CC59E2" w:rsidRDefault="00624486" w:rsidP="00231AB7">
      <w:pPr>
        <w:ind w:firstLine="564"/>
        <w:rPr>
          <w:color w:val="000000" w:themeColor="text1"/>
          <w:szCs w:val="28"/>
          <w:shd w:val="pct15" w:color="auto" w:fill="FFFFFF"/>
        </w:rPr>
      </w:pPr>
      <w:r>
        <w:rPr>
          <w:rFonts w:hint="eastAsia"/>
          <w:color w:val="000000" w:themeColor="text1"/>
          <w:szCs w:val="28"/>
        </w:rPr>
        <w:lastRenderedPageBreak/>
        <w:t xml:space="preserve"> </w:t>
      </w: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>）</w:t>
      </w:r>
      <w:r w:rsidR="00CC59E2" w:rsidRPr="00CC59E2">
        <w:rPr>
          <w:color w:val="000000" w:themeColor="text1"/>
          <w:szCs w:val="28"/>
          <w:shd w:val="pct15" w:color="auto" w:fill="FFFFFF"/>
        </w:rPr>
        <w:t xml:space="preserve">SCALE = </w:t>
      </w:r>
      <w:proofErr w:type="spellStart"/>
      <w:r w:rsidR="00CC59E2" w:rsidRPr="00CC59E2">
        <w:rPr>
          <w:color w:val="000000" w:themeColor="text1"/>
          <w:szCs w:val="28"/>
          <w:shd w:val="pct15" w:color="auto" w:fill="FFFFFF"/>
        </w:rPr>
        <w:t>scalingtype</w:t>
      </w:r>
      <w:proofErr w:type="spellEnd"/>
    </w:p>
    <w:p w:rsidR="00CC59E2" w:rsidRDefault="00CC59E2" w:rsidP="00231AB7">
      <w:pPr>
        <w:ind w:firstLine="564"/>
        <w:rPr>
          <w:color w:val="000000" w:themeColor="text1"/>
          <w:szCs w:val="28"/>
        </w:rPr>
      </w:pPr>
      <w:r w:rsidRPr="00CC59E2">
        <w:rPr>
          <w:rFonts w:hint="eastAsia"/>
          <w:color w:val="000000" w:themeColor="text1"/>
          <w:szCs w:val="28"/>
        </w:rPr>
        <w:t xml:space="preserve">      </w:t>
      </w:r>
      <w:r>
        <w:rPr>
          <w:rFonts w:hint="eastAsia"/>
          <w:color w:val="000000" w:themeColor="text1"/>
          <w:szCs w:val="28"/>
        </w:rPr>
        <w:t>指定竖轴的刻度类型：</w:t>
      </w:r>
      <w:r>
        <w:rPr>
          <w:color w:val="000000" w:themeColor="text1"/>
          <w:szCs w:val="28"/>
        </w:rPr>
        <w:t>PERCENT</w:t>
      </w:r>
      <w:r>
        <w:rPr>
          <w:rFonts w:hint="eastAsia"/>
          <w:color w:val="000000" w:themeColor="text1"/>
          <w:szCs w:val="28"/>
        </w:rPr>
        <w:t>（默认，百分数）</w:t>
      </w:r>
      <w:r w:rsidRPr="00CC59E2">
        <w:rPr>
          <w:color w:val="000000" w:themeColor="text1"/>
          <w:szCs w:val="28"/>
        </w:rPr>
        <w:t xml:space="preserve">, </w:t>
      </w:r>
    </w:p>
    <w:p w:rsidR="00CC59E2" w:rsidRDefault="00CC59E2" w:rsidP="00CC59E2">
      <w:pPr>
        <w:ind w:firstLineChars="501" w:firstLine="1403"/>
        <w:rPr>
          <w:color w:val="000000" w:themeColor="text1"/>
          <w:szCs w:val="28"/>
        </w:rPr>
      </w:pPr>
      <w:r w:rsidRPr="00CC59E2">
        <w:rPr>
          <w:color w:val="000000" w:themeColor="text1"/>
          <w:szCs w:val="28"/>
        </w:rPr>
        <w:t>COUNT</w:t>
      </w:r>
      <w:r>
        <w:rPr>
          <w:rFonts w:hint="eastAsia"/>
          <w:color w:val="000000" w:themeColor="text1"/>
          <w:szCs w:val="28"/>
        </w:rPr>
        <w:t>（频数）</w:t>
      </w:r>
      <w:r w:rsidRPr="00CC59E2">
        <w:rPr>
          <w:color w:val="000000" w:themeColor="text1"/>
          <w:szCs w:val="28"/>
        </w:rPr>
        <w:t>,</w:t>
      </w:r>
      <w:r>
        <w:rPr>
          <w:rFonts w:hint="eastAsia"/>
          <w:color w:val="000000" w:themeColor="text1"/>
          <w:szCs w:val="28"/>
        </w:rPr>
        <w:t xml:space="preserve"> </w:t>
      </w:r>
      <w:r w:rsidRPr="00CC59E2">
        <w:rPr>
          <w:color w:val="000000" w:themeColor="text1"/>
          <w:szCs w:val="28"/>
        </w:rPr>
        <w:t xml:space="preserve"> PROPORTION</w:t>
      </w:r>
      <w:r>
        <w:rPr>
          <w:rFonts w:hint="eastAsia"/>
          <w:color w:val="000000" w:themeColor="text1"/>
          <w:szCs w:val="28"/>
        </w:rPr>
        <w:t>（频率）；</w:t>
      </w:r>
    </w:p>
    <w:p w:rsidR="00CC59E2" w:rsidRDefault="00624486" w:rsidP="00CC59E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</w:t>
      </w: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4</w:t>
      </w:r>
      <w:r>
        <w:rPr>
          <w:rFonts w:hint="eastAsia"/>
          <w:color w:val="000000" w:themeColor="text1"/>
          <w:szCs w:val="28"/>
        </w:rPr>
        <w:t>）</w:t>
      </w:r>
      <w:r w:rsidR="00CC59E2" w:rsidRPr="00624486">
        <w:rPr>
          <w:color w:val="000000" w:themeColor="text1"/>
          <w:szCs w:val="28"/>
          <w:shd w:val="pct15" w:color="auto" w:fill="FFFFFF"/>
        </w:rPr>
        <w:t>SHOWBINS</w:t>
      </w:r>
    </w:p>
    <w:p w:rsidR="00095FFE" w:rsidRDefault="00CC59E2" w:rsidP="00CC59E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     </w:t>
      </w:r>
      <w:r>
        <w:rPr>
          <w:rFonts w:hint="eastAsia"/>
          <w:color w:val="000000" w:themeColor="text1"/>
          <w:szCs w:val="28"/>
        </w:rPr>
        <w:t>指定</w:t>
      </w:r>
      <w:r w:rsidR="00F812A7">
        <w:rPr>
          <w:rFonts w:hint="eastAsia"/>
          <w:color w:val="000000" w:themeColor="text1"/>
          <w:szCs w:val="28"/>
        </w:rPr>
        <w:t>刻度标记标在每个矩形的中点位置，</w:t>
      </w:r>
      <w:r w:rsidR="00095FFE">
        <w:rPr>
          <w:rFonts w:hint="eastAsia"/>
          <w:color w:val="000000" w:themeColor="text1"/>
          <w:szCs w:val="28"/>
        </w:rPr>
        <w:t>默认只标记将</w:t>
      </w:r>
    </w:p>
    <w:p w:rsidR="00CC59E2" w:rsidRDefault="00095FFE" w:rsidP="00095FFE">
      <w:pPr>
        <w:ind w:firstLineChars="500" w:firstLine="1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取值范围分为四段的分点；</w:t>
      </w:r>
    </w:p>
    <w:p w:rsidR="00CC59E2" w:rsidRDefault="00624486" w:rsidP="00CC59E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</w:t>
      </w: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5</w:t>
      </w:r>
      <w:r>
        <w:rPr>
          <w:rFonts w:hint="eastAsia"/>
          <w:color w:val="000000" w:themeColor="text1"/>
          <w:szCs w:val="28"/>
        </w:rPr>
        <w:t>）</w:t>
      </w:r>
      <w:r w:rsidR="00CC59E2" w:rsidRPr="00624486">
        <w:rPr>
          <w:color w:val="000000" w:themeColor="text1"/>
          <w:szCs w:val="28"/>
          <w:shd w:val="pct15" w:color="auto" w:fill="FFFFFF"/>
        </w:rPr>
        <w:t>TRANSPARENCY = n</w:t>
      </w:r>
      <w:r w:rsidRPr="00624486">
        <w:rPr>
          <w:rFonts w:hint="eastAsia"/>
          <w:color w:val="000000" w:themeColor="text1"/>
          <w:szCs w:val="28"/>
        </w:rPr>
        <w:t>——</w:t>
      </w:r>
      <w:r>
        <w:rPr>
          <w:rFonts w:hint="eastAsia"/>
          <w:color w:val="000000" w:themeColor="text1"/>
          <w:szCs w:val="28"/>
        </w:rPr>
        <w:t>设置透明度：</w:t>
      </w:r>
      <w:r>
        <w:rPr>
          <w:rFonts w:hint="eastAsia"/>
          <w:color w:val="000000" w:themeColor="text1"/>
          <w:szCs w:val="28"/>
        </w:rPr>
        <w:t>[0</w:t>
      </w:r>
      <w:proofErr w:type="gramStart"/>
      <w:r>
        <w:rPr>
          <w:rFonts w:hint="eastAsia"/>
          <w:color w:val="000000" w:themeColor="text1"/>
          <w:szCs w:val="28"/>
        </w:rPr>
        <w:t>,1</w:t>
      </w:r>
      <w:proofErr w:type="gramEnd"/>
      <w:r>
        <w:rPr>
          <w:rFonts w:hint="eastAsia"/>
          <w:color w:val="000000" w:themeColor="text1"/>
          <w:szCs w:val="28"/>
        </w:rPr>
        <w:t>].</w:t>
      </w:r>
    </w:p>
    <w:p w:rsidR="00CC59E2" w:rsidRDefault="00CC59E2" w:rsidP="00CC59E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     </w:t>
      </w:r>
    </w:p>
    <w:p w:rsidR="00C06507" w:rsidRDefault="00624486" w:rsidP="00C06507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2. </w:t>
      </w:r>
      <w:r w:rsidR="00C06507" w:rsidRPr="00C06507">
        <w:rPr>
          <w:color w:val="000000" w:themeColor="text1"/>
          <w:szCs w:val="28"/>
        </w:rPr>
        <w:t>DENSITY</w:t>
      </w:r>
      <w:r w:rsidR="00C06507">
        <w:rPr>
          <w:rFonts w:hint="eastAsia"/>
          <w:color w:val="000000" w:themeColor="text1"/>
          <w:szCs w:val="28"/>
        </w:rPr>
        <w:t>可选项</w:t>
      </w:r>
    </w:p>
    <w:p w:rsidR="00C06507" w:rsidRDefault="00624486" w:rsidP="00896F4B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</w:t>
      </w: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>）</w:t>
      </w:r>
      <w:r w:rsidR="00896F4B" w:rsidRPr="00194E63">
        <w:rPr>
          <w:color w:val="000000" w:themeColor="text1"/>
          <w:szCs w:val="28"/>
          <w:shd w:val="pct15" w:color="auto" w:fill="FFFFFF"/>
        </w:rPr>
        <w:t>TYPE =distribution-type</w:t>
      </w:r>
    </w:p>
    <w:p w:rsidR="00896F4B" w:rsidRDefault="00896F4B" w:rsidP="00896F4B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   </w:t>
      </w:r>
      <w:r>
        <w:rPr>
          <w:rFonts w:hint="eastAsia"/>
          <w:color w:val="000000" w:themeColor="text1"/>
          <w:szCs w:val="28"/>
        </w:rPr>
        <w:t>指定密度曲线的分布类型：</w:t>
      </w:r>
      <w:r w:rsidRPr="00896F4B">
        <w:rPr>
          <w:color w:val="000000" w:themeColor="text1"/>
          <w:szCs w:val="28"/>
        </w:rPr>
        <w:t>NORMAL</w:t>
      </w:r>
      <w:r>
        <w:rPr>
          <w:rFonts w:hint="eastAsia"/>
          <w:color w:val="000000" w:themeColor="text1"/>
          <w:szCs w:val="28"/>
        </w:rPr>
        <w:t>（默认，正态分布）、</w:t>
      </w:r>
    </w:p>
    <w:p w:rsidR="00896F4B" w:rsidRDefault="00896F4B" w:rsidP="00896F4B">
      <w:pPr>
        <w:ind w:firstLineChars="551" w:firstLine="1543"/>
        <w:rPr>
          <w:color w:val="000000" w:themeColor="text1"/>
          <w:szCs w:val="28"/>
        </w:rPr>
      </w:pPr>
      <w:r w:rsidRPr="00896F4B">
        <w:rPr>
          <w:color w:val="000000" w:themeColor="text1"/>
          <w:szCs w:val="28"/>
        </w:rPr>
        <w:t>KERNEL</w:t>
      </w:r>
      <w:r w:rsidR="008B2508">
        <w:rPr>
          <w:rFonts w:hint="eastAsia"/>
          <w:color w:val="000000" w:themeColor="text1"/>
          <w:szCs w:val="28"/>
        </w:rPr>
        <w:t>（</w:t>
      </w:r>
      <w:r w:rsidR="00155FDF">
        <w:rPr>
          <w:rFonts w:hint="eastAsia"/>
          <w:color w:val="000000" w:themeColor="text1"/>
          <w:szCs w:val="28"/>
        </w:rPr>
        <w:t>核</w:t>
      </w:r>
      <w:r w:rsidR="008B2508">
        <w:rPr>
          <w:rFonts w:hint="eastAsia"/>
          <w:color w:val="000000" w:themeColor="text1"/>
          <w:szCs w:val="28"/>
        </w:rPr>
        <w:t>密度曲线）</w:t>
      </w:r>
      <w:r w:rsidR="00F4450B">
        <w:rPr>
          <w:rFonts w:hint="eastAsia"/>
          <w:color w:val="000000" w:themeColor="text1"/>
          <w:szCs w:val="28"/>
        </w:rPr>
        <w:t>；</w:t>
      </w:r>
    </w:p>
    <w:p w:rsidR="00F4450B" w:rsidRDefault="00624486" w:rsidP="00624486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</w:t>
      </w:r>
      <w:r w:rsidR="00F4450B">
        <w:rPr>
          <w:rFonts w:hint="eastAsia"/>
          <w:color w:val="000000" w:themeColor="text1"/>
          <w:szCs w:val="28"/>
        </w:rPr>
        <w:t xml:space="preserve">   </w:t>
      </w: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）</w:t>
      </w:r>
      <w:r w:rsidR="00194E63" w:rsidRPr="00194E63">
        <w:rPr>
          <w:color w:val="000000" w:themeColor="text1"/>
          <w:szCs w:val="28"/>
          <w:shd w:val="pct15" w:color="auto" w:fill="FFFFFF"/>
        </w:rPr>
        <w:t>TRANSPARENCY = n</w:t>
      </w:r>
      <w:r w:rsidRPr="00624486">
        <w:rPr>
          <w:rFonts w:hint="eastAsia"/>
          <w:color w:val="000000" w:themeColor="text1"/>
          <w:szCs w:val="28"/>
        </w:rPr>
        <w:t>——</w:t>
      </w:r>
      <w:r>
        <w:rPr>
          <w:rFonts w:hint="eastAsia"/>
          <w:color w:val="000000" w:themeColor="text1"/>
          <w:szCs w:val="28"/>
        </w:rPr>
        <w:t>设置</w:t>
      </w:r>
      <w:r w:rsidR="00194E63">
        <w:rPr>
          <w:rFonts w:hint="eastAsia"/>
          <w:color w:val="000000" w:themeColor="text1"/>
          <w:szCs w:val="28"/>
        </w:rPr>
        <w:t>透明度。</w:t>
      </w:r>
    </w:p>
    <w:p w:rsidR="00194E63" w:rsidRDefault="00194E63" w:rsidP="00194E63">
      <w:pPr>
        <w:rPr>
          <w:color w:val="000000" w:themeColor="text1"/>
          <w:szCs w:val="28"/>
        </w:rPr>
      </w:pPr>
    </w:p>
    <w:p w:rsidR="00194E63" w:rsidRDefault="00194E63" w:rsidP="00194E63">
      <w:pPr>
        <w:rPr>
          <w:color w:val="000000" w:themeColor="text1"/>
          <w:szCs w:val="28"/>
        </w:rPr>
      </w:pPr>
      <w:r w:rsidRPr="00194E63">
        <w:rPr>
          <w:rFonts w:hint="eastAsia"/>
          <w:b/>
          <w:color w:val="000000" w:themeColor="text1"/>
          <w:szCs w:val="28"/>
        </w:rPr>
        <w:t>例</w:t>
      </w:r>
      <w:r w:rsidRPr="00194E63">
        <w:rPr>
          <w:rFonts w:hint="eastAsia"/>
          <w:b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四年级学生在某月阅读书籍的数据（</w:t>
      </w:r>
      <w:r>
        <w:rPr>
          <w:rFonts w:hint="eastAsia"/>
          <w:color w:val="000000" w:themeColor="text1"/>
          <w:szCs w:val="28"/>
        </w:rPr>
        <w:t>C</w:t>
      </w:r>
      <w:r w:rsidRPr="00194E63">
        <w:rPr>
          <w:color w:val="000000" w:themeColor="text1"/>
          <w:szCs w:val="28"/>
        </w:rPr>
        <w:t>:\MyRawData\Reading.dat</w:t>
      </w:r>
      <w:r>
        <w:rPr>
          <w:rFonts w:hint="eastAsia"/>
          <w:color w:val="000000" w:themeColor="text1"/>
          <w:szCs w:val="28"/>
        </w:rPr>
        <w:t>），变量包括学生姓名、</w:t>
      </w:r>
      <w:r w:rsidR="00B93AFD">
        <w:rPr>
          <w:rFonts w:hint="eastAsia"/>
          <w:color w:val="000000" w:themeColor="text1"/>
          <w:szCs w:val="28"/>
        </w:rPr>
        <w:t>书籍</w:t>
      </w:r>
      <w:r>
        <w:rPr>
          <w:rFonts w:hint="eastAsia"/>
          <w:color w:val="000000" w:themeColor="text1"/>
          <w:szCs w:val="28"/>
        </w:rPr>
        <w:t>数，注意每行有多组数据：</w:t>
      </w:r>
    </w:p>
    <w:p w:rsidR="00194E63" w:rsidRDefault="00194E63" w:rsidP="00194E63">
      <w:pPr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1444836" wp14:editId="1F2479BB">
            <wp:extent cx="3863340" cy="13792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3" w:rsidRDefault="00B93AFD" w:rsidP="00194E63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读入数据，绘制关于书籍数的直方图以及密度曲线</w:t>
      </w:r>
      <w:r w:rsidR="00ED6668">
        <w:rPr>
          <w:rFonts w:hint="eastAsia"/>
          <w:color w:val="000000" w:themeColor="text1"/>
          <w:szCs w:val="28"/>
        </w:rPr>
        <w:t>，并与正态分布的密度曲线</w:t>
      </w:r>
      <w:proofErr w:type="gramStart"/>
      <w:r w:rsidR="00ED6668">
        <w:rPr>
          <w:rFonts w:hint="eastAsia"/>
          <w:color w:val="000000" w:themeColor="text1"/>
          <w:szCs w:val="28"/>
        </w:rPr>
        <w:t>做对</w:t>
      </w:r>
      <w:proofErr w:type="gramEnd"/>
      <w:r w:rsidR="00ED6668">
        <w:rPr>
          <w:rFonts w:hint="eastAsia"/>
          <w:color w:val="000000" w:themeColor="text1"/>
          <w:szCs w:val="28"/>
        </w:rPr>
        <w:t>比</w:t>
      </w:r>
      <w:r>
        <w:rPr>
          <w:rFonts w:hint="eastAsia"/>
          <w:color w:val="000000" w:themeColor="text1"/>
          <w:szCs w:val="28"/>
        </w:rPr>
        <w:t>，竖</w:t>
      </w:r>
      <w:proofErr w:type="gramStart"/>
      <w:r>
        <w:rPr>
          <w:rFonts w:hint="eastAsia"/>
          <w:color w:val="000000" w:themeColor="text1"/>
          <w:szCs w:val="28"/>
        </w:rPr>
        <w:t>轴显示</w:t>
      </w:r>
      <w:proofErr w:type="gramEnd"/>
      <w:r>
        <w:rPr>
          <w:rFonts w:hint="eastAsia"/>
          <w:color w:val="000000" w:themeColor="text1"/>
          <w:szCs w:val="28"/>
        </w:rPr>
        <w:t>频数，直方图每个矩形下面都作刻度标记。</w:t>
      </w:r>
    </w:p>
    <w:p w:rsidR="00B93AFD" w:rsidRDefault="00B93AFD" w:rsidP="00194E63">
      <w:pPr>
        <w:rPr>
          <w:color w:val="000000" w:themeColor="text1"/>
          <w:szCs w:val="28"/>
        </w:rPr>
      </w:pPr>
    </w:p>
    <w:p w:rsidR="00B93AFD" w:rsidRDefault="00B93AFD" w:rsidP="00194E63">
      <w:pPr>
        <w:pBdr>
          <w:bottom w:val="single" w:sz="6" w:space="1" w:color="auto"/>
        </w:pBd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>代码：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contest;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Reading.dat</w:t>
      </w:r>
      <w:proofErr w:type="spellEnd"/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proofErr w:type="spellStart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NumberBooks</w:t>
      </w:r>
      <w:proofErr w:type="spell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@@;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04E71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Create histogram and density curves;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04E7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04E7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contest;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histogram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NumberBooks</w:t>
      </w:r>
      <w:proofErr w:type="spell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BINWIDTH = </w:t>
      </w:r>
      <w:r w:rsidRPr="00A04E71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SHOWBINS </w:t>
      </w:r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SCALE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COUNT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density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NumberBooks</w:t>
      </w:r>
      <w:proofErr w:type="spell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density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NumberBooks</w:t>
      </w:r>
      <w:proofErr w:type="spell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type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KERNEL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Pr="00A04E71" w:rsidRDefault="00A04E71" w:rsidP="00A04E71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4E71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'Reading Contest'</w:t>
      </w:r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93AFD" w:rsidRDefault="00A04E71" w:rsidP="00A04E71">
      <w:pPr>
        <w:pBdr>
          <w:bottom w:val="single" w:sz="6" w:space="1" w:color="auto"/>
        </w:pBdr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04E7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04E7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4E71" w:rsidRDefault="00A04E71" w:rsidP="00194E63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运行结果：</w:t>
      </w:r>
    </w:p>
    <w:p w:rsidR="00A04E71" w:rsidRDefault="00A04E71" w:rsidP="00A04E71">
      <w:pPr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A9D55C4" wp14:editId="41B19CE2">
            <wp:extent cx="4869180" cy="36652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A4" w:rsidRDefault="002D58A4" w:rsidP="00BF06A0">
      <w:pPr>
        <w:rPr>
          <w:color w:val="000000" w:themeColor="text1"/>
          <w:szCs w:val="28"/>
        </w:rPr>
      </w:pPr>
    </w:p>
    <w:p w:rsidR="00BF06A0" w:rsidRDefault="002D58A4" w:rsidP="00BF06A0">
      <w:pPr>
        <w:rPr>
          <w:b/>
          <w:color w:val="000000" w:themeColor="text1"/>
          <w:szCs w:val="28"/>
        </w:rPr>
      </w:pPr>
      <w:r w:rsidRPr="002D58A4">
        <w:rPr>
          <w:rFonts w:hint="eastAsia"/>
          <w:b/>
          <w:color w:val="000000" w:themeColor="text1"/>
          <w:szCs w:val="28"/>
        </w:rPr>
        <w:t>二、盒形图（</w:t>
      </w:r>
      <w:r w:rsidRPr="002D58A4">
        <w:rPr>
          <w:rFonts w:hint="eastAsia"/>
          <w:b/>
          <w:color w:val="000000" w:themeColor="text1"/>
          <w:szCs w:val="28"/>
        </w:rPr>
        <w:t>Box Plots</w:t>
      </w:r>
      <w:r w:rsidRPr="002D58A4">
        <w:rPr>
          <w:rFonts w:hint="eastAsia"/>
          <w:b/>
          <w:color w:val="000000" w:themeColor="text1"/>
          <w:szCs w:val="28"/>
        </w:rPr>
        <w:t>）</w:t>
      </w:r>
      <w:r w:rsidR="002C3DFA">
        <w:rPr>
          <w:rFonts w:hint="eastAsia"/>
          <w:b/>
          <w:color w:val="000000" w:themeColor="text1"/>
          <w:szCs w:val="28"/>
        </w:rPr>
        <w:t>，也叫箱线图</w:t>
      </w:r>
    </w:p>
    <w:p w:rsidR="00E34CF7" w:rsidRDefault="00E34CF7" w:rsidP="00E34CF7">
      <w:pPr>
        <w:ind w:firstLine="576"/>
        <w:rPr>
          <w:szCs w:val="28"/>
        </w:rPr>
      </w:pPr>
      <w:r>
        <w:rPr>
          <w:rFonts w:hint="eastAsia"/>
          <w:szCs w:val="28"/>
        </w:rPr>
        <w:t>在一条数轴上，以数据的上下四分位数（</w:t>
      </w:r>
      <w:r>
        <w:rPr>
          <w:rFonts w:hint="eastAsia"/>
          <w:szCs w:val="28"/>
        </w:rPr>
        <w:t>Q</w:t>
      </w:r>
      <w:r>
        <w:rPr>
          <w:rFonts w:hint="eastAsia"/>
          <w:szCs w:val="28"/>
          <w:vertAlign w:val="subscript"/>
        </w:rPr>
        <w:t>1</w:t>
      </w:r>
      <w:r>
        <w:rPr>
          <w:rFonts w:hint="eastAsia"/>
          <w:szCs w:val="28"/>
        </w:rPr>
        <w:t>-Q</w:t>
      </w:r>
      <w:r>
        <w:rPr>
          <w:rFonts w:hint="eastAsia"/>
          <w:szCs w:val="28"/>
          <w:vertAlign w:val="subscript"/>
        </w:rPr>
        <w:t>3</w:t>
      </w:r>
      <w:r>
        <w:rPr>
          <w:rFonts w:hint="eastAsia"/>
          <w:szCs w:val="28"/>
        </w:rPr>
        <w:t>）为界画一个矩形盒子（中间</w:t>
      </w:r>
      <w:r>
        <w:rPr>
          <w:rFonts w:hint="eastAsia"/>
          <w:szCs w:val="28"/>
        </w:rPr>
        <w:t>50%</w:t>
      </w:r>
      <w:r>
        <w:rPr>
          <w:rFonts w:hint="eastAsia"/>
          <w:szCs w:val="28"/>
        </w:rPr>
        <w:t>的数据落在盒内）；在数据的中位数位置画一条线</w:t>
      </w:r>
      <w:r>
        <w:rPr>
          <w:rFonts w:hint="eastAsia"/>
          <w:szCs w:val="28"/>
        </w:rPr>
        <w:lastRenderedPageBreak/>
        <w:t>段为中位线；用◇标记数据的均值；默认延长线不超过盒长的</w:t>
      </w:r>
      <w:r>
        <w:rPr>
          <w:rFonts w:hint="eastAsia"/>
          <w:szCs w:val="28"/>
        </w:rPr>
        <w:t>1.5</w:t>
      </w:r>
      <w:r>
        <w:rPr>
          <w:rFonts w:hint="eastAsia"/>
          <w:szCs w:val="28"/>
        </w:rPr>
        <w:t>倍，之外的</w:t>
      </w:r>
      <w:proofErr w:type="gramStart"/>
      <w:r>
        <w:rPr>
          <w:rFonts w:hint="eastAsia"/>
          <w:szCs w:val="28"/>
        </w:rPr>
        <w:t>点认为</w:t>
      </w:r>
      <w:proofErr w:type="gramEnd"/>
      <w:r>
        <w:rPr>
          <w:rFonts w:hint="eastAsia"/>
          <w:szCs w:val="28"/>
        </w:rPr>
        <w:t>是异常值（用○标记）。</w:t>
      </w:r>
    </w:p>
    <w:p w:rsidR="00875E9D" w:rsidRPr="00875E9D" w:rsidRDefault="00875E9D" w:rsidP="00875E9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D3D0036" wp14:editId="683DE77D">
            <wp:extent cx="5274310" cy="1809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A4" w:rsidRDefault="002A728C" w:rsidP="002A728C">
      <w:pPr>
        <w:ind w:firstLine="576"/>
        <w:rPr>
          <w:szCs w:val="28"/>
        </w:rPr>
      </w:pPr>
      <w:r w:rsidRPr="00697819">
        <w:rPr>
          <w:rFonts w:hint="eastAsia"/>
          <w:szCs w:val="28"/>
        </w:rPr>
        <w:t>盒形图的主要应用就是，剔除数据的异常值、判断数据</w:t>
      </w:r>
      <w:proofErr w:type="gramStart"/>
      <w:r w:rsidRPr="00697819">
        <w:rPr>
          <w:rFonts w:hint="eastAsia"/>
          <w:szCs w:val="28"/>
        </w:rPr>
        <w:t>的偏态和尾重</w:t>
      </w:r>
      <w:proofErr w:type="gramEnd"/>
      <w:r w:rsidRPr="00697819">
        <w:rPr>
          <w:rFonts w:hint="eastAsia"/>
          <w:szCs w:val="28"/>
        </w:rPr>
        <w:t>。</w:t>
      </w:r>
    </w:p>
    <w:p w:rsidR="00E870BF" w:rsidRDefault="00E870BF" w:rsidP="002A728C">
      <w:pPr>
        <w:ind w:firstLine="576"/>
        <w:rPr>
          <w:szCs w:val="28"/>
        </w:rPr>
      </w:pPr>
    </w:p>
    <w:p w:rsidR="002A728C" w:rsidRDefault="00142BA2" w:rsidP="002A728C">
      <w:pPr>
        <w:rPr>
          <w:b/>
          <w:color w:val="000000" w:themeColor="text1"/>
          <w:szCs w:val="28"/>
        </w:rPr>
      </w:pPr>
      <w:r w:rsidRPr="00142BA2">
        <w:rPr>
          <w:rFonts w:hint="eastAsia"/>
          <w:b/>
          <w:color w:val="000000" w:themeColor="text1"/>
          <w:szCs w:val="28"/>
        </w:rPr>
        <w:t>用</w:t>
      </w:r>
      <w:r w:rsidRPr="00142BA2">
        <w:rPr>
          <w:rFonts w:hint="eastAsia"/>
          <w:b/>
          <w:color w:val="000000" w:themeColor="text1"/>
          <w:szCs w:val="28"/>
        </w:rPr>
        <w:t>SGPLOT</w:t>
      </w:r>
      <w:r w:rsidRPr="00142BA2">
        <w:rPr>
          <w:rFonts w:hint="eastAsia"/>
          <w:b/>
          <w:color w:val="000000" w:themeColor="text1"/>
          <w:szCs w:val="28"/>
        </w:rPr>
        <w:t>过程步绘制盒形图</w:t>
      </w:r>
    </w:p>
    <w:p w:rsidR="00142BA2" w:rsidRPr="00B340E0" w:rsidRDefault="00B340E0" w:rsidP="002A728C">
      <w:pPr>
        <w:rPr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   </w:t>
      </w:r>
      <w:r w:rsidRPr="00B340E0">
        <w:rPr>
          <w:rFonts w:hint="eastAsia"/>
          <w:color w:val="000000" w:themeColor="text1"/>
          <w:szCs w:val="28"/>
        </w:rPr>
        <w:t xml:space="preserve"> </w:t>
      </w:r>
      <w:r w:rsidRPr="00B340E0">
        <w:rPr>
          <w:rFonts w:hint="eastAsia"/>
          <w:color w:val="000000" w:themeColor="text1"/>
          <w:szCs w:val="28"/>
        </w:rPr>
        <w:t>基本语法：</w:t>
      </w:r>
    </w:p>
    <w:p w:rsidR="00EE76EC" w:rsidRPr="00EE76EC" w:rsidRDefault="00EE76EC" w:rsidP="00EE76EC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EE76EC">
        <w:rPr>
          <w:rFonts w:ascii="CourierNewPSMT" w:hAnsi="CourierNewPSMT" w:cs="CourierNewPSMT"/>
          <w:color w:val="FF0000"/>
          <w:kern w:val="0"/>
          <w:szCs w:val="28"/>
        </w:rPr>
        <w:t>PROC SGPLOT;</w:t>
      </w:r>
    </w:p>
    <w:p w:rsidR="00142BA2" w:rsidRDefault="00EE76EC" w:rsidP="00EE76EC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 w:rsidRPr="00EE76EC">
        <w:rPr>
          <w:rFonts w:ascii="CourierNewPSMT" w:hAnsi="CourierNewPSMT" w:cs="CourierNewPSMT"/>
          <w:color w:val="FF0000"/>
          <w:kern w:val="0"/>
          <w:szCs w:val="28"/>
        </w:rPr>
        <w:t>VBOX</w:t>
      </w:r>
      <w:r w:rsidR="005146A4">
        <w:rPr>
          <w:rFonts w:ascii="CourierNewPSMT" w:hAnsi="CourierNewPSMT" w:cs="CourierNewPSMT" w:hint="eastAsia"/>
          <w:color w:val="FF0000"/>
          <w:kern w:val="0"/>
          <w:szCs w:val="28"/>
        </w:rPr>
        <w:t>或</w:t>
      </w:r>
      <w:r w:rsidR="005146A4">
        <w:rPr>
          <w:rFonts w:ascii="CourierNewPSMT" w:hAnsi="CourierNewPSMT" w:cs="CourierNewPSMT" w:hint="eastAsia"/>
          <w:color w:val="FF0000"/>
          <w:kern w:val="0"/>
          <w:szCs w:val="28"/>
        </w:rPr>
        <w:t>HBOX</w:t>
      </w:r>
      <w:r w:rsidRPr="00EE76EC">
        <w:rPr>
          <w:rFonts w:ascii="CourierNewPSMT" w:hAnsi="CourierNewPSMT" w:cs="CourierNewPSMT"/>
          <w:color w:val="FF0000"/>
          <w:kern w:val="0"/>
          <w:szCs w:val="28"/>
        </w:rPr>
        <w:t xml:space="preserve"> </w:t>
      </w:r>
      <w:r w:rsidRPr="00EE76EC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variable-name </w:t>
      </w:r>
      <w:r w:rsidRPr="00EE76EC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EE76EC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EE76EC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684784" w:rsidRDefault="00684784" w:rsidP="00F12E7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注：</w:t>
      </w:r>
      <w:r>
        <w:rPr>
          <w:rFonts w:ascii="CourierNewPSMT" w:hAnsi="CourierNewPSMT" w:cs="CourierNewPSMT" w:hint="eastAsia"/>
          <w:kern w:val="0"/>
          <w:szCs w:val="28"/>
        </w:rPr>
        <w:t>VBOX</w:t>
      </w:r>
      <w:r>
        <w:rPr>
          <w:rFonts w:ascii="CourierNewPSMT" w:hAnsi="CourierNewPSMT" w:cs="CourierNewPSMT" w:hint="eastAsia"/>
          <w:kern w:val="0"/>
          <w:szCs w:val="28"/>
        </w:rPr>
        <w:t>——竖直盒形图；</w:t>
      </w:r>
      <w:r>
        <w:rPr>
          <w:rFonts w:ascii="CourierNewPSMT" w:hAnsi="CourierNewPSMT" w:cs="CourierNewPSMT" w:hint="eastAsia"/>
          <w:kern w:val="0"/>
          <w:szCs w:val="28"/>
        </w:rPr>
        <w:t>HBOX</w:t>
      </w:r>
      <w:r>
        <w:rPr>
          <w:rFonts w:ascii="CourierNewPSMT" w:hAnsi="CourierNewPSMT" w:cs="CourierNewPSMT" w:hint="eastAsia"/>
          <w:kern w:val="0"/>
          <w:szCs w:val="28"/>
        </w:rPr>
        <w:t>——水平盒形图。</w:t>
      </w:r>
    </w:p>
    <w:p w:rsidR="00EE76EC" w:rsidRDefault="00F12E7E" w:rsidP="00F12E7E">
      <w:pPr>
        <w:ind w:firstLine="564"/>
        <w:rPr>
          <w:rFonts w:ascii="CourierNewPSMT" w:hAnsi="CourierNewPSMT" w:cs="CourierNewPSMT"/>
          <w:kern w:val="0"/>
          <w:szCs w:val="28"/>
        </w:rPr>
      </w:pPr>
      <w:r w:rsidRPr="00F12E7E">
        <w:rPr>
          <w:rFonts w:ascii="CourierNewPSMT" w:hAnsi="CourierNewPSMT" w:cs="CourierNewPSMT" w:hint="eastAsia"/>
          <w:kern w:val="0"/>
          <w:szCs w:val="28"/>
        </w:rPr>
        <w:t>可选项：</w:t>
      </w:r>
    </w:p>
    <w:p w:rsidR="00F12E7E" w:rsidRDefault="009664FC" w:rsidP="009664FC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9664FC">
        <w:rPr>
          <w:szCs w:val="28"/>
          <w:shd w:val="pct15" w:color="auto" w:fill="FFFFFF"/>
        </w:rPr>
        <w:t>CATEGORY =</w:t>
      </w:r>
      <w:r w:rsidRPr="009664FC">
        <w:rPr>
          <w:rFonts w:hint="eastAsia"/>
          <w:szCs w:val="28"/>
          <w:shd w:val="pct15" w:color="auto" w:fill="FFFFFF"/>
        </w:rPr>
        <w:t xml:space="preserve"> </w:t>
      </w:r>
      <w:r w:rsidRPr="009664FC">
        <w:rPr>
          <w:szCs w:val="28"/>
          <w:shd w:val="pct15" w:color="auto" w:fill="FFFFFF"/>
        </w:rPr>
        <w:t>variable-name</w:t>
      </w:r>
    </w:p>
    <w:p w:rsidR="009664FC" w:rsidRDefault="009664FC" w:rsidP="009664FC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指定分类变量，给它的每个值分别绘制一个盒形图；</w:t>
      </w:r>
    </w:p>
    <w:p w:rsidR="009664FC" w:rsidRDefault="009664FC" w:rsidP="009664FC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="003A7370" w:rsidRPr="00907920">
        <w:rPr>
          <w:szCs w:val="28"/>
          <w:shd w:val="pct15" w:color="auto" w:fill="FFFFFF"/>
        </w:rPr>
        <w:t>EXTREME</w:t>
      </w:r>
    </w:p>
    <w:p w:rsidR="003A7370" w:rsidRDefault="003A7370" w:rsidP="009664FC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 w:rsidR="00907920">
        <w:rPr>
          <w:rFonts w:hint="eastAsia"/>
          <w:szCs w:val="28"/>
        </w:rPr>
        <w:t>指定延长线到真正的最大、最小值（相当于没有异常值）；</w:t>
      </w:r>
    </w:p>
    <w:p w:rsidR="00907920" w:rsidRDefault="00907920" w:rsidP="009664FC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 w:rsidRPr="00A01142">
        <w:rPr>
          <w:szCs w:val="28"/>
          <w:shd w:val="pct15" w:color="auto" w:fill="FFFFFF"/>
        </w:rPr>
        <w:t xml:space="preserve">GROUP = </w:t>
      </w:r>
      <w:proofErr w:type="spellStart"/>
      <w:r w:rsidRPr="00A01142">
        <w:rPr>
          <w:szCs w:val="28"/>
          <w:shd w:val="pct15" w:color="auto" w:fill="FFFFFF"/>
        </w:rPr>
        <w:t>variablename</w:t>
      </w:r>
      <w:proofErr w:type="spellEnd"/>
    </w:p>
    <w:p w:rsidR="00907920" w:rsidRDefault="00907920" w:rsidP="009664FC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 w:rsidR="002C00E4">
        <w:rPr>
          <w:rFonts w:hint="eastAsia"/>
          <w:szCs w:val="28"/>
        </w:rPr>
        <w:t>指定</w:t>
      </w:r>
      <w:r w:rsidR="006573A5" w:rsidRPr="006573A5">
        <w:rPr>
          <w:szCs w:val="28"/>
        </w:rPr>
        <w:t>CATEGORY</w:t>
      </w:r>
      <w:r w:rsidR="006573A5">
        <w:rPr>
          <w:rFonts w:hint="eastAsia"/>
          <w:szCs w:val="28"/>
        </w:rPr>
        <w:t>变量的下一级</w:t>
      </w:r>
      <w:r w:rsidR="002C00E4">
        <w:rPr>
          <w:rFonts w:hint="eastAsia"/>
          <w:szCs w:val="28"/>
        </w:rPr>
        <w:t>分类变量；</w:t>
      </w:r>
    </w:p>
    <w:p w:rsidR="00E870BF" w:rsidRDefault="00E870BF" w:rsidP="009664FC">
      <w:pPr>
        <w:ind w:firstLine="564"/>
        <w:rPr>
          <w:szCs w:val="28"/>
        </w:rPr>
      </w:pPr>
      <w:r>
        <w:rPr>
          <w:rFonts w:hint="eastAsia"/>
          <w:szCs w:val="28"/>
        </w:rPr>
        <w:lastRenderedPageBreak/>
        <w:t>（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）</w:t>
      </w:r>
      <w:r w:rsidR="00AB3F9F" w:rsidRPr="00A01142">
        <w:rPr>
          <w:szCs w:val="28"/>
          <w:shd w:val="pct15" w:color="auto" w:fill="FFFFFF"/>
        </w:rPr>
        <w:t>MISSING</w:t>
      </w:r>
    </w:p>
    <w:p w:rsidR="00AB3F9F" w:rsidRDefault="00AB3F9F" w:rsidP="009664FC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包含</w:t>
      </w:r>
      <w:r w:rsidRPr="006573A5">
        <w:rPr>
          <w:szCs w:val="28"/>
        </w:rPr>
        <w:t>CATEGORY</w:t>
      </w:r>
      <w:r>
        <w:rPr>
          <w:rFonts w:hint="eastAsia"/>
          <w:szCs w:val="28"/>
        </w:rPr>
        <w:t>变量或</w:t>
      </w:r>
      <w:r w:rsidRPr="00907920">
        <w:rPr>
          <w:szCs w:val="28"/>
        </w:rPr>
        <w:t>GROUP</w:t>
      </w:r>
      <w:r>
        <w:rPr>
          <w:rFonts w:hint="eastAsia"/>
          <w:szCs w:val="28"/>
        </w:rPr>
        <w:t>变量的</w:t>
      </w:r>
      <w:r w:rsidR="001073D4">
        <w:rPr>
          <w:rFonts w:hint="eastAsia"/>
          <w:szCs w:val="28"/>
        </w:rPr>
        <w:t>缺失值</w:t>
      </w:r>
      <w:r>
        <w:rPr>
          <w:rFonts w:hint="eastAsia"/>
          <w:szCs w:val="28"/>
        </w:rPr>
        <w:t>；</w:t>
      </w:r>
    </w:p>
    <w:p w:rsidR="002C00E4" w:rsidRDefault="00A01142" w:rsidP="009664FC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）</w:t>
      </w:r>
      <w:r w:rsidRPr="00A01142">
        <w:rPr>
          <w:szCs w:val="28"/>
          <w:shd w:val="pct15" w:color="auto" w:fill="FFFFFF"/>
        </w:rPr>
        <w:t>TRANSPARENCY = n</w:t>
      </w:r>
      <w:r w:rsidRPr="00A01142">
        <w:rPr>
          <w:rFonts w:hint="eastAsia"/>
          <w:szCs w:val="28"/>
        </w:rPr>
        <w:t>——设定透明度。</w:t>
      </w:r>
    </w:p>
    <w:p w:rsidR="00A01142" w:rsidRDefault="00A01142" w:rsidP="00A01142">
      <w:pPr>
        <w:rPr>
          <w:szCs w:val="28"/>
        </w:rPr>
      </w:pPr>
    </w:p>
    <w:p w:rsidR="00A01142" w:rsidRDefault="008A1223" w:rsidP="00A01142">
      <w:pPr>
        <w:rPr>
          <w:szCs w:val="28"/>
        </w:rPr>
      </w:pPr>
      <w:r w:rsidRPr="00602009">
        <w:rPr>
          <w:rFonts w:hint="eastAsia"/>
          <w:b/>
          <w:szCs w:val="28"/>
        </w:rPr>
        <w:t>例</w:t>
      </w:r>
      <w:r w:rsidRPr="00602009">
        <w:rPr>
          <w:rFonts w:hint="eastAsia"/>
          <w:b/>
          <w:szCs w:val="28"/>
        </w:rPr>
        <w:t>4</w:t>
      </w:r>
      <w:r>
        <w:rPr>
          <w:rFonts w:hint="eastAsia"/>
          <w:szCs w:val="28"/>
        </w:rPr>
        <w:t xml:space="preserve"> </w:t>
      </w:r>
      <w:r w:rsidR="00602009">
        <w:rPr>
          <w:rFonts w:hint="eastAsia"/>
          <w:szCs w:val="28"/>
        </w:rPr>
        <w:t>自行车环形公路赛的数据（</w:t>
      </w:r>
      <w:r w:rsidR="00602009">
        <w:rPr>
          <w:rFonts w:hint="eastAsia"/>
          <w:szCs w:val="28"/>
        </w:rPr>
        <w:t>C</w:t>
      </w:r>
      <w:r w:rsidR="00602009" w:rsidRPr="00602009">
        <w:rPr>
          <w:szCs w:val="28"/>
        </w:rPr>
        <w:t>:\MyRawData\Criterium.dat</w:t>
      </w:r>
      <w:r w:rsidR="00602009">
        <w:rPr>
          <w:rFonts w:hint="eastAsia"/>
          <w:szCs w:val="28"/>
        </w:rPr>
        <w:t>），变量包括年龄组（青年组、成人组、选手组）、圈数，注意每行有多组数据：</w:t>
      </w:r>
    </w:p>
    <w:p w:rsidR="00602009" w:rsidRDefault="00602009" w:rsidP="0060200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ACF1425" wp14:editId="70B29F4A">
            <wp:extent cx="4206240" cy="14706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09" w:rsidRDefault="00CA59EB" w:rsidP="00602009">
      <w:pPr>
        <w:rPr>
          <w:szCs w:val="28"/>
        </w:rPr>
      </w:pPr>
      <w:r>
        <w:rPr>
          <w:rFonts w:hint="eastAsia"/>
          <w:szCs w:val="28"/>
        </w:rPr>
        <w:t>读入数据，用</w:t>
      </w:r>
      <w:r>
        <w:rPr>
          <w:rFonts w:hint="eastAsia"/>
          <w:szCs w:val="28"/>
        </w:rPr>
        <w:t>SGPLOT</w:t>
      </w:r>
      <w:r>
        <w:rPr>
          <w:rFonts w:hint="eastAsia"/>
          <w:szCs w:val="28"/>
        </w:rPr>
        <w:t>过程步为每个年龄组分别绘制盒形图。</w:t>
      </w:r>
    </w:p>
    <w:p w:rsidR="00CA59EB" w:rsidRDefault="00CA59EB" w:rsidP="00602009">
      <w:pPr>
        <w:rPr>
          <w:szCs w:val="28"/>
        </w:rPr>
      </w:pPr>
    </w:p>
    <w:p w:rsidR="00CA59EB" w:rsidRDefault="00CA59EB" w:rsidP="00602009">
      <w:pPr>
        <w:pBdr>
          <w:bottom w:val="single" w:sz="6" w:space="1" w:color="auto"/>
        </w:pBdr>
        <w:rPr>
          <w:szCs w:val="28"/>
        </w:rPr>
      </w:pPr>
      <w:r>
        <w:rPr>
          <w:rFonts w:hint="eastAsia"/>
          <w:szCs w:val="28"/>
        </w:rPr>
        <w:t>代码：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244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bikerace</w:t>
      </w:r>
      <w:proofErr w:type="spell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Criterium.dat</w:t>
      </w:r>
      <w:proofErr w:type="spellEnd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Division $ </w:t>
      </w:r>
      <w:proofErr w:type="spellStart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NumberLaps</w:t>
      </w:r>
      <w:proofErr w:type="spell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@@;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244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244D7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Create box plot;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244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244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bikerace</w:t>
      </w:r>
      <w:proofErr w:type="spell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NumberLaps</w:t>
      </w:r>
      <w:proofErr w:type="spell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CATEGORY</w:t>
      </w:r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Division;</w:t>
      </w:r>
    </w:p>
    <w:p w:rsidR="00B244D7" w:rsidRPr="00B244D7" w:rsidRDefault="00B244D7" w:rsidP="00B244D7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244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'Bicycle </w:t>
      </w:r>
      <w:proofErr w:type="spellStart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Criterium</w:t>
      </w:r>
      <w:proofErr w:type="spellEnd"/>
      <w:r w:rsidRPr="00B244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Results by Division'</w:t>
      </w:r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A59EB" w:rsidRDefault="00B244D7" w:rsidP="00B244D7">
      <w:pPr>
        <w:pBdr>
          <w:bottom w:val="single" w:sz="6" w:space="1" w:color="auto"/>
        </w:pBdr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244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244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244D7" w:rsidRDefault="00B244D7" w:rsidP="00B244D7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p w:rsidR="00B244D7" w:rsidRPr="00B244D7" w:rsidRDefault="00B244D7" w:rsidP="00B244D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06FC580" wp14:editId="5AF866FD">
            <wp:extent cx="4914900" cy="3680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D7" w:rsidRPr="00B2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0D"/>
    <w:rsid w:val="00026796"/>
    <w:rsid w:val="00065E82"/>
    <w:rsid w:val="00075BB3"/>
    <w:rsid w:val="00095FFE"/>
    <w:rsid w:val="000D1399"/>
    <w:rsid w:val="000D690C"/>
    <w:rsid w:val="001073D4"/>
    <w:rsid w:val="00142BA2"/>
    <w:rsid w:val="00155FDF"/>
    <w:rsid w:val="00194E63"/>
    <w:rsid w:val="00201813"/>
    <w:rsid w:val="002129B8"/>
    <w:rsid w:val="00231AB7"/>
    <w:rsid w:val="00232B9A"/>
    <w:rsid w:val="00257CEB"/>
    <w:rsid w:val="002A5D99"/>
    <w:rsid w:val="002A728C"/>
    <w:rsid w:val="002B6DB8"/>
    <w:rsid w:val="002C00E4"/>
    <w:rsid w:val="002C3DFA"/>
    <w:rsid w:val="002D58A4"/>
    <w:rsid w:val="002E3614"/>
    <w:rsid w:val="003168C5"/>
    <w:rsid w:val="00393049"/>
    <w:rsid w:val="003A3778"/>
    <w:rsid w:val="003A6468"/>
    <w:rsid w:val="003A7370"/>
    <w:rsid w:val="003C1AD8"/>
    <w:rsid w:val="003C33AA"/>
    <w:rsid w:val="003E106F"/>
    <w:rsid w:val="0041609A"/>
    <w:rsid w:val="005146A4"/>
    <w:rsid w:val="005343EA"/>
    <w:rsid w:val="00581A46"/>
    <w:rsid w:val="005E2D3F"/>
    <w:rsid w:val="005E348D"/>
    <w:rsid w:val="00602009"/>
    <w:rsid w:val="006051EB"/>
    <w:rsid w:val="00623400"/>
    <w:rsid w:val="00624486"/>
    <w:rsid w:val="00631D76"/>
    <w:rsid w:val="0064149C"/>
    <w:rsid w:val="00647847"/>
    <w:rsid w:val="006573A5"/>
    <w:rsid w:val="0067300D"/>
    <w:rsid w:val="00684784"/>
    <w:rsid w:val="00690D7C"/>
    <w:rsid w:val="006C00FC"/>
    <w:rsid w:val="006F2183"/>
    <w:rsid w:val="00704134"/>
    <w:rsid w:val="007042FB"/>
    <w:rsid w:val="00784CA4"/>
    <w:rsid w:val="007A6D4C"/>
    <w:rsid w:val="00874F0B"/>
    <w:rsid w:val="00875E9D"/>
    <w:rsid w:val="00894C47"/>
    <w:rsid w:val="00896F4B"/>
    <w:rsid w:val="008975C0"/>
    <w:rsid w:val="008A1223"/>
    <w:rsid w:val="008B2508"/>
    <w:rsid w:val="008F0C2C"/>
    <w:rsid w:val="00907920"/>
    <w:rsid w:val="009664FC"/>
    <w:rsid w:val="009A10BD"/>
    <w:rsid w:val="009E6FEE"/>
    <w:rsid w:val="00A01142"/>
    <w:rsid w:val="00A04E71"/>
    <w:rsid w:val="00A05B62"/>
    <w:rsid w:val="00A67B13"/>
    <w:rsid w:val="00AB3F9F"/>
    <w:rsid w:val="00B10B59"/>
    <w:rsid w:val="00B244D7"/>
    <w:rsid w:val="00B340E0"/>
    <w:rsid w:val="00B47907"/>
    <w:rsid w:val="00B50611"/>
    <w:rsid w:val="00B93AFD"/>
    <w:rsid w:val="00BA7CC0"/>
    <w:rsid w:val="00BD5FB7"/>
    <w:rsid w:val="00BF06A0"/>
    <w:rsid w:val="00C06507"/>
    <w:rsid w:val="00C16153"/>
    <w:rsid w:val="00C21456"/>
    <w:rsid w:val="00C2373A"/>
    <w:rsid w:val="00C866E2"/>
    <w:rsid w:val="00C94C62"/>
    <w:rsid w:val="00CA59EB"/>
    <w:rsid w:val="00CC59E2"/>
    <w:rsid w:val="00D0702B"/>
    <w:rsid w:val="00D13A37"/>
    <w:rsid w:val="00D150EE"/>
    <w:rsid w:val="00D21E9B"/>
    <w:rsid w:val="00D478E0"/>
    <w:rsid w:val="00D640A9"/>
    <w:rsid w:val="00DF0C0A"/>
    <w:rsid w:val="00E34CF7"/>
    <w:rsid w:val="00E870BF"/>
    <w:rsid w:val="00ED6668"/>
    <w:rsid w:val="00EE76EC"/>
    <w:rsid w:val="00F000D0"/>
    <w:rsid w:val="00F06919"/>
    <w:rsid w:val="00F12E7E"/>
    <w:rsid w:val="00F20C95"/>
    <w:rsid w:val="00F214A7"/>
    <w:rsid w:val="00F367D1"/>
    <w:rsid w:val="00F4450B"/>
    <w:rsid w:val="00F52E54"/>
    <w:rsid w:val="00F71D5F"/>
    <w:rsid w:val="00F812A7"/>
    <w:rsid w:val="00F9677D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2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52E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E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2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52E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605</Words>
  <Characters>3450</Characters>
  <Application>Microsoft Office Word</Application>
  <DocSecurity>0</DocSecurity>
  <Lines>28</Lines>
  <Paragraphs>8</Paragraphs>
  <ScaleCrop>false</ScaleCrop>
  <Company>huc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111</cp:revision>
  <dcterms:created xsi:type="dcterms:W3CDTF">2015-04-04T13:51:00Z</dcterms:created>
  <dcterms:modified xsi:type="dcterms:W3CDTF">2015-07-21T03:19:00Z</dcterms:modified>
</cp:coreProperties>
</file>