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0D0" w:rsidRDefault="003510D0" w:rsidP="003510D0">
      <w:pPr>
        <w:pStyle w:val="ac"/>
        <w:jc w:val="center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>2018年高教社杯全国大学生数学建模竞赛题目</w:t>
      </w:r>
    </w:p>
    <w:p w:rsidR="003510D0" w:rsidRPr="00EC2F29" w:rsidRDefault="003510D0" w:rsidP="003510D0">
      <w:pPr>
        <w:jc w:val="center"/>
        <w:rPr>
          <w:rFonts w:ascii="华文楷体" w:eastAsia="华文楷体" w:hAnsi="华文楷体"/>
          <w:color w:val="0000CC"/>
          <w:sz w:val="28"/>
          <w:szCs w:val="28"/>
        </w:rPr>
      </w:pPr>
      <w:r w:rsidRPr="00EC2F29">
        <w:rPr>
          <w:rFonts w:ascii="华文楷体" w:eastAsia="华文楷体" w:hAnsi="华文楷体" w:hint="eastAsia"/>
          <w:color w:val="0000CC"/>
          <w:sz w:val="28"/>
          <w:szCs w:val="28"/>
        </w:rPr>
        <w:t>（请先阅读“全国大学生数学建模竞赛论文格式规范”）</w:t>
      </w:r>
    </w:p>
    <w:p w:rsidR="003510D0" w:rsidRDefault="003510D0" w:rsidP="003510D0">
      <w:pPr>
        <w:adjustRightInd w:val="0"/>
        <w:snapToGrid w:val="0"/>
        <w:spacing w:line="240" w:lineRule="atLeast"/>
        <w:jc w:val="center"/>
        <w:rPr>
          <w:b/>
          <w:sz w:val="24"/>
        </w:rPr>
      </w:pPr>
      <w:r w:rsidRPr="00620B34">
        <w:rPr>
          <w:b/>
          <w:sz w:val="20"/>
        </w:rPr>
        <w:pict>
          <v:line id="Line 2" o:spid="_x0000_s1026" style="position:absolute;left:0;text-align:left;z-index:251658240" from="0,6.8pt" to="487.85pt,7.4pt" strokeweight="4.5pt">
            <v:stroke linestyle="thinThick"/>
          </v:line>
        </w:pict>
      </w:r>
    </w:p>
    <w:p w:rsidR="00620C92" w:rsidRPr="00F05782" w:rsidRDefault="003510D0" w:rsidP="003510D0">
      <w:pPr>
        <w:pStyle w:val="a7"/>
        <w:spacing w:line="276" w:lineRule="auto"/>
      </w:pPr>
      <w:r w:rsidRPr="003510D0">
        <w:rPr>
          <w:rFonts w:ascii="Times New Roman" w:hAnsi="Times New Roman" w:cs="Times New Roman"/>
        </w:rPr>
        <w:t>D</w:t>
      </w:r>
      <w:r>
        <w:rPr>
          <w:rFonts w:hint="eastAsia"/>
        </w:rPr>
        <w:t>题</w:t>
      </w:r>
      <w:r>
        <w:rPr>
          <w:rFonts w:hint="eastAsia"/>
        </w:rPr>
        <w:t xml:space="preserve">   </w:t>
      </w:r>
      <w:r w:rsidR="00620C92" w:rsidRPr="00F05782">
        <w:rPr>
          <w:rFonts w:hint="eastAsia"/>
        </w:rPr>
        <w:t>汽车总装线</w:t>
      </w:r>
      <w:r w:rsidR="00916CAE">
        <w:rPr>
          <w:rFonts w:hint="eastAsia"/>
        </w:rPr>
        <w:t>的</w:t>
      </w:r>
      <w:r w:rsidR="00620C92" w:rsidRPr="00F05782">
        <w:rPr>
          <w:rFonts w:hint="eastAsia"/>
        </w:rPr>
        <w:t>配置问题</w:t>
      </w:r>
    </w:p>
    <w:p w:rsidR="00620C92" w:rsidRPr="00F05782" w:rsidRDefault="00960BCC" w:rsidP="00CF7F93">
      <w:pPr>
        <w:spacing w:line="264" w:lineRule="auto"/>
        <w:rPr>
          <w:b/>
          <w:szCs w:val="21"/>
        </w:rPr>
      </w:pPr>
      <w:r w:rsidRPr="00F05782">
        <w:rPr>
          <w:rFonts w:hint="eastAsia"/>
          <w:b/>
          <w:szCs w:val="21"/>
        </w:rPr>
        <w:t>一．问题</w:t>
      </w:r>
      <w:r w:rsidR="00620C92" w:rsidRPr="00F05782">
        <w:rPr>
          <w:rFonts w:hint="eastAsia"/>
          <w:b/>
          <w:szCs w:val="21"/>
        </w:rPr>
        <w:t>背景</w:t>
      </w:r>
    </w:p>
    <w:p w:rsidR="00B13FCB" w:rsidRPr="0040224C" w:rsidRDefault="00405539" w:rsidP="00E23033">
      <w:pPr>
        <w:spacing w:line="264" w:lineRule="auto"/>
        <w:ind w:firstLineChars="200" w:firstLine="420"/>
        <w:rPr>
          <w:szCs w:val="21"/>
        </w:rPr>
      </w:pPr>
      <w:r w:rsidRPr="00F05782">
        <w:rPr>
          <w:rFonts w:hint="eastAsia"/>
          <w:szCs w:val="21"/>
        </w:rPr>
        <w:t>某汽车公司生产多种型号的汽车</w:t>
      </w:r>
      <w:r w:rsidR="00F86B9B" w:rsidRPr="00F05782">
        <w:rPr>
          <w:rFonts w:hint="eastAsia"/>
          <w:szCs w:val="21"/>
        </w:rPr>
        <w:t>，</w:t>
      </w:r>
      <w:r w:rsidRPr="00F05782">
        <w:rPr>
          <w:rFonts w:hint="eastAsia"/>
          <w:szCs w:val="21"/>
        </w:rPr>
        <w:t>每种型号</w:t>
      </w:r>
      <w:r w:rsidR="00F86B9B" w:rsidRPr="00F05782">
        <w:rPr>
          <w:rFonts w:hint="eastAsia"/>
          <w:szCs w:val="21"/>
        </w:rPr>
        <w:t>由</w:t>
      </w:r>
      <w:r w:rsidRPr="00F05782">
        <w:rPr>
          <w:rFonts w:hint="eastAsia"/>
          <w:szCs w:val="21"/>
        </w:rPr>
        <w:t>品牌、配置、动力、驱动、颜色</w:t>
      </w:r>
      <w:r w:rsidR="00550E9F">
        <w:rPr>
          <w:rFonts w:hint="eastAsia"/>
          <w:szCs w:val="21"/>
        </w:rPr>
        <w:t>5</w:t>
      </w:r>
      <w:r w:rsidRPr="00F05782">
        <w:rPr>
          <w:rFonts w:hint="eastAsia"/>
          <w:szCs w:val="21"/>
        </w:rPr>
        <w:t>种属性</w:t>
      </w:r>
      <w:r w:rsidR="00F86B9B" w:rsidRPr="00F05782">
        <w:rPr>
          <w:rFonts w:hint="eastAsia"/>
          <w:szCs w:val="21"/>
        </w:rPr>
        <w:t>确定</w:t>
      </w:r>
      <w:r w:rsidRPr="00F05782">
        <w:rPr>
          <w:rFonts w:hint="eastAsia"/>
          <w:szCs w:val="21"/>
        </w:rPr>
        <w:t>。品牌</w:t>
      </w:r>
      <w:r w:rsidR="009A1E22">
        <w:rPr>
          <w:rFonts w:hint="eastAsia"/>
          <w:szCs w:val="21"/>
        </w:rPr>
        <w:t>分</w:t>
      </w:r>
      <w:r w:rsidR="003D67F2" w:rsidRPr="00F05782">
        <w:rPr>
          <w:rFonts w:hint="eastAsia"/>
          <w:szCs w:val="21"/>
        </w:rPr>
        <w:t>为</w:t>
      </w:r>
      <w:r w:rsidR="009A1E22">
        <w:rPr>
          <w:rFonts w:hint="eastAsia"/>
          <w:szCs w:val="21"/>
        </w:rPr>
        <w:t>A1</w:t>
      </w:r>
      <w:r w:rsidRPr="00F05782">
        <w:rPr>
          <w:rFonts w:hint="eastAsia"/>
          <w:szCs w:val="21"/>
        </w:rPr>
        <w:t>和</w:t>
      </w:r>
      <w:r w:rsidR="009A1E22">
        <w:rPr>
          <w:rFonts w:hint="eastAsia"/>
          <w:szCs w:val="21"/>
        </w:rPr>
        <w:t>A2</w:t>
      </w:r>
      <w:r w:rsidR="00550E9F">
        <w:rPr>
          <w:rFonts w:hint="eastAsia"/>
          <w:szCs w:val="21"/>
        </w:rPr>
        <w:t>两</w:t>
      </w:r>
      <w:r w:rsidR="009A1E22">
        <w:rPr>
          <w:rFonts w:hint="eastAsia"/>
          <w:szCs w:val="21"/>
        </w:rPr>
        <w:t>种，</w:t>
      </w:r>
      <w:r w:rsidRPr="00F05782">
        <w:rPr>
          <w:rFonts w:hint="eastAsia"/>
          <w:szCs w:val="21"/>
        </w:rPr>
        <w:t>配置</w:t>
      </w:r>
      <w:r w:rsidR="00F86B9B" w:rsidRPr="00F05782">
        <w:rPr>
          <w:rFonts w:hint="eastAsia"/>
          <w:szCs w:val="21"/>
        </w:rPr>
        <w:t>分</w:t>
      </w:r>
      <w:r w:rsidR="006416CC">
        <w:rPr>
          <w:rFonts w:hint="eastAsia"/>
          <w:szCs w:val="21"/>
        </w:rPr>
        <w:t>为</w:t>
      </w:r>
      <w:r w:rsidR="009A1E22">
        <w:rPr>
          <w:rFonts w:hint="eastAsia"/>
          <w:szCs w:val="21"/>
        </w:rPr>
        <w:t>B1</w:t>
      </w:r>
      <w:r w:rsidR="009A1E22">
        <w:rPr>
          <w:rFonts w:hint="eastAsia"/>
          <w:szCs w:val="21"/>
        </w:rPr>
        <w:t>、</w:t>
      </w:r>
      <w:r w:rsidR="009A1E22">
        <w:rPr>
          <w:rFonts w:hint="eastAsia"/>
          <w:szCs w:val="21"/>
        </w:rPr>
        <w:t>B2</w:t>
      </w:r>
      <w:r w:rsidR="009A1E22">
        <w:rPr>
          <w:rFonts w:hint="eastAsia"/>
          <w:szCs w:val="21"/>
        </w:rPr>
        <w:t>、</w:t>
      </w:r>
      <w:r w:rsidR="009A1E22">
        <w:rPr>
          <w:rFonts w:hint="eastAsia"/>
          <w:szCs w:val="21"/>
        </w:rPr>
        <w:t>B3</w:t>
      </w:r>
      <w:r w:rsidR="009A1E22">
        <w:rPr>
          <w:rFonts w:hint="eastAsia"/>
          <w:szCs w:val="21"/>
        </w:rPr>
        <w:t>、</w:t>
      </w:r>
      <w:r w:rsidR="009A1E22">
        <w:rPr>
          <w:rFonts w:hint="eastAsia"/>
          <w:szCs w:val="21"/>
        </w:rPr>
        <w:t>B4</w:t>
      </w:r>
      <w:r w:rsidR="009A1E22">
        <w:rPr>
          <w:rFonts w:hint="eastAsia"/>
          <w:szCs w:val="21"/>
        </w:rPr>
        <w:t>、</w:t>
      </w:r>
      <w:r w:rsidR="009A1E22">
        <w:rPr>
          <w:rFonts w:hint="eastAsia"/>
          <w:szCs w:val="21"/>
        </w:rPr>
        <w:t>B5</w:t>
      </w:r>
      <w:r w:rsidR="009A1E22">
        <w:rPr>
          <w:rFonts w:hint="eastAsia"/>
          <w:szCs w:val="21"/>
        </w:rPr>
        <w:t>和</w:t>
      </w:r>
      <w:r w:rsidR="009A1E22">
        <w:rPr>
          <w:rFonts w:hint="eastAsia"/>
          <w:szCs w:val="21"/>
        </w:rPr>
        <w:t>B6</w:t>
      </w:r>
      <w:r w:rsidR="00550E9F">
        <w:rPr>
          <w:rFonts w:hint="eastAsia"/>
          <w:szCs w:val="21"/>
        </w:rPr>
        <w:t>六</w:t>
      </w:r>
      <w:r w:rsidR="009A1E22">
        <w:rPr>
          <w:rFonts w:hint="eastAsia"/>
          <w:szCs w:val="21"/>
        </w:rPr>
        <w:t>种，动力分为</w:t>
      </w:r>
      <w:r w:rsidR="00E23033" w:rsidRPr="0040224C">
        <w:rPr>
          <w:rFonts w:hint="eastAsia"/>
          <w:szCs w:val="21"/>
        </w:rPr>
        <w:t>汽油和柴油</w:t>
      </w:r>
      <w:r w:rsidR="009A1E22" w:rsidRPr="0040224C">
        <w:rPr>
          <w:rFonts w:hint="eastAsia"/>
          <w:szCs w:val="21"/>
        </w:rPr>
        <w:t>2</w:t>
      </w:r>
      <w:r w:rsidR="009A1E22" w:rsidRPr="0040224C">
        <w:rPr>
          <w:rFonts w:hint="eastAsia"/>
          <w:szCs w:val="21"/>
        </w:rPr>
        <w:t>种，</w:t>
      </w:r>
      <w:r w:rsidRPr="0040224C">
        <w:rPr>
          <w:rFonts w:hint="eastAsia"/>
          <w:szCs w:val="21"/>
        </w:rPr>
        <w:t>驱动</w:t>
      </w:r>
      <w:r w:rsidR="009A1E22" w:rsidRPr="0040224C">
        <w:rPr>
          <w:rFonts w:hint="eastAsia"/>
          <w:szCs w:val="21"/>
        </w:rPr>
        <w:t>分</w:t>
      </w:r>
      <w:r w:rsidR="003D67F2" w:rsidRPr="0040224C">
        <w:rPr>
          <w:rFonts w:hint="eastAsia"/>
          <w:szCs w:val="21"/>
        </w:rPr>
        <w:t>为</w:t>
      </w:r>
      <w:r w:rsidR="00E23033" w:rsidRPr="0040224C">
        <w:rPr>
          <w:rFonts w:hint="eastAsia"/>
          <w:szCs w:val="21"/>
        </w:rPr>
        <w:t>两驱和四驱</w:t>
      </w:r>
      <w:r w:rsidR="00550E9F">
        <w:rPr>
          <w:rFonts w:hint="eastAsia"/>
          <w:szCs w:val="21"/>
        </w:rPr>
        <w:t>2</w:t>
      </w:r>
      <w:r w:rsidR="009A1E22" w:rsidRPr="0040224C">
        <w:rPr>
          <w:rFonts w:hint="eastAsia"/>
          <w:szCs w:val="21"/>
        </w:rPr>
        <w:t>种，</w:t>
      </w:r>
      <w:r w:rsidRPr="0040224C">
        <w:rPr>
          <w:rFonts w:hint="eastAsia"/>
          <w:szCs w:val="21"/>
        </w:rPr>
        <w:t>颜色</w:t>
      </w:r>
      <w:r w:rsidR="00F86B9B" w:rsidRPr="0040224C">
        <w:rPr>
          <w:rFonts w:hint="eastAsia"/>
          <w:szCs w:val="21"/>
        </w:rPr>
        <w:t>分为</w:t>
      </w:r>
      <w:r w:rsidR="00E23033" w:rsidRPr="0040224C">
        <w:rPr>
          <w:rFonts w:hint="eastAsia"/>
          <w:szCs w:val="21"/>
        </w:rPr>
        <w:t>黑、白、蓝、黄、红、银、棕、灰、金</w:t>
      </w:r>
      <w:r w:rsidR="009A1E22" w:rsidRPr="0040224C">
        <w:rPr>
          <w:rFonts w:hint="eastAsia"/>
          <w:szCs w:val="21"/>
        </w:rPr>
        <w:t>9</w:t>
      </w:r>
      <w:r w:rsidR="009A1E22" w:rsidRPr="0040224C">
        <w:rPr>
          <w:rFonts w:hint="eastAsia"/>
          <w:szCs w:val="21"/>
        </w:rPr>
        <w:t>种</w:t>
      </w:r>
      <w:r w:rsidR="00F86B9B" w:rsidRPr="0040224C">
        <w:rPr>
          <w:rFonts w:hint="eastAsia"/>
          <w:szCs w:val="21"/>
        </w:rPr>
        <w:t>。</w:t>
      </w:r>
    </w:p>
    <w:p w:rsidR="00B13FCB" w:rsidRPr="00F05782" w:rsidRDefault="00B13FCB" w:rsidP="003F5D40">
      <w:pPr>
        <w:spacing w:line="264" w:lineRule="auto"/>
        <w:ind w:firstLineChars="200" w:firstLine="420"/>
        <w:rPr>
          <w:szCs w:val="21"/>
        </w:rPr>
      </w:pPr>
      <w:r w:rsidRPr="0040224C">
        <w:rPr>
          <w:rFonts w:hint="eastAsia"/>
          <w:szCs w:val="21"/>
        </w:rPr>
        <w:t>公司每天可装配各种型号的汽车</w:t>
      </w:r>
      <w:r w:rsidRPr="0040224C">
        <w:rPr>
          <w:rFonts w:hint="eastAsia"/>
          <w:szCs w:val="21"/>
        </w:rPr>
        <w:t>460</w:t>
      </w:r>
      <w:r w:rsidRPr="0040224C">
        <w:rPr>
          <w:rFonts w:hint="eastAsia"/>
          <w:szCs w:val="21"/>
        </w:rPr>
        <w:t>辆，其中白班、晚班</w:t>
      </w:r>
      <w:r w:rsidR="00692D1C" w:rsidRPr="0040224C">
        <w:rPr>
          <w:rFonts w:hint="eastAsia"/>
          <w:szCs w:val="21"/>
        </w:rPr>
        <w:t>（每班</w:t>
      </w:r>
      <w:r w:rsidR="00692D1C" w:rsidRPr="0040224C">
        <w:rPr>
          <w:rFonts w:hint="eastAsia"/>
          <w:szCs w:val="21"/>
        </w:rPr>
        <w:t>12</w:t>
      </w:r>
      <w:r w:rsidR="00692D1C" w:rsidRPr="0040224C">
        <w:rPr>
          <w:rFonts w:hint="eastAsia"/>
          <w:szCs w:val="21"/>
        </w:rPr>
        <w:t>小时）</w:t>
      </w:r>
      <w:r w:rsidRPr="00F05782">
        <w:rPr>
          <w:rFonts w:hint="eastAsia"/>
          <w:szCs w:val="21"/>
        </w:rPr>
        <w:t>各</w:t>
      </w:r>
      <w:r w:rsidRPr="00F05782">
        <w:rPr>
          <w:rFonts w:hint="eastAsia"/>
          <w:szCs w:val="21"/>
        </w:rPr>
        <w:t>230</w:t>
      </w:r>
      <w:r w:rsidRPr="00F05782">
        <w:rPr>
          <w:rFonts w:hint="eastAsia"/>
          <w:szCs w:val="21"/>
        </w:rPr>
        <w:t>辆。每天生产各种型号车辆的具体数量根据市场需求和销售情况</w:t>
      </w:r>
      <w:r w:rsidR="00F86B9B" w:rsidRPr="00F05782">
        <w:rPr>
          <w:rFonts w:hint="eastAsia"/>
          <w:szCs w:val="21"/>
        </w:rPr>
        <w:t>确</w:t>
      </w:r>
      <w:r w:rsidRPr="00F05782">
        <w:rPr>
          <w:rFonts w:hint="eastAsia"/>
          <w:szCs w:val="21"/>
        </w:rPr>
        <w:t>定。</w:t>
      </w:r>
      <w:r w:rsidRPr="000E7C71">
        <w:rPr>
          <w:rFonts w:hint="eastAsia"/>
          <w:szCs w:val="21"/>
        </w:rPr>
        <w:t>附件给出了该企业</w:t>
      </w:r>
      <w:r w:rsidRPr="000E7C71">
        <w:rPr>
          <w:rFonts w:hint="eastAsia"/>
          <w:szCs w:val="21"/>
        </w:rPr>
        <w:t>2018</w:t>
      </w:r>
      <w:r w:rsidRPr="000E7C71">
        <w:rPr>
          <w:rFonts w:hint="eastAsia"/>
          <w:szCs w:val="21"/>
        </w:rPr>
        <w:t>年</w:t>
      </w:r>
      <w:r w:rsidR="000E7C71" w:rsidRPr="000E7C71">
        <w:rPr>
          <w:rFonts w:hint="eastAsia"/>
          <w:szCs w:val="21"/>
        </w:rPr>
        <w:t>9</w:t>
      </w:r>
      <w:r w:rsidRPr="000E7C71">
        <w:rPr>
          <w:rFonts w:hint="eastAsia"/>
          <w:szCs w:val="21"/>
        </w:rPr>
        <w:t>月</w:t>
      </w:r>
      <w:r w:rsidR="000E7C71" w:rsidRPr="000E7C71">
        <w:rPr>
          <w:rFonts w:hint="eastAsia"/>
          <w:szCs w:val="21"/>
        </w:rPr>
        <w:t>17</w:t>
      </w:r>
      <w:r w:rsidRPr="000E7C71">
        <w:rPr>
          <w:rFonts w:hint="eastAsia"/>
          <w:szCs w:val="21"/>
        </w:rPr>
        <w:t>日</w:t>
      </w:r>
      <w:r w:rsidR="009F2E46" w:rsidRPr="00F05782">
        <w:rPr>
          <w:szCs w:val="21"/>
        </w:rPr>
        <w:t>至</w:t>
      </w:r>
      <w:r w:rsidR="009F2E46">
        <w:rPr>
          <w:rFonts w:hint="eastAsia"/>
          <w:szCs w:val="21"/>
        </w:rPr>
        <w:t>9</w:t>
      </w:r>
      <w:r w:rsidR="009F2E46" w:rsidRPr="00F05782">
        <w:rPr>
          <w:szCs w:val="21"/>
        </w:rPr>
        <w:t>月</w:t>
      </w:r>
      <w:r w:rsidR="009F2E46">
        <w:rPr>
          <w:rFonts w:hint="eastAsia"/>
          <w:szCs w:val="21"/>
        </w:rPr>
        <w:t>23</w:t>
      </w:r>
      <w:r w:rsidR="009F2E46" w:rsidRPr="00F05782">
        <w:rPr>
          <w:szCs w:val="21"/>
        </w:rPr>
        <w:t>日</w:t>
      </w:r>
      <w:r w:rsidRPr="000E7C71">
        <w:rPr>
          <w:rFonts w:hint="eastAsia"/>
          <w:szCs w:val="21"/>
        </w:rPr>
        <w:t>一周</w:t>
      </w:r>
      <w:r w:rsidRPr="00F05782">
        <w:rPr>
          <w:rFonts w:hint="eastAsia"/>
          <w:szCs w:val="21"/>
        </w:rPr>
        <w:t>的生产计划。</w:t>
      </w:r>
    </w:p>
    <w:p w:rsidR="00B13FCB" w:rsidRPr="00F05782" w:rsidRDefault="00B13FCB" w:rsidP="003F5D40">
      <w:pPr>
        <w:spacing w:line="264" w:lineRule="auto"/>
        <w:ind w:firstLineChars="200" w:firstLine="420"/>
        <w:rPr>
          <w:szCs w:val="21"/>
        </w:rPr>
      </w:pPr>
      <w:r w:rsidRPr="00F05782">
        <w:rPr>
          <w:rFonts w:hint="eastAsia"/>
          <w:szCs w:val="21"/>
        </w:rPr>
        <w:t>公司的装配流程如图</w:t>
      </w:r>
      <w:r w:rsidR="00776776" w:rsidRPr="00F05782">
        <w:rPr>
          <w:rFonts w:hint="eastAsia"/>
          <w:szCs w:val="21"/>
        </w:rPr>
        <w:t>1</w:t>
      </w:r>
      <w:r w:rsidRPr="00F05782">
        <w:rPr>
          <w:rFonts w:hint="eastAsia"/>
          <w:szCs w:val="21"/>
        </w:rPr>
        <w:t>所示。待装配车辆按一定顺序排成一列</w:t>
      </w:r>
      <w:r w:rsidR="00F86B9B" w:rsidRPr="00F05782">
        <w:rPr>
          <w:rFonts w:hint="eastAsia"/>
          <w:szCs w:val="21"/>
        </w:rPr>
        <w:t>，首先匀速通过总装线依次进行总装作业，随后按序分为</w:t>
      </w:r>
      <w:r w:rsidR="00990D0B">
        <w:rPr>
          <w:rFonts w:hint="eastAsia"/>
          <w:szCs w:val="21"/>
        </w:rPr>
        <w:t>C1</w:t>
      </w:r>
      <w:r w:rsidR="00F86B9B" w:rsidRPr="00F05782">
        <w:rPr>
          <w:rFonts w:hint="eastAsia"/>
          <w:szCs w:val="21"/>
        </w:rPr>
        <w:t>、</w:t>
      </w:r>
      <w:r w:rsidR="00990D0B">
        <w:rPr>
          <w:rFonts w:hint="eastAsia"/>
          <w:szCs w:val="21"/>
        </w:rPr>
        <w:t>C2</w:t>
      </w:r>
      <w:r w:rsidR="00F86B9B" w:rsidRPr="00F05782">
        <w:rPr>
          <w:rFonts w:hint="eastAsia"/>
          <w:szCs w:val="21"/>
        </w:rPr>
        <w:t>线进行喷涂作业。</w:t>
      </w:r>
    </w:p>
    <w:p w:rsidR="0076207B" w:rsidRPr="00F05782" w:rsidRDefault="00660307" w:rsidP="00714D4F">
      <w:pPr>
        <w:spacing w:line="264" w:lineRule="auto"/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4100604" cy="1213659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979" cy="1213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FCB" w:rsidRPr="00F05782" w:rsidRDefault="00776776" w:rsidP="00CF7F93">
      <w:pPr>
        <w:spacing w:line="264" w:lineRule="auto"/>
        <w:jc w:val="center"/>
        <w:rPr>
          <w:b/>
          <w:szCs w:val="21"/>
        </w:rPr>
      </w:pPr>
      <w:r w:rsidRPr="00F05782">
        <w:rPr>
          <w:rFonts w:hint="eastAsia"/>
          <w:b/>
          <w:szCs w:val="21"/>
        </w:rPr>
        <w:t>图</w:t>
      </w:r>
      <w:r w:rsidRPr="00F05782">
        <w:rPr>
          <w:rFonts w:hint="eastAsia"/>
          <w:b/>
          <w:szCs w:val="21"/>
        </w:rPr>
        <w:t xml:space="preserve">1 </w:t>
      </w:r>
      <w:r w:rsidRPr="00F05782">
        <w:rPr>
          <w:rFonts w:hint="eastAsia"/>
          <w:b/>
          <w:szCs w:val="21"/>
        </w:rPr>
        <w:t>汽车</w:t>
      </w:r>
      <w:r w:rsidR="00620C92" w:rsidRPr="00F05782">
        <w:rPr>
          <w:rFonts w:hint="eastAsia"/>
          <w:b/>
          <w:szCs w:val="21"/>
        </w:rPr>
        <w:t>总</w:t>
      </w:r>
      <w:r w:rsidRPr="00F05782">
        <w:rPr>
          <w:rFonts w:hint="eastAsia"/>
          <w:b/>
          <w:szCs w:val="21"/>
        </w:rPr>
        <w:t>装</w:t>
      </w:r>
      <w:r w:rsidR="00620C92" w:rsidRPr="00F05782">
        <w:rPr>
          <w:rFonts w:hint="eastAsia"/>
          <w:b/>
          <w:szCs w:val="21"/>
        </w:rPr>
        <w:t>线</w:t>
      </w:r>
      <w:r w:rsidR="006416CC">
        <w:rPr>
          <w:rFonts w:hint="eastAsia"/>
          <w:b/>
          <w:szCs w:val="21"/>
        </w:rPr>
        <w:t>的</w:t>
      </w:r>
      <w:r w:rsidR="00620C92" w:rsidRPr="00F05782">
        <w:rPr>
          <w:rFonts w:hint="eastAsia"/>
          <w:b/>
          <w:szCs w:val="21"/>
        </w:rPr>
        <w:t>装配</w:t>
      </w:r>
      <w:r w:rsidRPr="00F05782">
        <w:rPr>
          <w:rFonts w:hint="eastAsia"/>
          <w:b/>
          <w:szCs w:val="21"/>
        </w:rPr>
        <w:t>流程</w:t>
      </w:r>
      <w:r w:rsidR="00555008" w:rsidRPr="00F05782">
        <w:rPr>
          <w:rFonts w:hint="eastAsia"/>
          <w:b/>
          <w:szCs w:val="21"/>
        </w:rPr>
        <w:t>图</w:t>
      </w:r>
    </w:p>
    <w:p w:rsidR="00EA0CDF" w:rsidRPr="00F05782" w:rsidRDefault="00EA0CDF" w:rsidP="00CF7F93">
      <w:pPr>
        <w:spacing w:line="264" w:lineRule="auto"/>
        <w:rPr>
          <w:b/>
          <w:szCs w:val="21"/>
        </w:rPr>
      </w:pPr>
      <w:r w:rsidRPr="00F05782">
        <w:rPr>
          <w:rFonts w:hint="eastAsia"/>
          <w:b/>
          <w:szCs w:val="21"/>
        </w:rPr>
        <w:t>二．装配要求</w:t>
      </w:r>
    </w:p>
    <w:p w:rsidR="00B13FCB" w:rsidRPr="00F05782" w:rsidRDefault="00B13FCB" w:rsidP="003F5D40">
      <w:pPr>
        <w:spacing w:line="264" w:lineRule="auto"/>
        <w:ind w:firstLineChars="200" w:firstLine="420"/>
        <w:rPr>
          <w:szCs w:val="21"/>
        </w:rPr>
      </w:pPr>
      <w:r w:rsidRPr="00F05782">
        <w:rPr>
          <w:rFonts w:hint="eastAsia"/>
          <w:szCs w:val="21"/>
        </w:rPr>
        <w:t>由于工艺流程的制约和</w:t>
      </w:r>
      <w:r w:rsidR="0076207B" w:rsidRPr="00F05782">
        <w:rPr>
          <w:rFonts w:hint="eastAsia"/>
          <w:szCs w:val="21"/>
        </w:rPr>
        <w:t>质量</w:t>
      </w:r>
      <w:r w:rsidR="00F86B9B" w:rsidRPr="00F05782">
        <w:rPr>
          <w:rFonts w:hint="eastAsia"/>
          <w:szCs w:val="21"/>
        </w:rPr>
        <w:t>控制</w:t>
      </w:r>
      <w:r w:rsidRPr="00F05782">
        <w:rPr>
          <w:rFonts w:hint="eastAsia"/>
          <w:szCs w:val="21"/>
        </w:rPr>
        <w:t>的需要以及降低成本的考虑，总装和喷涂作业</w:t>
      </w:r>
      <w:r w:rsidR="00F86B9B" w:rsidRPr="00F05782">
        <w:rPr>
          <w:rFonts w:hint="eastAsia"/>
          <w:szCs w:val="21"/>
        </w:rPr>
        <w:t>对</w:t>
      </w:r>
      <w:r w:rsidRPr="00F05782">
        <w:rPr>
          <w:rFonts w:hint="eastAsia"/>
          <w:szCs w:val="21"/>
        </w:rPr>
        <w:t>经过生产线车辆型号有多种要求：</w:t>
      </w:r>
    </w:p>
    <w:p w:rsidR="00B13FCB" w:rsidRPr="00F05782" w:rsidRDefault="00B13FCB" w:rsidP="00CF7F93">
      <w:pPr>
        <w:spacing w:line="264" w:lineRule="auto"/>
        <w:ind w:left="105" w:hangingChars="50" w:hanging="105"/>
        <w:rPr>
          <w:rFonts w:ascii="Arial" w:eastAsia="宋体" w:hAnsi="Arial" w:cs="Arial"/>
          <w:kern w:val="0"/>
          <w:szCs w:val="21"/>
        </w:rPr>
      </w:pPr>
      <w:r w:rsidRPr="00F05782">
        <w:rPr>
          <w:rFonts w:hint="eastAsia"/>
          <w:szCs w:val="21"/>
        </w:rPr>
        <w:t>（</w:t>
      </w:r>
      <w:r w:rsidRPr="00F05782">
        <w:rPr>
          <w:rFonts w:hint="eastAsia"/>
          <w:szCs w:val="21"/>
        </w:rPr>
        <w:t>1</w:t>
      </w:r>
      <w:r w:rsidRPr="00F05782">
        <w:rPr>
          <w:rFonts w:hint="eastAsia"/>
          <w:szCs w:val="21"/>
        </w:rPr>
        <w:t>）</w:t>
      </w:r>
      <w:r w:rsidR="009D4008" w:rsidRPr="00F05782">
        <w:rPr>
          <w:rFonts w:ascii="Arial" w:eastAsia="宋体" w:hAnsi="Arial" w:cs="Arial"/>
          <w:kern w:val="0"/>
          <w:szCs w:val="21"/>
        </w:rPr>
        <w:t>每天</w:t>
      </w:r>
      <w:r w:rsidR="004E736A" w:rsidRPr="00F05782">
        <w:rPr>
          <w:rFonts w:ascii="Arial" w:eastAsia="宋体" w:hAnsi="Arial" w:cs="Arial" w:hint="eastAsia"/>
          <w:kern w:val="0"/>
          <w:szCs w:val="21"/>
        </w:rPr>
        <w:t>白</w:t>
      </w:r>
      <w:r w:rsidR="009D4008" w:rsidRPr="00F05782">
        <w:rPr>
          <w:rFonts w:ascii="Arial" w:eastAsia="宋体" w:hAnsi="Arial" w:cs="Arial"/>
          <w:kern w:val="0"/>
          <w:szCs w:val="21"/>
        </w:rPr>
        <w:t>班</w:t>
      </w:r>
      <w:r w:rsidR="004E736A" w:rsidRPr="00F05782">
        <w:rPr>
          <w:rFonts w:ascii="Arial" w:eastAsia="宋体" w:hAnsi="Arial" w:cs="Arial" w:hint="eastAsia"/>
          <w:kern w:val="0"/>
          <w:szCs w:val="21"/>
        </w:rPr>
        <w:t>和晚班都</w:t>
      </w:r>
      <w:r w:rsidR="009549B0">
        <w:rPr>
          <w:rFonts w:ascii="Arial" w:eastAsia="宋体" w:hAnsi="Arial" w:cs="Arial" w:hint="eastAsia"/>
          <w:kern w:val="0"/>
          <w:szCs w:val="21"/>
        </w:rPr>
        <w:t>是</w:t>
      </w:r>
      <w:r w:rsidR="004E736A" w:rsidRPr="00F05782">
        <w:rPr>
          <w:rFonts w:ascii="Arial" w:eastAsia="宋体" w:hAnsi="Arial" w:cs="Arial" w:hint="eastAsia"/>
          <w:kern w:val="0"/>
          <w:szCs w:val="21"/>
        </w:rPr>
        <w:t>按照先</w:t>
      </w:r>
      <w:r w:rsidR="005B5450">
        <w:rPr>
          <w:rFonts w:ascii="Arial" w:eastAsia="宋体" w:hAnsi="Arial" w:cs="Arial" w:hint="eastAsia"/>
          <w:kern w:val="0"/>
          <w:szCs w:val="21"/>
        </w:rPr>
        <w:t>A1</w:t>
      </w:r>
      <w:r w:rsidR="004E736A" w:rsidRPr="00F05782">
        <w:rPr>
          <w:rFonts w:ascii="Arial" w:eastAsia="宋体" w:hAnsi="Arial" w:cs="Arial" w:hint="eastAsia"/>
          <w:kern w:val="0"/>
          <w:szCs w:val="21"/>
        </w:rPr>
        <w:t>后</w:t>
      </w:r>
      <w:r w:rsidR="005B5450">
        <w:rPr>
          <w:rFonts w:ascii="Arial" w:eastAsia="宋体" w:hAnsi="Arial" w:cs="Arial" w:hint="eastAsia"/>
          <w:kern w:val="0"/>
          <w:szCs w:val="21"/>
        </w:rPr>
        <w:t>A2</w:t>
      </w:r>
      <w:r w:rsidR="004E736A" w:rsidRPr="00F05782">
        <w:rPr>
          <w:rFonts w:ascii="Arial" w:eastAsia="宋体" w:hAnsi="Arial" w:cs="Arial" w:hint="eastAsia"/>
          <w:kern w:val="0"/>
          <w:szCs w:val="21"/>
        </w:rPr>
        <w:t>的品牌顺序，</w:t>
      </w:r>
      <w:r w:rsidR="009D4008" w:rsidRPr="00F05782">
        <w:rPr>
          <w:rFonts w:ascii="Arial" w:eastAsia="宋体" w:hAnsi="Arial" w:cs="Arial"/>
          <w:kern w:val="0"/>
          <w:szCs w:val="21"/>
        </w:rPr>
        <w:t>装配</w:t>
      </w:r>
      <w:r w:rsidR="009D4008" w:rsidRPr="00F05782">
        <w:rPr>
          <w:rFonts w:ascii="Arial" w:eastAsia="宋体" w:hAnsi="Arial" w:cs="Arial" w:hint="eastAsia"/>
          <w:kern w:val="0"/>
          <w:szCs w:val="21"/>
        </w:rPr>
        <w:t>当天</w:t>
      </w:r>
      <w:r w:rsidR="009D4008" w:rsidRPr="00F05782">
        <w:rPr>
          <w:rFonts w:ascii="Arial" w:eastAsia="宋体" w:hAnsi="Arial" w:cs="Arial"/>
          <w:kern w:val="0"/>
          <w:szCs w:val="21"/>
        </w:rPr>
        <w:t>两种</w:t>
      </w:r>
      <w:r w:rsidR="009D4008" w:rsidRPr="00F05782">
        <w:rPr>
          <w:rFonts w:ascii="Arial" w:eastAsia="宋体" w:hAnsi="Arial" w:cs="Arial" w:hint="eastAsia"/>
          <w:kern w:val="0"/>
          <w:szCs w:val="21"/>
        </w:rPr>
        <w:t>品牌</w:t>
      </w:r>
      <w:r w:rsidR="004E736A" w:rsidRPr="00F05782">
        <w:rPr>
          <w:rFonts w:ascii="Arial" w:eastAsia="宋体" w:hAnsi="Arial" w:cs="Arial" w:hint="eastAsia"/>
          <w:kern w:val="0"/>
          <w:szCs w:val="21"/>
        </w:rPr>
        <w:t>各</w:t>
      </w:r>
      <w:r w:rsidR="009D4008" w:rsidRPr="00F05782">
        <w:rPr>
          <w:rFonts w:ascii="Arial" w:eastAsia="宋体" w:hAnsi="Arial" w:cs="Arial"/>
          <w:kern w:val="0"/>
          <w:szCs w:val="21"/>
        </w:rPr>
        <w:t>一半</w:t>
      </w:r>
      <w:r w:rsidR="004E736A" w:rsidRPr="00F05782">
        <w:rPr>
          <w:rFonts w:ascii="Arial" w:eastAsia="宋体" w:hAnsi="Arial" w:cs="Arial" w:hint="eastAsia"/>
          <w:kern w:val="0"/>
          <w:szCs w:val="21"/>
        </w:rPr>
        <w:t>数量</w:t>
      </w:r>
      <w:r w:rsidR="00916A8B">
        <w:rPr>
          <w:rFonts w:ascii="Arial" w:eastAsia="宋体" w:hAnsi="Arial" w:cs="Arial" w:hint="eastAsia"/>
          <w:kern w:val="0"/>
          <w:szCs w:val="21"/>
        </w:rPr>
        <w:t>的</w:t>
      </w:r>
      <w:r w:rsidR="004E736A" w:rsidRPr="00F05782">
        <w:rPr>
          <w:rFonts w:ascii="Arial" w:eastAsia="宋体" w:hAnsi="Arial" w:cs="Arial" w:hint="eastAsia"/>
          <w:kern w:val="0"/>
          <w:szCs w:val="21"/>
        </w:rPr>
        <w:t>汽车。</w:t>
      </w:r>
      <w:r w:rsidR="009D4008" w:rsidRPr="00F05782">
        <w:rPr>
          <w:rFonts w:ascii="Arial" w:eastAsia="宋体" w:hAnsi="Arial" w:cs="Arial"/>
          <w:kern w:val="0"/>
          <w:szCs w:val="21"/>
        </w:rPr>
        <w:t>如</w:t>
      </w:r>
      <w:r w:rsidR="000E7C71">
        <w:rPr>
          <w:rFonts w:ascii="Arial" w:eastAsia="宋体" w:hAnsi="Arial" w:cs="Arial" w:hint="eastAsia"/>
          <w:kern w:val="0"/>
          <w:szCs w:val="21"/>
        </w:rPr>
        <w:t>9</w:t>
      </w:r>
      <w:r w:rsidR="009D4008" w:rsidRPr="00F05782">
        <w:rPr>
          <w:rFonts w:ascii="Arial" w:eastAsia="宋体" w:hAnsi="Arial" w:cs="Arial"/>
          <w:kern w:val="0"/>
          <w:szCs w:val="21"/>
        </w:rPr>
        <w:t>月</w:t>
      </w:r>
      <w:r w:rsidR="000E7C71">
        <w:rPr>
          <w:rFonts w:ascii="Arial" w:eastAsia="宋体" w:hAnsi="Arial" w:cs="Arial" w:hint="eastAsia"/>
          <w:kern w:val="0"/>
          <w:szCs w:val="21"/>
        </w:rPr>
        <w:t>17</w:t>
      </w:r>
      <w:r w:rsidR="009D4008" w:rsidRPr="00F05782">
        <w:rPr>
          <w:rFonts w:ascii="Arial" w:eastAsia="宋体" w:hAnsi="Arial" w:cs="Arial"/>
          <w:kern w:val="0"/>
          <w:szCs w:val="21"/>
        </w:rPr>
        <w:t>日需装配</w:t>
      </w:r>
      <w:r w:rsidR="007D3D2B" w:rsidRPr="00F05782">
        <w:rPr>
          <w:rFonts w:ascii="Arial" w:eastAsia="宋体" w:hAnsi="Arial" w:cs="Arial" w:hint="eastAsia"/>
          <w:kern w:val="0"/>
          <w:szCs w:val="21"/>
        </w:rPr>
        <w:t>的</w:t>
      </w:r>
      <w:r w:rsidR="005B5450">
        <w:rPr>
          <w:rFonts w:ascii="Arial" w:eastAsia="宋体" w:hAnsi="Arial" w:cs="Arial"/>
          <w:kern w:val="0"/>
          <w:szCs w:val="21"/>
        </w:rPr>
        <w:t>A1</w:t>
      </w:r>
      <w:r w:rsidR="009D4008" w:rsidRPr="00F05782">
        <w:rPr>
          <w:rFonts w:ascii="Arial" w:eastAsia="宋体" w:hAnsi="Arial" w:cs="Arial" w:hint="eastAsia"/>
          <w:kern w:val="0"/>
          <w:szCs w:val="21"/>
        </w:rPr>
        <w:t>和</w:t>
      </w:r>
      <w:r w:rsidR="005B5450">
        <w:rPr>
          <w:rFonts w:ascii="Arial" w:eastAsia="宋体" w:hAnsi="Arial" w:cs="Arial"/>
          <w:kern w:val="0"/>
          <w:szCs w:val="21"/>
        </w:rPr>
        <w:t>A2</w:t>
      </w:r>
      <w:r w:rsidR="009549B0">
        <w:rPr>
          <w:rFonts w:ascii="Arial" w:eastAsia="宋体" w:hAnsi="Arial" w:cs="Arial" w:hint="eastAsia"/>
          <w:kern w:val="0"/>
          <w:szCs w:val="21"/>
        </w:rPr>
        <w:t>的</w:t>
      </w:r>
      <w:r w:rsidR="009D4008" w:rsidRPr="00F05782">
        <w:rPr>
          <w:rFonts w:ascii="Arial" w:eastAsia="宋体" w:hAnsi="Arial" w:cs="Arial"/>
          <w:kern w:val="0"/>
          <w:szCs w:val="21"/>
        </w:rPr>
        <w:t>汽车分别为</w:t>
      </w:r>
      <w:r w:rsidR="009D4008" w:rsidRPr="00F05782">
        <w:rPr>
          <w:rFonts w:ascii="Arial" w:eastAsia="宋体" w:hAnsi="Arial" w:cs="Arial" w:hint="eastAsia"/>
          <w:kern w:val="0"/>
          <w:szCs w:val="21"/>
        </w:rPr>
        <w:t>364</w:t>
      </w:r>
      <w:r w:rsidR="009D4008" w:rsidRPr="00F05782">
        <w:rPr>
          <w:rFonts w:ascii="Arial" w:eastAsia="宋体" w:hAnsi="Arial" w:cs="Arial" w:hint="eastAsia"/>
          <w:kern w:val="0"/>
          <w:szCs w:val="21"/>
        </w:rPr>
        <w:t>和</w:t>
      </w:r>
      <w:r w:rsidR="009D4008" w:rsidRPr="00F05782">
        <w:rPr>
          <w:rFonts w:ascii="Arial" w:eastAsia="宋体" w:hAnsi="Arial" w:cs="Arial"/>
          <w:kern w:val="0"/>
          <w:szCs w:val="21"/>
        </w:rPr>
        <w:t>96</w:t>
      </w:r>
      <w:r w:rsidR="009549B0">
        <w:rPr>
          <w:rFonts w:ascii="Arial" w:eastAsia="宋体" w:hAnsi="Arial" w:cs="Arial" w:hint="eastAsia"/>
          <w:kern w:val="0"/>
          <w:szCs w:val="21"/>
        </w:rPr>
        <w:t>辆</w:t>
      </w:r>
      <w:r w:rsidR="009D4008" w:rsidRPr="00F05782">
        <w:rPr>
          <w:rFonts w:ascii="Arial" w:eastAsia="宋体" w:hAnsi="Arial" w:cs="Arial"/>
          <w:kern w:val="0"/>
          <w:szCs w:val="21"/>
        </w:rPr>
        <w:t>，则该日</w:t>
      </w:r>
      <w:r w:rsidR="009D4008" w:rsidRPr="00F05782">
        <w:rPr>
          <w:rFonts w:ascii="Arial" w:eastAsia="宋体" w:hAnsi="Arial" w:cs="Arial" w:hint="eastAsia"/>
          <w:kern w:val="0"/>
          <w:szCs w:val="21"/>
        </w:rPr>
        <w:t>每</w:t>
      </w:r>
      <w:r w:rsidR="009D4008" w:rsidRPr="00F05782">
        <w:rPr>
          <w:rFonts w:ascii="Arial" w:eastAsia="宋体" w:hAnsi="Arial" w:cs="Arial"/>
          <w:kern w:val="0"/>
          <w:szCs w:val="21"/>
        </w:rPr>
        <w:t>班</w:t>
      </w:r>
      <w:r w:rsidR="009D4008" w:rsidRPr="00F05782">
        <w:rPr>
          <w:rFonts w:ascii="Arial" w:eastAsia="宋体" w:hAnsi="Arial" w:cs="Arial" w:hint="eastAsia"/>
          <w:kern w:val="0"/>
          <w:szCs w:val="21"/>
        </w:rPr>
        <w:t>首先</w:t>
      </w:r>
      <w:r w:rsidR="004E736A" w:rsidRPr="00F05782">
        <w:rPr>
          <w:rFonts w:ascii="Arial" w:eastAsia="宋体" w:hAnsi="Arial" w:cs="Arial" w:hint="eastAsia"/>
          <w:kern w:val="0"/>
          <w:szCs w:val="21"/>
        </w:rPr>
        <w:t>装配</w:t>
      </w:r>
      <w:r w:rsidR="009D4008" w:rsidRPr="00F05782">
        <w:rPr>
          <w:rFonts w:ascii="Arial" w:eastAsia="宋体" w:hAnsi="Arial" w:cs="Arial"/>
          <w:kern w:val="0"/>
          <w:szCs w:val="21"/>
        </w:rPr>
        <w:t>182</w:t>
      </w:r>
      <w:r w:rsidR="009D4008" w:rsidRPr="00F05782">
        <w:rPr>
          <w:rFonts w:ascii="Arial" w:eastAsia="宋体" w:hAnsi="Arial" w:cs="Arial"/>
          <w:kern w:val="0"/>
          <w:szCs w:val="21"/>
        </w:rPr>
        <w:t>辆</w:t>
      </w:r>
      <w:r w:rsidR="005B5450">
        <w:rPr>
          <w:rFonts w:ascii="Arial" w:eastAsia="宋体" w:hAnsi="Arial" w:cs="Arial"/>
          <w:kern w:val="0"/>
          <w:szCs w:val="21"/>
        </w:rPr>
        <w:t>A1</w:t>
      </w:r>
      <w:r w:rsidR="00916A8B" w:rsidRPr="00F05782">
        <w:rPr>
          <w:rFonts w:ascii="Arial" w:eastAsia="宋体" w:hAnsi="Arial" w:cs="Arial"/>
          <w:kern w:val="0"/>
          <w:szCs w:val="21"/>
        </w:rPr>
        <w:t>汽车</w:t>
      </w:r>
      <w:r w:rsidR="009D4008" w:rsidRPr="00F05782">
        <w:rPr>
          <w:rFonts w:ascii="Arial" w:eastAsia="宋体" w:hAnsi="Arial" w:cs="Arial"/>
          <w:kern w:val="0"/>
          <w:szCs w:val="21"/>
        </w:rPr>
        <w:t>，</w:t>
      </w:r>
      <w:r w:rsidR="004E736A" w:rsidRPr="00F05782">
        <w:rPr>
          <w:rFonts w:ascii="Arial" w:eastAsia="宋体" w:hAnsi="Arial" w:cs="Arial" w:hint="eastAsia"/>
          <w:kern w:val="0"/>
          <w:szCs w:val="21"/>
        </w:rPr>
        <w:t>随后装配</w:t>
      </w:r>
      <w:r w:rsidR="009D4008" w:rsidRPr="00F05782">
        <w:rPr>
          <w:rFonts w:ascii="Arial" w:eastAsia="宋体" w:hAnsi="Arial" w:cs="Arial"/>
          <w:kern w:val="0"/>
          <w:szCs w:val="21"/>
        </w:rPr>
        <w:t>48</w:t>
      </w:r>
      <w:r w:rsidR="009D4008" w:rsidRPr="00F05782">
        <w:rPr>
          <w:rFonts w:ascii="Arial" w:eastAsia="宋体" w:hAnsi="Arial" w:cs="Arial"/>
          <w:kern w:val="0"/>
          <w:szCs w:val="21"/>
        </w:rPr>
        <w:t>辆</w:t>
      </w:r>
      <w:r w:rsidR="005B5450">
        <w:rPr>
          <w:rFonts w:ascii="Arial" w:eastAsia="宋体" w:hAnsi="Arial" w:cs="Arial"/>
          <w:kern w:val="0"/>
          <w:szCs w:val="21"/>
        </w:rPr>
        <w:t>A2</w:t>
      </w:r>
      <w:r w:rsidR="00916A8B" w:rsidRPr="00F05782">
        <w:rPr>
          <w:rFonts w:ascii="Arial" w:eastAsia="宋体" w:hAnsi="Arial" w:cs="Arial"/>
          <w:kern w:val="0"/>
          <w:szCs w:val="21"/>
        </w:rPr>
        <w:t>汽车</w:t>
      </w:r>
      <w:r w:rsidR="00487B88">
        <w:rPr>
          <w:rFonts w:hint="eastAsia"/>
          <w:szCs w:val="21"/>
        </w:rPr>
        <w:t>。</w:t>
      </w:r>
    </w:p>
    <w:p w:rsidR="0005481F" w:rsidRPr="00F05782" w:rsidRDefault="0005481F" w:rsidP="00CF7F93">
      <w:pPr>
        <w:spacing w:line="264" w:lineRule="auto"/>
        <w:rPr>
          <w:szCs w:val="21"/>
        </w:rPr>
      </w:pPr>
      <w:r w:rsidRPr="00F05782">
        <w:rPr>
          <w:rFonts w:hint="eastAsia"/>
          <w:szCs w:val="21"/>
        </w:rPr>
        <w:t>（</w:t>
      </w:r>
      <w:r w:rsidRPr="00F05782">
        <w:rPr>
          <w:rFonts w:hint="eastAsia"/>
          <w:szCs w:val="21"/>
        </w:rPr>
        <w:t>2</w:t>
      </w:r>
      <w:r w:rsidRPr="00F05782">
        <w:rPr>
          <w:rFonts w:hint="eastAsia"/>
          <w:szCs w:val="21"/>
        </w:rPr>
        <w:t>）</w:t>
      </w:r>
      <w:r w:rsidR="00E23033" w:rsidRPr="0040224C">
        <w:rPr>
          <w:rFonts w:hint="eastAsia"/>
          <w:szCs w:val="21"/>
        </w:rPr>
        <w:t>四驱</w:t>
      </w:r>
      <w:r w:rsidRPr="0040224C">
        <w:rPr>
          <w:rFonts w:hint="eastAsia"/>
          <w:szCs w:val="21"/>
        </w:rPr>
        <w:t>汽车连续装配数量不得超过</w:t>
      </w:r>
      <w:r w:rsidRPr="0040224C">
        <w:rPr>
          <w:rFonts w:hint="eastAsia"/>
          <w:szCs w:val="21"/>
        </w:rPr>
        <w:t>2</w:t>
      </w:r>
      <w:r w:rsidRPr="0040224C">
        <w:rPr>
          <w:rFonts w:hint="eastAsia"/>
          <w:szCs w:val="21"/>
        </w:rPr>
        <w:t>辆</w:t>
      </w:r>
      <w:r w:rsidR="00072990" w:rsidRPr="0040224C">
        <w:rPr>
          <w:rFonts w:hint="eastAsia"/>
          <w:szCs w:val="21"/>
        </w:rPr>
        <w:t>，</w:t>
      </w:r>
      <w:r w:rsidRPr="0040224C">
        <w:rPr>
          <w:rFonts w:hint="eastAsia"/>
          <w:szCs w:val="21"/>
        </w:rPr>
        <w:t>两批</w:t>
      </w:r>
      <w:r w:rsidR="00E23033" w:rsidRPr="0040224C">
        <w:rPr>
          <w:rFonts w:hint="eastAsia"/>
          <w:szCs w:val="21"/>
        </w:rPr>
        <w:t>四驱</w:t>
      </w:r>
      <w:r w:rsidRPr="0040224C">
        <w:rPr>
          <w:rFonts w:hint="eastAsia"/>
          <w:szCs w:val="21"/>
        </w:rPr>
        <w:t>汽车之间间隔的</w:t>
      </w:r>
      <w:r w:rsidR="00E23033" w:rsidRPr="0040224C">
        <w:rPr>
          <w:rFonts w:hint="eastAsia"/>
          <w:szCs w:val="21"/>
        </w:rPr>
        <w:t>两驱</w:t>
      </w:r>
      <w:r w:rsidRPr="0040224C">
        <w:rPr>
          <w:rFonts w:hint="eastAsia"/>
          <w:szCs w:val="21"/>
        </w:rPr>
        <w:t>汽车的数量</w:t>
      </w:r>
      <w:r w:rsidR="000A1E04" w:rsidRPr="0040224C">
        <w:rPr>
          <w:rFonts w:hint="eastAsia"/>
          <w:szCs w:val="21"/>
        </w:rPr>
        <w:t>至少</w:t>
      </w:r>
      <w:r w:rsidR="00916A8B" w:rsidRPr="0040224C">
        <w:rPr>
          <w:rFonts w:hint="eastAsia"/>
          <w:szCs w:val="21"/>
        </w:rPr>
        <w:t>是</w:t>
      </w:r>
      <w:r w:rsidRPr="0040224C">
        <w:rPr>
          <w:rFonts w:hint="eastAsia"/>
          <w:szCs w:val="21"/>
        </w:rPr>
        <w:t>10</w:t>
      </w:r>
      <w:r w:rsidR="000A1E04" w:rsidRPr="0040224C">
        <w:rPr>
          <w:rFonts w:hint="eastAsia"/>
          <w:szCs w:val="21"/>
        </w:rPr>
        <w:t>辆</w:t>
      </w:r>
      <w:r w:rsidR="00072990" w:rsidRPr="0040224C">
        <w:rPr>
          <w:rFonts w:hint="eastAsia"/>
          <w:szCs w:val="21"/>
        </w:rPr>
        <w:t>；</w:t>
      </w:r>
      <w:r w:rsidR="00E23033" w:rsidRPr="0040224C">
        <w:rPr>
          <w:rFonts w:hint="eastAsia"/>
          <w:szCs w:val="21"/>
        </w:rPr>
        <w:t>柴油</w:t>
      </w:r>
      <w:r w:rsidRPr="0040224C">
        <w:rPr>
          <w:rFonts w:hint="eastAsia"/>
          <w:szCs w:val="21"/>
        </w:rPr>
        <w:t>汽车连续装配数量不得超过</w:t>
      </w:r>
      <w:r w:rsidRPr="0040224C">
        <w:rPr>
          <w:rFonts w:hint="eastAsia"/>
          <w:szCs w:val="21"/>
        </w:rPr>
        <w:t>2</w:t>
      </w:r>
      <w:r w:rsidRPr="0040224C">
        <w:rPr>
          <w:rFonts w:hint="eastAsia"/>
          <w:szCs w:val="21"/>
        </w:rPr>
        <w:t>辆</w:t>
      </w:r>
      <w:r w:rsidR="00072990" w:rsidRPr="0040224C">
        <w:rPr>
          <w:rFonts w:hint="eastAsia"/>
          <w:szCs w:val="21"/>
        </w:rPr>
        <w:t>，</w:t>
      </w:r>
      <w:r w:rsidRPr="0040224C">
        <w:rPr>
          <w:rFonts w:hint="eastAsia"/>
          <w:szCs w:val="21"/>
        </w:rPr>
        <w:t>两批</w:t>
      </w:r>
      <w:r w:rsidR="00E23033" w:rsidRPr="0040224C">
        <w:rPr>
          <w:rFonts w:hint="eastAsia"/>
          <w:szCs w:val="21"/>
        </w:rPr>
        <w:t>柴油</w:t>
      </w:r>
      <w:r w:rsidRPr="0040224C">
        <w:rPr>
          <w:rFonts w:hint="eastAsia"/>
          <w:szCs w:val="21"/>
        </w:rPr>
        <w:t>汽车之间间隔的</w:t>
      </w:r>
      <w:r w:rsidR="00E23033" w:rsidRPr="0040224C">
        <w:rPr>
          <w:rFonts w:hint="eastAsia"/>
          <w:szCs w:val="21"/>
        </w:rPr>
        <w:t>汽油</w:t>
      </w:r>
      <w:r w:rsidRPr="0040224C">
        <w:rPr>
          <w:rFonts w:hint="eastAsia"/>
          <w:szCs w:val="21"/>
        </w:rPr>
        <w:t>汽车的数量</w:t>
      </w:r>
      <w:r w:rsidR="000A1E04" w:rsidRPr="0040224C">
        <w:rPr>
          <w:rFonts w:hint="eastAsia"/>
          <w:szCs w:val="21"/>
        </w:rPr>
        <w:t>至少</w:t>
      </w:r>
      <w:r w:rsidRPr="0040224C">
        <w:rPr>
          <w:rFonts w:hint="eastAsia"/>
          <w:szCs w:val="21"/>
        </w:rPr>
        <w:t>10</w:t>
      </w:r>
      <w:r w:rsidRPr="0040224C">
        <w:rPr>
          <w:rFonts w:hint="eastAsia"/>
          <w:szCs w:val="21"/>
        </w:rPr>
        <w:t>辆</w:t>
      </w:r>
      <w:r w:rsidR="00072990" w:rsidRPr="0040224C">
        <w:rPr>
          <w:rFonts w:hint="eastAsia"/>
          <w:szCs w:val="21"/>
        </w:rPr>
        <w:t>。</w:t>
      </w:r>
      <w:r w:rsidRPr="0040224C">
        <w:rPr>
          <w:rFonts w:hint="eastAsia"/>
          <w:szCs w:val="21"/>
        </w:rPr>
        <w:t>若间隔数量无法满足要求</w:t>
      </w:r>
      <w:r w:rsidRPr="00F05782">
        <w:rPr>
          <w:rFonts w:hint="eastAsia"/>
          <w:szCs w:val="21"/>
        </w:rPr>
        <w:t>，仍希望间隔数量越多越好。间隔数量在</w:t>
      </w:r>
      <w:r w:rsidRPr="00F05782">
        <w:rPr>
          <w:rFonts w:hint="eastAsia"/>
          <w:szCs w:val="21"/>
        </w:rPr>
        <w:t>5</w:t>
      </w:r>
      <w:r w:rsidR="00E54280" w:rsidRPr="00F05782">
        <w:rPr>
          <w:rFonts w:hint="eastAsia"/>
          <w:szCs w:val="21"/>
        </w:rPr>
        <w:t>-</w:t>
      </w:r>
      <w:r w:rsidR="000A1E04" w:rsidRPr="00F05782">
        <w:rPr>
          <w:rFonts w:hint="eastAsia"/>
          <w:szCs w:val="21"/>
        </w:rPr>
        <w:t>9</w:t>
      </w:r>
      <w:r w:rsidR="007D3D2B" w:rsidRPr="00F05782">
        <w:rPr>
          <w:rFonts w:hint="eastAsia"/>
          <w:szCs w:val="21"/>
        </w:rPr>
        <w:t>辆</w:t>
      </w:r>
      <w:r w:rsidRPr="00F05782">
        <w:rPr>
          <w:rFonts w:hint="eastAsia"/>
          <w:szCs w:val="21"/>
        </w:rPr>
        <w:t>仍是可以接受的，但代价很高</w:t>
      </w:r>
      <w:r w:rsidR="00487B88">
        <w:rPr>
          <w:rFonts w:hint="eastAsia"/>
          <w:szCs w:val="21"/>
        </w:rPr>
        <w:t>。</w:t>
      </w:r>
    </w:p>
    <w:p w:rsidR="0005481F" w:rsidRPr="00F05782" w:rsidRDefault="0005481F" w:rsidP="00CF7F93">
      <w:pPr>
        <w:spacing w:line="264" w:lineRule="auto"/>
        <w:rPr>
          <w:szCs w:val="21"/>
        </w:rPr>
      </w:pPr>
      <w:r w:rsidRPr="00F05782">
        <w:rPr>
          <w:rFonts w:hint="eastAsia"/>
          <w:szCs w:val="21"/>
        </w:rPr>
        <w:t>（</w:t>
      </w:r>
      <w:r w:rsidR="00072990">
        <w:rPr>
          <w:rFonts w:hint="eastAsia"/>
          <w:szCs w:val="21"/>
        </w:rPr>
        <w:t>3</w:t>
      </w:r>
      <w:r w:rsidR="00356239" w:rsidRPr="00F05782">
        <w:rPr>
          <w:rFonts w:hint="eastAsia"/>
          <w:szCs w:val="21"/>
        </w:rPr>
        <w:t>）同一品牌下相同配置车辆</w:t>
      </w:r>
      <w:r w:rsidRPr="00F05782">
        <w:rPr>
          <w:rFonts w:hint="eastAsia"/>
          <w:szCs w:val="21"/>
        </w:rPr>
        <w:t>尽量连续，减少不同配置</w:t>
      </w:r>
      <w:r w:rsidR="00356239" w:rsidRPr="00F05782">
        <w:rPr>
          <w:rFonts w:hint="eastAsia"/>
          <w:szCs w:val="21"/>
        </w:rPr>
        <w:t>车辆</w:t>
      </w:r>
      <w:r w:rsidRPr="00F05782">
        <w:rPr>
          <w:rFonts w:hint="eastAsia"/>
          <w:szCs w:val="21"/>
        </w:rPr>
        <w:t>之间的切换次数。</w:t>
      </w:r>
    </w:p>
    <w:p w:rsidR="0005481F" w:rsidRPr="00F05782" w:rsidRDefault="00072990" w:rsidP="00072990">
      <w:pPr>
        <w:spacing w:line="264" w:lineRule="auto"/>
        <w:rPr>
          <w:color w:val="FF0000"/>
          <w:szCs w:val="21"/>
        </w:rPr>
      </w:pPr>
      <w:r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4</w:t>
      </w:r>
      <w:r>
        <w:rPr>
          <w:rFonts w:hint="eastAsia"/>
          <w:b/>
          <w:szCs w:val="21"/>
        </w:rPr>
        <w:t>）</w:t>
      </w:r>
      <w:r w:rsidR="00487B88">
        <w:rPr>
          <w:rFonts w:hint="eastAsia"/>
          <w:b/>
          <w:szCs w:val="21"/>
        </w:rPr>
        <w:t>对于</w:t>
      </w:r>
      <w:r w:rsidR="00CD0420" w:rsidRPr="00FB7EE0">
        <w:rPr>
          <w:rFonts w:hint="eastAsia"/>
          <w:b/>
          <w:szCs w:val="21"/>
        </w:rPr>
        <w:t>颜色</w:t>
      </w:r>
      <w:r w:rsidR="00487B88">
        <w:rPr>
          <w:rFonts w:hint="eastAsia"/>
          <w:b/>
          <w:szCs w:val="21"/>
        </w:rPr>
        <w:t>有如下</w:t>
      </w:r>
      <w:r w:rsidR="0005481F" w:rsidRPr="00FB7EE0">
        <w:rPr>
          <w:rFonts w:hint="eastAsia"/>
          <w:b/>
          <w:szCs w:val="21"/>
        </w:rPr>
        <w:t>要求</w:t>
      </w:r>
      <w:r w:rsidR="0005481F" w:rsidRPr="00F05782">
        <w:rPr>
          <w:rFonts w:hint="eastAsia"/>
          <w:szCs w:val="21"/>
        </w:rPr>
        <w:t>：</w:t>
      </w:r>
    </w:p>
    <w:p w:rsidR="0005481F" w:rsidRPr="00F05782" w:rsidRDefault="007D3D2B" w:rsidP="00072990">
      <w:pPr>
        <w:spacing w:line="264" w:lineRule="auto"/>
        <w:ind w:firstLineChars="100" w:firstLine="210"/>
        <w:rPr>
          <w:szCs w:val="21"/>
        </w:rPr>
      </w:pPr>
      <w:r w:rsidRPr="00F05782">
        <w:rPr>
          <w:rFonts w:hint="eastAsia"/>
          <w:szCs w:val="21"/>
        </w:rPr>
        <w:t>1</w:t>
      </w:r>
      <w:r w:rsidR="0005481F" w:rsidRPr="00F05782">
        <w:rPr>
          <w:rFonts w:hint="eastAsia"/>
          <w:szCs w:val="21"/>
        </w:rPr>
        <w:t>）</w:t>
      </w:r>
      <w:r w:rsidR="00E23033" w:rsidRPr="0040224C">
        <w:rPr>
          <w:rFonts w:hint="eastAsia"/>
          <w:szCs w:val="21"/>
        </w:rPr>
        <w:t>蓝、黄、红</w:t>
      </w:r>
      <w:r w:rsidR="00860BDC" w:rsidRPr="0040224C">
        <w:rPr>
          <w:rFonts w:hint="eastAsia"/>
          <w:szCs w:val="21"/>
        </w:rPr>
        <w:t>三种颜色汽车</w:t>
      </w:r>
      <w:r w:rsidR="0005481F" w:rsidRPr="0040224C">
        <w:rPr>
          <w:rFonts w:hint="eastAsia"/>
          <w:szCs w:val="21"/>
        </w:rPr>
        <w:t>的喷涂只能在</w:t>
      </w:r>
      <w:r w:rsidR="00983E6C">
        <w:rPr>
          <w:rFonts w:hint="eastAsia"/>
          <w:szCs w:val="21"/>
        </w:rPr>
        <w:t>C1</w:t>
      </w:r>
      <w:r w:rsidR="0005481F" w:rsidRPr="0040224C">
        <w:rPr>
          <w:rFonts w:hint="eastAsia"/>
          <w:szCs w:val="21"/>
        </w:rPr>
        <w:t>线</w:t>
      </w:r>
      <w:r w:rsidR="00805699" w:rsidRPr="0040224C">
        <w:rPr>
          <w:rFonts w:hint="eastAsia"/>
          <w:szCs w:val="21"/>
        </w:rPr>
        <w:t>上</w:t>
      </w:r>
      <w:r w:rsidR="0005481F" w:rsidRPr="0040224C">
        <w:rPr>
          <w:rFonts w:hint="eastAsia"/>
          <w:szCs w:val="21"/>
        </w:rPr>
        <w:t>进行，</w:t>
      </w:r>
      <w:r w:rsidR="00986E1B" w:rsidRPr="0040224C">
        <w:rPr>
          <w:rFonts w:hint="eastAsia"/>
          <w:szCs w:val="21"/>
        </w:rPr>
        <w:t>金色</w:t>
      </w:r>
      <w:r w:rsidR="00860BDC" w:rsidRPr="0040224C">
        <w:rPr>
          <w:rFonts w:hint="eastAsia"/>
          <w:szCs w:val="21"/>
        </w:rPr>
        <w:t>汽车</w:t>
      </w:r>
      <w:r w:rsidRPr="0040224C">
        <w:rPr>
          <w:rFonts w:hint="eastAsia"/>
          <w:szCs w:val="21"/>
        </w:rPr>
        <w:t>的</w:t>
      </w:r>
      <w:r w:rsidR="0005481F" w:rsidRPr="0040224C">
        <w:rPr>
          <w:rFonts w:hint="eastAsia"/>
          <w:szCs w:val="21"/>
        </w:rPr>
        <w:t>喷涂只能在</w:t>
      </w:r>
      <w:r w:rsidR="00983E6C">
        <w:rPr>
          <w:rFonts w:hint="eastAsia"/>
          <w:szCs w:val="21"/>
        </w:rPr>
        <w:t>C2</w:t>
      </w:r>
      <w:r w:rsidR="0005481F" w:rsidRPr="0040224C">
        <w:rPr>
          <w:rFonts w:hint="eastAsia"/>
          <w:szCs w:val="21"/>
        </w:rPr>
        <w:t>线</w:t>
      </w:r>
      <w:r w:rsidR="00805699" w:rsidRPr="0040224C">
        <w:rPr>
          <w:rFonts w:hint="eastAsia"/>
          <w:szCs w:val="21"/>
        </w:rPr>
        <w:t>上</w:t>
      </w:r>
      <w:r w:rsidR="0005481F" w:rsidRPr="0040224C">
        <w:rPr>
          <w:rFonts w:hint="eastAsia"/>
          <w:szCs w:val="21"/>
        </w:rPr>
        <w:t>进行，其</w:t>
      </w:r>
      <w:r w:rsidR="00487B88">
        <w:rPr>
          <w:rFonts w:hint="eastAsia"/>
          <w:szCs w:val="21"/>
        </w:rPr>
        <w:t>他</w:t>
      </w:r>
      <w:r w:rsidR="0005481F" w:rsidRPr="0040224C">
        <w:rPr>
          <w:rFonts w:hint="eastAsia"/>
          <w:szCs w:val="21"/>
        </w:rPr>
        <w:t>颜色</w:t>
      </w:r>
      <w:r w:rsidR="00860BDC" w:rsidRPr="0040224C">
        <w:rPr>
          <w:rFonts w:hint="eastAsia"/>
          <w:szCs w:val="21"/>
        </w:rPr>
        <w:t>汽</w:t>
      </w:r>
      <w:r w:rsidR="00860BDC" w:rsidRPr="00F05782">
        <w:rPr>
          <w:rFonts w:hint="eastAsia"/>
          <w:szCs w:val="21"/>
        </w:rPr>
        <w:t>车</w:t>
      </w:r>
      <w:r w:rsidR="009F2E46" w:rsidRPr="0040224C">
        <w:rPr>
          <w:rFonts w:hint="eastAsia"/>
          <w:szCs w:val="21"/>
        </w:rPr>
        <w:t>的</w:t>
      </w:r>
      <w:r w:rsidRPr="00F05782">
        <w:rPr>
          <w:rFonts w:hint="eastAsia"/>
          <w:szCs w:val="21"/>
        </w:rPr>
        <w:t>喷涂</w:t>
      </w:r>
      <w:r w:rsidR="00487B88">
        <w:rPr>
          <w:rFonts w:hint="eastAsia"/>
          <w:szCs w:val="21"/>
        </w:rPr>
        <w:t>可以</w:t>
      </w:r>
      <w:r w:rsidR="0005481F" w:rsidRPr="00F05782">
        <w:rPr>
          <w:rFonts w:hint="eastAsia"/>
          <w:szCs w:val="21"/>
        </w:rPr>
        <w:t>在</w:t>
      </w:r>
      <w:r w:rsidR="000D456A">
        <w:rPr>
          <w:rFonts w:hint="eastAsia"/>
          <w:szCs w:val="21"/>
        </w:rPr>
        <w:t>C1</w:t>
      </w:r>
      <w:r w:rsidR="000D456A">
        <w:rPr>
          <w:rFonts w:hint="eastAsia"/>
          <w:szCs w:val="21"/>
        </w:rPr>
        <w:t>和</w:t>
      </w:r>
      <w:r w:rsidR="000D456A">
        <w:rPr>
          <w:rFonts w:hint="eastAsia"/>
          <w:szCs w:val="21"/>
        </w:rPr>
        <w:t>C2</w:t>
      </w:r>
      <w:r w:rsidR="0005481F" w:rsidRPr="00F05782">
        <w:rPr>
          <w:rFonts w:hint="eastAsia"/>
          <w:szCs w:val="21"/>
        </w:rPr>
        <w:t>任</w:t>
      </w:r>
      <w:r w:rsidRPr="00F05782">
        <w:rPr>
          <w:rFonts w:hint="eastAsia"/>
          <w:szCs w:val="21"/>
        </w:rPr>
        <w:t>意</w:t>
      </w:r>
      <w:r w:rsidR="0005481F" w:rsidRPr="00F05782">
        <w:rPr>
          <w:rFonts w:hint="eastAsia"/>
          <w:szCs w:val="21"/>
        </w:rPr>
        <w:t>一条喷涂线</w:t>
      </w:r>
      <w:r w:rsidR="00805699">
        <w:rPr>
          <w:rFonts w:hint="eastAsia"/>
          <w:szCs w:val="21"/>
        </w:rPr>
        <w:t>上</w:t>
      </w:r>
      <w:r w:rsidR="0005481F" w:rsidRPr="00F05782">
        <w:rPr>
          <w:rFonts w:hint="eastAsia"/>
          <w:szCs w:val="21"/>
        </w:rPr>
        <w:t>进行</w:t>
      </w:r>
      <w:r w:rsidR="00487B88">
        <w:rPr>
          <w:rFonts w:hint="eastAsia"/>
          <w:szCs w:val="21"/>
        </w:rPr>
        <w:t>。</w:t>
      </w:r>
    </w:p>
    <w:p w:rsidR="00860BDC" w:rsidRPr="003F5D40" w:rsidRDefault="007D3D2B" w:rsidP="00072990">
      <w:pPr>
        <w:spacing w:line="264" w:lineRule="auto"/>
        <w:ind w:firstLineChars="100" w:firstLine="210"/>
        <w:rPr>
          <w:szCs w:val="21"/>
        </w:rPr>
      </w:pPr>
      <w:r w:rsidRPr="00F05782">
        <w:rPr>
          <w:rFonts w:hint="eastAsia"/>
          <w:szCs w:val="21"/>
        </w:rPr>
        <w:t>2</w:t>
      </w:r>
      <w:r w:rsidR="00860BDC" w:rsidRPr="00F05782">
        <w:rPr>
          <w:rFonts w:hint="eastAsia"/>
          <w:szCs w:val="21"/>
        </w:rPr>
        <w:t>）</w:t>
      </w:r>
      <w:r w:rsidR="0005481F" w:rsidRPr="00F05782">
        <w:rPr>
          <w:rFonts w:hint="eastAsia"/>
          <w:szCs w:val="21"/>
        </w:rPr>
        <w:t>除</w:t>
      </w:r>
      <w:r w:rsidR="00986E1B" w:rsidRPr="0040224C">
        <w:rPr>
          <w:rFonts w:hint="eastAsia"/>
          <w:szCs w:val="21"/>
        </w:rPr>
        <w:t>黑</w:t>
      </w:r>
      <w:r w:rsidR="00487B88">
        <w:rPr>
          <w:rFonts w:hint="eastAsia"/>
          <w:szCs w:val="21"/>
        </w:rPr>
        <w:t>、</w:t>
      </w:r>
      <w:r w:rsidR="00986E1B" w:rsidRPr="0040224C">
        <w:rPr>
          <w:rFonts w:hint="eastAsia"/>
          <w:szCs w:val="21"/>
        </w:rPr>
        <w:t>白</w:t>
      </w:r>
      <w:r w:rsidRPr="00F05782">
        <w:rPr>
          <w:rFonts w:hint="eastAsia"/>
          <w:szCs w:val="21"/>
        </w:rPr>
        <w:t>两种颜色</w:t>
      </w:r>
      <w:r w:rsidR="0005481F" w:rsidRPr="00F05782">
        <w:rPr>
          <w:rFonts w:hint="eastAsia"/>
          <w:szCs w:val="21"/>
        </w:rPr>
        <w:t>外</w:t>
      </w:r>
      <w:r w:rsidR="00860BDC" w:rsidRPr="00F05782">
        <w:rPr>
          <w:rFonts w:hint="eastAsia"/>
          <w:szCs w:val="21"/>
        </w:rPr>
        <w:t>，</w:t>
      </w:r>
      <w:r w:rsidR="00860BDC" w:rsidRPr="003F5D40">
        <w:rPr>
          <w:rFonts w:hint="eastAsia"/>
          <w:szCs w:val="21"/>
        </w:rPr>
        <w:t>在同一条喷涂线上</w:t>
      </w:r>
      <w:r w:rsidR="00706842" w:rsidRPr="003F5D40">
        <w:rPr>
          <w:rFonts w:hint="eastAsia"/>
          <w:szCs w:val="21"/>
        </w:rPr>
        <w:t>，</w:t>
      </w:r>
      <w:r w:rsidR="00AA6E11" w:rsidRPr="003F5D40">
        <w:rPr>
          <w:rFonts w:hint="eastAsia"/>
          <w:szCs w:val="21"/>
        </w:rPr>
        <w:t>同种颜色的汽车</w:t>
      </w:r>
      <w:r w:rsidR="00805699">
        <w:rPr>
          <w:rFonts w:hint="eastAsia"/>
          <w:szCs w:val="21"/>
        </w:rPr>
        <w:t>应</w:t>
      </w:r>
      <w:r w:rsidR="00C70AF9" w:rsidRPr="003F5D40">
        <w:rPr>
          <w:rFonts w:hint="eastAsia"/>
          <w:szCs w:val="21"/>
        </w:rPr>
        <w:t>尽量</w:t>
      </w:r>
      <w:r w:rsidR="00E5263B" w:rsidRPr="003F5D40">
        <w:rPr>
          <w:rFonts w:hint="eastAsia"/>
          <w:szCs w:val="21"/>
        </w:rPr>
        <w:t>连续</w:t>
      </w:r>
      <w:r w:rsidRPr="003F5D40">
        <w:rPr>
          <w:rFonts w:hint="eastAsia"/>
          <w:szCs w:val="21"/>
        </w:rPr>
        <w:t>喷涂作业</w:t>
      </w:r>
      <w:r w:rsidR="00487B88">
        <w:rPr>
          <w:rFonts w:hint="eastAsia"/>
          <w:szCs w:val="21"/>
        </w:rPr>
        <w:t>。</w:t>
      </w:r>
    </w:p>
    <w:p w:rsidR="007D3D2B" w:rsidRPr="00F05782" w:rsidRDefault="007D3D2B" w:rsidP="00072990">
      <w:pPr>
        <w:spacing w:line="264" w:lineRule="auto"/>
        <w:ind w:firstLineChars="100" w:firstLine="210"/>
        <w:rPr>
          <w:szCs w:val="21"/>
        </w:rPr>
      </w:pPr>
      <w:r w:rsidRPr="00F05782">
        <w:rPr>
          <w:rFonts w:hint="eastAsia"/>
          <w:szCs w:val="21"/>
        </w:rPr>
        <w:t>3</w:t>
      </w:r>
      <w:r w:rsidRPr="00F05782">
        <w:rPr>
          <w:rFonts w:hint="eastAsia"/>
          <w:szCs w:val="21"/>
        </w:rPr>
        <w:t>）喷涂线上不同颜色汽车之间的切换次数尽可能少，特别地，</w:t>
      </w:r>
      <w:r w:rsidR="00986E1B" w:rsidRPr="0040224C">
        <w:rPr>
          <w:rFonts w:hint="eastAsia"/>
          <w:szCs w:val="21"/>
        </w:rPr>
        <w:t>黑</w:t>
      </w:r>
      <w:r w:rsidR="0040224C">
        <w:rPr>
          <w:rFonts w:hint="eastAsia"/>
          <w:szCs w:val="21"/>
        </w:rPr>
        <w:t>色</w:t>
      </w:r>
      <w:r w:rsidR="0040224C" w:rsidRPr="00F05782">
        <w:rPr>
          <w:rFonts w:hint="eastAsia"/>
          <w:szCs w:val="21"/>
        </w:rPr>
        <w:t>汽车</w:t>
      </w:r>
      <w:r w:rsidRPr="00F05782">
        <w:rPr>
          <w:rFonts w:hint="eastAsia"/>
          <w:szCs w:val="21"/>
        </w:rPr>
        <w:t>与其它颜色的汽车之间的切换代价很高</w:t>
      </w:r>
      <w:r w:rsidR="00487B88">
        <w:rPr>
          <w:rFonts w:hint="eastAsia"/>
          <w:szCs w:val="21"/>
        </w:rPr>
        <w:t>。</w:t>
      </w:r>
    </w:p>
    <w:p w:rsidR="007D3D2B" w:rsidRPr="00F05782" w:rsidRDefault="007D3D2B" w:rsidP="00072990">
      <w:pPr>
        <w:spacing w:line="264" w:lineRule="auto"/>
        <w:ind w:firstLineChars="100" w:firstLine="210"/>
        <w:rPr>
          <w:szCs w:val="21"/>
        </w:rPr>
      </w:pPr>
      <w:r w:rsidRPr="00F05782">
        <w:rPr>
          <w:rFonts w:hint="eastAsia"/>
          <w:szCs w:val="21"/>
        </w:rPr>
        <w:t>4</w:t>
      </w:r>
      <w:r w:rsidR="0093407C">
        <w:rPr>
          <w:rFonts w:hint="eastAsia"/>
          <w:szCs w:val="21"/>
        </w:rPr>
        <w:t>）不同颜色汽车在总装线上排列时的具体要求如下</w:t>
      </w:r>
      <w:r w:rsidRPr="00F05782">
        <w:rPr>
          <w:rFonts w:hint="eastAsia"/>
          <w:szCs w:val="21"/>
        </w:rPr>
        <w:t>：</w:t>
      </w:r>
    </w:p>
    <w:p w:rsidR="0005481F" w:rsidRPr="0040224C" w:rsidRDefault="00860BDC" w:rsidP="00CF7F93">
      <w:pPr>
        <w:spacing w:line="264" w:lineRule="auto"/>
        <w:ind w:firstLineChars="200" w:firstLine="420"/>
        <w:rPr>
          <w:szCs w:val="21"/>
        </w:rPr>
      </w:pPr>
      <w:r w:rsidRPr="00F05782">
        <w:rPr>
          <w:rFonts w:hint="eastAsia"/>
          <w:szCs w:val="21"/>
        </w:rPr>
        <w:lastRenderedPageBreak/>
        <w:t>（</w:t>
      </w:r>
      <w:r w:rsidR="007D3D2B" w:rsidRPr="00F05782">
        <w:rPr>
          <w:rFonts w:hint="eastAsia"/>
          <w:szCs w:val="21"/>
        </w:rPr>
        <w:t>a</w:t>
      </w:r>
      <w:r w:rsidR="00986E1B">
        <w:rPr>
          <w:rFonts w:hint="eastAsia"/>
          <w:szCs w:val="21"/>
        </w:rPr>
        <w:t>）</w:t>
      </w:r>
      <w:r w:rsidR="00986E1B" w:rsidRPr="0040224C">
        <w:rPr>
          <w:rFonts w:hint="eastAsia"/>
          <w:szCs w:val="21"/>
        </w:rPr>
        <w:t>黑色</w:t>
      </w:r>
      <w:r w:rsidRPr="0040224C">
        <w:rPr>
          <w:rFonts w:hint="eastAsia"/>
          <w:szCs w:val="21"/>
        </w:rPr>
        <w:t>汽车连续</w:t>
      </w:r>
      <w:r w:rsidR="007D3D2B" w:rsidRPr="0040224C">
        <w:rPr>
          <w:rFonts w:hint="eastAsia"/>
          <w:szCs w:val="21"/>
        </w:rPr>
        <w:t>排列</w:t>
      </w:r>
      <w:r w:rsidR="00986E1B" w:rsidRPr="0040224C">
        <w:rPr>
          <w:rFonts w:hint="eastAsia"/>
          <w:szCs w:val="21"/>
        </w:rPr>
        <w:t>的</w:t>
      </w:r>
      <w:r w:rsidRPr="0040224C">
        <w:rPr>
          <w:rFonts w:hint="eastAsia"/>
          <w:szCs w:val="21"/>
        </w:rPr>
        <w:t>数量在</w:t>
      </w:r>
      <w:r w:rsidRPr="0040224C">
        <w:rPr>
          <w:rFonts w:hint="eastAsia"/>
          <w:szCs w:val="21"/>
        </w:rPr>
        <w:t>50-70</w:t>
      </w:r>
      <w:r w:rsidRPr="0040224C">
        <w:rPr>
          <w:rFonts w:hint="eastAsia"/>
          <w:szCs w:val="21"/>
        </w:rPr>
        <w:t>辆之间，</w:t>
      </w:r>
      <w:r w:rsidR="00011A10" w:rsidRPr="0040224C">
        <w:rPr>
          <w:rFonts w:hint="eastAsia"/>
          <w:szCs w:val="21"/>
        </w:rPr>
        <w:t>两批</w:t>
      </w:r>
      <w:r w:rsidR="00986E1B" w:rsidRPr="0040224C">
        <w:rPr>
          <w:rFonts w:hint="eastAsia"/>
          <w:szCs w:val="21"/>
        </w:rPr>
        <w:t>黑色</w:t>
      </w:r>
      <w:r w:rsidR="00CD0420" w:rsidRPr="0040224C">
        <w:rPr>
          <w:rFonts w:hint="eastAsia"/>
          <w:szCs w:val="21"/>
        </w:rPr>
        <w:t>汽车</w:t>
      </w:r>
      <w:r w:rsidRPr="0040224C">
        <w:rPr>
          <w:rFonts w:hint="eastAsia"/>
          <w:szCs w:val="21"/>
        </w:rPr>
        <w:t>在总装线上需</w:t>
      </w:r>
      <w:r w:rsidR="00011A10" w:rsidRPr="0040224C">
        <w:rPr>
          <w:rFonts w:hint="eastAsia"/>
          <w:szCs w:val="21"/>
        </w:rPr>
        <w:t>间隔</w:t>
      </w:r>
      <w:r w:rsidR="00E54280" w:rsidRPr="0040224C">
        <w:rPr>
          <w:rFonts w:hint="eastAsia"/>
          <w:szCs w:val="21"/>
        </w:rPr>
        <w:t>至少</w:t>
      </w:r>
      <w:r w:rsidRPr="0040224C">
        <w:rPr>
          <w:rFonts w:hint="eastAsia"/>
          <w:szCs w:val="21"/>
        </w:rPr>
        <w:t>20</w:t>
      </w:r>
      <w:r w:rsidRPr="0040224C">
        <w:rPr>
          <w:rFonts w:hint="eastAsia"/>
          <w:szCs w:val="21"/>
        </w:rPr>
        <w:t>辆</w:t>
      </w:r>
      <w:r w:rsidR="00011A10" w:rsidRPr="0040224C">
        <w:rPr>
          <w:rFonts w:hint="eastAsia"/>
          <w:szCs w:val="21"/>
        </w:rPr>
        <w:t>。</w:t>
      </w:r>
    </w:p>
    <w:p w:rsidR="00540111" w:rsidRPr="0040224C" w:rsidRDefault="00540111" w:rsidP="00CF7F93">
      <w:pPr>
        <w:spacing w:line="264" w:lineRule="auto"/>
        <w:ind w:firstLineChars="200" w:firstLine="420"/>
        <w:rPr>
          <w:szCs w:val="21"/>
        </w:rPr>
      </w:pPr>
      <w:r w:rsidRPr="0040224C">
        <w:rPr>
          <w:rFonts w:hint="eastAsia"/>
          <w:szCs w:val="21"/>
        </w:rPr>
        <w:t>（</w:t>
      </w:r>
      <w:r w:rsidR="007D3D2B" w:rsidRPr="0040224C">
        <w:rPr>
          <w:rFonts w:hint="eastAsia"/>
          <w:szCs w:val="21"/>
        </w:rPr>
        <w:t>b</w:t>
      </w:r>
      <w:r w:rsidRPr="0040224C">
        <w:rPr>
          <w:rFonts w:hint="eastAsia"/>
          <w:szCs w:val="21"/>
        </w:rPr>
        <w:t>）</w:t>
      </w:r>
      <w:r w:rsidR="00986E1B" w:rsidRPr="0040224C">
        <w:rPr>
          <w:rFonts w:hint="eastAsia"/>
          <w:szCs w:val="21"/>
        </w:rPr>
        <w:t>白</w:t>
      </w:r>
      <w:r w:rsidRPr="0040224C">
        <w:rPr>
          <w:rFonts w:hint="eastAsia"/>
          <w:szCs w:val="21"/>
        </w:rPr>
        <w:t>色汽车可以连续排列，也可以与颜色为</w:t>
      </w:r>
      <w:r w:rsidR="00986E1B" w:rsidRPr="0040224C">
        <w:rPr>
          <w:rFonts w:hint="eastAsia"/>
          <w:szCs w:val="21"/>
        </w:rPr>
        <w:t>蓝或棕</w:t>
      </w:r>
      <w:r w:rsidRPr="0040224C">
        <w:rPr>
          <w:rFonts w:hint="eastAsia"/>
          <w:szCs w:val="21"/>
        </w:rPr>
        <w:t>的汽车间隔排列；</w:t>
      </w:r>
    </w:p>
    <w:p w:rsidR="00860BDC" w:rsidRPr="0040224C" w:rsidRDefault="00860BDC" w:rsidP="00CF7F93">
      <w:pPr>
        <w:spacing w:line="264" w:lineRule="auto"/>
        <w:ind w:firstLineChars="200" w:firstLine="420"/>
        <w:rPr>
          <w:szCs w:val="21"/>
        </w:rPr>
      </w:pPr>
      <w:r w:rsidRPr="0040224C">
        <w:rPr>
          <w:rFonts w:hint="eastAsia"/>
          <w:szCs w:val="21"/>
        </w:rPr>
        <w:t>（</w:t>
      </w:r>
      <w:r w:rsidR="007D3D2B" w:rsidRPr="0040224C">
        <w:rPr>
          <w:rFonts w:hint="eastAsia"/>
          <w:szCs w:val="21"/>
        </w:rPr>
        <w:t>c</w:t>
      </w:r>
      <w:r w:rsidRPr="0040224C">
        <w:rPr>
          <w:rFonts w:hint="eastAsia"/>
          <w:szCs w:val="21"/>
        </w:rPr>
        <w:t>）颜色为</w:t>
      </w:r>
      <w:r w:rsidR="00986E1B" w:rsidRPr="0040224C">
        <w:rPr>
          <w:rFonts w:hint="eastAsia"/>
          <w:szCs w:val="21"/>
        </w:rPr>
        <w:t>黄或红</w:t>
      </w:r>
      <w:r w:rsidRPr="0040224C">
        <w:rPr>
          <w:rFonts w:hint="eastAsia"/>
          <w:szCs w:val="21"/>
        </w:rPr>
        <w:t>的汽车必须与颜色为</w:t>
      </w:r>
      <w:r w:rsidR="00986E1B" w:rsidRPr="0040224C">
        <w:rPr>
          <w:rFonts w:hint="eastAsia"/>
          <w:szCs w:val="21"/>
        </w:rPr>
        <w:t>银、灰、棕、金</w:t>
      </w:r>
      <w:r w:rsidRPr="0040224C">
        <w:rPr>
          <w:rFonts w:hint="eastAsia"/>
          <w:szCs w:val="21"/>
        </w:rPr>
        <w:t>中</w:t>
      </w:r>
      <w:r w:rsidR="00D12150" w:rsidRPr="0040224C">
        <w:rPr>
          <w:rFonts w:hint="eastAsia"/>
          <w:szCs w:val="21"/>
        </w:rPr>
        <w:t>的一种颜色的</w:t>
      </w:r>
      <w:r w:rsidRPr="0040224C">
        <w:rPr>
          <w:rFonts w:hint="eastAsia"/>
          <w:szCs w:val="21"/>
        </w:rPr>
        <w:t>汽车</w:t>
      </w:r>
      <w:r w:rsidR="00CD0420" w:rsidRPr="0040224C">
        <w:rPr>
          <w:rFonts w:hint="eastAsia"/>
          <w:szCs w:val="21"/>
        </w:rPr>
        <w:t>间隔排列</w:t>
      </w:r>
      <w:r w:rsidRPr="0040224C">
        <w:rPr>
          <w:rFonts w:hint="eastAsia"/>
          <w:szCs w:val="21"/>
        </w:rPr>
        <w:t>；</w:t>
      </w:r>
    </w:p>
    <w:p w:rsidR="00540111" w:rsidRPr="0040224C" w:rsidRDefault="00540111" w:rsidP="00CF7F93">
      <w:pPr>
        <w:spacing w:line="264" w:lineRule="auto"/>
        <w:ind w:firstLineChars="200" w:firstLine="420"/>
        <w:rPr>
          <w:szCs w:val="21"/>
        </w:rPr>
      </w:pPr>
      <w:r w:rsidRPr="0040224C">
        <w:rPr>
          <w:rFonts w:hint="eastAsia"/>
          <w:szCs w:val="21"/>
        </w:rPr>
        <w:t>（</w:t>
      </w:r>
      <w:r w:rsidR="007D3D2B" w:rsidRPr="0040224C">
        <w:rPr>
          <w:rFonts w:hint="eastAsia"/>
          <w:szCs w:val="21"/>
        </w:rPr>
        <w:t>d</w:t>
      </w:r>
      <w:r w:rsidR="007D3D2B" w:rsidRPr="0040224C">
        <w:rPr>
          <w:rFonts w:hint="eastAsia"/>
          <w:szCs w:val="21"/>
        </w:rPr>
        <w:t>）</w:t>
      </w:r>
      <w:r w:rsidR="00986E1B" w:rsidRPr="0040224C">
        <w:rPr>
          <w:rFonts w:hint="eastAsia"/>
          <w:szCs w:val="21"/>
        </w:rPr>
        <w:t>蓝</w:t>
      </w:r>
      <w:r w:rsidRPr="0040224C">
        <w:rPr>
          <w:rFonts w:hint="eastAsia"/>
          <w:szCs w:val="21"/>
        </w:rPr>
        <w:t>色汽车</w:t>
      </w:r>
      <w:r w:rsidR="00E5263B" w:rsidRPr="0040224C">
        <w:rPr>
          <w:rFonts w:hint="eastAsia"/>
          <w:szCs w:val="21"/>
        </w:rPr>
        <w:t>必须与</w:t>
      </w:r>
      <w:r w:rsidR="00986E1B" w:rsidRPr="0040224C">
        <w:rPr>
          <w:rFonts w:hint="eastAsia"/>
          <w:szCs w:val="21"/>
        </w:rPr>
        <w:t>白色</w:t>
      </w:r>
      <w:r w:rsidRPr="0040224C">
        <w:rPr>
          <w:rFonts w:hint="eastAsia"/>
          <w:szCs w:val="21"/>
        </w:rPr>
        <w:t>汽车间隔排列；</w:t>
      </w:r>
    </w:p>
    <w:p w:rsidR="00540111" w:rsidRPr="0040224C" w:rsidRDefault="00540111" w:rsidP="00CF7F93">
      <w:pPr>
        <w:spacing w:line="264" w:lineRule="auto"/>
        <w:ind w:firstLineChars="200" w:firstLine="420"/>
        <w:rPr>
          <w:szCs w:val="21"/>
        </w:rPr>
      </w:pPr>
      <w:r w:rsidRPr="0040224C">
        <w:rPr>
          <w:rFonts w:hint="eastAsia"/>
          <w:szCs w:val="21"/>
        </w:rPr>
        <w:t>（</w:t>
      </w:r>
      <w:r w:rsidR="007D3D2B" w:rsidRPr="0040224C">
        <w:rPr>
          <w:rFonts w:hint="eastAsia"/>
          <w:szCs w:val="21"/>
        </w:rPr>
        <w:t>e</w:t>
      </w:r>
      <w:r w:rsidRPr="0040224C">
        <w:rPr>
          <w:rFonts w:hint="eastAsia"/>
          <w:szCs w:val="21"/>
        </w:rPr>
        <w:t>）</w:t>
      </w:r>
      <w:r w:rsidR="00986E1B" w:rsidRPr="0040224C">
        <w:rPr>
          <w:rFonts w:hint="eastAsia"/>
          <w:szCs w:val="21"/>
        </w:rPr>
        <w:t>金</w:t>
      </w:r>
      <w:r w:rsidRPr="0040224C">
        <w:rPr>
          <w:rFonts w:hint="eastAsia"/>
          <w:szCs w:val="21"/>
        </w:rPr>
        <w:t>色汽车要求与颜色为</w:t>
      </w:r>
      <w:r w:rsidR="00986E1B" w:rsidRPr="0040224C">
        <w:rPr>
          <w:rFonts w:hint="eastAsia"/>
          <w:szCs w:val="21"/>
        </w:rPr>
        <w:t>黄或红</w:t>
      </w:r>
      <w:r w:rsidR="00D12150" w:rsidRPr="0040224C">
        <w:rPr>
          <w:rFonts w:hint="eastAsia"/>
          <w:szCs w:val="21"/>
        </w:rPr>
        <w:t>的</w:t>
      </w:r>
      <w:r w:rsidRPr="0040224C">
        <w:rPr>
          <w:rFonts w:hint="eastAsia"/>
          <w:szCs w:val="21"/>
        </w:rPr>
        <w:t>汽车间隔排列；若无法满足要求，也可以与颜色为</w:t>
      </w:r>
      <w:r w:rsidR="00986E1B" w:rsidRPr="0040224C">
        <w:rPr>
          <w:rFonts w:hint="eastAsia"/>
          <w:szCs w:val="21"/>
        </w:rPr>
        <w:t>灰、棕、银</w:t>
      </w:r>
      <w:r w:rsidR="00D12150" w:rsidRPr="0040224C">
        <w:rPr>
          <w:rFonts w:hint="eastAsia"/>
          <w:szCs w:val="21"/>
        </w:rPr>
        <w:t>中的一种颜色的</w:t>
      </w:r>
      <w:r w:rsidRPr="0040224C">
        <w:rPr>
          <w:rFonts w:hint="eastAsia"/>
          <w:szCs w:val="21"/>
        </w:rPr>
        <w:t>汽车间隔排列；</w:t>
      </w:r>
    </w:p>
    <w:p w:rsidR="00540111" w:rsidRPr="0040224C" w:rsidRDefault="00540111" w:rsidP="00CF7F93">
      <w:pPr>
        <w:spacing w:line="264" w:lineRule="auto"/>
        <w:ind w:firstLineChars="200" w:firstLine="420"/>
        <w:rPr>
          <w:szCs w:val="21"/>
        </w:rPr>
      </w:pPr>
      <w:r w:rsidRPr="0040224C">
        <w:rPr>
          <w:rFonts w:hint="eastAsia"/>
          <w:szCs w:val="21"/>
        </w:rPr>
        <w:t>（</w:t>
      </w:r>
      <w:r w:rsidR="007D3D2B" w:rsidRPr="0040224C">
        <w:rPr>
          <w:rFonts w:hint="eastAsia"/>
          <w:szCs w:val="21"/>
        </w:rPr>
        <w:t>f</w:t>
      </w:r>
      <w:r w:rsidR="007D3D2B" w:rsidRPr="0040224C">
        <w:rPr>
          <w:rFonts w:hint="eastAsia"/>
          <w:szCs w:val="21"/>
        </w:rPr>
        <w:t>）</w:t>
      </w:r>
      <w:r w:rsidRPr="0040224C">
        <w:rPr>
          <w:rFonts w:hint="eastAsia"/>
          <w:szCs w:val="21"/>
        </w:rPr>
        <w:t>颜色为</w:t>
      </w:r>
      <w:r w:rsidR="00986E1B" w:rsidRPr="0040224C">
        <w:rPr>
          <w:rFonts w:hint="eastAsia"/>
          <w:szCs w:val="21"/>
        </w:rPr>
        <w:t>灰或银</w:t>
      </w:r>
      <w:r w:rsidRPr="0040224C">
        <w:rPr>
          <w:rFonts w:hint="eastAsia"/>
          <w:szCs w:val="21"/>
        </w:rPr>
        <w:t>的汽车可以连续排列，也可以与颜色为</w:t>
      </w:r>
      <w:r w:rsidR="00986E1B" w:rsidRPr="0040224C">
        <w:rPr>
          <w:rFonts w:hint="eastAsia"/>
          <w:szCs w:val="21"/>
        </w:rPr>
        <w:t>黄、红、金</w:t>
      </w:r>
      <w:r w:rsidR="00D12150" w:rsidRPr="0040224C">
        <w:rPr>
          <w:rFonts w:hint="eastAsia"/>
          <w:szCs w:val="21"/>
        </w:rPr>
        <w:t>中的一种颜色的</w:t>
      </w:r>
      <w:r w:rsidRPr="0040224C">
        <w:rPr>
          <w:rFonts w:hint="eastAsia"/>
          <w:szCs w:val="21"/>
        </w:rPr>
        <w:t>汽车间隔排列；</w:t>
      </w:r>
    </w:p>
    <w:p w:rsidR="00CD0420" w:rsidRPr="0040224C" w:rsidRDefault="00CD0420" w:rsidP="00CF7F93">
      <w:pPr>
        <w:spacing w:line="264" w:lineRule="auto"/>
        <w:ind w:firstLineChars="200" w:firstLine="420"/>
        <w:rPr>
          <w:szCs w:val="21"/>
        </w:rPr>
      </w:pPr>
      <w:r w:rsidRPr="0040224C">
        <w:rPr>
          <w:rFonts w:hint="eastAsia"/>
          <w:szCs w:val="21"/>
        </w:rPr>
        <w:t>（</w:t>
      </w:r>
      <w:r w:rsidR="007D3D2B" w:rsidRPr="0040224C">
        <w:rPr>
          <w:rFonts w:hint="eastAsia"/>
          <w:szCs w:val="21"/>
        </w:rPr>
        <w:t>g</w:t>
      </w:r>
      <w:r w:rsidRPr="0040224C">
        <w:rPr>
          <w:rFonts w:hint="eastAsia"/>
          <w:szCs w:val="21"/>
        </w:rPr>
        <w:t>）</w:t>
      </w:r>
      <w:r w:rsidR="00986E1B" w:rsidRPr="0040224C">
        <w:rPr>
          <w:rFonts w:hint="eastAsia"/>
          <w:szCs w:val="21"/>
        </w:rPr>
        <w:t>棕</w:t>
      </w:r>
      <w:r w:rsidR="00540111" w:rsidRPr="0040224C">
        <w:rPr>
          <w:rFonts w:hint="eastAsia"/>
          <w:szCs w:val="21"/>
        </w:rPr>
        <w:t>色汽车可以连续排列，也可以与颜色为</w:t>
      </w:r>
      <w:r w:rsidR="00986E1B" w:rsidRPr="0040224C">
        <w:rPr>
          <w:rFonts w:hint="eastAsia"/>
          <w:szCs w:val="21"/>
        </w:rPr>
        <w:t>黄、红、金、白</w:t>
      </w:r>
      <w:r w:rsidR="00540111" w:rsidRPr="0040224C">
        <w:rPr>
          <w:rFonts w:hint="eastAsia"/>
          <w:szCs w:val="21"/>
        </w:rPr>
        <w:t>中</w:t>
      </w:r>
      <w:r w:rsidR="00D12150" w:rsidRPr="0040224C">
        <w:rPr>
          <w:rFonts w:hint="eastAsia"/>
          <w:szCs w:val="21"/>
        </w:rPr>
        <w:t>的一种颜色的</w:t>
      </w:r>
      <w:r w:rsidR="00540111" w:rsidRPr="0040224C">
        <w:rPr>
          <w:rFonts w:hint="eastAsia"/>
          <w:szCs w:val="21"/>
        </w:rPr>
        <w:t>汽车间隔排列。</w:t>
      </w:r>
    </w:p>
    <w:p w:rsidR="008C6EE7" w:rsidRPr="0040224C" w:rsidRDefault="008C6EE7" w:rsidP="00CF7F93">
      <w:pPr>
        <w:spacing w:line="264" w:lineRule="auto"/>
        <w:ind w:firstLineChars="200" w:firstLine="420"/>
        <w:rPr>
          <w:szCs w:val="21"/>
        </w:rPr>
      </w:pPr>
      <w:r w:rsidRPr="0040224C">
        <w:rPr>
          <w:rFonts w:hint="eastAsia"/>
          <w:szCs w:val="21"/>
        </w:rPr>
        <w:t>（</w:t>
      </w:r>
      <w:r w:rsidRPr="0040224C">
        <w:rPr>
          <w:rFonts w:hint="eastAsia"/>
          <w:szCs w:val="21"/>
        </w:rPr>
        <w:t>h</w:t>
      </w:r>
      <w:r w:rsidRPr="0040224C">
        <w:rPr>
          <w:rFonts w:hint="eastAsia"/>
          <w:szCs w:val="21"/>
        </w:rPr>
        <w:t>）</w:t>
      </w:r>
      <w:r w:rsidR="00FB7EE0" w:rsidRPr="0040224C">
        <w:rPr>
          <w:rFonts w:hint="eastAsia"/>
          <w:szCs w:val="21"/>
        </w:rPr>
        <w:t>关</w:t>
      </w:r>
      <w:r w:rsidRPr="0040224C">
        <w:rPr>
          <w:rFonts w:hint="eastAsia"/>
          <w:szCs w:val="21"/>
        </w:rPr>
        <w:t>于其他颜色的搭配，遵循“没有允许即为禁止”的原则。</w:t>
      </w:r>
    </w:p>
    <w:p w:rsidR="002161C6" w:rsidRPr="00F05782" w:rsidRDefault="002161C6" w:rsidP="00CF7F93">
      <w:pPr>
        <w:spacing w:line="264" w:lineRule="auto"/>
        <w:ind w:firstLine="480"/>
        <w:rPr>
          <w:szCs w:val="21"/>
        </w:rPr>
      </w:pPr>
      <w:r w:rsidRPr="0040224C">
        <w:rPr>
          <w:rFonts w:hint="eastAsia"/>
          <w:szCs w:val="21"/>
        </w:rPr>
        <w:t>由于</w:t>
      </w:r>
      <w:r w:rsidRPr="00AA1724">
        <w:rPr>
          <w:rFonts w:hint="eastAsia"/>
          <w:szCs w:val="21"/>
        </w:rPr>
        <w:t>该公司的</w:t>
      </w:r>
      <w:r w:rsidR="00F86B9B" w:rsidRPr="00AA1724">
        <w:rPr>
          <w:rFonts w:hint="eastAsia"/>
          <w:szCs w:val="21"/>
        </w:rPr>
        <w:t>生产线</w:t>
      </w:r>
      <w:r w:rsidRPr="00AA1724">
        <w:rPr>
          <w:rFonts w:hint="eastAsia"/>
          <w:szCs w:val="21"/>
        </w:rPr>
        <w:t>24</w:t>
      </w:r>
      <w:r w:rsidR="00F86B9B" w:rsidRPr="00AA1724">
        <w:rPr>
          <w:rFonts w:hint="eastAsia"/>
          <w:szCs w:val="21"/>
        </w:rPr>
        <w:t>小时不间断作业</w:t>
      </w:r>
      <w:r w:rsidRPr="00AA1724">
        <w:rPr>
          <w:rFonts w:hint="eastAsia"/>
          <w:szCs w:val="21"/>
        </w:rPr>
        <w:t>，</w:t>
      </w:r>
      <w:r w:rsidR="00F86B9B" w:rsidRPr="00AA1724">
        <w:rPr>
          <w:rFonts w:hint="eastAsia"/>
          <w:szCs w:val="21"/>
        </w:rPr>
        <w:t>以上总装线</w:t>
      </w:r>
      <w:r w:rsidR="00F86B9B" w:rsidRPr="00F05782">
        <w:rPr>
          <w:rFonts w:hint="eastAsia"/>
          <w:szCs w:val="21"/>
        </w:rPr>
        <w:t>和喷涂线的各项要求对</w:t>
      </w:r>
      <w:r w:rsidRPr="00F05782">
        <w:rPr>
          <w:rFonts w:hint="eastAsia"/>
          <w:szCs w:val="21"/>
        </w:rPr>
        <w:t>相邻班次</w:t>
      </w:r>
      <w:r w:rsidR="00983E6C">
        <w:rPr>
          <w:rFonts w:hint="eastAsia"/>
          <w:szCs w:val="21"/>
        </w:rPr>
        <w:t>（包括当日晚班与次日白班）</w:t>
      </w:r>
      <w:r w:rsidRPr="00F05782">
        <w:rPr>
          <w:rFonts w:hint="eastAsia"/>
          <w:szCs w:val="21"/>
        </w:rPr>
        <w:t>的车辆同样</w:t>
      </w:r>
      <w:r w:rsidR="0052154F" w:rsidRPr="00F05782">
        <w:rPr>
          <w:rFonts w:hint="eastAsia"/>
          <w:szCs w:val="21"/>
        </w:rPr>
        <w:t>适用</w:t>
      </w:r>
      <w:r w:rsidR="00F86B9B" w:rsidRPr="00F05782">
        <w:rPr>
          <w:rFonts w:hint="eastAsia"/>
          <w:szCs w:val="21"/>
        </w:rPr>
        <w:t>。</w:t>
      </w:r>
    </w:p>
    <w:p w:rsidR="00EA0CDF" w:rsidRPr="00F05782" w:rsidRDefault="00EA0CDF" w:rsidP="00CF7F93">
      <w:pPr>
        <w:spacing w:line="264" w:lineRule="auto"/>
        <w:rPr>
          <w:szCs w:val="21"/>
        </w:rPr>
      </w:pPr>
      <w:r w:rsidRPr="00F05782">
        <w:rPr>
          <w:rFonts w:hint="eastAsia"/>
          <w:b/>
          <w:szCs w:val="21"/>
        </w:rPr>
        <w:t>三．</w:t>
      </w:r>
      <w:r w:rsidR="00701D66" w:rsidRPr="00F05782">
        <w:rPr>
          <w:rFonts w:hint="eastAsia"/>
          <w:b/>
          <w:szCs w:val="21"/>
        </w:rPr>
        <w:t>需要解决的问题</w:t>
      </w:r>
    </w:p>
    <w:p w:rsidR="00701D66" w:rsidRPr="00F05782" w:rsidRDefault="00701D66" w:rsidP="00CF7F93">
      <w:pPr>
        <w:spacing w:line="264" w:lineRule="auto"/>
        <w:rPr>
          <w:szCs w:val="21"/>
        </w:rPr>
      </w:pPr>
      <w:r w:rsidRPr="00F05782">
        <w:rPr>
          <w:rFonts w:hint="eastAsia"/>
          <w:szCs w:val="21"/>
        </w:rPr>
        <w:t>（</w:t>
      </w:r>
      <w:r w:rsidRPr="00F05782">
        <w:rPr>
          <w:rFonts w:hint="eastAsia"/>
          <w:szCs w:val="21"/>
        </w:rPr>
        <w:t>1</w:t>
      </w:r>
      <w:r w:rsidRPr="00F05782">
        <w:rPr>
          <w:rFonts w:hint="eastAsia"/>
          <w:szCs w:val="21"/>
        </w:rPr>
        <w:t>）根据问题的背景</w:t>
      </w:r>
      <w:r w:rsidR="00CC7A24" w:rsidRPr="00F05782">
        <w:rPr>
          <w:rFonts w:hint="eastAsia"/>
          <w:szCs w:val="21"/>
        </w:rPr>
        <w:t>、</w:t>
      </w:r>
      <w:r w:rsidR="00DE0589" w:rsidRPr="00F05782">
        <w:rPr>
          <w:rFonts w:hint="eastAsia"/>
          <w:szCs w:val="21"/>
        </w:rPr>
        <w:t>装配</w:t>
      </w:r>
      <w:r w:rsidR="00CC7A24" w:rsidRPr="00F05782">
        <w:rPr>
          <w:rFonts w:hint="eastAsia"/>
          <w:szCs w:val="21"/>
        </w:rPr>
        <w:t>要求</w:t>
      </w:r>
      <w:r w:rsidRPr="00F05782">
        <w:rPr>
          <w:rFonts w:hint="eastAsia"/>
          <w:szCs w:val="21"/>
        </w:rPr>
        <w:t>以及附件中的数据，建立</w:t>
      </w:r>
      <w:r w:rsidR="00473646" w:rsidRPr="00F05782">
        <w:rPr>
          <w:rFonts w:hint="eastAsia"/>
          <w:szCs w:val="21"/>
        </w:rPr>
        <w:t>数学模型或者设计算法，使其</w:t>
      </w:r>
      <w:r w:rsidR="00E54280" w:rsidRPr="00F05782">
        <w:rPr>
          <w:rFonts w:hint="eastAsia"/>
          <w:szCs w:val="21"/>
        </w:rPr>
        <w:t>能</w:t>
      </w:r>
      <w:r w:rsidR="00473646" w:rsidRPr="00F05782">
        <w:rPr>
          <w:rFonts w:hint="eastAsia"/>
          <w:szCs w:val="21"/>
        </w:rPr>
        <w:t>给</w:t>
      </w:r>
      <w:r w:rsidR="00E54280" w:rsidRPr="00F05782">
        <w:rPr>
          <w:rFonts w:hint="eastAsia"/>
          <w:szCs w:val="21"/>
        </w:rPr>
        <w:t>出符合要求、</w:t>
      </w:r>
      <w:r w:rsidR="002F337E">
        <w:rPr>
          <w:rFonts w:hint="eastAsia"/>
          <w:szCs w:val="21"/>
        </w:rPr>
        <w:t>且</w:t>
      </w:r>
      <w:r w:rsidR="00E54280" w:rsidRPr="00F05782">
        <w:rPr>
          <w:rFonts w:hint="eastAsia"/>
          <w:szCs w:val="21"/>
        </w:rPr>
        <w:t>具有</w:t>
      </w:r>
      <w:r w:rsidR="00473646" w:rsidRPr="00F05782">
        <w:rPr>
          <w:rFonts w:hint="eastAsia"/>
          <w:szCs w:val="21"/>
        </w:rPr>
        <w:t>较低生产成本</w:t>
      </w:r>
      <w:r w:rsidR="00E54280" w:rsidRPr="00F05782">
        <w:rPr>
          <w:rFonts w:hint="eastAsia"/>
          <w:szCs w:val="21"/>
        </w:rPr>
        <w:t>的装配顺序</w:t>
      </w:r>
      <w:r w:rsidR="00004DE8" w:rsidRPr="00F05782">
        <w:rPr>
          <w:rFonts w:hint="eastAsia"/>
          <w:szCs w:val="21"/>
        </w:rPr>
        <w:t>。</w:t>
      </w:r>
    </w:p>
    <w:p w:rsidR="00626CC9" w:rsidRPr="00F05782" w:rsidRDefault="00CC7A24" w:rsidP="00CF7F93">
      <w:pPr>
        <w:spacing w:line="264" w:lineRule="auto"/>
        <w:rPr>
          <w:szCs w:val="21"/>
        </w:rPr>
      </w:pPr>
      <w:r w:rsidRPr="00F05782">
        <w:rPr>
          <w:rFonts w:hint="eastAsia"/>
          <w:szCs w:val="21"/>
        </w:rPr>
        <w:t>（</w:t>
      </w:r>
      <w:r w:rsidRPr="00F05782">
        <w:rPr>
          <w:rFonts w:hint="eastAsia"/>
          <w:szCs w:val="21"/>
        </w:rPr>
        <w:t>2</w:t>
      </w:r>
      <w:r w:rsidRPr="00F05782">
        <w:rPr>
          <w:rFonts w:hint="eastAsia"/>
          <w:szCs w:val="21"/>
        </w:rPr>
        <w:t>）根据</w:t>
      </w:r>
      <w:r w:rsidR="006210EA" w:rsidRPr="00F05782">
        <w:rPr>
          <w:rFonts w:hint="eastAsia"/>
          <w:szCs w:val="21"/>
        </w:rPr>
        <w:t>（</w:t>
      </w:r>
      <w:r w:rsidR="006210EA" w:rsidRPr="00F05782">
        <w:rPr>
          <w:rFonts w:hint="eastAsia"/>
          <w:szCs w:val="21"/>
        </w:rPr>
        <w:t>1</w:t>
      </w:r>
      <w:r w:rsidR="006210EA" w:rsidRPr="00F05782">
        <w:rPr>
          <w:rFonts w:hint="eastAsia"/>
          <w:szCs w:val="21"/>
        </w:rPr>
        <w:t>）中的</w:t>
      </w:r>
      <w:r w:rsidRPr="00F05782">
        <w:rPr>
          <w:rFonts w:hint="eastAsia"/>
          <w:szCs w:val="21"/>
        </w:rPr>
        <w:t>数学模型或算法，针对附件中的数据，给出你们的计算结果</w:t>
      </w:r>
      <w:r w:rsidR="00626CC9" w:rsidRPr="00F05782">
        <w:rPr>
          <w:rFonts w:hint="eastAsia"/>
          <w:szCs w:val="21"/>
        </w:rPr>
        <w:t>：</w:t>
      </w:r>
    </w:p>
    <w:p w:rsidR="00443454" w:rsidRDefault="007D1FC1" w:rsidP="007D1FC1">
      <w:pPr>
        <w:spacing w:line="264" w:lineRule="auto"/>
        <w:ind w:firstLine="420"/>
        <w:rPr>
          <w:szCs w:val="21"/>
        </w:rPr>
      </w:pPr>
      <w:r>
        <w:rPr>
          <w:rFonts w:hint="eastAsia"/>
          <w:szCs w:val="21"/>
        </w:rPr>
        <w:t>（</w:t>
      </w:r>
      <w:r w:rsidR="00626CC9" w:rsidRPr="00F05782">
        <w:rPr>
          <w:szCs w:val="21"/>
        </w:rPr>
        <w:t>a</w:t>
      </w:r>
      <w:r>
        <w:rPr>
          <w:rFonts w:hint="eastAsia"/>
          <w:szCs w:val="21"/>
        </w:rPr>
        <w:t>）</w:t>
      </w:r>
      <w:r w:rsidR="00443454" w:rsidRPr="00F05782">
        <w:rPr>
          <w:rFonts w:hint="eastAsia"/>
          <w:szCs w:val="21"/>
        </w:rPr>
        <w:t>将</w:t>
      </w:r>
      <w:r w:rsidR="00072990">
        <w:rPr>
          <w:rFonts w:hint="eastAsia"/>
          <w:szCs w:val="21"/>
        </w:rPr>
        <w:t>9</w:t>
      </w:r>
      <w:r w:rsidR="00443454" w:rsidRPr="00F05782">
        <w:rPr>
          <w:szCs w:val="21"/>
        </w:rPr>
        <w:t>月</w:t>
      </w:r>
      <w:r w:rsidR="00072990">
        <w:rPr>
          <w:rFonts w:hint="eastAsia"/>
          <w:szCs w:val="21"/>
        </w:rPr>
        <w:t>20</w:t>
      </w:r>
      <w:r w:rsidR="00443454" w:rsidRPr="00F05782">
        <w:rPr>
          <w:szCs w:val="21"/>
        </w:rPr>
        <w:t>日的装配</w:t>
      </w:r>
      <w:r w:rsidR="00443454" w:rsidRPr="00F05782">
        <w:rPr>
          <w:rFonts w:hint="eastAsia"/>
          <w:szCs w:val="21"/>
        </w:rPr>
        <w:t>顺序</w:t>
      </w:r>
      <w:r w:rsidR="007205FA">
        <w:rPr>
          <w:rFonts w:hint="eastAsia"/>
          <w:szCs w:val="21"/>
        </w:rPr>
        <w:t>按照</w:t>
      </w:r>
      <w:r w:rsidR="00443454" w:rsidRPr="00F05782">
        <w:rPr>
          <w:rFonts w:hint="eastAsia"/>
          <w:szCs w:val="21"/>
        </w:rPr>
        <w:t>下</w:t>
      </w:r>
      <w:r w:rsidR="00443454" w:rsidRPr="00F05782">
        <w:rPr>
          <w:szCs w:val="21"/>
        </w:rPr>
        <w:t>表</w:t>
      </w:r>
      <w:r>
        <w:rPr>
          <w:rFonts w:hint="eastAsia"/>
          <w:szCs w:val="21"/>
        </w:rPr>
        <w:t>格式</w:t>
      </w:r>
      <w:r>
        <w:rPr>
          <w:szCs w:val="21"/>
        </w:rPr>
        <w:t>填写在表</w:t>
      </w:r>
      <w:r w:rsidR="00443454" w:rsidRPr="00F05782">
        <w:rPr>
          <w:szCs w:val="21"/>
        </w:rPr>
        <w:t>中</w:t>
      </w:r>
      <w:r w:rsidR="00443454" w:rsidRPr="00F05782">
        <w:rPr>
          <w:rFonts w:hint="eastAsia"/>
          <w:szCs w:val="21"/>
        </w:rPr>
        <w:t>，</w:t>
      </w:r>
      <w:r w:rsidR="00443454" w:rsidRPr="00F05782">
        <w:rPr>
          <w:szCs w:val="21"/>
        </w:rPr>
        <w:t>并将此表放在</w:t>
      </w:r>
      <w:r w:rsidR="007205FA">
        <w:rPr>
          <w:rFonts w:hint="eastAsia"/>
          <w:szCs w:val="21"/>
        </w:rPr>
        <w:t>论文</w:t>
      </w:r>
      <w:r w:rsidR="007205FA">
        <w:rPr>
          <w:szCs w:val="21"/>
        </w:rPr>
        <w:t>的</w:t>
      </w:r>
      <w:r w:rsidR="00443454" w:rsidRPr="00F05782">
        <w:rPr>
          <w:szCs w:val="21"/>
        </w:rPr>
        <w:t>附录中。</w:t>
      </w:r>
    </w:p>
    <w:p w:rsidR="00506D9A" w:rsidRPr="00506D9A" w:rsidRDefault="00AA2A03" w:rsidP="00CF7F93">
      <w:pPr>
        <w:spacing w:line="264" w:lineRule="auto"/>
        <w:jc w:val="center"/>
        <w:rPr>
          <w:b/>
          <w:szCs w:val="21"/>
        </w:rPr>
      </w:pPr>
      <w:r>
        <w:rPr>
          <w:rFonts w:hint="eastAsia"/>
          <w:b/>
          <w:szCs w:val="21"/>
        </w:rPr>
        <w:t>9</w:t>
      </w:r>
      <w:r w:rsidR="00506D9A" w:rsidRPr="00506D9A">
        <w:rPr>
          <w:b/>
          <w:szCs w:val="21"/>
        </w:rPr>
        <w:t>月</w:t>
      </w:r>
      <w:r>
        <w:rPr>
          <w:rFonts w:hint="eastAsia"/>
          <w:b/>
          <w:szCs w:val="21"/>
        </w:rPr>
        <w:t>20</w:t>
      </w:r>
      <w:r w:rsidR="00506D9A" w:rsidRPr="00506D9A">
        <w:rPr>
          <w:b/>
          <w:szCs w:val="21"/>
        </w:rPr>
        <w:t>日的装配顺序</w:t>
      </w:r>
    </w:p>
    <w:tbl>
      <w:tblPr>
        <w:tblStyle w:val="21"/>
        <w:tblW w:w="5000" w:type="pct"/>
        <w:jc w:val="center"/>
        <w:tblBorders>
          <w:left w:val="single" w:sz="4" w:space="0" w:color="666666" w:themeColor="text1" w:themeTint="99"/>
          <w:right w:val="single" w:sz="4" w:space="0" w:color="666666" w:themeColor="text1" w:themeTint="99"/>
          <w:insideV w:val="single" w:sz="4" w:space="0" w:color="666666" w:themeColor="text1" w:themeTint="99"/>
        </w:tblBorders>
        <w:tblLook w:val="04A0"/>
      </w:tblPr>
      <w:tblGrid>
        <w:gridCol w:w="1436"/>
        <w:gridCol w:w="1421"/>
        <w:gridCol w:w="1421"/>
        <w:gridCol w:w="1421"/>
        <w:gridCol w:w="1421"/>
        <w:gridCol w:w="1421"/>
        <w:gridCol w:w="1421"/>
      </w:tblGrid>
      <w:tr w:rsidR="00AA1724" w:rsidTr="00AA1724">
        <w:trPr>
          <w:cnfStyle w:val="100000000000"/>
          <w:jc w:val="center"/>
        </w:trPr>
        <w:tc>
          <w:tcPr>
            <w:cnfStyle w:val="001000000000"/>
            <w:tcW w:w="1559" w:type="dxa"/>
          </w:tcPr>
          <w:p w:rsidR="00C85AAE" w:rsidRPr="00506D9A" w:rsidRDefault="00C85AAE" w:rsidP="00CF7F93">
            <w:pPr>
              <w:spacing w:line="264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装配顺序</w:t>
            </w:r>
          </w:p>
        </w:tc>
        <w:tc>
          <w:tcPr>
            <w:tcW w:w="1559" w:type="dxa"/>
          </w:tcPr>
          <w:p w:rsidR="00C85AAE" w:rsidRPr="00506D9A" w:rsidRDefault="00C85AAE" w:rsidP="00CF7F93">
            <w:pPr>
              <w:spacing w:line="264" w:lineRule="auto"/>
              <w:jc w:val="center"/>
              <w:cnfStyle w:val="100000000000"/>
              <w:rPr>
                <w:szCs w:val="21"/>
              </w:rPr>
            </w:pPr>
            <w:r>
              <w:rPr>
                <w:szCs w:val="21"/>
              </w:rPr>
              <w:t>品牌</w:t>
            </w:r>
          </w:p>
        </w:tc>
        <w:tc>
          <w:tcPr>
            <w:tcW w:w="1559" w:type="dxa"/>
          </w:tcPr>
          <w:p w:rsidR="00C85AAE" w:rsidRPr="00506D9A" w:rsidRDefault="00C85AAE" w:rsidP="00AA2A03">
            <w:pPr>
              <w:spacing w:line="264" w:lineRule="auto"/>
              <w:jc w:val="center"/>
              <w:cnfStyle w:val="100000000000"/>
              <w:rPr>
                <w:szCs w:val="21"/>
              </w:rPr>
            </w:pPr>
            <w:r w:rsidRPr="003F5D40">
              <w:rPr>
                <w:rFonts w:hint="eastAsia"/>
                <w:szCs w:val="21"/>
              </w:rPr>
              <w:t>配置</w:t>
            </w:r>
          </w:p>
        </w:tc>
        <w:tc>
          <w:tcPr>
            <w:tcW w:w="1559" w:type="dxa"/>
          </w:tcPr>
          <w:p w:rsidR="00C85AAE" w:rsidRPr="00506D9A" w:rsidRDefault="00C85AAE" w:rsidP="00AA2A03">
            <w:pPr>
              <w:spacing w:line="264" w:lineRule="auto"/>
              <w:jc w:val="center"/>
              <w:cnfStyle w:val="100000000000"/>
              <w:rPr>
                <w:szCs w:val="21"/>
              </w:rPr>
            </w:pPr>
            <w:r w:rsidRPr="00506D9A">
              <w:rPr>
                <w:rFonts w:hint="eastAsia"/>
                <w:szCs w:val="21"/>
              </w:rPr>
              <w:t>动力</w:t>
            </w:r>
          </w:p>
        </w:tc>
        <w:tc>
          <w:tcPr>
            <w:tcW w:w="1559" w:type="dxa"/>
          </w:tcPr>
          <w:p w:rsidR="00C85AAE" w:rsidRPr="003F5D40" w:rsidRDefault="00C85AAE" w:rsidP="00CF7F93">
            <w:pPr>
              <w:spacing w:line="264" w:lineRule="auto"/>
              <w:jc w:val="center"/>
              <w:cnfStyle w:val="100000000000"/>
              <w:rPr>
                <w:szCs w:val="21"/>
              </w:rPr>
            </w:pPr>
            <w:r w:rsidRPr="00506D9A">
              <w:rPr>
                <w:rFonts w:hint="eastAsia"/>
                <w:szCs w:val="21"/>
              </w:rPr>
              <w:t>驱动</w:t>
            </w:r>
          </w:p>
        </w:tc>
        <w:tc>
          <w:tcPr>
            <w:tcW w:w="1559" w:type="dxa"/>
          </w:tcPr>
          <w:p w:rsidR="00C85AAE" w:rsidRPr="00506D9A" w:rsidRDefault="00C85AAE" w:rsidP="00CF7F93">
            <w:pPr>
              <w:spacing w:line="264" w:lineRule="auto"/>
              <w:jc w:val="center"/>
              <w:cnfStyle w:val="100000000000"/>
              <w:rPr>
                <w:szCs w:val="21"/>
              </w:rPr>
            </w:pPr>
            <w:r w:rsidRPr="00506D9A">
              <w:rPr>
                <w:rFonts w:hint="eastAsia"/>
                <w:szCs w:val="21"/>
              </w:rPr>
              <w:t>颜色</w:t>
            </w:r>
          </w:p>
        </w:tc>
        <w:tc>
          <w:tcPr>
            <w:tcW w:w="1559" w:type="dxa"/>
          </w:tcPr>
          <w:p w:rsidR="00C85AAE" w:rsidRPr="00506D9A" w:rsidRDefault="00C85AAE" w:rsidP="00CF7F93">
            <w:pPr>
              <w:spacing w:line="264" w:lineRule="auto"/>
              <w:jc w:val="center"/>
              <w:cnfStyle w:val="1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喷涂线</w:t>
            </w:r>
          </w:p>
        </w:tc>
      </w:tr>
      <w:tr w:rsidR="00AA1724" w:rsidTr="00AA1724">
        <w:trPr>
          <w:cnfStyle w:val="000000100000"/>
          <w:jc w:val="center"/>
        </w:trPr>
        <w:tc>
          <w:tcPr>
            <w:cnfStyle w:val="001000000000"/>
            <w:tcW w:w="1559" w:type="dxa"/>
          </w:tcPr>
          <w:p w:rsidR="00C85AAE" w:rsidRPr="00506D9A" w:rsidRDefault="00C85AAE" w:rsidP="00CF7F93">
            <w:pPr>
              <w:spacing w:line="264" w:lineRule="auto"/>
              <w:jc w:val="center"/>
              <w:rPr>
                <w:b w:val="0"/>
                <w:szCs w:val="21"/>
              </w:rPr>
            </w:pPr>
            <w:r w:rsidRPr="00506D9A">
              <w:rPr>
                <w:b w:val="0"/>
                <w:szCs w:val="21"/>
              </w:rPr>
              <w:t>1</w:t>
            </w:r>
          </w:p>
        </w:tc>
        <w:tc>
          <w:tcPr>
            <w:tcW w:w="1559" w:type="dxa"/>
          </w:tcPr>
          <w:p w:rsidR="00C85AAE" w:rsidRPr="00506D9A" w:rsidRDefault="00C85AAE" w:rsidP="00CF7F93">
            <w:pPr>
              <w:spacing w:line="264" w:lineRule="auto"/>
              <w:jc w:val="center"/>
              <w:cnfStyle w:val="000000100000"/>
              <w:rPr>
                <w:szCs w:val="21"/>
              </w:rPr>
            </w:pPr>
          </w:p>
        </w:tc>
        <w:tc>
          <w:tcPr>
            <w:tcW w:w="1559" w:type="dxa"/>
          </w:tcPr>
          <w:p w:rsidR="00C85AAE" w:rsidRPr="00506D9A" w:rsidRDefault="00C85AAE" w:rsidP="007860CB">
            <w:pPr>
              <w:spacing w:line="264" w:lineRule="auto"/>
              <w:jc w:val="center"/>
              <w:cnfStyle w:val="000000100000"/>
              <w:rPr>
                <w:szCs w:val="21"/>
              </w:rPr>
            </w:pPr>
          </w:p>
        </w:tc>
        <w:tc>
          <w:tcPr>
            <w:tcW w:w="1559" w:type="dxa"/>
          </w:tcPr>
          <w:p w:rsidR="00C85AAE" w:rsidRPr="00506D9A" w:rsidRDefault="00C85AAE" w:rsidP="00CF7F93">
            <w:pPr>
              <w:spacing w:line="264" w:lineRule="auto"/>
              <w:jc w:val="center"/>
              <w:cnfStyle w:val="000000100000"/>
              <w:rPr>
                <w:szCs w:val="21"/>
              </w:rPr>
            </w:pPr>
          </w:p>
        </w:tc>
        <w:tc>
          <w:tcPr>
            <w:tcW w:w="1559" w:type="dxa"/>
          </w:tcPr>
          <w:p w:rsidR="00C85AAE" w:rsidRPr="00104703" w:rsidRDefault="00C85AAE" w:rsidP="00CF7F93">
            <w:pPr>
              <w:spacing w:line="264" w:lineRule="auto"/>
              <w:jc w:val="center"/>
              <w:cnfStyle w:val="000000100000"/>
              <w:rPr>
                <w:szCs w:val="21"/>
              </w:rPr>
            </w:pPr>
          </w:p>
        </w:tc>
        <w:tc>
          <w:tcPr>
            <w:tcW w:w="1559" w:type="dxa"/>
          </w:tcPr>
          <w:p w:rsidR="00C85AAE" w:rsidRPr="00506D9A" w:rsidRDefault="00C85AAE" w:rsidP="00CF7F93">
            <w:pPr>
              <w:spacing w:line="264" w:lineRule="auto"/>
              <w:jc w:val="center"/>
              <w:cnfStyle w:val="000000100000"/>
              <w:rPr>
                <w:szCs w:val="21"/>
              </w:rPr>
            </w:pPr>
          </w:p>
        </w:tc>
        <w:tc>
          <w:tcPr>
            <w:tcW w:w="1559" w:type="dxa"/>
          </w:tcPr>
          <w:p w:rsidR="00C85AAE" w:rsidRDefault="00C85AAE" w:rsidP="00CF7F93">
            <w:pPr>
              <w:spacing w:line="264" w:lineRule="auto"/>
              <w:jc w:val="center"/>
              <w:cnfStyle w:val="000000100000"/>
              <w:rPr>
                <w:szCs w:val="21"/>
              </w:rPr>
            </w:pPr>
          </w:p>
        </w:tc>
      </w:tr>
      <w:tr w:rsidR="00AA1724" w:rsidTr="00AA1724">
        <w:trPr>
          <w:jc w:val="center"/>
        </w:trPr>
        <w:tc>
          <w:tcPr>
            <w:cnfStyle w:val="001000000000"/>
            <w:tcW w:w="1559" w:type="dxa"/>
          </w:tcPr>
          <w:p w:rsidR="00C85AAE" w:rsidRPr="00506D9A" w:rsidRDefault="00C85AAE" w:rsidP="00CF7F93">
            <w:pPr>
              <w:spacing w:line="264" w:lineRule="auto"/>
              <w:jc w:val="center"/>
              <w:rPr>
                <w:b w:val="0"/>
                <w:szCs w:val="21"/>
              </w:rPr>
            </w:pPr>
            <w:r w:rsidRPr="00506D9A">
              <w:rPr>
                <w:b w:val="0"/>
                <w:szCs w:val="21"/>
              </w:rPr>
              <w:t>2</w:t>
            </w:r>
          </w:p>
        </w:tc>
        <w:tc>
          <w:tcPr>
            <w:tcW w:w="1559" w:type="dxa"/>
          </w:tcPr>
          <w:p w:rsidR="00C85AAE" w:rsidRPr="00506D9A" w:rsidRDefault="00C85AAE" w:rsidP="00185FD0">
            <w:pPr>
              <w:spacing w:line="264" w:lineRule="auto"/>
              <w:jc w:val="center"/>
              <w:cnfStyle w:val="000000000000"/>
              <w:rPr>
                <w:szCs w:val="21"/>
              </w:rPr>
            </w:pPr>
          </w:p>
        </w:tc>
        <w:tc>
          <w:tcPr>
            <w:tcW w:w="1559" w:type="dxa"/>
          </w:tcPr>
          <w:p w:rsidR="00C85AAE" w:rsidRPr="00506D9A" w:rsidRDefault="00C85AAE" w:rsidP="00185FD0">
            <w:pPr>
              <w:spacing w:line="264" w:lineRule="auto"/>
              <w:jc w:val="center"/>
              <w:cnfStyle w:val="000000000000"/>
              <w:rPr>
                <w:szCs w:val="21"/>
              </w:rPr>
            </w:pPr>
          </w:p>
        </w:tc>
        <w:tc>
          <w:tcPr>
            <w:tcW w:w="1559" w:type="dxa"/>
          </w:tcPr>
          <w:p w:rsidR="00C85AAE" w:rsidRPr="00506D9A" w:rsidRDefault="00C85AAE" w:rsidP="00185FD0">
            <w:pPr>
              <w:spacing w:line="264" w:lineRule="auto"/>
              <w:jc w:val="center"/>
              <w:cnfStyle w:val="000000000000"/>
              <w:rPr>
                <w:szCs w:val="21"/>
              </w:rPr>
            </w:pPr>
          </w:p>
        </w:tc>
        <w:tc>
          <w:tcPr>
            <w:tcW w:w="1559" w:type="dxa"/>
          </w:tcPr>
          <w:p w:rsidR="00C85AAE" w:rsidRPr="00104703" w:rsidRDefault="00C85AAE" w:rsidP="00185FD0">
            <w:pPr>
              <w:spacing w:line="264" w:lineRule="auto"/>
              <w:jc w:val="center"/>
              <w:cnfStyle w:val="000000000000"/>
              <w:rPr>
                <w:szCs w:val="21"/>
              </w:rPr>
            </w:pPr>
          </w:p>
        </w:tc>
        <w:tc>
          <w:tcPr>
            <w:tcW w:w="1559" w:type="dxa"/>
          </w:tcPr>
          <w:p w:rsidR="00C85AAE" w:rsidRPr="00506D9A" w:rsidRDefault="00C85AAE" w:rsidP="00185FD0">
            <w:pPr>
              <w:spacing w:line="264" w:lineRule="auto"/>
              <w:jc w:val="center"/>
              <w:cnfStyle w:val="000000000000"/>
              <w:rPr>
                <w:szCs w:val="21"/>
              </w:rPr>
            </w:pPr>
          </w:p>
        </w:tc>
        <w:tc>
          <w:tcPr>
            <w:tcW w:w="1559" w:type="dxa"/>
          </w:tcPr>
          <w:p w:rsidR="00C85AAE" w:rsidRDefault="00C85AAE" w:rsidP="00185FD0">
            <w:pPr>
              <w:spacing w:line="264" w:lineRule="auto"/>
              <w:jc w:val="center"/>
              <w:cnfStyle w:val="000000000000"/>
              <w:rPr>
                <w:szCs w:val="21"/>
              </w:rPr>
            </w:pPr>
          </w:p>
        </w:tc>
      </w:tr>
      <w:tr w:rsidR="00AA1724" w:rsidTr="00AA1724">
        <w:trPr>
          <w:cnfStyle w:val="000000100000"/>
          <w:jc w:val="center"/>
        </w:trPr>
        <w:tc>
          <w:tcPr>
            <w:cnfStyle w:val="001000000000"/>
            <w:tcW w:w="1559" w:type="dxa"/>
          </w:tcPr>
          <w:p w:rsidR="00C85AAE" w:rsidRPr="00506D9A" w:rsidRDefault="00C85AAE" w:rsidP="00CF7F93">
            <w:pPr>
              <w:spacing w:line="264" w:lineRule="auto"/>
              <w:jc w:val="center"/>
              <w:rPr>
                <w:b w:val="0"/>
                <w:szCs w:val="21"/>
              </w:rPr>
            </w:pPr>
            <w:r w:rsidRPr="00506D9A">
              <w:rPr>
                <w:b w:val="0"/>
                <w:szCs w:val="21"/>
              </w:rPr>
              <w:t>3</w:t>
            </w:r>
          </w:p>
        </w:tc>
        <w:tc>
          <w:tcPr>
            <w:tcW w:w="1559" w:type="dxa"/>
          </w:tcPr>
          <w:p w:rsidR="00C85AAE" w:rsidRPr="00506D9A" w:rsidRDefault="00C85AAE" w:rsidP="00185FD0">
            <w:pPr>
              <w:spacing w:line="264" w:lineRule="auto"/>
              <w:jc w:val="center"/>
              <w:cnfStyle w:val="000000100000"/>
              <w:rPr>
                <w:szCs w:val="21"/>
              </w:rPr>
            </w:pPr>
          </w:p>
        </w:tc>
        <w:tc>
          <w:tcPr>
            <w:tcW w:w="1559" w:type="dxa"/>
          </w:tcPr>
          <w:p w:rsidR="00C85AAE" w:rsidRPr="00506D9A" w:rsidRDefault="00C85AAE" w:rsidP="00185FD0">
            <w:pPr>
              <w:spacing w:line="264" w:lineRule="auto"/>
              <w:jc w:val="center"/>
              <w:cnfStyle w:val="000000100000"/>
              <w:rPr>
                <w:szCs w:val="21"/>
              </w:rPr>
            </w:pPr>
          </w:p>
        </w:tc>
        <w:tc>
          <w:tcPr>
            <w:tcW w:w="1559" w:type="dxa"/>
          </w:tcPr>
          <w:p w:rsidR="00C85AAE" w:rsidRPr="00506D9A" w:rsidRDefault="00C85AAE" w:rsidP="00185FD0">
            <w:pPr>
              <w:spacing w:line="264" w:lineRule="auto"/>
              <w:jc w:val="center"/>
              <w:cnfStyle w:val="000000100000"/>
              <w:rPr>
                <w:szCs w:val="21"/>
              </w:rPr>
            </w:pPr>
          </w:p>
        </w:tc>
        <w:tc>
          <w:tcPr>
            <w:tcW w:w="1559" w:type="dxa"/>
          </w:tcPr>
          <w:p w:rsidR="00C85AAE" w:rsidRPr="003F5D40" w:rsidRDefault="00C85AAE" w:rsidP="00185FD0">
            <w:pPr>
              <w:spacing w:line="264" w:lineRule="auto"/>
              <w:jc w:val="center"/>
              <w:cnfStyle w:val="000000100000"/>
              <w:rPr>
                <w:b/>
                <w:szCs w:val="21"/>
              </w:rPr>
            </w:pPr>
          </w:p>
        </w:tc>
        <w:tc>
          <w:tcPr>
            <w:tcW w:w="1559" w:type="dxa"/>
          </w:tcPr>
          <w:p w:rsidR="00C85AAE" w:rsidRPr="00506D9A" w:rsidRDefault="00C85AAE" w:rsidP="00185FD0">
            <w:pPr>
              <w:spacing w:line="264" w:lineRule="auto"/>
              <w:jc w:val="center"/>
              <w:cnfStyle w:val="000000100000"/>
              <w:rPr>
                <w:szCs w:val="21"/>
              </w:rPr>
            </w:pPr>
          </w:p>
        </w:tc>
        <w:tc>
          <w:tcPr>
            <w:tcW w:w="1559" w:type="dxa"/>
          </w:tcPr>
          <w:p w:rsidR="00C85AAE" w:rsidRDefault="00C85AAE" w:rsidP="00185FD0">
            <w:pPr>
              <w:spacing w:line="264" w:lineRule="auto"/>
              <w:jc w:val="center"/>
              <w:cnfStyle w:val="000000100000"/>
              <w:rPr>
                <w:szCs w:val="21"/>
              </w:rPr>
            </w:pPr>
          </w:p>
        </w:tc>
      </w:tr>
      <w:tr w:rsidR="00AA1724" w:rsidTr="00AA1724">
        <w:trPr>
          <w:jc w:val="center"/>
        </w:trPr>
        <w:tc>
          <w:tcPr>
            <w:cnfStyle w:val="001000000000"/>
            <w:tcW w:w="1559" w:type="dxa"/>
          </w:tcPr>
          <w:p w:rsidR="00C85AAE" w:rsidRPr="00506D9A" w:rsidRDefault="00C85AAE" w:rsidP="00CF7F93">
            <w:pPr>
              <w:spacing w:line="264" w:lineRule="auto"/>
              <w:jc w:val="center"/>
              <w:rPr>
                <w:b w:val="0"/>
                <w:szCs w:val="21"/>
              </w:rPr>
            </w:pPr>
            <w:r>
              <w:rPr>
                <w:b w:val="0"/>
                <w:szCs w:val="21"/>
              </w:rPr>
              <w:t>…</w:t>
            </w:r>
          </w:p>
        </w:tc>
        <w:tc>
          <w:tcPr>
            <w:tcW w:w="1559" w:type="dxa"/>
          </w:tcPr>
          <w:p w:rsidR="00C85AAE" w:rsidRPr="00506D9A" w:rsidRDefault="00C85AAE" w:rsidP="00CF7F93">
            <w:pPr>
              <w:spacing w:line="264" w:lineRule="auto"/>
              <w:jc w:val="center"/>
              <w:cnfStyle w:val="000000000000"/>
              <w:rPr>
                <w:szCs w:val="21"/>
              </w:rPr>
            </w:pPr>
          </w:p>
        </w:tc>
        <w:tc>
          <w:tcPr>
            <w:tcW w:w="1559" w:type="dxa"/>
          </w:tcPr>
          <w:p w:rsidR="00C85AAE" w:rsidRPr="00506D9A" w:rsidRDefault="00C85AAE" w:rsidP="00CF7F93">
            <w:pPr>
              <w:spacing w:line="264" w:lineRule="auto"/>
              <w:jc w:val="center"/>
              <w:cnfStyle w:val="000000000000"/>
              <w:rPr>
                <w:szCs w:val="21"/>
              </w:rPr>
            </w:pPr>
          </w:p>
        </w:tc>
        <w:tc>
          <w:tcPr>
            <w:tcW w:w="1559" w:type="dxa"/>
          </w:tcPr>
          <w:p w:rsidR="00C85AAE" w:rsidRPr="00506D9A" w:rsidRDefault="00C85AAE" w:rsidP="00CF7F93">
            <w:pPr>
              <w:spacing w:line="264" w:lineRule="auto"/>
              <w:jc w:val="center"/>
              <w:cnfStyle w:val="000000000000"/>
              <w:rPr>
                <w:szCs w:val="21"/>
              </w:rPr>
            </w:pPr>
          </w:p>
        </w:tc>
        <w:tc>
          <w:tcPr>
            <w:tcW w:w="1559" w:type="dxa"/>
          </w:tcPr>
          <w:p w:rsidR="00C85AAE" w:rsidRDefault="00C85AAE" w:rsidP="00CF7F93">
            <w:pPr>
              <w:spacing w:line="264" w:lineRule="auto"/>
              <w:jc w:val="center"/>
              <w:cnfStyle w:val="000000000000"/>
              <w:rPr>
                <w:b/>
                <w:szCs w:val="21"/>
              </w:rPr>
            </w:pPr>
          </w:p>
        </w:tc>
        <w:tc>
          <w:tcPr>
            <w:tcW w:w="1559" w:type="dxa"/>
          </w:tcPr>
          <w:p w:rsidR="00C85AAE" w:rsidRPr="00506D9A" w:rsidRDefault="00C85AAE" w:rsidP="00CF7F93">
            <w:pPr>
              <w:spacing w:line="264" w:lineRule="auto"/>
              <w:jc w:val="center"/>
              <w:cnfStyle w:val="000000000000"/>
              <w:rPr>
                <w:szCs w:val="21"/>
              </w:rPr>
            </w:pPr>
          </w:p>
        </w:tc>
        <w:tc>
          <w:tcPr>
            <w:tcW w:w="1559" w:type="dxa"/>
          </w:tcPr>
          <w:p w:rsidR="00C85AAE" w:rsidRPr="00506D9A" w:rsidRDefault="00C85AAE" w:rsidP="00CF7F93">
            <w:pPr>
              <w:spacing w:line="264" w:lineRule="auto"/>
              <w:jc w:val="center"/>
              <w:cnfStyle w:val="000000000000"/>
              <w:rPr>
                <w:szCs w:val="21"/>
              </w:rPr>
            </w:pPr>
          </w:p>
        </w:tc>
      </w:tr>
      <w:tr w:rsidR="00AA1724" w:rsidTr="00AA1724">
        <w:trPr>
          <w:cnfStyle w:val="000000100000"/>
          <w:jc w:val="center"/>
        </w:trPr>
        <w:tc>
          <w:tcPr>
            <w:cnfStyle w:val="001000000000"/>
            <w:tcW w:w="1559" w:type="dxa"/>
          </w:tcPr>
          <w:p w:rsidR="00C85AAE" w:rsidRPr="00506D9A" w:rsidRDefault="00C85AAE" w:rsidP="00CF7F93">
            <w:pPr>
              <w:spacing w:line="264" w:lineRule="auto"/>
              <w:jc w:val="center"/>
              <w:rPr>
                <w:b w:val="0"/>
                <w:szCs w:val="21"/>
              </w:rPr>
            </w:pPr>
            <w:r>
              <w:rPr>
                <w:b w:val="0"/>
                <w:szCs w:val="21"/>
              </w:rPr>
              <w:t>…</w:t>
            </w:r>
          </w:p>
        </w:tc>
        <w:tc>
          <w:tcPr>
            <w:tcW w:w="1559" w:type="dxa"/>
          </w:tcPr>
          <w:p w:rsidR="00C85AAE" w:rsidRPr="00506D9A" w:rsidRDefault="00C85AAE" w:rsidP="00CF7F93">
            <w:pPr>
              <w:spacing w:line="264" w:lineRule="auto"/>
              <w:jc w:val="center"/>
              <w:cnfStyle w:val="000000100000"/>
              <w:rPr>
                <w:szCs w:val="21"/>
              </w:rPr>
            </w:pPr>
          </w:p>
        </w:tc>
        <w:tc>
          <w:tcPr>
            <w:tcW w:w="1559" w:type="dxa"/>
          </w:tcPr>
          <w:p w:rsidR="00C85AAE" w:rsidRPr="00506D9A" w:rsidRDefault="00C85AAE" w:rsidP="00CF7F93">
            <w:pPr>
              <w:spacing w:line="264" w:lineRule="auto"/>
              <w:jc w:val="center"/>
              <w:cnfStyle w:val="000000100000"/>
              <w:rPr>
                <w:szCs w:val="21"/>
              </w:rPr>
            </w:pPr>
          </w:p>
        </w:tc>
        <w:tc>
          <w:tcPr>
            <w:tcW w:w="1559" w:type="dxa"/>
          </w:tcPr>
          <w:p w:rsidR="00C85AAE" w:rsidRPr="00506D9A" w:rsidRDefault="00C85AAE" w:rsidP="00CF7F93">
            <w:pPr>
              <w:spacing w:line="264" w:lineRule="auto"/>
              <w:jc w:val="center"/>
              <w:cnfStyle w:val="000000100000"/>
              <w:rPr>
                <w:szCs w:val="21"/>
              </w:rPr>
            </w:pPr>
          </w:p>
        </w:tc>
        <w:tc>
          <w:tcPr>
            <w:tcW w:w="1559" w:type="dxa"/>
          </w:tcPr>
          <w:p w:rsidR="00C85AAE" w:rsidRDefault="00C85AAE" w:rsidP="00CF7F93">
            <w:pPr>
              <w:spacing w:line="264" w:lineRule="auto"/>
              <w:jc w:val="center"/>
              <w:cnfStyle w:val="000000100000"/>
              <w:rPr>
                <w:b/>
                <w:szCs w:val="21"/>
              </w:rPr>
            </w:pPr>
          </w:p>
        </w:tc>
        <w:tc>
          <w:tcPr>
            <w:tcW w:w="1559" w:type="dxa"/>
          </w:tcPr>
          <w:p w:rsidR="00C85AAE" w:rsidRPr="00506D9A" w:rsidRDefault="00C85AAE" w:rsidP="00CF7F93">
            <w:pPr>
              <w:spacing w:line="264" w:lineRule="auto"/>
              <w:jc w:val="center"/>
              <w:cnfStyle w:val="000000100000"/>
              <w:rPr>
                <w:szCs w:val="21"/>
              </w:rPr>
            </w:pPr>
          </w:p>
        </w:tc>
        <w:tc>
          <w:tcPr>
            <w:tcW w:w="1559" w:type="dxa"/>
          </w:tcPr>
          <w:p w:rsidR="00C85AAE" w:rsidRPr="00506D9A" w:rsidRDefault="00C85AAE" w:rsidP="00CF7F93">
            <w:pPr>
              <w:spacing w:line="264" w:lineRule="auto"/>
              <w:jc w:val="center"/>
              <w:cnfStyle w:val="000000100000"/>
              <w:rPr>
                <w:szCs w:val="21"/>
              </w:rPr>
            </w:pPr>
          </w:p>
        </w:tc>
      </w:tr>
      <w:tr w:rsidR="00AA1724" w:rsidTr="00AA1724">
        <w:trPr>
          <w:jc w:val="center"/>
        </w:trPr>
        <w:tc>
          <w:tcPr>
            <w:cnfStyle w:val="001000000000"/>
            <w:tcW w:w="1559" w:type="dxa"/>
          </w:tcPr>
          <w:p w:rsidR="00C85AAE" w:rsidRPr="00506D9A" w:rsidRDefault="00C85AAE" w:rsidP="00CF7F93">
            <w:pPr>
              <w:spacing w:line="264" w:lineRule="auto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460</w:t>
            </w:r>
          </w:p>
        </w:tc>
        <w:tc>
          <w:tcPr>
            <w:tcW w:w="1559" w:type="dxa"/>
          </w:tcPr>
          <w:p w:rsidR="00C85AAE" w:rsidRPr="00506D9A" w:rsidRDefault="00C85AAE" w:rsidP="00185FD0">
            <w:pPr>
              <w:spacing w:line="264" w:lineRule="auto"/>
              <w:jc w:val="center"/>
              <w:cnfStyle w:val="000000000000"/>
              <w:rPr>
                <w:szCs w:val="21"/>
              </w:rPr>
            </w:pPr>
          </w:p>
        </w:tc>
        <w:tc>
          <w:tcPr>
            <w:tcW w:w="1559" w:type="dxa"/>
          </w:tcPr>
          <w:p w:rsidR="00C85AAE" w:rsidRPr="00506D9A" w:rsidRDefault="00C85AAE" w:rsidP="00185FD0">
            <w:pPr>
              <w:spacing w:line="264" w:lineRule="auto"/>
              <w:jc w:val="center"/>
              <w:cnfStyle w:val="000000000000"/>
              <w:rPr>
                <w:szCs w:val="21"/>
              </w:rPr>
            </w:pPr>
          </w:p>
        </w:tc>
        <w:tc>
          <w:tcPr>
            <w:tcW w:w="1559" w:type="dxa"/>
          </w:tcPr>
          <w:p w:rsidR="00C85AAE" w:rsidRPr="00506D9A" w:rsidRDefault="00C85AAE" w:rsidP="00185FD0">
            <w:pPr>
              <w:spacing w:line="264" w:lineRule="auto"/>
              <w:jc w:val="center"/>
              <w:cnfStyle w:val="000000000000"/>
              <w:rPr>
                <w:szCs w:val="21"/>
              </w:rPr>
            </w:pPr>
          </w:p>
        </w:tc>
        <w:tc>
          <w:tcPr>
            <w:tcW w:w="1559" w:type="dxa"/>
          </w:tcPr>
          <w:p w:rsidR="00C85AAE" w:rsidRPr="003F5D40" w:rsidRDefault="00C85AAE" w:rsidP="00185FD0">
            <w:pPr>
              <w:spacing w:line="264" w:lineRule="auto"/>
              <w:jc w:val="center"/>
              <w:cnfStyle w:val="000000000000"/>
              <w:rPr>
                <w:b/>
                <w:szCs w:val="21"/>
              </w:rPr>
            </w:pPr>
          </w:p>
        </w:tc>
        <w:tc>
          <w:tcPr>
            <w:tcW w:w="1559" w:type="dxa"/>
          </w:tcPr>
          <w:p w:rsidR="00C85AAE" w:rsidRPr="00506D9A" w:rsidRDefault="00C85AAE" w:rsidP="00185FD0">
            <w:pPr>
              <w:spacing w:line="264" w:lineRule="auto"/>
              <w:jc w:val="center"/>
              <w:cnfStyle w:val="000000000000"/>
              <w:rPr>
                <w:szCs w:val="21"/>
              </w:rPr>
            </w:pPr>
          </w:p>
        </w:tc>
        <w:tc>
          <w:tcPr>
            <w:tcW w:w="1559" w:type="dxa"/>
          </w:tcPr>
          <w:p w:rsidR="00C85AAE" w:rsidRDefault="00C85AAE" w:rsidP="00185FD0">
            <w:pPr>
              <w:spacing w:line="264" w:lineRule="auto"/>
              <w:jc w:val="center"/>
              <w:cnfStyle w:val="000000000000"/>
              <w:rPr>
                <w:szCs w:val="21"/>
              </w:rPr>
            </w:pPr>
          </w:p>
        </w:tc>
      </w:tr>
    </w:tbl>
    <w:p w:rsidR="00561B39" w:rsidRPr="00F05782" w:rsidRDefault="00561B39" w:rsidP="00CF7F93">
      <w:pPr>
        <w:spacing w:line="264" w:lineRule="auto"/>
        <w:rPr>
          <w:szCs w:val="21"/>
        </w:rPr>
      </w:pPr>
    </w:p>
    <w:p w:rsidR="00CC7A24" w:rsidRDefault="007D1FC1" w:rsidP="007D1FC1">
      <w:pPr>
        <w:spacing w:line="264" w:lineRule="auto"/>
        <w:ind w:firstLine="420"/>
        <w:rPr>
          <w:szCs w:val="21"/>
        </w:rPr>
      </w:pPr>
      <w:r>
        <w:rPr>
          <w:rFonts w:hint="eastAsia"/>
          <w:szCs w:val="21"/>
        </w:rPr>
        <w:t>（</w:t>
      </w:r>
      <w:r w:rsidR="00443454" w:rsidRPr="00F05782">
        <w:rPr>
          <w:rFonts w:hint="eastAsia"/>
          <w:szCs w:val="21"/>
        </w:rPr>
        <w:t>b</w:t>
      </w:r>
      <w:r>
        <w:rPr>
          <w:rFonts w:hint="eastAsia"/>
          <w:szCs w:val="21"/>
        </w:rPr>
        <w:t>）</w:t>
      </w:r>
      <w:r w:rsidR="00AA2A03" w:rsidRPr="00F05782">
        <w:rPr>
          <w:rFonts w:hint="eastAsia"/>
          <w:szCs w:val="21"/>
        </w:rPr>
        <w:t>按照</w:t>
      </w:r>
      <w:r w:rsidR="00AA2A03">
        <w:rPr>
          <w:rFonts w:hint="eastAsia"/>
          <w:szCs w:val="21"/>
        </w:rPr>
        <w:t>上表的</w:t>
      </w:r>
      <w:r w:rsidR="00AA2A03" w:rsidRPr="00F05782">
        <w:rPr>
          <w:rFonts w:hint="eastAsia"/>
          <w:szCs w:val="21"/>
        </w:rPr>
        <w:t>格式</w:t>
      </w:r>
      <w:r w:rsidR="00AA2A03">
        <w:rPr>
          <w:rFonts w:hint="eastAsia"/>
          <w:szCs w:val="21"/>
        </w:rPr>
        <w:t>给出</w:t>
      </w:r>
      <w:r w:rsidR="00AA2A03">
        <w:rPr>
          <w:rFonts w:hint="eastAsia"/>
          <w:szCs w:val="21"/>
        </w:rPr>
        <w:t>9</w:t>
      </w:r>
      <w:r w:rsidR="00F05782" w:rsidRPr="00F05782">
        <w:rPr>
          <w:szCs w:val="21"/>
        </w:rPr>
        <w:t>月</w:t>
      </w:r>
      <w:r w:rsidR="00AA2A03">
        <w:rPr>
          <w:rFonts w:hint="eastAsia"/>
          <w:szCs w:val="21"/>
        </w:rPr>
        <w:t>17</w:t>
      </w:r>
      <w:r w:rsidR="00F05782" w:rsidRPr="00F05782">
        <w:rPr>
          <w:szCs w:val="21"/>
        </w:rPr>
        <w:t>日至</w:t>
      </w:r>
      <w:r w:rsidR="00AA2A03">
        <w:rPr>
          <w:rFonts w:hint="eastAsia"/>
          <w:szCs w:val="21"/>
        </w:rPr>
        <w:t>9</w:t>
      </w:r>
      <w:r w:rsidR="00F05782" w:rsidRPr="00F05782">
        <w:rPr>
          <w:szCs w:val="21"/>
        </w:rPr>
        <w:t>月</w:t>
      </w:r>
      <w:r w:rsidR="00AA2A03">
        <w:rPr>
          <w:rFonts w:hint="eastAsia"/>
          <w:szCs w:val="21"/>
        </w:rPr>
        <w:t>23</w:t>
      </w:r>
      <w:r w:rsidR="00F05782" w:rsidRPr="00F05782">
        <w:rPr>
          <w:szCs w:val="21"/>
        </w:rPr>
        <w:t>日</w:t>
      </w:r>
      <w:r w:rsidR="00327C69">
        <w:rPr>
          <w:szCs w:val="21"/>
        </w:rPr>
        <w:t>每天的</w:t>
      </w:r>
      <w:r w:rsidR="00CC7A24" w:rsidRPr="00F05782">
        <w:rPr>
          <w:rFonts w:hint="eastAsia"/>
          <w:szCs w:val="21"/>
        </w:rPr>
        <w:t>装配顺序</w:t>
      </w:r>
      <w:r w:rsidR="00F05782" w:rsidRPr="00F05782">
        <w:rPr>
          <w:rFonts w:hint="eastAsia"/>
          <w:szCs w:val="21"/>
        </w:rPr>
        <w:t>，</w:t>
      </w:r>
      <w:r w:rsidR="009121CD">
        <w:rPr>
          <w:rFonts w:hint="eastAsia"/>
          <w:szCs w:val="21"/>
        </w:rPr>
        <w:t>文件</w:t>
      </w:r>
      <w:r w:rsidR="00CC7A24" w:rsidRPr="00F05782">
        <w:rPr>
          <w:rFonts w:hint="eastAsia"/>
          <w:szCs w:val="21"/>
        </w:rPr>
        <w:t>以“</w:t>
      </w:r>
      <w:r w:rsidR="00CC7A24" w:rsidRPr="00F05782">
        <w:rPr>
          <w:rFonts w:hint="eastAsia"/>
          <w:szCs w:val="21"/>
        </w:rPr>
        <w:t>schedule</w:t>
      </w:r>
      <w:r w:rsidR="009121CD">
        <w:rPr>
          <w:rFonts w:hint="eastAsia"/>
          <w:szCs w:val="21"/>
        </w:rPr>
        <w:t>.xlsx</w:t>
      </w:r>
      <w:r w:rsidR="00CC7A24" w:rsidRPr="00F05782">
        <w:rPr>
          <w:rFonts w:hint="eastAsia"/>
          <w:szCs w:val="21"/>
        </w:rPr>
        <w:t>”命名，</w:t>
      </w:r>
      <w:r w:rsidR="00443454" w:rsidRPr="00F05782">
        <w:rPr>
          <w:rFonts w:hint="eastAsia"/>
          <w:szCs w:val="21"/>
        </w:rPr>
        <w:t>作</w:t>
      </w:r>
      <w:r w:rsidR="00443454" w:rsidRPr="00F05782">
        <w:rPr>
          <w:szCs w:val="21"/>
        </w:rPr>
        <w:t>为论文的</w:t>
      </w:r>
      <w:r w:rsidR="00CC7A24" w:rsidRPr="00F05782">
        <w:rPr>
          <w:rFonts w:hint="eastAsia"/>
          <w:szCs w:val="21"/>
        </w:rPr>
        <w:t>支撑材料与论文同时提交。</w:t>
      </w:r>
    </w:p>
    <w:p w:rsidR="0040224C" w:rsidRPr="00F05782" w:rsidRDefault="0040224C" w:rsidP="007D1FC1">
      <w:pPr>
        <w:spacing w:line="264" w:lineRule="auto"/>
        <w:ind w:firstLine="420"/>
        <w:rPr>
          <w:szCs w:val="21"/>
        </w:rPr>
      </w:pPr>
    </w:p>
    <w:sectPr w:rsidR="0040224C" w:rsidRPr="00F05782" w:rsidSect="00F86B9B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2F69" w:rsidRDefault="00932F69" w:rsidP="00405539">
      <w:r>
        <w:separator/>
      </w:r>
    </w:p>
  </w:endnote>
  <w:endnote w:type="continuationSeparator" w:id="1">
    <w:p w:rsidR="00932F69" w:rsidRDefault="00932F69" w:rsidP="004055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altName w:val="Bata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2F69" w:rsidRDefault="00932F69" w:rsidP="00405539">
      <w:r>
        <w:separator/>
      </w:r>
    </w:p>
  </w:footnote>
  <w:footnote w:type="continuationSeparator" w:id="1">
    <w:p w:rsidR="00932F69" w:rsidRDefault="00932F69" w:rsidP="0040553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5539"/>
    <w:rsid w:val="00004DE8"/>
    <w:rsid w:val="00011A10"/>
    <w:rsid w:val="0002626A"/>
    <w:rsid w:val="0004183E"/>
    <w:rsid w:val="0004727B"/>
    <w:rsid w:val="0005184A"/>
    <w:rsid w:val="000536BB"/>
    <w:rsid w:val="0005481F"/>
    <w:rsid w:val="00060808"/>
    <w:rsid w:val="00062704"/>
    <w:rsid w:val="00072990"/>
    <w:rsid w:val="000961A3"/>
    <w:rsid w:val="000A184A"/>
    <w:rsid w:val="000A1E04"/>
    <w:rsid w:val="000D456A"/>
    <w:rsid w:val="000E7C71"/>
    <w:rsid w:val="00104703"/>
    <w:rsid w:val="00130412"/>
    <w:rsid w:val="00134486"/>
    <w:rsid w:val="00157693"/>
    <w:rsid w:val="00160DA3"/>
    <w:rsid w:val="00172208"/>
    <w:rsid w:val="001843DA"/>
    <w:rsid w:val="001857D6"/>
    <w:rsid w:val="00195FB9"/>
    <w:rsid w:val="001B7A13"/>
    <w:rsid w:val="001E7172"/>
    <w:rsid w:val="002161C6"/>
    <w:rsid w:val="00224E10"/>
    <w:rsid w:val="0025251F"/>
    <w:rsid w:val="002708AD"/>
    <w:rsid w:val="002B5F01"/>
    <w:rsid w:val="002F337E"/>
    <w:rsid w:val="002F725E"/>
    <w:rsid w:val="00305DC8"/>
    <w:rsid w:val="00325780"/>
    <w:rsid w:val="00327C69"/>
    <w:rsid w:val="003510D0"/>
    <w:rsid w:val="00356239"/>
    <w:rsid w:val="00390C42"/>
    <w:rsid w:val="003C5CBE"/>
    <w:rsid w:val="003C6795"/>
    <w:rsid w:val="003D5333"/>
    <w:rsid w:val="003D67F2"/>
    <w:rsid w:val="003F4797"/>
    <w:rsid w:val="003F5D40"/>
    <w:rsid w:val="0040224C"/>
    <w:rsid w:val="00405539"/>
    <w:rsid w:val="00431728"/>
    <w:rsid w:val="00443454"/>
    <w:rsid w:val="004435CB"/>
    <w:rsid w:val="00444D73"/>
    <w:rsid w:val="00463477"/>
    <w:rsid w:val="00473646"/>
    <w:rsid w:val="00487B88"/>
    <w:rsid w:val="004D32FE"/>
    <w:rsid w:val="004E1A1B"/>
    <w:rsid w:val="004E59DC"/>
    <w:rsid w:val="004E736A"/>
    <w:rsid w:val="00502631"/>
    <w:rsid w:val="00506D9A"/>
    <w:rsid w:val="0052154F"/>
    <w:rsid w:val="00527A57"/>
    <w:rsid w:val="00540111"/>
    <w:rsid w:val="00550E9F"/>
    <w:rsid w:val="00555008"/>
    <w:rsid w:val="00561B39"/>
    <w:rsid w:val="005A6311"/>
    <w:rsid w:val="005B5450"/>
    <w:rsid w:val="005B735D"/>
    <w:rsid w:val="005F18AF"/>
    <w:rsid w:val="00620C92"/>
    <w:rsid w:val="006210EA"/>
    <w:rsid w:val="00625D85"/>
    <w:rsid w:val="00626CC9"/>
    <w:rsid w:val="00630A0E"/>
    <w:rsid w:val="00637E42"/>
    <w:rsid w:val="006416CC"/>
    <w:rsid w:val="006418F1"/>
    <w:rsid w:val="00653D28"/>
    <w:rsid w:val="00660307"/>
    <w:rsid w:val="00664E0A"/>
    <w:rsid w:val="00692D1C"/>
    <w:rsid w:val="0069386E"/>
    <w:rsid w:val="006A2941"/>
    <w:rsid w:val="00701D66"/>
    <w:rsid w:val="0070439C"/>
    <w:rsid w:val="00706842"/>
    <w:rsid w:val="00714D4F"/>
    <w:rsid w:val="007205FA"/>
    <w:rsid w:val="00743052"/>
    <w:rsid w:val="00747FD3"/>
    <w:rsid w:val="0076207B"/>
    <w:rsid w:val="0077094C"/>
    <w:rsid w:val="00776776"/>
    <w:rsid w:val="007860CB"/>
    <w:rsid w:val="00787BBA"/>
    <w:rsid w:val="007929CB"/>
    <w:rsid w:val="00794BDF"/>
    <w:rsid w:val="00795030"/>
    <w:rsid w:val="007D1FC1"/>
    <w:rsid w:val="007D3D2B"/>
    <w:rsid w:val="007E1D4D"/>
    <w:rsid w:val="00805699"/>
    <w:rsid w:val="00823793"/>
    <w:rsid w:val="00851E15"/>
    <w:rsid w:val="00860440"/>
    <w:rsid w:val="00860BDC"/>
    <w:rsid w:val="00871F8D"/>
    <w:rsid w:val="00874DDE"/>
    <w:rsid w:val="008B61D0"/>
    <w:rsid w:val="008C6EE7"/>
    <w:rsid w:val="008F0EA7"/>
    <w:rsid w:val="00902A79"/>
    <w:rsid w:val="00911DA3"/>
    <w:rsid w:val="009121CD"/>
    <w:rsid w:val="00916A8B"/>
    <w:rsid w:val="00916CAE"/>
    <w:rsid w:val="00932F69"/>
    <w:rsid w:val="0093407C"/>
    <w:rsid w:val="00935949"/>
    <w:rsid w:val="00935FB2"/>
    <w:rsid w:val="00950D92"/>
    <w:rsid w:val="009549B0"/>
    <w:rsid w:val="00960BCC"/>
    <w:rsid w:val="00983E6C"/>
    <w:rsid w:val="00986E1B"/>
    <w:rsid w:val="00990D0B"/>
    <w:rsid w:val="00992585"/>
    <w:rsid w:val="009A1E22"/>
    <w:rsid w:val="009A2256"/>
    <w:rsid w:val="009A38B7"/>
    <w:rsid w:val="009A4011"/>
    <w:rsid w:val="009A72C1"/>
    <w:rsid w:val="009D21B2"/>
    <w:rsid w:val="009D222C"/>
    <w:rsid w:val="009D4008"/>
    <w:rsid w:val="009F2E46"/>
    <w:rsid w:val="00A06BC1"/>
    <w:rsid w:val="00A146BA"/>
    <w:rsid w:val="00A73385"/>
    <w:rsid w:val="00A91B2E"/>
    <w:rsid w:val="00AA02A9"/>
    <w:rsid w:val="00AA06AE"/>
    <w:rsid w:val="00AA1724"/>
    <w:rsid w:val="00AA2A03"/>
    <w:rsid w:val="00AA5186"/>
    <w:rsid w:val="00AA6E11"/>
    <w:rsid w:val="00B110E6"/>
    <w:rsid w:val="00B13FCB"/>
    <w:rsid w:val="00B3112C"/>
    <w:rsid w:val="00B33521"/>
    <w:rsid w:val="00B627AF"/>
    <w:rsid w:val="00B6530A"/>
    <w:rsid w:val="00BC656C"/>
    <w:rsid w:val="00C3408C"/>
    <w:rsid w:val="00C70AF9"/>
    <w:rsid w:val="00C70C88"/>
    <w:rsid w:val="00C8508D"/>
    <w:rsid w:val="00C85AAE"/>
    <w:rsid w:val="00CC311E"/>
    <w:rsid w:val="00CC7A24"/>
    <w:rsid w:val="00CD0420"/>
    <w:rsid w:val="00CD118B"/>
    <w:rsid w:val="00CF4CCE"/>
    <w:rsid w:val="00CF7F93"/>
    <w:rsid w:val="00D12150"/>
    <w:rsid w:val="00D740A0"/>
    <w:rsid w:val="00D91E23"/>
    <w:rsid w:val="00D9710C"/>
    <w:rsid w:val="00DB0EE1"/>
    <w:rsid w:val="00DD454C"/>
    <w:rsid w:val="00DE0589"/>
    <w:rsid w:val="00E03992"/>
    <w:rsid w:val="00E23033"/>
    <w:rsid w:val="00E34D75"/>
    <w:rsid w:val="00E5263B"/>
    <w:rsid w:val="00E54280"/>
    <w:rsid w:val="00E70D61"/>
    <w:rsid w:val="00E86E78"/>
    <w:rsid w:val="00EA0CDF"/>
    <w:rsid w:val="00EB33C2"/>
    <w:rsid w:val="00EE0DCB"/>
    <w:rsid w:val="00F05782"/>
    <w:rsid w:val="00F1242C"/>
    <w:rsid w:val="00F27716"/>
    <w:rsid w:val="00F44AFB"/>
    <w:rsid w:val="00F86B9B"/>
    <w:rsid w:val="00FA67B5"/>
    <w:rsid w:val="00FB7EE0"/>
    <w:rsid w:val="00FD0B9D"/>
    <w:rsid w:val="00FE70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0C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055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055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055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0553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A294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A2941"/>
    <w:rPr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620C9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620C92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Char3"/>
    <w:uiPriority w:val="11"/>
    <w:qFormat/>
    <w:rsid w:val="00F0578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7"/>
    <w:uiPriority w:val="11"/>
    <w:rsid w:val="00F05782"/>
    <w:rPr>
      <w:b/>
      <w:bCs/>
      <w:kern w:val="28"/>
      <w:sz w:val="32"/>
      <w:szCs w:val="32"/>
    </w:rPr>
  </w:style>
  <w:style w:type="table" w:styleId="a8">
    <w:name w:val="Table Grid"/>
    <w:basedOn w:val="a1"/>
    <w:uiPriority w:val="59"/>
    <w:rsid w:val="00561B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-21">
    <w:name w:val="网格表 1 浅色 - 着色 21"/>
    <w:basedOn w:val="a1"/>
    <w:uiPriority w:val="46"/>
    <w:rsid w:val="00561B39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1">
    <w:name w:val="清单表 21"/>
    <w:basedOn w:val="a1"/>
    <w:uiPriority w:val="47"/>
    <w:rsid w:val="00506D9A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a9">
    <w:name w:val="annotation reference"/>
    <w:basedOn w:val="a0"/>
    <w:uiPriority w:val="99"/>
    <w:semiHidden/>
    <w:unhideWhenUsed/>
    <w:rsid w:val="00550E9F"/>
    <w:rPr>
      <w:sz w:val="21"/>
      <w:szCs w:val="21"/>
    </w:rPr>
  </w:style>
  <w:style w:type="paragraph" w:styleId="aa">
    <w:name w:val="annotation text"/>
    <w:basedOn w:val="a"/>
    <w:link w:val="Char4"/>
    <w:uiPriority w:val="99"/>
    <w:semiHidden/>
    <w:unhideWhenUsed/>
    <w:rsid w:val="00550E9F"/>
    <w:pPr>
      <w:jc w:val="left"/>
    </w:pPr>
  </w:style>
  <w:style w:type="character" w:customStyle="1" w:styleId="Char4">
    <w:name w:val="批注文字 Char"/>
    <w:basedOn w:val="a0"/>
    <w:link w:val="aa"/>
    <w:uiPriority w:val="99"/>
    <w:semiHidden/>
    <w:rsid w:val="00550E9F"/>
  </w:style>
  <w:style w:type="paragraph" w:styleId="ab">
    <w:name w:val="annotation subject"/>
    <w:basedOn w:val="aa"/>
    <w:next w:val="aa"/>
    <w:link w:val="Char5"/>
    <w:uiPriority w:val="99"/>
    <w:semiHidden/>
    <w:unhideWhenUsed/>
    <w:rsid w:val="00550E9F"/>
    <w:rPr>
      <w:b/>
      <w:bCs/>
    </w:rPr>
  </w:style>
  <w:style w:type="character" w:customStyle="1" w:styleId="Char5">
    <w:name w:val="批注主题 Char"/>
    <w:basedOn w:val="Char4"/>
    <w:link w:val="ab"/>
    <w:uiPriority w:val="99"/>
    <w:semiHidden/>
    <w:rsid w:val="00550E9F"/>
    <w:rPr>
      <w:b/>
      <w:bCs/>
    </w:rPr>
  </w:style>
  <w:style w:type="paragraph" w:styleId="ac">
    <w:name w:val="Plain Text"/>
    <w:basedOn w:val="a"/>
    <w:link w:val="Char6"/>
    <w:uiPriority w:val="99"/>
    <w:unhideWhenUsed/>
    <w:rsid w:val="003510D0"/>
    <w:pPr>
      <w:adjustRightInd w:val="0"/>
      <w:spacing w:line="312" w:lineRule="atLeast"/>
      <w:textAlignment w:val="baseline"/>
    </w:pPr>
    <w:rPr>
      <w:rFonts w:ascii="宋体" w:eastAsia="宋体" w:hAnsi="Courier New" w:cs="Times New Roman"/>
      <w:kern w:val="0"/>
      <w:szCs w:val="20"/>
    </w:rPr>
  </w:style>
  <w:style w:type="character" w:customStyle="1" w:styleId="Char6">
    <w:name w:val="纯文本 Char"/>
    <w:basedOn w:val="a0"/>
    <w:link w:val="ac"/>
    <w:uiPriority w:val="99"/>
    <w:rsid w:val="003510D0"/>
    <w:rPr>
      <w:rFonts w:ascii="宋体" w:eastAsia="宋体" w:hAnsi="Courier New" w:cs="Times New Roman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95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lenovo</cp:lastModifiedBy>
  <cp:revision>3</cp:revision>
  <cp:lastPrinted>2018-03-24T12:26:00Z</cp:lastPrinted>
  <dcterms:created xsi:type="dcterms:W3CDTF">2018-08-27T00:55:00Z</dcterms:created>
  <dcterms:modified xsi:type="dcterms:W3CDTF">2018-08-27T01:01:00Z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