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28D6A" w14:textId="77777777" w:rsidR="00731B35" w:rsidRPr="00AC3979" w:rsidRDefault="00731B35" w:rsidP="00731B35">
      <w:pPr>
        <w:pStyle w:val="2"/>
        <w:rPr>
          <w:rFonts w:hint="eastAsia"/>
        </w:rPr>
      </w:pPr>
      <w:bookmarkStart w:id="0" w:name="_Toc133831003"/>
      <w:r>
        <w:rPr>
          <w:rFonts w:hint="eastAsia"/>
        </w:rPr>
        <w:t>中期大作业</w:t>
      </w:r>
      <w:bookmarkEnd w:id="0"/>
    </w:p>
    <w:p w14:paraId="0978151F" w14:textId="77777777" w:rsidR="00731B35" w:rsidRPr="00427010" w:rsidRDefault="00731B35" w:rsidP="00731B35">
      <w:pPr>
        <w:pStyle w:val="3"/>
        <w:rPr>
          <w:rFonts w:hint="eastAsia"/>
        </w:rPr>
      </w:pPr>
      <w:bookmarkStart w:id="1" w:name="_Toc129698796"/>
      <w:bookmarkStart w:id="2" w:name="_Toc133831004"/>
      <w:r w:rsidRPr="00427010">
        <w:rPr>
          <w:rFonts w:hint="eastAsia"/>
        </w:rPr>
        <w:t>问题描述</w:t>
      </w:r>
      <w:bookmarkEnd w:id="1"/>
      <w:bookmarkEnd w:id="2"/>
    </w:p>
    <w:p w14:paraId="5ECEF23E" w14:textId="77777777" w:rsidR="00731B35" w:rsidRPr="00476D86" w:rsidRDefault="00731B35" w:rsidP="00731B35">
      <w:pPr>
        <w:rPr>
          <w:rFonts w:hint="eastAsia"/>
        </w:rPr>
      </w:pPr>
      <w:r>
        <w:rPr>
          <w:rFonts w:hint="eastAsia"/>
        </w:rPr>
        <w:t>模拟扫雷，在已有代码基础上重构</w:t>
      </w:r>
    </w:p>
    <w:p w14:paraId="44302644" w14:textId="77777777" w:rsidR="00731B35" w:rsidRPr="00427010" w:rsidRDefault="00731B35" w:rsidP="00731B35">
      <w:pPr>
        <w:pStyle w:val="3"/>
        <w:rPr>
          <w:rFonts w:hint="eastAsia"/>
        </w:rPr>
      </w:pPr>
      <w:bookmarkStart w:id="3" w:name="_Toc129698797"/>
      <w:bookmarkStart w:id="4" w:name="_Toc133831005"/>
      <w:r w:rsidRPr="00427010">
        <w:rPr>
          <w:rFonts w:hint="eastAsia"/>
        </w:rPr>
        <w:t>总体设计</w:t>
      </w:r>
      <w:bookmarkEnd w:id="3"/>
      <w:bookmarkEnd w:id="4"/>
    </w:p>
    <w:p w14:paraId="0638CE35" w14:textId="77777777" w:rsidR="00731B35" w:rsidRPr="00476D86" w:rsidRDefault="00731B35" w:rsidP="00731B35">
      <w:pPr>
        <w:rPr>
          <w:rFonts w:hint="eastAsia"/>
        </w:rPr>
      </w:pPr>
      <w:r>
        <w:rPr>
          <w:rFonts w:hint="eastAsia"/>
        </w:rPr>
        <w:t>建立基础的界面图形对象类</w:t>
      </w:r>
      <w:r>
        <w:rPr>
          <w:rFonts w:hint="eastAsia"/>
        </w:rPr>
        <w:t>G</w:t>
      </w:r>
      <w:r>
        <w:t>ra</w:t>
      </w:r>
      <w:r>
        <w:rPr>
          <w:rFonts w:hint="eastAsia"/>
        </w:rPr>
        <w:t>p</w:t>
      </w:r>
      <w:r>
        <w:t>h</w:t>
      </w:r>
      <w:r>
        <w:rPr>
          <w:rFonts w:hint="eastAsia"/>
        </w:rPr>
        <w:t>与功能类</w:t>
      </w:r>
      <w:proofErr w:type="spellStart"/>
      <w:r>
        <w:rPr>
          <w:rFonts w:hint="eastAsia"/>
        </w:rPr>
        <w:t>MineSweeper</w:t>
      </w:r>
      <w:proofErr w:type="spellEnd"/>
      <w:r>
        <w:rPr>
          <w:rFonts w:hint="eastAsia"/>
        </w:rPr>
        <w:t>，通过对鼠标组合的判断执行相应操作。划分窗口不同的功能区从而实现完整的窗口交互功能</w:t>
      </w:r>
    </w:p>
    <w:p w14:paraId="4C4B7004" w14:textId="77777777" w:rsidR="00731B35" w:rsidRPr="00427010" w:rsidRDefault="00731B35" w:rsidP="00731B35">
      <w:pPr>
        <w:pStyle w:val="3"/>
        <w:rPr>
          <w:rFonts w:hint="eastAsia"/>
        </w:rPr>
      </w:pPr>
      <w:bookmarkStart w:id="5" w:name="_Toc129698798"/>
      <w:bookmarkStart w:id="6" w:name="_Toc133831006"/>
      <w:r w:rsidRPr="00427010">
        <w:rPr>
          <w:rFonts w:hint="eastAsia"/>
        </w:rPr>
        <w:t>算法思想</w:t>
      </w:r>
      <w:bookmarkEnd w:id="5"/>
      <w:bookmarkEnd w:id="6"/>
    </w:p>
    <w:p w14:paraId="05151C1A" w14:textId="77777777" w:rsidR="00731B35" w:rsidRPr="00476D86" w:rsidRDefault="00731B35" w:rsidP="00731B35">
      <w:pPr>
        <w:rPr>
          <w:rFonts w:hint="eastAsia"/>
        </w:rPr>
      </w:pPr>
      <w:r>
        <w:rPr>
          <w:rFonts w:hint="eastAsia"/>
        </w:rPr>
        <w:t>模拟，无</w:t>
      </w:r>
    </w:p>
    <w:p w14:paraId="15E3D256" w14:textId="77777777" w:rsidR="00731B35" w:rsidRPr="00427010" w:rsidRDefault="00731B35" w:rsidP="00731B35">
      <w:pPr>
        <w:pStyle w:val="3"/>
        <w:rPr>
          <w:rFonts w:hint="eastAsia"/>
        </w:rPr>
      </w:pPr>
      <w:bookmarkStart w:id="7" w:name="_Toc129698799"/>
      <w:bookmarkStart w:id="8" w:name="_Toc133831007"/>
      <w:r w:rsidRPr="00427010">
        <w:rPr>
          <w:rFonts w:hint="eastAsia"/>
        </w:rPr>
        <w:t>问题与解决方法</w:t>
      </w:r>
      <w:bookmarkEnd w:id="7"/>
      <w:bookmarkEnd w:id="8"/>
    </w:p>
    <w:p w14:paraId="6008EC41" w14:textId="77777777" w:rsidR="00731B35" w:rsidRPr="00476D86" w:rsidRDefault="00731B35" w:rsidP="00731B35">
      <w:pPr>
        <w:rPr>
          <w:rFonts w:hint="eastAsia"/>
        </w:rPr>
      </w:pPr>
      <w:r>
        <w:rPr>
          <w:rFonts w:hint="eastAsia"/>
        </w:rPr>
        <w:t>上手时对</w:t>
      </w:r>
      <w:proofErr w:type="spellStart"/>
      <w:r>
        <w:rPr>
          <w:rFonts w:hint="eastAsia"/>
        </w:rPr>
        <w:t>easyX</w:t>
      </w:r>
      <w:proofErr w:type="spellEnd"/>
      <w:r>
        <w:rPr>
          <w:rFonts w:hint="eastAsia"/>
        </w:rPr>
        <w:t>的图像句柄的交互逻辑不理解，后类比</w:t>
      </w:r>
      <w:proofErr w:type="spellStart"/>
      <w:r>
        <w:rPr>
          <w:rFonts w:hint="eastAsia"/>
        </w:rPr>
        <w:t>matlab</w:t>
      </w:r>
      <w:proofErr w:type="spellEnd"/>
      <w:r>
        <w:rPr>
          <w:rFonts w:hint="eastAsia"/>
        </w:rPr>
        <w:t>的图像句柄的实现方法理解。</w:t>
      </w:r>
    </w:p>
    <w:p w14:paraId="515C7099" w14:textId="77777777" w:rsidR="00731B35" w:rsidRPr="00427010" w:rsidRDefault="00731B35" w:rsidP="00731B35">
      <w:pPr>
        <w:pStyle w:val="3"/>
        <w:rPr>
          <w:rFonts w:hint="eastAsia"/>
        </w:rPr>
      </w:pPr>
      <w:bookmarkStart w:id="9" w:name="_Toc129698800"/>
      <w:bookmarkStart w:id="10" w:name="_Toc133831008"/>
      <w:r w:rsidRPr="00427010">
        <w:rPr>
          <w:rFonts w:hint="eastAsia"/>
        </w:rPr>
        <w:t>算法分析</w:t>
      </w:r>
      <w:bookmarkEnd w:id="9"/>
      <w:bookmarkEnd w:id="10"/>
    </w:p>
    <w:p w14:paraId="62588881" w14:textId="77777777" w:rsidR="00731B35" w:rsidRPr="00476D86" w:rsidRDefault="00731B35" w:rsidP="00731B35">
      <w:pPr>
        <w:rPr>
          <w:rFonts w:hint="eastAsia"/>
        </w:rPr>
      </w:pPr>
      <w:r>
        <w:rPr>
          <w:rFonts w:hint="eastAsia"/>
        </w:rPr>
        <w:t>演示效果见视频，因为在切换不同难度时窗口大小需重新刷新而新建了窗口句柄导致原先录制失效。</w:t>
      </w:r>
    </w:p>
    <w:p w14:paraId="79799E6B" w14:textId="77777777" w:rsidR="00731B35" w:rsidRPr="00427010" w:rsidRDefault="00731B35" w:rsidP="00731B35">
      <w:pPr>
        <w:pStyle w:val="3"/>
        <w:rPr>
          <w:rFonts w:hint="eastAsia"/>
        </w:rPr>
      </w:pPr>
      <w:bookmarkStart w:id="11" w:name="_Toc129698801"/>
      <w:bookmarkStart w:id="12" w:name="_Toc133831009"/>
      <w:r w:rsidRPr="00427010">
        <w:rPr>
          <w:rFonts w:hint="eastAsia"/>
        </w:rPr>
        <w:t>本题小结</w:t>
      </w:r>
      <w:bookmarkEnd w:id="11"/>
      <w:bookmarkEnd w:id="12"/>
    </w:p>
    <w:p w14:paraId="49BF5BBE" w14:textId="77777777" w:rsidR="00731B35" w:rsidRDefault="00731B35" w:rsidP="00731B35">
      <w:pPr>
        <w:numPr>
          <w:ilvl w:val="0"/>
          <w:numId w:val="2"/>
        </w:numPr>
      </w:pPr>
      <w:r>
        <w:rPr>
          <w:rFonts w:hint="eastAsia"/>
        </w:rPr>
        <w:t>与系统级句柄交互时有许多细节需要注意。</w:t>
      </w:r>
    </w:p>
    <w:p w14:paraId="4D2F5F04" w14:textId="77777777" w:rsidR="00731B35" w:rsidRDefault="00731B35" w:rsidP="00731B35">
      <w:pPr>
        <w:numPr>
          <w:ilvl w:val="0"/>
          <w:numId w:val="2"/>
        </w:numPr>
      </w:pPr>
      <w:r>
        <w:rPr>
          <w:rFonts w:hint="eastAsia"/>
        </w:rPr>
        <w:t>改进在切换“初级”“中级”“高级”时窗口的刷新方式。</w:t>
      </w:r>
      <w:r>
        <w:rPr>
          <w:rFonts w:hint="eastAsia"/>
        </w:rPr>
        <w:t>(</w:t>
      </w:r>
      <w:r>
        <w:rPr>
          <w:rFonts w:hint="eastAsia"/>
        </w:rPr>
        <w:t>但也有</w:t>
      </w:r>
      <w:proofErr w:type="spellStart"/>
      <w:r>
        <w:rPr>
          <w:rFonts w:hint="eastAsia"/>
        </w:rPr>
        <w:t>easyX</w:t>
      </w:r>
      <w:proofErr w:type="spellEnd"/>
      <w:r>
        <w:rPr>
          <w:rFonts w:hint="eastAsia"/>
        </w:rPr>
        <w:t>与</w:t>
      </w:r>
      <w:r>
        <w:rPr>
          <w:rFonts w:hint="eastAsia"/>
        </w:rPr>
        <w:t>windows</w:t>
      </w:r>
      <w:r>
        <w:rPr>
          <w:rFonts w:hint="eastAsia"/>
        </w:rPr>
        <w:t>交互方式的限制原因</w:t>
      </w:r>
      <w:r>
        <w:t>)</w:t>
      </w:r>
    </w:p>
    <w:p w14:paraId="2D5CF1DF" w14:textId="77777777" w:rsidR="00731B35" w:rsidRPr="00EE3A26" w:rsidRDefault="00731B35" w:rsidP="00731B35">
      <w:pPr>
        <w:numPr>
          <w:ilvl w:val="0"/>
          <w:numId w:val="2"/>
        </w:numPr>
        <w:rPr>
          <w:rFonts w:hint="eastAsia"/>
        </w:rPr>
      </w:pPr>
      <w:r>
        <w:rPr>
          <w:rFonts w:hint="eastAsia"/>
        </w:rPr>
        <w:t>目前地雷的刷新方法是先构造再开始游戏，所以会出现第一步踩雷的情况。进一步可探索先</w:t>
      </w:r>
      <w:proofErr w:type="gramStart"/>
      <w:r>
        <w:rPr>
          <w:rFonts w:hint="eastAsia"/>
        </w:rPr>
        <w:t>交互再</w:t>
      </w:r>
      <w:proofErr w:type="gramEnd"/>
      <w:r>
        <w:rPr>
          <w:rFonts w:hint="eastAsia"/>
        </w:rPr>
        <w:t>构造的方案。</w:t>
      </w:r>
    </w:p>
    <w:p w14:paraId="707E1F80" w14:textId="77777777" w:rsidR="00107FC8" w:rsidRPr="00731B35" w:rsidRDefault="00107FC8"/>
    <w:sectPr w:rsidR="00107FC8" w:rsidRPr="00731B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00"/>
    <w:family w:val="auto"/>
    <w:pitch w:val="default"/>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53C9E"/>
    <w:multiLevelType w:val="multilevel"/>
    <w:tmpl w:val="B86C7C52"/>
    <w:lvl w:ilvl="0">
      <w:start w:val="1"/>
      <w:numFmt w:val="upperRoman"/>
      <w:pStyle w:val="1"/>
      <w:lvlText w:val="%1"/>
      <w:lvlJc w:val="left"/>
      <w:pPr>
        <w:ind w:left="425" w:hanging="425"/>
      </w:pPr>
      <w:rPr>
        <w:rFonts w:hint="eastAsia"/>
      </w:rPr>
    </w:lvl>
    <w:lvl w:ilvl="1">
      <w:start w:val="1"/>
      <w:numFmt w:val="decimal"/>
      <w:pStyle w:val="2"/>
      <w:lvlText w:val="%1.%2"/>
      <w:lvlJc w:val="left"/>
      <w:pPr>
        <w:ind w:left="851" w:hanging="851"/>
      </w:pPr>
      <w:rPr>
        <w:rFonts w:hint="eastAsia"/>
      </w:rPr>
    </w:lvl>
    <w:lvl w:ilvl="2">
      <w:start w:val="1"/>
      <w:numFmt w:val="decimal"/>
      <w:pStyle w:val="3"/>
      <w:lvlText w:val="%1.%2.%3"/>
      <w:lvlJc w:val="left"/>
      <w:pPr>
        <w:ind w:left="1418" w:hanging="1248"/>
      </w:pPr>
      <w:rPr>
        <w:rFonts w:hint="eastAsia"/>
      </w:rPr>
    </w:lvl>
    <w:lvl w:ilvl="3">
      <w:start w:val="1"/>
      <w:numFmt w:val="decimal"/>
      <w:pStyle w:val="4"/>
      <w:lvlText w:val="%1.%2.%3.%4"/>
      <w:lvlJc w:val="left"/>
      <w:pPr>
        <w:ind w:left="1984" w:hanging="708"/>
      </w:pPr>
      <w:rPr>
        <w:rFonts w:hint="eastAsia"/>
      </w:rPr>
    </w:lvl>
    <w:lvl w:ilvl="4">
      <w:start w:val="1"/>
      <w:numFmt w:val="decimal"/>
      <w:lvlRestart w:val="2"/>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C124F52"/>
    <w:multiLevelType w:val="hybridMultilevel"/>
    <w:tmpl w:val="B93A6890"/>
    <w:lvl w:ilvl="0" w:tplc="2DE038E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39408737">
    <w:abstractNumId w:val="0"/>
  </w:num>
  <w:num w:numId="2" w16cid:durableId="446824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B35"/>
    <w:rsid w:val="00107FC8"/>
    <w:rsid w:val="00731B35"/>
    <w:rsid w:val="00DA1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C60CD"/>
  <w15:chartTrackingRefBased/>
  <w15:docId w15:val="{DE2CDEBF-14E6-4FB5-8FAB-96268CE6C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1B35"/>
    <w:pPr>
      <w:widowControl w:val="0"/>
      <w:spacing w:line="360" w:lineRule="auto"/>
      <w:jc w:val="both"/>
    </w:pPr>
    <w:rPr>
      <w:rFonts w:ascii="仿宋_GB2312" w:eastAsia="宋体" w:hAnsi="Times New Roman" w:cs="Times New Roman"/>
      <w:kern w:val="0"/>
      <w:sz w:val="24"/>
      <w:szCs w:val="24"/>
    </w:rPr>
  </w:style>
  <w:style w:type="paragraph" w:styleId="1">
    <w:name w:val="heading 1"/>
    <w:basedOn w:val="a"/>
    <w:next w:val="a"/>
    <w:link w:val="10"/>
    <w:qFormat/>
    <w:rsid w:val="00731B35"/>
    <w:pPr>
      <w:keepNext/>
      <w:keepLines/>
      <w:numPr>
        <w:numId w:val="1"/>
      </w:numPr>
      <w:spacing w:line="578" w:lineRule="auto"/>
      <w:outlineLvl w:val="0"/>
    </w:pPr>
    <w:rPr>
      <w:b/>
      <w:bCs/>
      <w:kern w:val="44"/>
      <w:sz w:val="30"/>
      <w:szCs w:val="44"/>
    </w:rPr>
  </w:style>
  <w:style w:type="paragraph" w:styleId="2">
    <w:name w:val="heading 2"/>
    <w:basedOn w:val="a"/>
    <w:next w:val="a"/>
    <w:link w:val="20"/>
    <w:qFormat/>
    <w:rsid w:val="00731B35"/>
    <w:pPr>
      <w:keepNext/>
      <w:keepLines/>
      <w:numPr>
        <w:ilvl w:val="1"/>
        <w:numId w:val="1"/>
      </w:numPr>
      <w:spacing w:line="416" w:lineRule="auto"/>
      <w:outlineLvl w:val="1"/>
    </w:pPr>
    <w:rPr>
      <w:rFonts w:ascii="Arial" w:hAnsi="Arial"/>
      <w:b/>
      <w:bCs/>
      <w:sz w:val="28"/>
      <w:szCs w:val="32"/>
    </w:rPr>
  </w:style>
  <w:style w:type="paragraph" w:styleId="3">
    <w:name w:val="heading 3"/>
    <w:basedOn w:val="a"/>
    <w:next w:val="a"/>
    <w:link w:val="3Char"/>
    <w:qFormat/>
    <w:rsid w:val="00731B35"/>
    <w:pPr>
      <w:numPr>
        <w:ilvl w:val="2"/>
        <w:numId w:val="1"/>
      </w:numPr>
      <w:outlineLvl w:val="2"/>
    </w:pPr>
    <w:rPr>
      <w:b/>
    </w:rPr>
  </w:style>
  <w:style w:type="paragraph" w:styleId="4">
    <w:name w:val="heading 4"/>
    <w:basedOn w:val="a"/>
    <w:next w:val="a"/>
    <w:link w:val="40"/>
    <w:semiHidden/>
    <w:unhideWhenUsed/>
    <w:qFormat/>
    <w:rsid w:val="00731B35"/>
    <w:pPr>
      <w:keepNext/>
      <w:keepLines/>
      <w:numPr>
        <w:ilvl w:val="3"/>
        <w:numId w:val="1"/>
      </w:numPr>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semiHidden/>
    <w:unhideWhenUsed/>
    <w:qFormat/>
    <w:rsid w:val="00731B35"/>
    <w:pPr>
      <w:keepNext/>
      <w:keepLines/>
      <w:numPr>
        <w:ilvl w:val="4"/>
        <w:numId w:val="1"/>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31B35"/>
    <w:rPr>
      <w:rFonts w:ascii="仿宋_GB2312" w:eastAsia="宋体" w:hAnsi="Times New Roman" w:cs="Times New Roman"/>
      <w:b/>
      <w:bCs/>
      <w:kern w:val="44"/>
      <w:sz w:val="30"/>
      <w:szCs w:val="44"/>
    </w:rPr>
  </w:style>
  <w:style w:type="character" w:customStyle="1" w:styleId="20">
    <w:name w:val="标题 2 字符"/>
    <w:basedOn w:val="a0"/>
    <w:link w:val="2"/>
    <w:rsid w:val="00731B35"/>
    <w:rPr>
      <w:rFonts w:ascii="Arial" w:eastAsia="宋体" w:hAnsi="Arial" w:cs="Times New Roman"/>
      <w:b/>
      <w:bCs/>
      <w:kern w:val="0"/>
      <w:sz w:val="28"/>
      <w:szCs w:val="32"/>
    </w:rPr>
  </w:style>
  <w:style w:type="character" w:customStyle="1" w:styleId="30">
    <w:name w:val="标题 3 字符"/>
    <w:basedOn w:val="a0"/>
    <w:uiPriority w:val="9"/>
    <w:semiHidden/>
    <w:rsid w:val="00731B35"/>
    <w:rPr>
      <w:rFonts w:ascii="仿宋_GB2312" w:eastAsia="宋体" w:hAnsi="Times New Roman" w:cs="Times New Roman"/>
      <w:b/>
      <w:bCs/>
      <w:kern w:val="0"/>
      <w:sz w:val="32"/>
      <w:szCs w:val="32"/>
    </w:rPr>
  </w:style>
  <w:style w:type="character" w:customStyle="1" w:styleId="40">
    <w:name w:val="标题 4 字符"/>
    <w:basedOn w:val="a0"/>
    <w:link w:val="4"/>
    <w:semiHidden/>
    <w:rsid w:val="00731B35"/>
    <w:rPr>
      <w:rFonts w:ascii="等线 Light" w:eastAsia="等线 Light" w:hAnsi="等线 Light" w:cs="Times New Roman"/>
      <w:b/>
      <w:bCs/>
      <w:kern w:val="0"/>
      <w:sz w:val="28"/>
      <w:szCs w:val="28"/>
    </w:rPr>
  </w:style>
  <w:style w:type="character" w:customStyle="1" w:styleId="50">
    <w:name w:val="标题 5 字符"/>
    <w:basedOn w:val="a0"/>
    <w:link w:val="5"/>
    <w:semiHidden/>
    <w:rsid w:val="00731B35"/>
    <w:rPr>
      <w:rFonts w:ascii="仿宋_GB2312" w:eastAsia="宋体" w:hAnsi="Times New Roman" w:cs="Times New Roman"/>
      <w:b/>
      <w:bCs/>
      <w:kern w:val="0"/>
      <w:sz w:val="28"/>
      <w:szCs w:val="28"/>
    </w:rPr>
  </w:style>
  <w:style w:type="character" w:customStyle="1" w:styleId="3Char">
    <w:name w:val="标题 3 Char"/>
    <w:link w:val="3"/>
    <w:rsid w:val="00731B35"/>
    <w:rPr>
      <w:rFonts w:ascii="仿宋_GB2312" w:eastAsia="宋体" w:hAnsi="Times New Roman" w:cs="Times New Roman"/>
      <w:b/>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Words>
  <Characters>298</Characters>
  <Application>Microsoft Office Word</Application>
  <DocSecurity>0</DocSecurity>
  <Lines>2</Lines>
  <Paragraphs>1</Paragraphs>
  <ScaleCrop>false</ScaleCrop>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TONGChaning</dc:creator>
  <cp:keywords/>
  <dc:description/>
  <cp:lastModifiedBy>TONGChaning</cp:lastModifiedBy>
  <cp:revision>1</cp:revision>
  <dcterms:created xsi:type="dcterms:W3CDTF">2023-05-10T11:32:00Z</dcterms:created>
  <dcterms:modified xsi:type="dcterms:W3CDTF">2023-05-10T11:32:00Z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91fa3b74-dd84-4584-85e2-e1203fdb137a</vt:lpwstr>
  </property>
</Properties>
</file>