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D49D3AF" w14:textId="686E9D4A" w:rsidR="00A9649F" w:rsidRPr="00A9649F" w:rsidRDefault="00A9649F" w:rsidP="00A9649F">
      <w:pPr>
        <w:pStyle w:val="Title"/>
        <w:rPr>
          <w:rFonts w:ascii="Agency FB" w:hAnsi="Agency FB" w:cs="ADLaM Display"/>
          <w:b/>
          <w:color w:val="FFC000" w:themeColor="accent4"/>
          <w:spacing w:val="0"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9649F">
        <w:rPr>
          <w:rFonts w:ascii="Agency FB" w:hAnsi="Agency FB" w:cs="ADLaM Display"/>
          <w:b/>
          <w:color w:val="FFC000" w:themeColor="accent4"/>
          <w:spacing w:val="0"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 Design Document</w:t>
      </w:r>
    </w:p>
    <w:p w14:paraId="45CE0ABA" w14:textId="7C5D4C84" w:rsidR="00A9649F" w:rsidRPr="00A9649F" w:rsidRDefault="00A9649F" w:rsidP="00A9649F">
      <w:pPr>
        <w:pStyle w:val="Heading1"/>
        <w:rPr>
          <w:rFonts w:ascii="Agency FB" w:hAnsi="Agency FB" w:cs="ADLaM Display"/>
          <w:i/>
          <w:iCs/>
          <w:sz w:val="48"/>
          <w:szCs w:val="48"/>
          <w:u w:val="single"/>
        </w:rPr>
      </w:pPr>
      <w:r w:rsidRPr="00A9649F">
        <w:rPr>
          <w:rFonts w:ascii="Agency FB" w:hAnsi="Agency FB" w:cs="ADLaM Display"/>
          <w:i/>
          <w:iCs/>
          <w:sz w:val="48"/>
          <w:szCs w:val="48"/>
          <w:u w:val="single"/>
        </w:rPr>
        <w:t>Variables</w:t>
      </w:r>
    </w:p>
    <w:p w14:paraId="0B194270" w14:textId="7E547079" w:rsidR="00A9649F" w:rsidRPr="00A9649F" w:rsidRDefault="00A9649F">
      <w:pPr>
        <w:rPr>
          <w:rFonts w:ascii="Agency FB" w:hAnsi="Agency FB" w:cs="ADLaM Display"/>
          <w:sz w:val="40"/>
          <w:szCs w:val="40"/>
        </w:rPr>
      </w:pPr>
      <w:r w:rsidRPr="00A9649F">
        <w:rPr>
          <w:rFonts w:ascii="Agency FB" w:hAnsi="Agency FB" w:cs="ADLaM Display"/>
          <w:sz w:val="40"/>
          <w:szCs w:val="40"/>
        </w:rPr>
        <w:t>Global Variable: Example_</w:t>
      </w:r>
      <w:proofErr w:type="gramStart"/>
      <w:r w:rsidRPr="00A9649F">
        <w:rPr>
          <w:rFonts w:ascii="Agency FB" w:hAnsi="Agency FB" w:cs="ADLaM Display"/>
          <w:sz w:val="40"/>
          <w:szCs w:val="40"/>
        </w:rPr>
        <w:t>Text;</w:t>
      </w:r>
      <w:proofErr w:type="gramEnd"/>
    </w:p>
    <w:p w14:paraId="6490B414" w14:textId="026892A3" w:rsidR="00A9649F" w:rsidRPr="00A9649F" w:rsidRDefault="00A9649F">
      <w:pPr>
        <w:rPr>
          <w:rFonts w:ascii="Agency FB" w:hAnsi="Agency FB" w:cs="ADLaM Display"/>
          <w:sz w:val="40"/>
          <w:szCs w:val="40"/>
        </w:rPr>
      </w:pPr>
      <w:r w:rsidRPr="00A9649F">
        <w:rPr>
          <w:rFonts w:ascii="Agency FB" w:hAnsi="Agency FB" w:cs="ADLaM Display"/>
          <w:sz w:val="40"/>
          <w:szCs w:val="40"/>
        </w:rPr>
        <w:t>Private Variable: example_</w:t>
      </w:r>
      <w:proofErr w:type="gramStart"/>
      <w:r w:rsidRPr="00A9649F">
        <w:rPr>
          <w:rFonts w:ascii="Agency FB" w:hAnsi="Agency FB" w:cs="ADLaM Display"/>
          <w:sz w:val="40"/>
          <w:szCs w:val="40"/>
        </w:rPr>
        <w:t>Text;</w:t>
      </w:r>
      <w:proofErr w:type="gramEnd"/>
    </w:p>
    <w:p w14:paraId="083F7831" w14:textId="6CCBAD47" w:rsidR="00A9649F" w:rsidRPr="00A9649F" w:rsidRDefault="00A9649F">
      <w:pPr>
        <w:rPr>
          <w:rFonts w:ascii="Agency FB" w:hAnsi="Agency FB" w:cs="ADLaM Display"/>
          <w:sz w:val="40"/>
          <w:szCs w:val="40"/>
        </w:rPr>
      </w:pPr>
      <w:r w:rsidRPr="00A9649F">
        <w:rPr>
          <w:rFonts w:ascii="Agency FB" w:hAnsi="Agency FB" w:cs="ADLaM Display"/>
          <w:sz w:val="40"/>
          <w:szCs w:val="40"/>
        </w:rPr>
        <w:t>Temporary Variable: example_</w:t>
      </w:r>
      <w:proofErr w:type="gramStart"/>
      <w:r w:rsidRPr="00A9649F">
        <w:rPr>
          <w:rFonts w:ascii="Agency FB" w:hAnsi="Agency FB" w:cs="ADLaM Display"/>
          <w:sz w:val="40"/>
          <w:szCs w:val="40"/>
        </w:rPr>
        <w:t>text;</w:t>
      </w:r>
      <w:proofErr w:type="gramEnd"/>
    </w:p>
    <w:p w14:paraId="093E0CB6" w14:textId="095BD9B0" w:rsidR="00A9649F" w:rsidRPr="00A9649F" w:rsidRDefault="00A9649F">
      <w:pPr>
        <w:rPr>
          <w:rFonts w:ascii="Agency FB" w:hAnsi="Agency FB" w:cs="ADLaM Display"/>
          <w:i/>
          <w:iCs/>
          <w:color w:val="70AD47" w:themeColor="accent6"/>
          <w:sz w:val="48"/>
          <w:szCs w:val="48"/>
          <w:u w:val="single"/>
        </w:rPr>
      </w:pPr>
      <w:r w:rsidRPr="00A9649F">
        <w:rPr>
          <w:rFonts w:ascii="Agency FB" w:hAnsi="Agency FB" w:cs="ADLaM Display"/>
          <w:i/>
          <w:iCs/>
          <w:color w:val="70AD47" w:themeColor="accent6"/>
          <w:sz w:val="48"/>
          <w:szCs w:val="48"/>
          <w:u w:val="single"/>
        </w:rPr>
        <w:t>Functions</w:t>
      </w:r>
    </w:p>
    <w:p w14:paraId="576F99C7" w14:textId="324720AD" w:rsidR="00A9649F" w:rsidRPr="00A9649F" w:rsidRDefault="00A9649F">
      <w:pPr>
        <w:rPr>
          <w:rFonts w:ascii="Agency FB" w:hAnsi="Agency FB" w:cs="ADLaM Display"/>
          <w:sz w:val="40"/>
          <w:szCs w:val="40"/>
        </w:rPr>
      </w:pPr>
      <w:r w:rsidRPr="00A9649F">
        <w:rPr>
          <w:rFonts w:ascii="Agency FB" w:hAnsi="Agency FB" w:cs="ADLaM Display"/>
          <w:sz w:val="40"/>
          <w:szCs w:val="40"/>
        </w:rPr>
        <w:t xml:space="preserve">Unity Implentation: </w:t>
      </w:r>
      <w:proofErr w:type="gramStart"/>
      <w:r w:rsidRPr="00A9649F">
        <w:rPr>
          <w:rFonts w:ascii="Agency FB" w:hAnsi="Agency FB" w:cs="ADLaM Display"/>
          <w:sz w:val="40"/>
          <w:szCs w:val="40"/>
        </w:rPr>
        <w:t>ExampleText(</w:t>
      </w:r>
      <w:proofErr w:type="gramEnd"/>
      <w:r w:rsidRPr="00A9649F">
        <w:rPr>
          <w:rFonts w:ascii="Agency FB" w:hAnsi="Agency FB" w:cs="ADLaM Display"/>
          <w:sz w:val="40"/>
          <w:szCs w:val="40"/>
        </w:rPr>
        <w:t>);</w:t>
      </w:r>
    </w:p>
    <w:p w14:paraId="7556AA58" w14:textId="133F2076" w:rsidR="00A9649F" w:rsidRPr="00A9649F" w:rsidRDefault="00A9649F">
      <w:pPr>
        <w:rPr>
          <w:rFonts w:ascii="Agency FB" w:hAnsi="Agency FB" w:cs="ADLaM Display"/>
          <w:sz w:val="40"/>
          <w:szCs w:val="40"/>
        </w:rPr>
      </w:pPr>
      <w:r w:rsidRPr="00A9649F">
        <w:rPr>
          <w:rFonts w:ascii="Agency FB" w:hAnsi="Agency FB" w:cs="ADLaM Display"/>
          <w:sz w:val="40"/>
          <w:szCs w:val="40"/>
        </w:rPr>
        <w:t>Created Functions: Example_</w:t>
      </w:r>
      <w:proofErr w:type="gramStart"/>
      <w:r w:rsidRPr="00A9649F">
        <w:rPr>
          <w:rFonts w:ascii="Agency FB" w:hAnsi="Agency FB" w:cs="ADLaM Display"/>
          <w:sz w:val="40"/>
          <w:szCs w:val="40"/>
        </w:rPr>
        <w:t>Text(</w:t>
      </w:r>
      <w:proofErr w:type="gramEnd"/>
      <w:r w:rsidRPr="00A9649F">
        <w:rPr>
          <w:rFonts w:ascii="Agency FB" w:hAnsi="Agency FB" w:cs="ADLaM Display"/>
          <w:sz w:val="40"/>
          <w:szCs w:val="40"/>
        </w:rPr>
        <w:t>);</w:t>
      </w:r>
    </w:p>
    <w:p w14:paraId="4BFDC4BC" w14:textId="79F030F8" w:rsidR="00A9649F" w:rsidRPr="00A9649F" w:rsidRDefault="00A9649F">
      <w:pPr>
        <w:rPr>
          <w:rFonts w:ascii="Agency FB" w:hAnsi="Agency FB" w:cs="ADLaM Display"/>
          <w:sz w:val="40"/>
          <w:szCs w:val="40"/>
        </w:rPr>
      </w:pPr>
      <w:r w:rsidRPr="00A9649F">
        <w:rPr>
          <w:rFonts w:ascii="Agency FB" w:hAnsi="Agency FB" w:cs="ADLaM Display"/>
          <w:sz w:val="40"/>
          <w:szCs w:val="40"/>
        </w:rPr>
        <w:t>Created Functions with Arguments: Example_Text (var text, var num…</w:t>
      </w:r>
      <w:proofErr w:type="spellStart"/>
      <w:r w:rsidRPr="00A9649F">
        <w:rPr>
          <w:rFonts w:ascii="Agency FB" w:hAnsi="Agency FB" w:cs="ADLaM Display"/>
          <w:sz w:val="40"/>
          <w:szCs w:val="40"/>
        </w:rPr>
        <w:t>etc</w:t>
      </w:r>
      <w:proofErr w:type="spellEnd"/>
      <w:proofErr w:type="gramStart"/>
      <w:r w:rsidRPr="00A9649F">
        <w:rPr>
          <w:rFonts w:ascii="Agency FB" w:hAnsi="Agency FB" w:cs="ADLaM Display"/>
          <w:sz w:val="40"/>
          <w:szCs w:val="40"/>
        </w:rPr>
        <w:t>);</w:t>
      </w:r>
      <w:proofErr w:type="gramEnd"/>
    </w:p>
    <w:p w14:paraId="3377AA70" w14:textId="77777777" w:rsidR="00A9649F" w:rsidRPr="00A9649F" w:rsidRDefault="00A9649F">
      <w:pPr>
        <w:rPr>
          <w:rFonts w:ascii="ADLaM Display" w:hAnsi="ADLaM Display" w:cs="ADLaM Display"/>
        </w:rPr>
      </w:pPr>
    </w:p>
    <w:sectPr w:rsidR="00A9649F" w:rsidRPr="00A9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9F"/>
    <w:rsid w:val="00A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3267"/>
  <w15:chartTrackingRefBased/>
  <w15:docId w15:val="{602D8897-FD22-4AA6-90A2-FB6859F1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9F"/>
  </w:style>
  <w:style w:type="paragraph" w:styleId="Heading1">
    <w:name w:val="heading 1"/>
    <w:basedOn w:val="Normal"/>
    <w:next w:val="Normal"/>
    <w:link w:val="Heading1Char"/>
    <w:uiPriority w:val="9"/>
    <w:qFormat/>
    <w:rsid w:val="00A9649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4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4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4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4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4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4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49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9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49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49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49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49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49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49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49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4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64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49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4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49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649F"/>
    <w:rPr>
      <w:b/>
      <w:bCs/>
    </w:rPr>
  </w:style>
  <w:style w:type="character" w:styleId="Emphasis">
    <w:name w:val="Emphasis"/>
    <w:basedOn w:val="DefaultParagraphFont"/>
    <w:uiPriority w:val="20"/>
    <w:qFormat/>
    <w:rsid w:val="00A9649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964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4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64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4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49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64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64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4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649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964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4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F619-0284-480F-8C89-02AB34FF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>Conestoga College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Tremaine</dc:creator>
  <cp:keywords/>
  <dc:description/>
  <cp:lastModifiedBy>Lex Tremaine</cp:lastModifiedBy>
  <cp:revision>1</cp:revision>
  <dcterms:created xsi:type="dcterms:W3CDTF">2024-10-07T21:26:00Z</dcterms:created>
  <dcterms:modified xsi:type="dcterms:W3CDTF">2024-10-07T21:41:00Z</dcterms:modified>
</cp:coreProperties>
</file>