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13" w:rsidRPr="00104EFD" w:rsidRDefault="009A1163" w:rsidP="00104E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5613" w:rsidRPr="00104EFD">
        <w:rPr>
          <w:sz w:val="28"/>
          <w:szCs w:val="28"/>
        </w:rPr>
        <w:t>Aplikacja zajmuje się przetrzymywaniem plików z folderu głównego klienta na dyskach serwera.</w:t>
      </w:r>
    </w:p>
    <w:p w:rsidR="0028216C" w:rsidRPr="00104EFD" w:rsidRDefault="00F95613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Aplikacja jest uruchamiana z konsoli, w argumentach programu należy zawrzeć:</w:t>
      </w:r>
    </w:p>
    <w:p w:rsidR="0028216C" w:rsidRPr="00104EFD" w:rsidRDefault="00F95613" w:rsidP="00104EFD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 w:rsidRPr="00104EFD">
        <w:rPr>
          <w:b/>
          <w:sz w:val="28"/>
          <w:szCs w:val="28"/>
        </w:rPr>
        <w:t>Nazwę Klienta</w:t>
      </w:r>
      <w:r w:rsidRPr="00104EFD">
        <w:rPr>
          <w:sz w:val="28"/>
          <w:szCs w:val="28"/>
        </w:rPr>
        <w:t>, po któr</w:t>
      </w:r>
      <w:r w:rsidR="0028216C" w:rsidRPr="00104EFD">
        <w:rPr>
          <w:sz w:val="28"/>
          <w:szCs w:val="28"/>
        </w:rPr>
        <w:t>ą użytkownik chce się zalogować.</w:t>
      </w:r>
    </w:p>
    <w:p w:rsidR="0028216C" w:rsidRPr="00104EFD" w:rsidRDefault="0028216C" w:rsidP="00104EFD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Ścieżkę do folderu głównego, w którym znajdują się pliki klienta lub mają znajdować się foldery serwera.</w:t>
      </w:r>
    </w:p>
    <w:p w:rsidR="0028216C" w:rsidRPr="00104EFD" w:rsidRDefault="00F95613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 xml:space="preserve">Serwer jest uruchamiany poprzez wpisanie jako </w:t>
      </w:r>
      <w:r w:rsidRPr="00104EFD">
        <w:rPr>
          <w:b/>
          <w:sz w:val="28"/>
          <w:szCs w:val="28"/>
        </w:rPr>
        <w:t xml:space="preserve">Nazwy Klienta </w:t>
      </w:r>
      <w:r w:rsidRPr="00104EFD">
        <w:rPr>
          <w:sz w:val="28"/>
          <w:szCs w:val="28"/>
        </w:rPr>
        <w:t>słowa „Server”, wielkość znaków dowolna.</w:t>
      </w:r>
      <w:r w:rsidR="0028216C" w:rsidRPr="00104EFD">
        <w:rPr>
          <w:sz w:val="28"/>
          <w:szCs w:val="28"/>
        </w:rPr>
        <w:t xml:space="preserve"> Jeżeli w folderze podanym przy uruchamianiu serwera nie ma folderów reprezentujących dyski lub ich plików konfiguracyjnych aplikacja sama je utworzy, listę użytkownik należy jednak zdefiniować samemu. Serw</w:t>
      </w:r>
      <w:r w:rsidRPr="00104EFD">
        <w:rPr>
          <w:sz w:val="28"/>
          <w:szCs w:val="28"/>
        </w:rPr>
        <w:t>er nie zostanie utworzony jeżeli ktoś już</w:t>
      </w:r>
      <w:r w:rsidR="0028216C" w:rsidRPr="00104EFD">
        <w:rPr>
          <w:sz w:val="28"/>
          <w:szCs w:val="28"/>
        </w:rPr>
        <w:t xml:space="preserve"> jest połączony pod tą nazwą, cała aplikacja działa na statycznym porcie </w:t>
      </w:r>
      <w:r w:rsidR="0028216C" w:rsidRPr="00104EFD">
        <w:rPr>
          <w:b/>
          <w:sz w:val="28"/>
          <w:szCs w:val="28"/>
        </w:rPr>
        <w:t>8888</w:t>
      </w:r>
      <w:r w:rsidRPr="00104EFD">
        <w:rPr>
          <w:sz w:val="28"/>
          <w:szCs w:val="28"/>
        </w:rPr>
        <w:t xml:space="preserve"> </w:t>
      </w:r>
      <w:r w:rsidR="0028216C" w:rsidRPr="00104EFD">
        <w:rPr>
          <w:sz w:val="28"/>
          <w:szCs w:val="28"/>
        </w:rPr>
        <w:t xml:space="preserve">oraz statycznym IP </w:t>
      </w:r>
      <w:r w:rsidR="0028216C" w:rsidRPr="00104EFD">
        <w:rPr>
          <w:b/>
          <w:sz w:val="28"/>
          <w:szCs w:val="28"/>
        </w:rPr>
        <w:t>localhost</w:t>
      </w:r>
      <w:r w:rsidR="0028216C" w:rsidRPr="00104EFD">
        <w:rPr>
          <w:sz w:val="28"/>
          <w:szCs w:val="28"/>
        </w:rPr>
        <w:t xml:space="preserve">. Przy podaniu </w:t>
      </w:r>
      <w:r w:rsidR="0028216C" w:rsidRPr="00104EFD">
        <w:rPr>
          <w:b/>
          <w:sz w:val="28"/>
          <w:szCs w:val="28"/>
        </w:rPr>
        <w:t>Nazwy Klienta</w:t>
      </w:r>
      <w:r w:rsidR="0028216C" w:rsidRPr="00104EFD">
        <w:rPr>
          <w:sz w:val="28"/>
          <w:szCs w:val="28"/>
        </w:rPr>
        <w:t xml:space="preserve"> jako inną nazwę niż „Server” aplikacja spróbuje połączyć się z serwerem, operacja się nie uda jeżeli:</w:t>
      </w:r>
    </w:p>
    <w:p w:rsidR="00F95613" w:rsidRPr="00104EFD" w:rsidRDefault="0028216C" w:rsidP="00104EFD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Serwer nie istnieje/nie jest aktywny.</w:t>
      </w:r>
    </w:p>
    <w:p w:rsidR="0028216C" w:rsidRPr="00104EFD" w:rsidRDefault="0028216C" w:rsidP="00104EFD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104EFD">
        <w:rPr>
          <w:b/>
          <w:sz w:val="28"/>
          <w:szCs w:val="28"/>
        </w:rPr>
        <w:t>Nazwa Klienta</w:t>
      </w:r>
      <w:r w:rsidRPr="00104EFD">
        <w:rPr>
          <w:sz w:val="28"/>
          <w:szCs w:val="28"/>
        </w:rPr>
        <w:t xml:space="preserve"> nie jest określona w pliku users.csv na serwerze.</w:t>
      </w:r>
    </w:p>
    <w:p w:rsidR="0028216C" w:rsidRPr="00104EFD" w:rsidRDefault="0028216C" w:rsidP="00104EFD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104EFD">
        <w:rPr>
          <w:sz w:val="28"/>
          <w:szCs w:val="28"/>
        </w:rPr>
        <w:t xml:space="preserve">Z serwerem już jest połączony klient z podaną </w:t>
      </w:r>
      <w:r w:rsidRPr="00104EFD">
        <w:rPr>
          <w:b/>
          <w:sz w:val="28"/>
          <w:szCs w:val="28"/>
        </w:rPr>
        <w:t>Nazwą Klienta</w:t>
      </w:r>
      <w:r w:rsidRPr="00104EFD">
        <w:rPr>
          <w:sz w:val="28"/>
          <w:szCs w:val="28"/>
        </w:rPr>
        <w:t>.</w:t>
      </w:r>
    </w:p>
    <w:p w:rsidR="00EB2EAC" w:rsidRPr="00104EFD" w:rsidRDefault="0028216C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 xml:space="preserve">Po połączeniu się klienta z serwerem następuje wstępna negocjacja zawartości folderów obu stron. Klient przesyła do serwera wszystkie pliki jakie znajdują się na jego dysku. Serwer natomiast przesyła do klienta pliki, których użytkownik nie ma u siebie na dysku </w:t>
      </w:r>
      <w:r w:rsidR="00EB2EAC" w:rsidRPr="00104EFD">
        <w:rPr>
          <w:sz w:val="28"/>
          <w:szCs w:val="28"/>
        </w:rPr>
        <w:t>ale do niego należą lub zostały mu udostępnione przez innych użytkowników.</w:t>
      </w:r>
    </w:p>
    <w:p w:rsidR="00EB2EAC" w:rsidRPr="00104EFD" w:rsidRDefault="00EB2EAC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Po wstępnej negocjacji po stronie użytkownika uruchamiany jest system monitorujący zawartość jego folderu i przesyłający pliki do serwera lub usuwające je z niego w zależności od wykrytego w folderze wydarzenia. Jeżeli użytkownik usunie plik, który na serwerze do niego nie należy to serwer usunie jedynie jego prawa dostępu do danego pliku.</w:t>
      </w:r>
    </w:p>
    <w:p w:rsidR="00EB2EAC" w:rsidRPr="00104EFD" w:rsidRDefault="00EB2EAC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Klient oraz Serwer posiadają graficzne UI, które wyświetla zawartość folderu podanego przy uruchamianiu aplikacji oraz podstawowe operacje wykonywane po stronie Klienta/Serwera</w:t>
      </w:r>
      <w:r w:rsidR="0024457B" w:rsidRPr="00104EFD">
        <w:rPr>
          <w:sz w:val="28"/>
          <w:szCs w:val="28"/>
        </w:rPr>
        <w:t>.</w:t>
      </w:r>
    </w:p>
    <w:p w:rsidR="0028216C" w:rsidRPr="00104EFD" w:rsidRDefault="00EB2EAC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lastRenderedPageBreak/>
        <w:t xml:space="preserve">Klient może udostępnić swoje pliki innym użytkownikom zarejestrowanym na serwerze(znajdującym się w folderze users.csv) poprzez wybranie w ChoiceBox’ie nazwy użytkownika, któremu ma zostać plik udostępniony oraz wybranie w drzewie </w:t>
      </w:r>
      <w:r w:rsidR="0024457B" w:rsidRPr="00104EFD">
        <w:rPr>
          <w:sz w:val="28"/>
          <w:szCs w:val="28"/>
        </w:rPr>
        <w:t>pliku, który użytkownik chce udostępnić.</w:t>
      </w:r>
    </w:p>
    <w:p w:rsidR="0024457B" w:rsidRPr="00104EFD" w:rsidRDefault="0024457B" w:rsidP="00104EFD">
      <w:pPr>
        <w:jc w:val="both"/>
        <w:rPr>
          <w:sz w:val="28"/>
          <w:szCs w:val="28"/>
        </w:rPr>
      </w:pPr>
    </w:p>
    <w:p w:rsidR="009E59E5" w:rsidRDefault="0024457B" w:rsidP="00104EFD">
      <w:pPr>
        <w:jc w:val="both"/>
        <w:rPr>
          <w:sz w:val="28"/>
          <w:szCs w:val="28"/>
        </w:rPr>
      </w:pPr>
      <w:r w:rsidRPr="00104EFD">
        <w:rPr>
          <w:sz w:val="28"/>
          <w:szCs w:val="28"/>
        </w:rPr>
        <w:t>GUI jak i Serwis monitorujący folder wykonuje operacje w 10 sekundowych interwałach.</w:t>
      </w:r>
    </w:p>
    <w:p w:rsidR="00187664" w:rsidRDefault="00187664" w:rsidP="00104EFD">
      <w:pPr>
        <w:jc w:val="both"/>
        <w:rPr>
          <w:sz w:val="28"/>
          <w:szCs w:val="28"/>
        </w:rPr>
      </w:pPr>
    </w:p>
    <w:p w:rsidR="00187664" w:rsidRDefault="00187664" w:rsidP="00104EFD">
      <w:pPr>
        <w:jc w:val="both"/>
        <w:rPr>
          <w:sz w:val="28"/>
          <w:szCs w:val="28"/>
        </w:rPr>
      </w:pPr>
      <w:r>
        <w:rPr>
          <w:sz w:val="28"/>
          <w:szCs w:val="28"/>
        </w:rPr>
        <w:t>NOTE: Struktura folderów jest tworzona automatycznie, jednak plik users.csv z listą użytkowników musi zostać utworzony ręcznie ,</w:t>
      </w:r>
    </w:p>
    <w:p w:rsidR="00187664" w:rsidRPr="00104EFD" w:rsidRDefault="00187664" w:rsidP="00104EFD">
      <w:pPr>
        <w:jc w:val="both"/>
        <w:rPr>
          <w:sz w:val="28"/>
          <w:szCs w:val="28"/>
        </w:rPr>
      </w:pPr>
      <w:r>
        <w:rPr>
          <w:sz w:val="28"/>
          <w:szCs w:val="28"/>
        </w:rPr>
        <w:t>Przykładowa struktura folderu Serwera w folderze drives</w:t>
      </w:r>
    </w:p>
    <w:sectPr w:rsidR="00187664" w:rsidRPr="00104EFD" w:rsidSect="00003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15CFE"/>
    <w:multiLevelType w:val="hybridMultilevel"/>
    <w:tmpl w:val="491056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42A4E"/>
    <w:multiLevelType w:val="hybridMultilevel"/>
    <w:tmpl w:val="2070AAF2"/>
    <w:lvl w:ilvl="0" w:tplc="97E0D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86490"/>
    <w:multiLevelType w:val="hybridMultilevel"/>
    <w:tmpl w:val="B0F08A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>
    <w:useFELayout/>
  </w:compat>
  <w:rsids>
    <w:rsidRoot w:val="00347D25"/>
    <w:rsid w:val="000031F9"/>
    <w:rsid w:val="000237B1"/>
    <w:rsid w:val="00043501"/>
    <w:rsid w:val="00104EFD"/>
    <w:rsid w:val="00187664"/>
    <w:rsid w:val="0024457B"/>
    <w:rsid w:val="0028216C"/>
    <w:rsid w:val="002C68FC"/>
    <w:rsid w:val="00347D25"/>
    <w:rsid w:val="004A2851"/>
    <w:rsid w:val="009A1163"/>
    <w:rsid w:val="009E59E5"/>
    <w:rsid w:val="00C874A7"/>
    <w:rsid w:val="00D00F04"/>
    <w:rsid w:val="00DC0188"/>
    <w:rsid w:val="00EB2EAC"/>
    <w:rsid w:val="00F95613"/>
    <w:rsid w:val="00FF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31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7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354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14</cp:revision>
  <dcterms:created xsi:type="dcterms:W3CDTF">2019-06-22T11:51:00Z</dcterms:created>
  <dcterms:modified xsi:type="dcterms:W3CDTF">2019-06-24T09:05:00Z</dcterms:modified>
</cp:coreProperties>
</file>