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7424B" w14:textId="77777777" w:rsidR="00137D58" w:rsidRPr="00137D58" w:rsidRDefault="00137D58" w:rsidP="00137D58">
      <w:pPr>
        <w:spacing w:before="240" w:after="240" w:line="240" w:lineRule="auto"/>
        <w:ind w:left="720"/>
        <w:jc w:val="center"/>
        <w:rPr>
          <w:rFonts w:ascii="Georgia" w:eastAsia="Times New Roman" w:hAnsi="Georgia" w:cs="Times New Roman"/>
          <w:b/>
          <w:bCs/>
          <w:color w:val="00B0F0"/>
          <w:sz w:val="24"/>
          <w:szCs w:val="24"/>
          <w:lang w:eastAsia="es-CO"/>
        </w:rPr>
      </w:pPr>
      <w:r w:rsidRPr="00137D58">
        <w:rPr>
          <w:rFonts w:ascii="Georgia" w:eastAsia="Times New Roman" w:hAnsi="Georgia" w:cs="Times New Roman"/>
          <w:b/>
          <w:bCs/>
          <w:color w:val="00B0F0"/>
          <w:sz w:val="24"/>
          <w:szCs w:val="24"/>
          <w:lang w:eastAsia="es-CO"/>
        </w:rPr>
        <w:t>PROPUESTA DE TRABAJO FINAL DESARROLLO WEB CON NUEVAS TECNOLOGÍAS</w:t>
      </w:r>
    </w:p>
    <w:p w14:paraId="7256E83F" w14:textId="77777777" w:rsidR="00137D58" w:rsidRPr="00137D58" w:rsidRDefault="00137D58" w:rsidP="00137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es-CO"/>
        </w:rPr>
        <w:t>Heriberto Idarraga Giraldo, heriberto.idarraga868@pascualbravo.edu.co</w:t>
      </w:r>
    </w:p>
    <w:p w14:paraId="0B18B126" w14:textId="77777777" w:rsidR="00137D58" w:rsidRDefault="00137D58" w:rsidP="00137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D50C6CF" w14:textId="77777777" w:rsidR="00595846" w:rsidRPr="00710810" w:rsidRDefault="00595846" w:rsidP="00137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EE7E265" w14:textId="77777777" w:rsidR="00595846" w:rsidRPr="00137D58" w:rsidRDefault="00595846" w:rsidP="00137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0E50573" w14:textId="77777777" w:rsidR="00137D58" w:rsidRPr="00137D58" w:rsidRDefault="00137D58" w:rsidP="00137D58">
      <w:pPr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B0F0"/>
          <w:sz w:val="24"/>
          <w:szCs w:val="24"/>
          <w:lang w:eastAsia="es-CO"/>
        </w:rPr>
      </w:pPr>
      <w:r w:rsidRPr="00137D58">
        <w:rPr>
          <w:rFonts w:ascii="Georgia" w:eastAsia="Times New Roman" w:hAnsi="Georgia" w:cs="Times New Roman"/>
          <w:b/>
          <w:bCs/>
          <w:color w:val="00B0F0"/>
          <w:sz w:val="24"/>
          <w:szCs w:val="24"/>
          <w:lang w:eastAsia="es-CO"/>
        </w:rPr>
        <w:t>Introducción</w:t>
      </w:r>
    </w:p>
    <w:p w14:paraId="3D0ECE91" w14:textId="556AA4F4" w:rsidR="00137D58" w:rsidRDefault="0035746B" w:rsidP="00137D58">
      <w:pPr>
        <w:spacing w:before="240" w:after="0" w:line="240" w:lineRule="auto"/>
        <w:ind w:left="720"/>
        <w:jc w:val="both"/>
        <w:rPr>
          <w:rFonts w:ascii="Georgia" w:eastAsia="Times New Roman" w:hAnsi="Georgia" w:cs="Times New Roman"/>
          <w:sz w:val="24"/>
          <w:szCs w:val="24"/>
          <w:lang w:eastAsia="es-CO"/>
        </w:rPr>
      </w:pPr>
      <w:r>
        <w:rPr>
          <w:rFonts w:ascii="Georgia" w:eastAsia="Times New Roman" w:hAnsi="Georgia" w:cs="Times New Roman"/>
          <w:sz w:val="24"/>
          <w:szCs w:val="24"/>
          <w:lang w:eastAsia="es-CO"/>
        </w:rPr>
        <w:t xml:space="preserve">Se quiere realizar la maquetación de una ferretería online con algunos de sus productos, mi familia es dueña de una ferretería y me está pidiendo ideas para crear la nuestra. Tengo pensado implementar unos módulos en los cuales pueda codificar: una ventana </w:t>
      </w:r>
      <w:r w:rsidR="003D4874">
        <w:rPr>
          <w:rFonts w:ascii="Georgia" w:eastAsia="Times New Roman" w:hAnsi="Georgia" w:cs="Times New Roman"/>
          <w:sz w:val="24"/>
          <w:szCs w:val="24"/>
          <w:lang w:eastAsia="es-CO"/>
        </w:rPr>
        <w:t xml:space="preserve">que muestre </w:t>
      </w:r>
      <w:r w:rsidR="00EE7969">
        <w:rPr>
          <w:rFonts w:ascii="Georgia" w:eastAsia="Times New Roman" w:hAnsi="Georgia" w:cs="Times New Roman"/>
          <w:sz w:val="24"/>
          <w:szCs w:val="24"/>
          <w:lang w:eastAsia="es-CO"/>
        </w:rPr>
        <w:t>los</w:t>
      </w:r>
      <w:r w:rsidR="003D4874">
        <w:rPr>
          <w:rFonts w:ascii="Georgia" w:eastAsia="Times New Roman" w:hAnsi="Georgia" w:cs="Times New Roman"/>
          <w:sz w:val="24"/>
          <w:szCs w:val="24"/>
          <w:lang w:eastAsia="es-CO"/>
        </w:rPr>
        <w:t xml:space="preserve"> productos</w:t>
      </w:r>
      <w:r>
        <w:rPr>
          <w:rFonts w:ascii="Georgia" w:eastAsia="Times New Roman" w:hAnsi="Georgia" w:cs="Times New Roman"/>
          <w:sz w:val="24"/>
          <w:szCs w:val="24"/>
          <w:lang w:eastAsia="es-CO"/>
        </w:rPr>
        <w:t xml:space="preserve"> se selecciona</w:t>
      </w:r>
      <w:r w:rsidR="00EE7969">
        <w:rPr>
          <w:rFonts w:ascii="Georgia" w:eastAsia="Times New Roman" w:hAnsi="Georgia" w:cs="Times New Roman"/>
          <w:sz w:val="24"/>
          <w:szCs w:val="24"/>
          <w:lang w:eastAsia="es-CO"/>
        </w:rPr>
        <w:t>dos</w:t>
      </w:r>
      <w:r>
        <w:rPr>
          <w:rFonts w:ascii="Georgia" w:eastAsia="Times New Roman" w:hAnsi="Georgia" w:cs="Times New Roman"/>
          <w:sz w:val="24"/>
          <w:szCs w:val="24"/>
          <w:lang w:eastAsia="es-CO"/>
        </w:rPr>
        <w:t xml:space="preserve"> y hacer la sumatoria de precio del total de l</w:t>
      </w:r>
      <w:r w:rsidR="003D4874">
        <w:rPr>
          <w:rFonts w:ascii="Georgia" w:eastAsia="Times New Roman" w:hAnsi="Georgia" w:cs="Times New Roman"/>
          <w:sz w:val="24"/>
          <w:szCs w:val="24"/>
          <w:lang w:eastAsia="es-CO"/>
        </w:rPr>
        <w:t>os mismos</w:t>
      </w:r>
      <w:r>
        <w:rPr>
          <w:rFonts w:ascii="Georgia" w:eastAsia="Times New Roman" w:hAnsi="Georgia" w:cs="Times New Roman"/>
          <w:sz w:val="24"/>
          <w:szCs w:val="24"/>
          <w:lang w:eastAsia="es-CO"/>
        </w:rPr>
        <w:t xml:space="preserve">. </w:t>
      </w:r>
    </w:p>
    <w:p w14:paraId="7C175695" w14:textId="77777777" w:rsidR="00595846" w:rsidRPr="00137D58" w:rsidRDefault="00595846" w:rsidP="00137D58">
      <w:pPr>
        <w:spacing w:before="24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6617E07" w14:textId="77777777" w:rsidR="00137D58" w:rsidRPr="00137D58" w:rsidRDefault="00137D58" w:rsidP="00137D58">
      <w:pPr>
        <w:numPr>
          <w:ilvl w:val="0"/>
          <w:numId w:val="2"/>
        </w:numPr>
        <w:spacing w:before="240"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B0F0"/>
          <w:sz w:val="24"/>
          <w:szCs w:val="24"/>
          <w:lang w:eastAsia="es-CO"/>
        </w:rPr>
      </w:pPr>
      <w:r w:rsidRPr="00137D58">
        <w:rPr>
          <w:rFonts w:ascii="Georgia" w:eastAsia="Times New Roman" w:hAnsi="Georgia" w:cs="Times New Roman"/>
          <w:b/>
          <w:bCs/>
          <w:color w:val="00B0F0"/>
          <w:sz w:val="24"/>
          <w:szCs w:val="24"/>
          <w:lang w:eastAsia="es-CO"/>
        </w:rPr>
        <w:t>Objetivos</w:t>
      </w:r>
    </w:p>
    <w:p w14:paraId="052C9B9A" w14:textId="7C3B4838" w:rsidR="0035746B" w:rsidRDefault="00EE7969" w:rsidP="0035746B">
      <w:pPr>
        <w:pStyle w:val="Prrafodelista"/>
        <w:numPr>
          <w:ilvl w:val="0"/>
          <w:numId w:val="7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H</w:t>
      </w:r>
      <w:r w:rsidR="0035746B">
        <w:rPr>
          <w:rFonts w:ascii="Times New Roman" w:eastAsia="Times New Roman" w:hAnsi="Times New Roman" w:cs="Times New Roman"/>
          <w:sz w:val="24"/>
          <w:szCs w:val="24"/>
          <w:lang w:eastAsia="es-CO"/>
        </w:rPr>
        <w:t>acer un bosquejo online de la ferretería.</w:t>
      </w:r>
    </w:p>
    <w:p w14:paraId="1B5A1A3F" w14:textId="77777777" w:rsidR="0035746B" w:rsidRDefault="0035746B" w:rsidP="0035746B">
      <w:pPr>
        <w:pStyle w:val="Prrafodelista"/>
        <w:numPr>
          <w:ilvl w:val="0"/>
          <w:numId w:val="7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Realizar ventas rápidas y eficaces de algunas herramientas.</w:t>
      </w:r>
    </w:p>
    <w:p w14:paraId="6AAD984F" w14:textId="77777777" w:rsidR="0035746B" w:rsidRDefault="0035746B" w:rsidP="0035746B">
      <w:pPr>
        <w:pStyle w:val="Prrafodelista"/>
        <w:numPr>
          <w:ilvl w:val="0"/>
          <w:numId w:val="7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Subir las ventas de la </w:t>
      </w:r>
      <w:r w:rsidR="00902F13">
        <w:rPr>
          <w:rFonts w:ascii="Times New Roman" w:eastAsia="Times New Roman" w:hAnsi="Times New Roman" w:cs="Times New Roman"/>
          <w:sz w:val="24"/>
          <w:szCs w:val="24"/>
          <w:lang w:eastAsia="es-CO"/>
        </w:rPr>
        <w:t>empresa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0B8FC19" w14:textId="77777777" w:rsidR="0035746B" w:rsidRDefault="0035746B" w:rsidP="0035746B">
      <w:pPr>
        <w:pStyle w:val="Prrafodelista"/>
        <w:numPr>
          <w:ilvl w:val="0"/>
          <w:numId w:val="7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Nacionalizar los productos de alta calidad que se manejan en la misma.</w:t>
      </w:r>
    </w:p>
    <w:p w14:paraId="73AC060C" w14:textId="77777777" w:rsidR="00902F13" w:rsidRDefault="00902F13" w:rsidP="00902F13">
      <w:pPr>
        <w:pStyle w:val="Prrafodelista"/>
        <w:numPr>
          <w:ilvl w:val="0"/>
          <w:numId w:val="7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Realizar un logo único para cada herramienta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y/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o producto.</w:t>
      </w:r>
    </w:p>
    <w:p w14:paraId="2970F8B1" w14:textId="77777777" w:rsidR="0035746B" w:rsidRDefault="00902F13" w:rsidP="00595846">
      <w:pPr>
        <w:pStyle w:val="Prrafodelista"/>
        <w:numPr>
          <w:ilvl w:val="0"/>
          <w:numId w:val="7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Mostrar los precios de cada producto para que al usuario se le facilite la compra de los mismos.</w:t>
      </w:r>
    </w:p>
    <w:p w14:paraId="6E015B5D" w14:textId="77777777" w:rsidR="00595846" w:rsidRPr="00595846" w:rsidRDefault="00595846" w:rsidP="0059584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51B0069" w14:textId="77777777" w:rsidR="00137D58" w:rsidRPr="00137D58" w:rsidRDefault="00137D58" w:rsidP="00137D58">
      <w:pPr>
        <w:numPr>
          <w:ilvl w:val="0"/>
          <w:numId w:val="3"/>
        </w:numPr>
        <w:spacing w:before="240" w:after="24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B0F0"/>
          <w:sz w:val="24"/>
          <w:szCs w:val="24"/>
          <w:lang w:eastAsia="es-CO"/>
        </w:rPr>
      </w:pPr>
      <w:r w:rsidRPr="00137D58">
        <w:rPr>
          <w:rFonts w:ascii="Georgia" w:eastAsia="Times New Roman" w:hAnsi="Georgia" w:cs="Times New Roman"/>
          <w:b/>
          <w:bCs/>
          <w:color w:val="00B0F0"/>
          <w:sz w:val="24"/>
          <w:szCs w:val="24"/>
          <w:lang w:eastAsia="es-CO"/>
        </w:rPr>
        <w:t>Elementos generados para la construcción de la aplicación web</w:t>
      </w:r>
    </w:p>
    <w:p w14:paraId="37EB9F47" w14:textId="4F755091" w:rsidR="00137D58" w:rsidRDefault="00902F13" w:rsidP="00902F13">
      <w:pPr>
        <w:spacing w:before="240" w:after="240" w:line="240" w:lineRule="auto"/>
        <w:ind w:left="720"/>
        <w:jc w:val="both"/>
        <w:rPr>
          <w:rFonts w:ascii="Georgia" w:eastAsia="Times New Roman" w:hAnsi="Georgia" w:cs="Times New Roman"/>
          <w:sz w:val="24"/>
          <w:szCs w:val="24"/>
          <w:lang w:eastAsia="es-CO"/>
        </w:rPr>
      </w:pPr>
      <w:r>
        <w:rPr>
          <w:rFonts w:ascii="Georgia" w:eastAsia="Times New Roman" w:hAnsi="Georgia" w:cs="Times New Roman"/>
          <w:sz w:val="24"/>
          <w:szCs w:val="24"/>
          <w:lang w:eastAsia="es-CO"/>
        </w:rPr>
        <w:t xml:space="preserve">La solución final de la página web va a ser almacenada en el GitHub de Heriberto Idarraga Giraldo el cual se llama “Heriberto-ing”, allí se mostrará un repositorio de nombre “HTML” en dónde se va a mostrar el proyecto final </w:t>
      </w:r>
      <w:r w:rsidR="00EE7969">
        <w:rPr>
          <w:rFonts w:ascii="Georgia" w:eastAsia="Times New Roman" w:hAnsi="Georgia" w:cs="Times New Roman"/>
          <w:sz w:val="24"/>
          <w:szCs w:val="24"/>
          <w:lang w:eastAsia="es-CO"/>
        </w:rPr>
        <w:t xml:space="preserve">con los elementos usados y </w:t>
      </w:r>
      <w:r>
        <w:rPr>
          <w:rFonts w:ascii="Georgia" w:eastAsia="Times New Roman" w:hAnsi="Georgia" w:cs="Times New Roman"/>
          <w:sz w:val="24"/>
          <w:szCs w:val="24"/>
          <w:lang w:eastAsia="es-CO"/>
        </w:rPr>
        <w:t>con</w:t>
      </w:r>
      <w:bookmarkStart w:id="0" w:name="_GoBack"/>
      <w:bookmarkEnd w:id="0"/>
      <w:r>
        <w:rPr>
          <w:rFonts w:ascii="Georgia" w:eastAsia="Times New Roman" w:hAnsi="Georgia" w:cs="Times New Roman"/>
          <w:sz w:val="24"/>
          <w:szCs w:val="24"/>
          <w:lang w:eastAsia="es-CO"/>
        </w:rPr>
        <w:t xml:space="preserve"> cada uno de los cambios que se le </w:t>
      </w:r>
      <w:r>
        <w:rPr>
          <w:rFonts w:ascii="Georgia" w:eastAsia="Times New Roman" w:hAnsi="Georgia" w:cs="Times New Roman"/>
          <w:sz w:val="24"/>
          <w:szCs w:val="24"/>
          <w:lang w:eastAsia="es-CO"/>
        </w:rPr>
        <w:t>realicen y también otras soluciones ya realizadas anteriormente.</w:t>
      </w:r>
    </w:p>
    <w:p w14:paraId="654A262E" w14:textId="77777777" w:rsidR="00595846" w:rsidRDefault="00595846" w:rsidP="00902F13">
      <w:pPr>
        <w:spacing w:before="240" w:after="240" w:line="240" w:lineRule="auto"/>
        <w:ind w:left="720"/>
        <w:jc w:val="both"/>
        <w:rPr>
          <w:rFonts w:ascii="Georgia" w:eastAsia="Times New Roman" w:hAnsi="Georgia" w:cs="Times New Roman"/>
          <w:sz w:val="24"/>
          <w:szCs w:val="24"/>
          <w:lang w:eastAsia="es-CO"/>
        </w:rPr>
      </w:pPr>
    </w:p>
    <w:p w14:paraId="68A7A62C" w14:textId="77777777" w:rsidR="00595846" w:rsidRDefault="00595846" w:rsidP="00902F13">
      <w:pPr>
        <w:spacing w:before="240" w:after="240" w:line="240" w:lineRule="auto"/>
        <w:ind w:left="720"/>
        <w:jc w:val="both"/>
        <w:rPr>
          <w:rFonts w:ascii="Georgia" w:eastAsia="Times New Roman" w:hAnsi="Georgia" w:cs="Times New Roman"/>
          <w:sz w:val="24"/>
          <w:szCs w:val="24"/>
          <w:lang w:eastAsia="es-CO"/>
        </w:rPr>
      </w:pPr>
    </w:p>
    <w:p w14:paraId="029EE2AB" w14:textId="77777777" w:rsidR="00595846" w:rsidRPr="00137D58" w:rsidRDefault="00595846" w:rsidP="00902F13">
      <w:pPr>
        <w:spacing w:before="240" w:after="240" w:line="240" w:lineRule="auto"/>
        <w:ind w:left="720"/>
        <w:jc w:val="both"/>
        <w:rPr>
          <w:rFonts w:ascii="Georgia" w:eastAsia="Times New Roman" w:hAnsi="Georgia" w:cs="Times New Roman"/>
          <w:sz w:val="24"/>
          <w:szCs w:val="24"/>
          <w:lang w:eastAsia="es-CO"/>
        </w:rPr>
      </w:pPr>
    </w:p>
    <w:p w14:paraId="246A7731" w14:textId="77777777" w:rsidR="00902F13" w:rsidRDefault="00137D58" w:rsidP="00137D5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B0F0"/>
          <w:sz w:val="24"/>
          <w:szCs w:val="24"/>
          <w:lang w:eastAsia="es-CO"/>
        </w:rPr>
      </w:pPr>
      <w:r w:rsidRPr="00137D58">
        <w:rPr>
          <w:rFonts w:ascii="Georgia" w:eastAsia="Times New Roman" w:hAnsi="Georgia" w:cs="Times New Roman"/>
          <w:b/>
          <w:bCs/>
          <w:color w:val="00B0F0"/>
          <w:sz w:val="24"/>
          <w:szCs w:val="24"/>
          <w:lang w:eastAsia="es-CO"/>
        </w:rPr>
        <w:t>Cronograma planteado para el diseño de la propuesta de trabajo</w:t>
      </w:r>
    </w:p>
    <w:p w14:paraId="236B47B4" w14:textId="77777777" w:rsidR="00137D58" w:rsidRPr="00137D58" w:rsidRDefault="00902F13" w:rsidP="00595846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B0F0"/>
          <w:sz w:val="24"/>
          <w:szCs w:val="24"/>
          <w:lang w:eastAsia="es-CO"/>
        </w:rPr>
      </w:pPr>
      <w:r>
        <w:rPr>
          <w:rFonts w:ascii="Georgia" w:eastAsia="Times New Roman" w:hAnsi="Georgia" w:cs="Times New Roman"/>
          <w:b/>
          <w:bCs/>
          <w:color w:val="00B0F0"/>
          <w:sz w:val="24"/>
          <w:szCs w:val="24"/>
          <w:lang w:eastAsia="es-CO"/>
        </w:rPr>
        <w:t xml:space="preserve"> </w:t>
      </w:r>
      <w:r>
        <w:rPr>
          <w:rFonts w:ascii="Georgia" w:eastAsia="Times New Roman" w:hAnsi="Georgia" w:cs="Times New Roman"/>
          <w:b/>
          <w:bCs/>
          <w:color w:val="00B0F0"/>
          <w:sz w:val="24"/>
          <w:szCs w:val="24"/>
          <w:lang w:eastAsia="es-CO"/>
        </w:rPr>
        <w:tab/>
      </w:r>
      <w:r w:rsidR="00137D58" w:rsidRPr="00137D58">
        <w:rPr>
          <w:rFonts w:ascii="Georgia" w:eastAsia="Times New Roman" w:hAnsi="Georgia" w:cs="Times New Roman"/>
          <w:b/>
          <w:bCs/>
          <w:color w:val="00B0F0"/>
          <w:sz w:val="24"/>
          <w:szCs w:val="24"/>
          <w:lang w:eastAsia="es-CO"/>
        </w:rPr>
        <w:t>colaborativo</w:t>
      </w:r>
    </w:p>
    <w:p w14:paraId="65AA9802" w14:textId="77777777" w:rsidR="00137D58" w:rsidRPr="00137D58" w:rsidRDefault="00137D58" w:rsidP="00137D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37D58">
        <w:rPr>
          <w:rFonts w:ascii="Calibri" w:eastAsia="Times New Roman" w:hAnsi="Calibri" w:cs="Calibri"/>
          <w:color w:val="333333"/>
          <w:sz w:val="24"/>
          <w:szCs w:val="24"/>
          <w:lang w:eastAsia="es-CO"/>
        </w:rPr>
        <w:tab/>
      </w:r>
    </w:p>
    <w:tbl>
      <w:tblPr>
        <w:tblW w:w="8080" w:type="dxa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7"/>
        <w:gridCol w:w="1843"/>
      </w:tblGrid>
      <w:tr w:rsidR="00137D58" w:rsidRPr="00137D58" w14:paraId="3B0369EC" w14:textId="77777777" w:rsidTr="00137D58">
        <w:trPr>
          <w:trHeight w:val="268"/>
        </w:trPr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679D7" w14:textId="77777777" w:rsidR="00137D58" w:rsidRPr="00137D58" w:rsidRDefault="00137D58" w:rsidP="00137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7D58">
              <w:rPr>
                <w:rFonts w:ascii="Georgia" w:eastAsia="Times New Roman" w:hAnsi="Georgia" w:cs="Times New Roman"/>
                <w:color w:val="FFFFFF"/>
                <w:sz w:val="24"/>
                <w:szCs w:val="24"/>
                <w:lang w:eastAsia="es-CO"/>
              </w:rPr>
              <w:lastRenderedPageBreak/>
              <w:t>ACTIVIDAD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D0347" w14:textId="77777777" w:rsidR="00137D58" w:rsidRPr="00137D58" w:rsidRDefault="00137D58" w:rsidP="00137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7D58">
              <w:rPr>
                <w:rFonts w:ascii="Georgia" w:eastAsia="Times New Roman" w:hAnsi="Georgia" w:cs="Times New Roman"/>
                <w:color w:val="FFFFFF"/>
                <w:sz w:val="24"/>
                <w:szCs w:val="24"/>
                <w:lang w:eastAsia="es-CO"/>
              </w:rPr>
              <w:t>FECHA</w:t>
            </w:r>
          </w:p>
        </w:tc>
      </w:tr>
      <w:tr w:rsidR="00137D58" w:rsidRPr="00137D58" w14:paraId="0AF91F31" w14:textId="77777777" w:rsidTr="00137D58">
        <w:trPr>
          <w:trHeight w:val="268"/>
        </w:trPr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3663E" w14:textId="77777777" w:rsidR="00137D58" w:rsidRPr="00137D58" w:rsidRDefault="00137D58" w:rsidP="00137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7D5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1</w:t>
            </w:r>
            <w:r w:rsidR="00902F1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 xml:space="preserve"> hacer el boceto de como se quiere mostrar la página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61464" w14:textId="77777777" w:rsidR="00137D58" w:rsidRPr="00137D58" w:rsidRDefault="00137D58" w:rsidP="00137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7D58">
              <w:rPr>
                <w:rFonts w:ascii="Georgia" w:eastAsia="Times New Roman" w:hAnsi="Georgia" w:cs="Times New Roman"/>
                <w:color w:val="1155CC"/>
                <w:sz w:val="24"/>
                <w:szCs w:val="24"/>
                <w:lang w:eastAsia="es-CO"/>
              </w:rPr>
              <w:t>12/10/2022</w:t>
            </w:r>
          </w:p>
        </w:tc>
      </w:tr>
      <w:tr w:rsidR="00137D58" w:rsidRPr="00137D58" w14:paraId="1BE65407" w14:textId="77777777" w:rsidTr="00137D58">
        <w:trPr>
          <w:trHeight w:val="268"/>
        </w:trPr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E4CA2" w14:textId="77777777" w:rsidR="00137D58" w:rsidRPr="00137D58" w:rsidRDefault="00137D58" w:rsidP="00137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7D5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2</w:t>
            </w:r>
            <w:r w:rsidR="00902F1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FA38A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 xml:space="preserve">crear el proyecto con React o vite + React, </w:t>
            </w:r>
            <w:r w:rsidR="00595846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buscar y agregar las imágenes que se van a mostrar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E8E50" w14:textId="77777777" w:rsidR="00137D58" w:rsidRPr="00137D58" w:rsidRDefault="00137D58" w:rsidP="00137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7D58">
              <w:rPr>
                <w:rFonts w:ascii="Georgia" w:eastAsia="Times New Roman" w:hAnsi="Georgia" w:cs="Times New Roman"/>
                <w:color w:val="1155CC"/>
                <w:sz w:val="24"/>
                <w:szCs w:val="24"/>
                <w:lang w:eastAsia="es-CO"/>
              </w:rPr>
              <w:t>19/10/2022</w:t>
            </w:r>
          </w:p>
        </w:tc>
      </w:tr>
      <w:tr w:rsidR="00137D58" w:rsidRPr="00137D58" w14:paraId="362ED0DF" w14:textId="77777777" w:rsidTr="00137D58">
        <w:trPr>
          <w:trHeight w:val="253"/>
        </w:trPr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25686" w14:textId="77777777" w:rsidR="00137D58" w:rsidRPr="00137D58" w:rsidRDefault="00137D58" w:rsidP="00137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7D5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3</w:t>
            </w:r>
            <w:r w:rsidR="00595846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 xml:space="preserve"> llenar la información de cada producto y poner su respectivo botón de compra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E458C" w14:textId="77777777" w:rsidR="00137D58" w:rsidRPr="00137D58" w:rsidRDefault="00137D58" w:rsidP="00137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7D58">
              <w:rPr>
                <w:rFonts w:ascii="Georgia" w:eastAsia="Times New Roman" w:hAnsi="Georgia" w:cs="Times New Roman"/>
                <w:color w:val="1155CC"/>
                <w:sz w:val="24"/>
                <w:szCs w:val="24"/>
                <w:lang w:eastAsia="es-CO"/>
              </w:rPr>
              <w:t>26/10/2022</w:t>
            </w:r>
          </w:p>
        </w:tc>
      </w:tr>
      <w:tr w:rsidR="00137D58" w:rsidRPr="00137D58" w14:paraId="2A3577BB" w14:textId="77777777" w:rsidTr="00137D58">
        <w:trPr>
          <w:trHeight w:val="268"/>
        </w:trPr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FB9A7" w14:textId="77777777" w:rsidR="00137D58" w:rsidRPr="00137D58" w:rsidRDefault="00137D58" w:rsidP="00137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7D5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4</w:t>
            </w:r>
            <w:r w:rsidR="00595846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 xml:space="preserve"> manipular</w:t>
            </w:r>
            <w:r w:rsidR="00FA38A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 xml:space="preserve"> la aplicación</w:t>
            </w:r>
            <w:r w:rsidR="00595846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 xml:space="preserve"> para embellecerla y distribuir el espacio de la página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20FD1" w14:textId="77777777" w:rsidR="00137D58" w:rsidRPr="00137D58" w:rsidRDefault="00137D58" w:rsidP="00137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7D58">
              <w:rPr>
                <w:rFonts w:ascii="Georgia" w:eastAsia="Times New Roman" w:hAnsi="Georgia" w:cs="Times New Roman"/>
                <w:color w:val="1155CC"/>
                <w:sz w:val="24"/>
                <w:szCs w:val="24"/>
                <w:lang w:eastAsia="es-CO"/>
              </w:rPr>
              <w:t>05/11/2022</w:t>
            </w:r>
          </w:p>
        </w:tc>
      </w:tr>
      <w:tr w:rsidR="00137D58" w:rsidRPr="00137D58" w14:paraId="627F3BC9" w14:textId="77777777" w:rsidTr="00137D58">
        <w:trPr>
          <w:trHeight w:val="268"/>
        </w:trPr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EFA41" w14:textId="77777777" w:rsidR="00137D58" w:rsidRPr="00137D58" w:rsidRDefault="00137D58" w:rsidP="00137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7D5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>5</w:t>
            </w:r>
            <w:r w:rsidR="00595846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CO"/>
              </w:rPr>
              <w:t xml:space="preserve"> implementar la funcionalidad de un apartado en dónde se muestren los productos seleccionados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367BA" w14:textId="77777777" w:rsidR="00137D58" w:rsidRPr="00137D58" w:rsidRDefault="00137D58" w:rsidP="00137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7D58">
              <w:rPr>
                <w:rFonts w:ascii="Georgia" w:eastAsia="Times New Roman" w:hAnsi="Georgia" w:cs="Times New Roman"/>
                <w:color w:val="1155CC"/>
                <w:sz w:val="24"/>
                <w:szCs w:val="24"/>
                <w:lang w:eastAsia="es-CO"/>
              </w:rPr>
              <w:t>12/11/2022</w:t>
            </w:r>
          </w:p>
        </w:tc>
      </w:tr>
    </w:tbl>
    <w:p w14:paraId="4625798B" w14:textId="77777777" w:rsidR="00137D58" w:rsidRPr="00137D58" w:rsidRDefault="00137D58" w:rsidP="00137D5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37D58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es-CO"/>
        </w:rPr>
        <w:t>Tabla 1.  Cronograma implementado para el diseño de la actividad de trabajo colaborativo</w:t>
      </w:r>
    </w:p>
    <w:p w14:paraId="26B49613" w14:textId="77777777" w:rsidR="00137D58" w:rsidRDefault="00137D58" w:rsidP="00137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8EE22CD" w14:textId="77777777" w:rsidR="00137D58" w:rsidRPr="00137D58" w:rsidRDefault="00137D58" w:rsidP="00137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2BA12C0" w14:textId="77777777" w:rsidR="00137D58" w:rsidRPr="00137D58" w:rsidRDefault="00137D58" w:rsidP="00137D5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37D58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s-CO"/>
        </w:rPr>
        <w:t>Planificación:</w:t>
      </w:r>
    </w:p>
    <w:p w14:paraId="176E2865" w14:textId="77777777" w:rsidR="00137D58" w:rsidRPr="00137D58" w:rsidRDefault="00137D58" w:rsidP="00137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8105998" w14:textId="77777777" w:rsidR="00137D58" w:rsidRDefault="00137D58" w:rsidP="00137D58">
      <w:pPr>
        <w:spacing w:after="0" w:line="240" w:lineRule="auto"/>
        <w:ind w:left="720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es-CO"/>
        </w:rPr>
      </w:pPr>
      <w:r w:rsidRPr="00137D58">
        <w:rPr>
          <w:rFonts w:ascii="Georgia" w:eastAsia="Times New Roman" w:hAnsi="Georgia" w:cs="Times New Roman"/>
          <w:color w:val="333333"/>
          <w:sz w:val="24"/>
          <w:szCs w:val="24"/>
          <w:lang w:eastAsia="es-CO"/>
        </w:rPr>
        <w:t xml:space="preserve">Adicionalmente, se plantea el uso de cualquiera de </w:t>
      </w:r>
      <w:r w:rsidR="0041461F" w:rsidRPr="00137D58">
        <w:rPr>
          <w:rFonts w:ascii="Georgia" w:eastAsia="Times New Roman" w:hAnsi="Georgia" w:cs="Times New Roman"/>
          <w:color w:val="333333"/>
          <w:sz w:val="24"/>
          <w:szCs w:val="24"/>
          <w:lang w:eastAsia="es-CO"/>
        </w:rPr>
        <w:t>las siguientes utilidades</w:t>
      </w:r>
      <w:r w:rsidRPr="00137D58">
        <w:rPr>
          <w:rFonts w:ascii="Georgia" w:eastAsia="Times New Roman" w:hAnsi="Georgia" w:cs="Times New Roman"/>
          <w:color w:val="333333"/>
          <w:sz w:val="24"/>
          <w:szCs w:val="24"/>
          <w:lang w:eastAsia="es-CO"/>
        </w:rPr>
        <w:t xml:space="preserve"> en línea: </w:t>
      </w:r>
    </w:p>
    <w:p w14:paraId="264A112F" w14:textId="77777777" w:rsidR="00137D58" w:rsidRPr="00137D58" w:rsidRDefault="00137D58" w:rsidP="00137D5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2820062" w14:textId="77777777" w:rsidR="00137D58" w:rsidRPr="00137D58" w:rsidRDefault="00137D58" w:rsidP="00137D5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5" w:history="1">
        <w:r w:rsidRPr="00137D58">
          <w:rPr>
            <w:rFonts w:ascii="Georgia" w:eastAsia="Times New Roman" w:hAnsi="Georgia" w:cs="Times New Roman"/>
            <w:color w:val="1155CC"/>
            <w:sz w:val="24"/>
            <w:szCs w:val="24"/>
            <w:u w:val="single"/>
            <w:lang w:eastAsia="es-CO"/>
          </w:rPr>
          <w:t>https://trello.com/es</w:t>
        </w:r>
      </w:hyperlink>
    </w:p>
    <w:p w14:paraId="50556DF1" w14:textId="77777777" w:rsidR="00137D58" w:rsidRPr="00137D58" w:rsidRDefault="00137D58" w:rsidP="00137D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6" w:history="1">
        <w:r w:rsidRPr="00137D58">
          <w:rPr>
            <w:rFonts w:ascii="Georgia" w:eastAsia="Times New Roman" w:hAnsi="Georgia" w:cs="Times New Roman"/>
            <w:color w:val="1155CC"/>
            <w:sz w:val="24"/>
            <w:szCs w:val="24"/>
            <w:u w:val="single"/>
            <w:lang w:eastAsia="es-CO"/>
          </w:rPr>
          <w:t>https://kanbantool.com/es/</w:t>
        </w:r>
      </w:hyperlink>
    </w:p>
    <w:p w14:paraId="7867952F" w14:textId="77777777" w:rsidR="00137D58" w:rsidRPr="00137D58" w:rsidRDefault="00137D58" w:rsidP="00137D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7" w:history="1">
        <w:r w:rsidRPr="00137D58">
          <w:rPr>
            <w:rFonts w:ascii="Georgia" w:eastAsia="Times New Roman" w:hAnsi="Georgia" w:cs="Times New Roman"/>
            <w:color w:val="1155CC"/>
            <w:sz w:val="24"/>
            <w:szCs w:val="24"/>
            <w:u w:val="single"/>
            <w:lang w:eastAsia="es-CO"/>
          </w:rPr>
          <w:t>https://horas.io/</w:t>
        </w:r>
      </w:hyperlink>
    </w:p>
    <w:p w14:paraId="38D32CBA" w14:textId="77777777" w:rsidR="00137D58" w:rsidRPr="00137D58" w:rsidRDefault="00137D58" w:rsidP="00137D58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8" w:history="1">
        <w:r w:rsidRPr="00137D58">
          <w:rPr>
            <w:rFonts w:ascii="Georgia" w:eastAsia="Times New Roman" w:hAnsi="Georgia" w:cs="Times New Roman"/>
            <w:color w:val="1155CC"/>
            <w:sz w:val="24"/>
            <w:szCs w:val="24"/>
            <w:u w:val="single"/>
            <w:lang w:eastAsia="es-CO"/>
          </w:rPr>
          <w:t>https://monday.com/lang/es/</w:t>
        </w:r>
      </w:hyperlink>
    </w:p>
    <w:p w14:paraId="1867B0C4" w14:textId="77777777" w:rsidR="00137D58" w:rsidRPr="00137D58" w:rsidRDefault="00137D58" w:rsidP="00137D5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37D58">
        <w:rPr>
          <w:rFonts w:ascii="Georgia" w:eastAsia="Times New Roman" w:hAnsi="Georgia" w:cs="Times New Roman"/>
          <w:color w:val="333333"/>
          <w:sz w:val="24"/>
          <w:szCs w:val="24"/>
          <w:lang w:eastAsia="es-CO"/>
        </w:rPr>
        <w:t xml:space="preserve">Para gestionar el proyecto, el flujo de trabajo semanal, verificar y controlar las tareas. </w:t>
      </w:r>
      <w:r w:rsidR="00595846">
        <w:rPr>
          <w:rFonts w:ascii="Georgia" w:eastAsia="Times New Roman" w:hAnsi="Georgia" w:cs="Times New Roman"/>
          <w:color w:val="333333"/>
          <w:sz w:val="24"/>
          <w:szCs w:val="24"/>
          <w:lang w:eastAsia="es-CO"/>
        </w:rPr>
        <w:t>M</w:t>
      </w:r>
      <w:r w:rsidRPr="00137D58">
        <w:rPr>
          <w:rFonts w:ascii="Georgia" w:eastAsia="Times New Roman" w:hAnsi="Georgia" w:cs="Times New Roman"/>
          <w:color w:val="333333"/>
          <w:sz w:val="24"/>
          <w:szCs w:val="24"/>
          <w:lang w:eastAsia="es-CO"/>
        </w:rPr>
        <w:t>otivando la autogestión del tiempo y tareas grupales.</w:t>
      </w:r>
    </w:p>
    <w:p w14:paraId="5CF516D5" w14:textId="77777777" w:rsidR="00137D58" w:rsidRPr="00137D58" w:rsidRDefault="00137D58" w:rsidP="00137D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179DC18" w14:textId="77777777" w:rsidR="00137D58" w:rsidRPr="00137D58" w:rsidRDefault="00137D58" w:rsidP="00137D5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37D58">
        <w:rPr>
          <w:rFonts w:ascii="Georgia" w:eastAsia="Times New Roman" w:hAnsi="Georgia" w:cs="Times New Roman"/>
          <w:color w:val="333333"/>
          <w:sz w:val="24"/>
          <w:szCs w:val="24"/>
          <w:lang w:eastAsia="es-CO"/>
        </w:rPr>
        <w:t>Para el desarrollo de las actividades se sugiere a los grupos generar un espacio de trabajo en</w:t>
      </w:r>
      <w:hyperlink r:id="rId9" w:history="1">
        <w:r w:rsidRPr="00137D58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es-CO"/>
          </w:rPr>
          <w:t xml:space="preserve"> </w:t>
        </w:r>
        <w:r w:rsidRPr="00137D58">
          <w:rPr>
            <w:rFonts w:ascii="Georgia" w:eastAsia="Times New Roman" w:hAnsi="Georgia" w:cs="Times New Roman"/>
            <w:color w:val="1155CC"/>
            <w:sz w:val="24"/>
            <w:szCs w:val="24"/>
            <w:u w:val="single"/>
            <w:lang w:eastAsia="es-CO"/>
          </w:rPr>
          <w:t>https://codesandbox.io/</w:t>
        </w:r>
      </w:hyperlink>
      <w:r w:rsidRPr="00137D58">
        <w:rPr>
          <w:rFonts w:ascii="Georgia" w:eastAsia="Times New Roman" w:hAnsi="Georgia" w:cs="Times New Roman"/>
          <w:color w:val="333333"/>
          <w:sz w:val="24"/>
          <w:szCs w:val="24"/>
          <w:lang w:eastAsia="es-CO"/>
        </w:rPr>
        <w:t xml:space="preserve"> plataforma en la cual podrán almacenar su proyecto, los participantes pueden generar un trabajo en simultáneo el cual les permite generar aprendizaje conjunto en la construcción de la web,</w:t>
      </w:r>
      <w:r w:rsidR="00595846">
        <w:rPr>
          <w:rFonts w:ascii="Georgia" w:eastAsia="Times New Roman" w:hAnsi="Georgia" w:cs="Times New Roman"/>
          <w:color w:val="333333"/>
          <w:sz w:val="24"/>
          <w:szCs w:val="24"/>
          <w:lang w:eastAsia="es-CO"/>
        </w:rPr>
        <w:t xml:space="preserve"> </w:t>
      </w:r>
      <w:r w:rsidRPr="00137D58">
        <w:rPr>
          <w:rFonts w:ascii="Georgia" w:eastAsia="Times New Roman" w:hAnsi="Georgia" w:cs="Times New Roman"/>
          <w:color w:val="333333"/>
          <w:sz w:val="24"/>
          <w:szCs w:val="24"/>
          <w:lang w:eastAsia="es-CO"/>
        </w:rPr>
        <w:t>ya que esta herramienta, facilita el trabajo de un mismo proyecto en diferentes terminales, reduciendo tiempos de construcción, simplifica el avance de las actividades y permite definir las tareas sin necesidad de esperar otros procesos alternos.</w:t>
      </w:r>
      <w:r w:rsidR="003D4874">
        <w:rPr>
          <w:rFonts w:ascii="Georgia" w:eastAsia="Times New Roman" w:hAnsi="Georgia" w:cs="Times New Roman"/>
          <w:color w:val="333333"/>
          <w:sz w:val="24"/>
          <w:szCs w:val="24"/>
          <w:lang w:eastAsia="es-CO"/>
        </w:rPr>
        <w:br/>
      </w:r>
    </w:p>
    <w:p w14:paraId="7AFD6213" w14:textId="77777777" w:rsidR="00137D58" w:rsidRPr="00137D58" w:rsidRDefault="00137D58" w:rsidP="00137D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5A87F8A" w14:textId="77777777" w:rsidR="00137D58" w:rsidRDefault="00137D58" w:rsidP="00137D58">
      <w:pPr>
        <w:spacing w:before="240" w:after="0" w:line="240" w:lineRule="auto"/>
        <w:jc w:val="center"/>
        <w:rPr>
          <w:rFonts w:ascii="Georgia" w:eastAsia="Times New Roman" w:hAnsi="Georgia" w:cs="Times New Roman"/>
          <w:b/>
          <w:bCs/>
          <w:color w:val="00B0F0"/>
          <w:sz w:val="24"/>
          <w:szCs w:val="24"/>
          <w:lang w:eastAsia="es-CO"/>
        </w:rPr>
      </w:pPr>
      <w:r w:rsidRPr="00137D58">
        <w:rPr>
          <w:rFonts w:ascii="Georgia" w:eastAsia="Times New Roman" w:hAnsi="Georgia" w:cs="Times New Roman"/>
          <w:b/>
          <w:bCs/>
          <w:color w:val="00B0F0"/>
          <w:sz w:val="24"/>
          <w:szCs w:val="24"/>
          <w:lang w:eastAsia="es-CO"/>
        </w:rPr>
        <w:lastRenderedPageBreak/>
        <w:t>Rúbrica de evaluación</w:t>
      </w:r>
    </w:p>
    <w:p w14:paraId="0C31CF17" w14:textId="77777777" w:rsidR="00137D58" w:rsidRPr="00137D58" w:rsidRDefault="00137D58" w:rsidP="00137D5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DE265CB" w14:textId="77777777" w:rsidR="00137D58" w:rsidRPr="00137D58" w:rsidRDefault="00137D58" w:rsidP="00137D58">
      <w:pPr>
        <w:spacing w:before="240" w:after="0" w:line="240" w:lineRule="auto"/>
        <w:jc w:val="both"/>
        <w:rPr>
          <w:rFonts w:ascii="Georgia" w:eastAsia="Times New Roman" w:hAnsi="Georgia" w:cs="Times New Roman"/>
          <w:b/>
          <w:bCs/>
          <w:color w:val="00B0F0"/>
          <w:sz w:val="24"/>
          <w:szCs w:val="24"/>
          <w:lang w:eastAsia="es-CO"/>
        </w:rPr>
      </w:pPr>
      <w:r w:rsidRPr="00137D58">
        <w:rPr>
          <w:rFonts w:ascii="Georgia" w:eastAsia="Times New Roman" w:hAnsi="Georgia" w:cs="Times New Roman"/>
          <w:b/>
          <w:bCs/>
          <w:color w:val="00B0F0"/>
          <w:sz w:val="24"/>
          <w:szCs w:val="24"/>
          <w:lang w:eastAsia="es-CO"/>
        </w:rPr>
        <w:t>Obligatorias:</w:t>
      </w:r>
    </w:p>
    <w:p w14:paraId="2167FEAE" w14:textId="77777777" w:rsidR="00137D58" w:rsidRPr="00137D58" w:rsidRDefault="00137D58" w:rsidP="00137D58">
      <w:pPr>
        <w:numPr>
          <w:ilvl w:val="0"/>
          <w:numId w:val="5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137D58">
        <w:rPr>
          <w:rFonts w:ascii="Georgia" w:eastAsia="Times New Roman" w:hAnsi="Georgia" w:cs="Arial"/>
          <w:color w:val="000000"/>
          <w:sz w:val="24"/>
          <w:szCs w:val="24"/>
          <w:lang w:eastAsia="es-CO"/>
        </w:rPr>
        <w:t>La página web debe ser funcional como mínimo al 70% de lo planteado en la propuesta.</w:t>
      </w:r>
    </w:p>
    <w:p w14:paraId="2DA21C46" w14:textId="77777777" w:rsidR="00137D58" w:rsidRPr="00137D58" w:rsidRDefault="00137D58" w:rsidP="00137D5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B0F0"/>
          <w:sz w:val="24"/>
          <w:szCs w:val="24"/>
          <w:lang w:eastAsia="es-CO"/>
        </w:rPr>
      </w:pPr>
      <w:r w:rsidRPr="00137D58">
        <w:rPr>
          <w:rFonts w:ascii="Georgia" w:eastAsia="Times New Roman" w:hAnsi="Georgia" w:cs="Arial"/>
          <w:color w:val="000000"/>
          <w:sz w:val="24"/>
          <w:szCs w:val="24"/>
          <w:lang w:eastAsia="es-CO"/>
        </w:rPr>
        <w:t>La página debe ser construida por los integrantes del grupo. Se debe evidenciar en Gitub, CodeSandBox los aportes de cada integrante.</w:t>
      </w:r>
    </w:p>
    <w:p w14:paraId="3F2372B6" w14:textId="77777777" w:rsidR="00137D58" w:rsidRPr="00137D58" w:rsidRDefault="00137D58" w:rsidP="00137D5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B0F0"/>
          <w:sz w:val="24"/>
          <w:szCs w:val="24"/>
          <w:lang w:eastAsia="es-CO"/>
        </w:rPr>
      </w:pPr>
      <w:r w:rsidRPr="00137D58">
        <w:rPr>
          <w:rFonts w:ascii="Georgia" w:eastAsia="Times New Roman" w:hAnsi="Georgia" w:cs="Arial"/>
          <w:color w:val="000000"/>
          <w:sz w:val="24"/>
          <w:szCs w:val="24"/>
          <w:lang w:eastAsia="es-CO"/>
        </w:rPr>
        <w:t>El código fuente de la página está en un repositorio de GitHub.</w:t>
      </w:r>
    </w:p>
    <w:p w14:paraId="4DF47C52" w14:textId="77777777" w:rsidR="00137D58" w:rsidRPr="00137D58" w:rsidRDefault="00137D58" w:rsidP="00137D5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B0F0"/>
          <w:sz w:val="24"/>
          <w:szCs w:val="24"/>
          <w:lang w:eastAsia="es-CO"/>
        </w:rPr>
      </w:pPr>
      <w:r w:rsidRPr="00137D58">
        <w:rPr>
          <w:rFonts w:ascii="Georgia" w:eastAsia="Times New Roman" w:hAnsi="Georgia" w:cs="Arial"/>
          <w:color w:val="000000"/>
          <w:sz w:val="24"/>
          <w:szCs w:val="24"/>
          <w:lang w:eastAsia="es-CO"/>
        </w:rPr>
        <w:t>La página debe contener mínimo un archivo CSS (sin usar librerías) que se le aplique a un módulo.</w:t>
      </w:r>
    </w:p>
    <w:p w14:paraId="37522537" w14:textId="77777777" w:rsidR="00137D58" w:rsidRPr="00137D58" w:rsidRDefault="00137D58" w:rsidP="00137D5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B0F0"/>
          <w:sz w:val="24"/>
          <w:szCs w:val="24"/>
          <w:lang w:eastAsia="es-CO"/>
        </w:rPr>
      </w:pPr>
      <w:r w:rsidRPr="00137D58">
        <w:rPr>
          <w:rFonts w:ascii="Georgia" w:eastAsia="Times New Roman" w:hAnsi="Georgia" w:cs="Arial"/>
          <w:color w:val="000000"/>
          <w:sz w:val="24"/>
          <w:szCs w:val="24"/>
          <w:lang w:eastAsia="es-CO"/>
        </w:rPr>
        <w:t>Las funciones usadas en su totalidad deben ser tipo flecha.</w:t>
      </w:r>
    </w:p>
    <w:p w14:paraId="656A7722" w14:textId="77777777" w:rsidR="00137D58" w:rsidRPr="00137D58" w:rsidRDefault="00137D58" w:rsidP="00137D5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B0F0"/>
          <w:sz w:val="24"/>
          <w:szCs w:val="24"/>
          <w:lang w:eastAsia="es-CO"/>
        </w:rPr>
      </w:pPr>
      <w:r w:rsidRPr="00137D58">
        <w:rPr>
          <w:rFonts w:ascii="Georgia" w:eastAsia="Times New Roman" w:hAnsi="Georgia" w:cs="Arial"/>
          <w:color w:val="000000"/>
          <w:sz w:val="24"/>
          <w:szCs w:val="24"/>
          <w:lang w:eastAsia="es-CO"/>
        </w:rPr>
        <w:t>La página usa Flexbox para distribuir el espacio de la página.</w:t>
      </w:r>
    </w:p>
    <w:p w14:paraId="4069507B" w14:textId="77777777" w:rsidR="00137D58" w:rsidRPr="00137D58" w:rsidRDefault="00137D58" w:rsidP="00137D5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B0F0"/>
          <w:sz w:val="24"/>
          <w:szCs w:val="24"/>
          <w:lang w:eastAsia="es-CO"/>
        </w:rPr>
      </w:pPr>
      <w:r w:rsidRPr="00137D58">
        <w:rPr>
          <w:rFonts w:ascii="Georgia" w:eastAsia="Times New Roman" w:hAnsi="Georgia" w:cs="Arial"/>
          <w:color w:val="000000"/>
          <w:sz w:val="24"/>
          <w:szCs w:val="24"/>
          <w:lang w:eastAsia="es-CO"/>
        </w:rPr>
        <w:t>La solución debe poseer como mínimo 3 módulos.</w:t>
      </w:r>
    </w:p>
    <w:p w14:paraId="23416590" w14:textId="77777777" w:rsidR="00137D58" w:rsidRPr="00137D58" w:rsidRDefault="00137D58" w:rsidP="00137D5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B0F0"/>
          <w:sz w:val="24"/>
          <w:szCs w:val="24"/>
          <w:lang w:eastAsia="es-CO"/>
        </w:rPr>
      </w:pPr>
      <w:r w:rsidRPr="00137D58">
        <w:rPr>
          <w:rFonts w:ascii="Georgia" w:eastAsia="Times New Roman" w:hAnsi="Georgia" w:cs="Arial"/>
          <w:color w:val="000000"/>
          <w:sz w:val="24"/>
          <w:szCs w:val="24"/>
          <w:lang w:eastAsia="es-CO"/>
        </w:rPr>
        <w:t>Sustentación de la solución.</w:t>
      </w:r>
    </w:p>
    <w:p w14:paraId="1EE207DA" w14:textId="77777777" w:rsidR="00137D58" w:rsidRPr="00137D58" w:rsidRDefault="00137D58" w:rsidP="00137D58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b/>
          <w:bCs/>
          <w:color w:val="00B0F0"/>
          <w:sz w:val="24"/>
          <w:szCs w:val="24"/>
          <w:lang w:eastAsia="es-CO"/>
        </w:rPr>
      </w:pPr>
    </w:p>
    <w:p w14:paraId="6053F50F" w14:textId="77777777" w:rsidR="00137D58" w:rsidRPr="00137D58" w:rsidRDefault="00137D58" w:rsidP="00137D5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37D58">
        <w:rPr>
          <w:rFonts w:ascii="Georgia" w:eastAsia="Times New Roman" w:hAnsi="Georgia" w:cs="Times New Roman"/>
          <w:b/>
          <w:bCs/>
          <w:color w:val="00B0F0"/>
          <w:sz w:val="24"/>
          <w:szCs w:val="24"/>
          <w:lang w:eastAsia="es-CO"/>
        </w:rPr>
        <w:t>Opcionales</w:t>
      </w:r>
    </w:p>
    <w:p w14:paraId="0FED2980" w14:textId="77777777" w:rsidR="00137D58" w:rsidRPr="00137D58" w:rsidRDefault="00137D58" w:rsidP="00137D58">
      <w:pPr>
        <w:numPr>
          <w:ilvl w:val="0"/>
          <w:numId w:val="6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B0F0"/>
          <w:sz w:val="24"/>
          <w:szCs w:val="24"/>
          <w:lang w:eastAsia="es-CO"/>
        </w:rPr>
      </w:pPr>
      <w:r w:rsidRPr="00137D58">
        <w:rPr>
          <w:rFonts w:ascii="Georgia" w:eastAsia="Times New Roman" w:hAnsi="Georgia" w:cs="Arial"/>
          <w:color w:val="000000"/>
          <w:sz w:val="24"/>
          <w:szCs w:val="24"/>
          <w:lang w:eastAsia="es-CO"/>
        </w:rPr>
        <w:t>Usa APIs para obtener datos que se muestran en la página. (50 oros adicionales)</w:t>
      </w:r>
    </w:p>
    <w:p w14:paraId="185DE04E" w14:textId="77777777" w:rsidR="00137D58" w:rsidRPr="00137D58" w:rsidRDefault="00137D58" w:rsidP="00137D58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B0F0"/>
          <w:sz w:val="24"/>
          <w:szCs w:val="24"/>
          <w:lang w:eastAsia="es-CO"/>
        </w:rPr>
      </w:pPr>
      <w:r w:rsidRPr="00137D58">
        <w:rPr>
          <w:rFonts w:ascii="Georgia" w:eastAsia="Times New Roman" w:hAnsi="Georgia" w:cs="Arial"/>
          <w:color w:val="000000"/>
          <w:sz w:val="24"/>
          <w:szCs w:val="24"/>
          <w:lang w:eastAsia="es-CO"/>
        </w:rPr>
        <w:t>Usa librerías como Material UI, Styled Components en la construcción del CSS de la página (50 0ros adicionales).</w:t>
      </w:r>
    </w:p>
    <w:p w14:paraId="6472CAC7" w14:textId="77777777" w:rsidR="00137D58" w:rsidRPr="00137D58" w:rsidRDefault="00137D58" w:rsidP="00137D58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B0F0"/>
          <w:sz w:val="24"/>
          <w:szCs w:val="24"/>
          <w:lang w:eastAsia="es-CO"/>
        </w:rPr>
      </w:pPr>
      <w:r w:rsidRPr="00137D58">
        <w:rPr>
          <w:rFonts w:ascii="Georgia" w:eastAsia="Times New Roman" w:hAnsi="Georgia" w:cs="Arial"/>
          <w:color w:val="000000"/>
          <w:sz w:val="24"/>
          <w:szCs w:val="24"/>
          <w:lang w:eastAsia="es-CO"/>
        </w:rPr>
        <w:t>Usa Hooks en su aplicación (50 oros adicionales).</w:t>
      </w:r>
    </w:p>
    <w:p w14:paraId="22DA2836" w14:textId="77777777" w:rsidR="00137D58" w:rsidRPr="00137D58" w:rsidRDefault="00137D58" w:rsidP="00137D58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B0F0"/>
          <w:sz w:val="24"/>
          <w:szCs w:val="24"/>
          <w:lang w:eastAsia="es-CO"/>
        </w:rPr>
      </w:pPr>
      <w:r w:rsidRPr="00137D58">
        <w:rPr>
          <w:rFonts w:ascii="Georgia" w:eastAsia="Times New Roman" w:hAnsi="Georgia" w:cs="Arial"/>
          <w:color w:val="000000"/>
          <w:sz w:val="24"/>
          <w:szCs w:val="24"/>
          <w:lang w:eastAsia="es-CO"/>
        </w:rPr>
        <w:t>Usa CodeSandBox para el trabajo colaborativo del grupo (50 oros adicionales).</w:t>
      </w:r>
    </w:p>
    <w:p w14:paraId="26455305" w14:textId="77777777" w:rsidR="00137D58" w:rsidRPr="00137D58" w:rsidRDefault="00137D58" w:rsidP="00137D58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B0F0"/>
          <w:sz w:val="24"/>
          <w:szCs w:val="24"/>
          <w:lang w:eastAsia="es-CO"/>
        </w:rPr>
      </w:pPr>
      <w:r w:rsidRPr="00137D58">
        <w:rPr>
          <w:rFonts w:ascii="Georgia" w:eastAsia="Times New Roman" w:hAnsi="Georgia" w:cs="Arial"/>
          <w:color w:val="000000"/>
          <w:sz w:val="24"/>
          <w:szCs w:val="24"/>
          <w:lang w:eastAsia="es-CO"/>
        </w:rPr>
        <w:t>Página posee como mínimo 7 módulos (50 oros adicionales).</w:t>
      </w:r>
    </w:p>
    <w:p w14:paraId="4C8EB185" w14:textId="77777777" w:rsidR="00137D58" w:rsidRPr="00137D58" w:rsidRDefault="00137D58" w:rsidP="00137D58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B0F0"/>
          <w:sz w:val="24"/>
          <w:szCs w:val="24"/>
          <w:lang w:eastAsia="es-CO"/>
        </w:rPr>
      </w:pPr>
      <w:r w:rsidRPr="00137D58">
        <w:rPr>
          <w:rFonts w:ascii="Georgia" w:eastAsia="Times New Roman" w:hAnsi="Georgia" w:cs="Arial"/>
          <w:color w:val="000000"/>
          <w:sz w:val="24"/>
          <w:szCs w:val="24"/>
          <w:lang w:eastAsia="es-CO"/>
        </w:rPr>
        <w:t>Usa React Router en su aplicación (50 oros adicionales).</w:t>
      </w:r>
    </w:p>
    <w:p w14:paraId="193D18D4" w14:textId="77777777" w:rsidR="00137D58" w:rsidRPr="00137D58" w:rsidRDefault="00137D58" w:rsidP="00137D58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B0F0"/>
          <w:sz w:val="24"/>
          <w:szCs w:val="24"/>
          <w:lang w:eastAsia="es-CO"/>
        </w:rPr>
      </w:pPr>
      <w:r w:rsidRPr="00137D58">
        <w:rPr>
          <w:rFonts w:ascii="Georgia" w:eastAsia="Times New Roman" w:hAnsi="Georgia" w:cs="Arial"/>
          <w:color w:val="000000"/>
          <w:sz w:val="24"/>
          <w:szCs w:val="24"/>
          <w:lang w:eastAsia="es-CO"/>
        </w:rPr>
        <w:t>La página posee temas avanzados de React (200 oros adicionales)</w:t>
      </w:r>
    </w:p>
    <w:p w14:paraId="57EE4ADD" w14:textId="77777777" w:rsidR="00282D87" w:rsidRDefault="00282D87"/>
    <w:sectPr w:rsidR="00282D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49BA"/>
    <w:multiLevelType w:val="multilevel"/>
    <w:tmpl w:val="763AFF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D6CE2"/>
    <w:multiLevelType w:val="multilevel"/>
    <w:tmpl w:val="ED0693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B5A00"/>
    <w:multiLevelType w:val="multilevel"/>
    <w:tmpl w:val="186671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F004A"/>
    <w:multiLevelType w:val="multilevel"/>
    <w:tmpl w:val="6F72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8660D"/>
    <w:multiLevelType w:val="multilevel"/>
    <w:tmpl w:val="764E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36681"/>
    <w:multiLevelType w:val="multilevel"/>
    <w:tmpl w:val="65FCE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B47316"/>
    <w:multiLevelType w:val="hybridMultilevel"/>
    <w:tmpl w:val="BF0480C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58"/>
    <w:rsid w:val="00137D58"/>
    <w:rsid w:val="00163AC4"/>
    <w:rsid w:val="00282D87"/>
    <w:rsid w:val="0035746B"/>
    <w:rsid w:val="003D4874"/>
    <w:rsid w:val="0041461F"/>
    <w:rsid w:val="00595846"/>
    <w:rsid w:val="00710810"/>
    <w:rsid w:val="00902F13"/>
    <w:rsid w:val="00A91654"/>
    <w:rsid w:val="00EE7969"/>
    <w:rsid w:val="00F768BC"/>
    <w:rsid w:val="00FA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AC305"/>
  <w15:chartTrackingRefBased/>
  <w15:docId w15:val="{A7070018-4292-4EC7-9328-DBC23069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137D58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137D58"/>
  </w:style>
  <w:style w:type="paragraph" w:styleId="Prrafodelista">
    <w:name w:val="List Paragraph"/>
    <w:basedOn w:val="Normal"/>
    <w:uiPriority w:val="34"/>
    <w:qFormat/>
    <w:rsid w:val="00357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141">
          <w:marLeft w:val="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day.com/lang/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ra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nbantool.com/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ello.com/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sandbox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644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Heriberto Idarraga</dc:creator>
  <cp:keywords/>
  <dc:description/>
  <cp:lastModifiedBy>Heriberto Idarraga</cp:lastModifiedBy>
  <cp:revision>12</cp:revision>
  <dcterms:created xsi:type="dcterms:W3CDTF">2023-10-17T07:07:00Z</dcterms:created>
  <dcterms:modified xsi:type="dcterms:W3CDTF">2023-10-17T08:31:00Z</dcterms:modified>
</cp:coreProperties>
</file>