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6331" w14:textId="62334EDB" w:rsidR="0043513C" w:rsidRDefault="00895BFE">
      <w:pPr>
        <w:spacing w:before="373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F8D23D6" wp14:editId="2513002F">
                <wp:simplePos x="0" y="0"/>
                <wp:positionH relativeFrom="page">
                  <wp:posOffset>3433482</wp:posOffset>
                </wp:positionH>
                <wp:positionV relativeFrom="page">
                  <wp:posOffset>6813176</wp:posOffset>
                </wp:positionV>
                <wp:extent cx="2806700" cy="555812"/>
                <wp:effectExtent l="0" t="0" r="0" b="0"/>
                <wp:wrapSquare wrapText="bothSides" distT="0" distB="0" distL="114300" distR="11430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555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6CCDEF" w14:textId="3B1E8350" w:rsidR="0043513C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546A"/>
                                <w:sz w:val="28"/>
                              </w:rPr>
                              <w:t>Graymatics</w:t>
                            </w:r>
                            <w:r w:rsidR="00C535D4">
                              <w:rPr>
                                <w:color w:val="44546A"/>
                                <w:sz w:val="28"/>
                              </w:rPr>
                              <w:t>UK</w:t>
                            </w:r>
                            <w:proofErr w:type="spellEnd"/>
                            <w:r w:rsidR="00C535D4">
                              <w:rPr>
                                <w:color w:val="44546A"/>
                                <w:sz w:val="28"/>
                              </w:rPr>
                              <w:t xml:space="preserve"> Ltd</w:t>
                            </w:r>
                            <w:r w:rsidR="00895BFE">
                              <w:rPr>
                                <w:color w:val="44546A"/>
                                <w:sz w:val="28"/>
                              </w:rPr>
                              <w:br/>
                              <w:t>by Alex Kaiser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D23D6" id="Rectangle 29" o:spid="_x0000_s1026" style="position:absolute;margin-left:270.35pt;margin-top:536.45pt;width:221pt;height:43.7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" filled="f" stroked="f">
                <v:textbox inset="2.53958mm,1.2694mm,2.53958mm,1.2694mm">
                  <w:txbxContent>
                    <w:p w14:paraId="456CCDEF" w14:textId="3B1E8350" w:rsidR="0043513C" w:rsidRDefault="00000000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44546A"/>
                          <w:sz w:val="28"/>
                        </w:rPr>
                        <w:t>Graymatics</w:t>
                      </w:r>
                      <w:r w:rsidR="00C535D4">
                        <w:rPr>
                          <w:color w:val="44546A"/>
                          <w:sz w:val="28"/>
                        </w:rPr>
                        <w:t>UK</w:t>
                      </w:r>
                      <w:proofErr w:type="spellEnd"/>
                      <w:r w:rsidR="00C535D4">
                        <w:rPr>
                          <w:color w:val="44546A"/>
                          <w:sz w:val="28"/>
                        </w:rPr>
                        <w:t xml:space="preserve"> Ltd</w:t>
                      </w:r>
                      <w:r w:rsidR="00895BFE">
                        <w:rPr>
                          <w:color w:val="44546A"/>
                          <w:sz w:val="28"/>
                        </w:rPr>
                        <w:br/>
                        <w:t>by Alex Kaiser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467F6C" wp14:editId="5C932C99">
                <wp:simplePos x="0" y="0"/>
                <wp:positionH relativeFrom="page">
                  <wp:posOffset>3310306</wp:posOffset>
                </wp:positionH>
                <wp:positionV relativeFrom="page">
                  <wp:posOffset>251511</wp:posOffset>
                </wp:positionV>
                <wp:extent cx="3112670" cy="762942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5740" y="0"/>
                          <a:ext cx="3080520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25" cap="flat" cmpd="sng">
                          <a:solidFill>
                            <a:srgbClr val="7570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5F52A2" w14:textId="77777777" w:rsidR="0043513C" w:rsidRDefault="0043513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67F6C" id="Rectangle 30" o:spid="_x0000_s1027" style="position:absolute;margin-left:260.65pt;margin-top:19.8pt;width:245.1pt;height:600.7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" fillcolor="white [3201]" strokecolor="#757070" strokeweight=".43958mm">
                <v:stroke startarrowwidth="narrow" startarrowlength="short" endarrowwidth="narrow" endarrowlength="short"/>
                <v:textbox inset="2.53958mm,2.53958mm,2.53958mm,2.53958mm">
                  <w:txbxContent>
                    <w:p w14:paraId="125F52A2" w14:textId="77777777" w:rsidR="0043513C" w:rsidRDefault="0043513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522C5AC" wp14:editId="72061406">
                <wp:simplePos x="0" y="0"/>
                <wp:positionH relativeFrom="page">
                  <wp:posOffset>3430271</wp:posOffset>
                </wp:positionH>
                <wp:positionV relativeFrom="page">
                  <wp:posOffset>257176</wp:posOffset>
                </wp:positionV>
                <wp:extent cx="2884170" cy="328231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3740" y="2148660"/>
                          <a:ext cx="2864520" cy="326268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C9B26" w14:textId="77777777" w:rsidR="0043513C" w:rsidRDefault="0043513C">
                            <w:pPr>
                              <w:spacing w:before="240"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2C5AC" id="Rectangle 28" o:spid="_x0000_s1028" style="position:absolute;margin-left:270.1pt;margin-top:20.25pt;width:227.1pt;height:258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" fillcolor="#44546a [3202]" stroked="f">
                <v:textbox inset="5.07986mm,5.07986mm,5.07986mm,10.1597mm">
                  <w:txbxContent>
                    <w:p w14:paraId="6F1C9B26" w14:textId="77777777" w:rsidR="0043513C" w:rsidRDefault="0043513C">
                      <w:pPr>
                        <w:spacing w:before="240"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E3B2163" wp14:editId="6D7CD2DD">
                <wp:simplePos x="0" y="0"/>
                <wp:positionH relativeFrom="page">
                  <wp:posOffset>3430271</wp:posOffset>
                </wp:positionH>
                <wp:positionV relativeFrom="page">
                  <wp:posOffset>3785871</wp:posOffset>
                </wp:positionV>
                <wp:extent cx="2806700" cy="2063115"/>
                <wp:effectExtent l="0" t="0" r="0" b="0"/>
                <wp:wrapSquare wrapText="bothSides" distT="0" distB="0" distL="114300" distR="11430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2440" y="2758320"/>
                          <a:ext cx="2787120" cy="204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BF2AE" w14:textId="195C65F7" w:rsidR="0043513C" w:rsidRDefault="00C535D4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4472C4"/>
                                <w:sz w:val="72"/>
                              </w:rPr>
                              <w:t>Deployment  of</w:t>
                            </w:r>
                            <w:proofErr w:type="gramEnd"/>
                            <w:r>
                              <w:rPr>
                                <w:color w:val="4472C4"/>
                                <w:sz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/>
                                <w:sz w:val="72"/>
                              </w:rPr>
                              <w:t>Multi Tenant</w:t>
                            </w:r>
                            <w:proofErr w:type="spellEnd"/>
                            <w:r>
                              <w:rPr>
                                <w:color w:val="4472C4"/>
                                <w:sz w:val="72"/>
                              </w:rPr>
                              <w:t xml:space="preserve"> App</w:t>
                            </w:r>
                          </w:p>
                          <w:p w14:paraId="4EC9D1E1" w14:textId="2EEE7443" w:rsidR="0043513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B2163" id="Rectangle 32" o:spid="_x0000_s1029" style="position:absolute;margin-left:270.1pt;margin-top:298.1pt;width:221pt;height:162.4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" filled="f" stroked="f">
                <v:textbox inset="2.53958mm,1.2694mm,2.53958mm,1.2694mm">
                  <w:txbxContent>
                    <w:p w14:paraId="38EBF2AE" w14:textId="195C65F7" w:rsidR="0043513C" w:rsidRDefault="00C535D4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color w:val="4472C4"/>
                          <w:sz w:val="72"/>
                        </w:rPr>
                        <w:t>Deployment  of</w:t>
                      </w:r>
                      <w:proofErr w:type="gramEnd"/>
                      <w:r>
                        <w:rPr>
                          <w:color w:val="4472C4"/>
                          <w:sz w:val="7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/>
                          <w:sz w:val="72"/>
                        </w:rPr>
                        <w:t>Multi Tenant</w:t>
                      </w:r>
                      <w:proofErr w:type="spellEnd"/>
                      <w:r>
                        <w:rPr>
                          <w:color w:val="4472C4"/>
                          <w:sz w:val="72"/>
                        </w:rPr>
                        <w:t xml:space="preserve"> App</w:t>
                      </w:r>
                    </w:p>
                    <w:p w14:paraId="4EC9D1E1" w14:textId="2EEE7443" w:rsidR="0043513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8B26AE2" wp14:editId="1FBB5105">
                <wp:simplePos x="0" y="0"/>
                <wp:positionH relativeFrom="page">
                  <wp:posOffset>3430271</wp:posOffset>
                </wp:positionH>
                <wp:positionV relativeFrom="page">
                  <wp:posOffset>7367906</wp:posOffset>
                </wp:positionV>
                <wp:extent cx="2884170" cy="13906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3740" y="3720240"/>
                          <a:ext cx="2864520" cy="1195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B74A0" w14:textId="77777777" w:rsidR="0043513C" w:rsidRDefault="0043513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26AE2" id="Rectangle 31" o:spid="_x0000_s1030" style="position:absolute;margin-left:270.1pt;margin-top:580.15pt;width:227.1pt;height:10.9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" fillcolor="#4472c4 [3204]" stroked="f">
                <v:textbox inset="2.53958mm,2.53958mm,2.53958mm,2.53958mm">
                  <w:txbxContent>
                    <w:p w14:paraId="30CB74A0" w14:textId="77777777" w:rsidR="0043513C" w:rsidRDefault="0043513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701FFC63" wp14:editId="032B837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76160" cy="1035304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7700" y="0"/>
                          <a:ext cx="735660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F690ED9" w14:textId="77777777" w:rsidR="0043513C" w:rsidRDefault="0043513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FFC63" id="Rectangle 33" o:spid="_x0000_s1031" style="position:absolute;margin-left:0;margin-top:0;width:580.8pt;height:815.2pt;z-index:-251654144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" fillcolor="#d8e2f3" stroked="f">
                <v:fill color2="#8da9db" focus="100%" type="gradient">
                  <o:fill v:ext="view" type="gradientUnscaled"/>
                </v:fill>
                <v:textbox inset="7.61944mm,1.2694mm,7.61944mm,1.2694mm">
                  <w:txbxContent>
                    <w:p w14:paraId="7F690ED9" w14:textId="77777777" w:rsidR="0043513C" w:rsidRDefault="0043513C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F240C2B" w14:textId="77777777" w:rsidR="0043513C" w:rsidRDefault="0043513C">
      <w:pP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14:paraId="34F39E65" w14:textId="77777777" w:rsidR="0043513C" w:rsidRDefault="00000000">
      <w:bookmarkStart w:id="0" w:name="_heading=h.gjdgxs" w:colFirst="0" w:colLast="0"/>
      <w:bookmarkEnd w:id="0"/>
      <w:r>
        <w:t>Content table:</w:t>
      </w:r>
    </w:p>
    <w:sdt>
      <w:sdtPr>
        <w:id w:val="378212782"/>
        <w:docPartObj>
          <w:docPartGallery w:val="Table of Contents"/>
          <w:docPartUnique/>
        </w:docPartObj>
      </w:sdtPr>
      <w:sdtContent>
        <w:p w14:paraId="3F78C1FC" w14:textId="487C506B" w:rsidR="00895BFE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2901944" w:history="1">
            <w:r w:rsidR="00895BFE" w:rsidRPr="0049683E">
              <w:rPr>
                <w:rStyle w:val="Hyperlink"/>
                <w:noProof/>
              </w:rPr>
              <w:t>Confidentiality</w:t>
            </w:r>
            <w:r w:rsidR="00895BFE">
              <w:rPr>
                <w:noProof/>
                <w:webHidden/>
              </w:rPr>
              <w:tab/>
            </w:r>
            <w:r w:rsidR="00895BFE">
              <w:rPr>
                <w:noProof/>
                <w:webHidden/>
              </w:rPr>
              <w:fldChar w:fldCharType="begin"/>
            </w:r>
            <w:r w:rsidR="00895BFE">
              <w:rPr>
                <w:noProof/>
                <w:webHidden/>
              </w:rPr>
              <w:instrText xml:space="preserve"> PAGEREF _Toc132901944 \h </w:instrText>
            </w:r>
            <w:r w:rsidR="00895BFE">
              <w:rPr>
                <w:noProof/>
                <w:webHidden/>
              </w:rPr>
            </w:r>
            <w:r w:rsidR="00895BFE">
              <w:rPr>
                <w:noProof/>
                <w:webHidden/>
              </w:rPr>
              <w:fldChar w:fldCharType="separate"/>
            </w:r>
            <w:r w:rsidR="00895BFE">
              <w:rPr>
                <w:noProof/>
                <w:webHidden/>
              </w:rPr>
              <w:t>1</w:t>
            </w:r>
            <w:r w:rsidR="00895BFE">
              <w:rPr>
                <w:noProof/>
                <w:webHidden/>
              </w:rPr>
              <w:fldChar w:fldCharType="end"/>
            </w:r>
          </w:hyperlink>
        </w:p>
        <w:p w14:paraId="16B6AA21" w14:textId="175EF116" w:rsidR="00895BFE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32901945" w:history="1">
            <w:r w:rsidR="00895BFE" w:rsidRPr="0049683E">
              <w:rPr>
                <w:rStyle w:val="Hyperlink"/>
                <w:noProof/>
              </w:rPr>
              <w:t>Requirements</w:t>
            </w:r>
            <w:r w:rsidR="00895BFE">
              <w:rPr>
                <w:noProof/>
                <w:webHidden/>
              </w:rPr>
              <w:tab/>
            </w:r>
            <w:r w:rsidR="00895BFE">
              <w:rPr>
                <w:noProof/>
                <w:webHidden/>
              </w:rPr>
              <w:fldChar w:fldCharType="begin"/>
            </w:r>
            <w:r w:rsidR="00895BFE">
              <w:rPr>
                <w:noProof/>
                <w:webHidden/>
              </w:rPr>
              <w:instrText xml:space="preserve"> PAGEREF _Toc132901945 \h </w:instrText>
            </w:r>
            <w:r w:rsidR="00895BFE">
              <w:rPr>
                <w:noProof/>
                <w:webHidden/>
              </w:rPr>
            </w:r>
            <w:r w:rsidR="00895BFE">
              <w:rPr>
                <w:noProof/>
                <w:webHidden/>
              </w:rPr>
              <w:fldChar w:fldCharType="separate"/>
            </w:r>
            <w:r w:rsidR="00895BFE">
              <w:rPr>
                <w:noProof/>
                <w:webHidden/>
              </w:rPr>
              <w:t>1</w:t>
            </w:r>
            <w:r w:rsidR="00895BFE">
              <w:rPr>
                <w:noProof/>
                <w:webHidden/>
              </w:rPr>
              <w:fldChar w:fldCharType="end"/>
            </w:r>
          </w:hyperlink>
        </w:p>
        <w:p w14:paraId="78A975B2" w14:textId="117FBAEA" w:rsidR="00895BFE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32901946" w:history="1">
            <w:r w:rsidR="00895BFE" w:rsidRPr="0049683E">
              <w:rPr>
                <w:rStyle w:val="Hyperlink"/>
                <w:noProof/>
              </w:rPr>
              <w:t>Dependencies</w:t>
            </w:r>
            <w:r w:rsidR="00895BFE">
              <w:rPr>
                <w:noProof/>
                <w:webHidden/>
              </w:rPr>
              <w:tab/>
            </w:r>
            <w:r w:rsidR="00895BFE">
              <w:rPr>
                <w:noProof/>
                <w:webHidden/>
              </w:rPr>
              <w:fldChar w:fldCharType="begin"/>
            </w:r>
            <w:r w:rsidR="00895BFE">
              <w:rPr>
                <w:noProof/>
                <w:webHidden/>
              </w:rPr>
              <w:instrText xml:space="preserve"> PAGEREF _Toc132901946 \h </w:instrText>
            </w:r>
            <w:r w:rsidR="00895BFE">
              <w:rPr>
                <w:noProof/>
                <w:webHidden/>
              </w:rPr>
            </w:r>
            <w:r w:rsidR="00895BFE">
              <w:rPr>
                <w:noProof/>
                <w:webHidden/>
              </w:rPr>
              <w:fldChar w:fldCharType="separate"/>
            </w:r>
            <w:r w:rsidR="00895BFE">
              <w:rPr>
                <w:noProof/>
                <w:webHidden/>
              </w:rPr>
              <w:t>1</w:t>
            </w:r>
            <w:r w:rsidR="00895BFE">
              <w:rPr>
                <w:noProof/>
                <w:webHidden/>
              </w:rPr>
              <w:fldChar w:fldCharType="end"/>
            </w:r>
          </w:hyperlink>
        </w:p>
        <w:p w14:paraId="18153955" w14:textId="628B8073" w:rsidR="00895BFE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32901947" w:history="1">
            <w:r w:rsidR="00895BFE" w:rsidRPr="0049683E">
              <w:rPr>
                <w:rStyle w:val="Hyperlink"/>
                <w:noProof/>
              </w:rPr>
              <w:t>Extract files and Compilation</w:t>
            </w:r>
            <w:r w:rsidR="00895BFE">
              <w:rPr>
                <w:noProof/>
                <w:webHidden/>
              </w:rPr>
              <w:tab/>
            </w:r>
            <w:r w:rsidR="00895BFE">
              <w:rPr>
                <w:noProof/>
                <w:webHidden/>
              </w:rPr>
              <w:fldChar w:fldCharType="begin"/>
            </w:r>
            <w:r w:rsidR="00895BFE">
              <w:rPr>
                <w:noProof/>
                <w:webHidden/>
              </w:rPr>
              <w:instrText xml:space="preserve"> PAGEREF _Toc132901947 \h </w:instrText>
            </w:r>
            <w:r w:rsidR="00895BFE">
              <w:rPr>
                <w:noProof/>
                <w:webHidden/>
              </w:rPr>
            </w:r>
            <w:r w:rsidR="00895BFE">
              <w:rPr>
                <w:noProof/>
                <w:webHidden/>
              </w:rPr>
              <w:fldChar w:fldCharType="separate"/>
            </w:r>
            <w:r w:rsidR="00895BFE">
              <w:rPr>
                <w:noProof/>
                <w:webHidden/>
              </w:rPr>
              <w:t>1</w:t>
            </w:r>
            <w:r w:rsidR="00895BFE">
              <w:rPr>
                <w:noProof/>
                <w:webHidden/>
              </w:rPr>
              <w:fldChar w:fldCharType="end"/>
            </w:r>
          </w:hyperlink>
        </w:p>
        <w:p w14:paraId="01453B8A" w14:textId="4BC70295" w:rsidR="00895BFE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32901948" w:history="1">
            <w:r w:rsidR="00895BFE" w:rsidRPr="0049683E">
              <w:rPr>
                <w:rStyle w:val="Hyperlink"/>
                <w:noProof/>
              </w:rPr>
              <w:t>Define details of the server</w:t>
            </w:r>
            <w:r w:rsidR="00895BFE">
              <w:rPr>
                <w:noProof/>
                <w:webHidden/>
              </w:rPr>
              <w:tab/>
            </w:r>
            <w:r w:rsidR="00895BFE">
              <w:rPr>
                <w:noProof/>
                <w:webHidden/>
              </w:rPr>
              <w:fldChar w:fldCharType="begin"/>
            </w:r>
            <w:r w:rsidR="00895BFE">
              <w:rPr>
                <w:noProof/>
                <w:webHidden/>
              </w:rPr>
              <w:instrText xml:space="preserve"> PAGEREF _Toc132901948 \h </w:instrText>
            </w:r>
            <w:r w:rsidR="00895BFE">
              <w:rPr>
                <w:noProof/>
                <w:webHidden/>
              </w:rPr>
            </w:r>
            <w:r w:rsidR="00895BFE">
              <w:rPr>
                <w:noProof/>
                <w:webHidden/>
              </w:rPr>
              <w:fldChar w:fldCharType="separate"/>
            </w:r>
            <w:r w:rsidR="00895BFE">
              <w:rPr>
                <w:noProof/>
                <w:webHidden/>
              </w:rPr>
              <w:t>2</w:t>
            </w:r>
            <w:r w:rsidR="00895BFE">
              <w:rPr>
                <w:noProof/>
                <w:webHidden/>
              </w:rPr>
              <w:fldChar w:fldCharType="end"/>
            </w:r>
          </w:hyperlink>
        </w:p>
        <w:p w14:paraId="5809BF73" w14:textId="1C3C05EB" w:rsidR="00895BFE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32901949" w:history="1">
            <w:r w:rsidR="00895BFE" w:rsidRPr="0049683E">
              <w:rPr>
                <w:rStyle w:val="Hyperlink"/>
                <w:noProof/>
              </w:rPr>
              <w:t>Initialize application</w:t>
            </w:r>
            <w:r w:rsidR="00895BFE">
              <w:rPr>
                <w:noProof/>
                <w:webHidden/>
              </w:rPr>
              <w:tab/>
            </w:r>
            <w:r w:rsidR="00895BFE">
              <w:rPr>
                <w:noProof/>
                <w:webHidden/>
              </w:rPr>
              <w:fldChar w:fldCharType="begin"/>
            </w:r>
            <w:r w:rsidR="00895BFE">
              <w:rPr>
                <w:noProof/>
                <w:webHidden/>
              </w:rPr>
              <w:instrText xml:space="preserve"> PAGEREF _Toc132901949 \h </w:instrText>
            </w:r>
            <w:r w:rsidR="00895BFE">
              <w:rPr>
                <w:noProof/>
                <w:webHidden/>
              </w:rPr>
            </w:r>
            <w:r w:rsidR="00895BFE">
              <w:rPr>
                <w:noProof/>
                <w:webHidden/>
              </w:rPr>
              <w:fldChar w:fldCharType="separate"/>
            </w:r>
            <w:r w:rsidR="00895BFE">
              <w:rPr>
                <w:noProof/>
                <w:webHidden/>
              </w:rPr>
              <w:t>2</w:t>
            </w:r>
            <w:r w:rsidR="00895BFE">
              <w:rPr>
                <w:noProof/>
                <w:webHidden/>
              </w:rPr>
              <w:fldChar w:fldCharType="end"/>
            </w:r>
          </w:hyperlink>
        </w:p>
        <w:p w14:paraId="09027FF7" w14:textId="522D16F2" w:rsidR="00895BFE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32901950" w:history="1">
            <w:r w:rsidR="00895BFE" w:rsidRPr="0049683E">
              <w:rPr>
                <w:rStyle w:val="Hyperlink"/>
                <w:noProof/>
              </w:rPr>
              <w:t>Testing</w:t>
            </w:r>
            <w:r w:rsidR="00895BFE">
              <w:rPr>
                <w:noProof/>
                <w:webHidden/>
              </w:rPr>
              <w:tab/>
            </w:r>
            <w:r w:rsidR="00895BFE">
              <w:rPr>
                <w:noProof/>
                <w:webHidden/>
              </w:rPr>
              <w:fldChar w:fldCharType="begin"/>
            </w:r>
            <w:r w:rsidR="00895BFE">
              <w:rPr>
                <w:noProof/>
                <w:webHidden/>
              </w:rPr>
              <w:instrText xml:space="preserve"> PAGEREF _Toc132901950 \h </w:instrText>
            </w:r>
            <w:r w:rsidR="00895BFE">
              <w:rPr>
                <w:noProof/>
                <w:webHidden/>
              </w:rPr>
            </w:r>
            <w:r w:rsidR="00895BFE">
              <w:rPr>
                <w:noProof/>
                <w:webHidden/>
              </w:rPr>
              <w:fldChar w:fldCharType="separate"/>
            </w:r>
            <w:r w:rsidR="00895BFE">
              <w:rPr>
                <w:noProof/>
                <w:webHidden/>
              </w:rPr>
              <w:t>2</w:t>
            </w:r>
            <w:r w:rsidR="00895BFE">
              <w:rPr>
                <w:noProof/>
                <w:webHidden/>
              </w:rPr>
              <w:fldChar w:fldCharType="end"/>
            </w:r>
          </w:hyperlink>
        </w:p>
        <w:p w14:paraId="3FF3D5DC" w14:textId="00C537D7" w:rsidR="00895BFE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32901951" w:history="1">
            <w:r w:rsidR="00895BFE" w:rsidRPr="0049683E">
              <w:rPr>
                <w:rStyle w:val="Hyperlink"/>
                <w:noProof/>
              </w:rPr>
              <w:t>Application access</w:t>
            </w:r>
            <w:r w:rsidR="00895BFE">
              <w:rPr>
                <w:noProof/>
                <w:webHidden/>
              </w:rPr>
              <w:tab/>
            </w:r>
            <w:r w:rsidR="00895BFE">
              <w:rPr>
                <w:noProof/>
                <w:webHidden/>
              </w:rPr>
              <w:fldChar w:fldCharType="begin"/>
            </w:r>
            <w:r w:rsidR="00895BFE">
              <w:rPr>
                <w:noProof/>
                <w:webHidden/>
              </w:rPr>
              <w:instrText xml:space="preserve"> PAGEREF _Toc132901951 \h </w:instrText>
            </w:r>
            <w:r w:rsidR="00895BFE">
              <w:rPr>
                <w:noProof/>
                <w:webHidden/>
              </w:rPr>
            </w:r>
            <w:r w:rsidR="00895BFE">
              <w:rPr>
                <w:noProof/>
                <w:webHidden/>
              </w:rPr>
              <w:fldChar w:fldCharType="separate"/>
            </w:r>
            <w:r w:rsidR="00895BFE">
              <w:rPr>
                <w:noProof/>
                <w:webHidden/>
              </w:rPr>
              <w:t>2</w:t>
            </w:r>
            <w:r w:rsidR="00895BFE">
              <w:rPr>
                <w:noProof/>
                <w:webHidden/>
              </w:rPr>
              <w:fldChar w:fldCharType="end"/>
            </w:r>
          </w:hyperlink>
        </w:p>
        <w:p w14:paraId="08603C6E" w14:textId="60684F38" w:rsidR="00895BFE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32901952" w:history="1">
            <w:r w:rsidR="00895BFE" w:rsidRPr="0049683E">
              <w:rPr>
                <w:rStyle w:val="Hyperlink"/>
                <w:noProof/>
              </w:rPr>
              <w:t>Application management</w:t>
            </w:r>
            <w:r w:rsidR="00895BFE">
              <w:rPr>
                <w:noProof/>
                <w:webHidden/>
              </w:rPr>
              <w:tab/>
            </w:r>
            <w:r w:rsidR="00895BFE">
              <w:rPr>
                <w:noProof/>
                <w:webHidden/>
              </w:rPr>
              <w:fldChar w:fldCharType="begin"/>
            </w:r>
            <w:r w:rsidR="00895BFE">
              <w:rPr>
                <w:noProof/>
                <w:webHidden/>
              </w:rPr>
              <w:instrText xml:space="preserve"> PAGEREF _Toc132901952 \h </w:instrText>
            </w:r>
            <w:r w:rsidR="00895BFE">
              <w:rPr>
                <w:noProof/>
                <w:webHidden/>
              </w:rPr>
            </w:r>
            <w:r w:rsidR="00895BFE">
              <w:rPr>
                <w:noProof/>
                <w:webHidden/>
              </w:rPr>
              <w:fldChar w:fldCharType="separate"/>
            </w:r>
            <w:r w:rsidR="00895BFE">
              <w:rPr>
                <w:noProof/>
                <w:webHidden/>
              </w:rPr>
              <w:t>2</w:t>
            </w:r>
            <w:r w:rsidR="00895BFE">
              <w:rPr>
                <w:noProof/>
                <w:webHidden/>
              </w:rPr>
              <w:fldChar w:fldCharType="end"/>
            </w:r>
          </w:hyperlink>
        </w:p>
        <w:p w14:paraId="6EFB03D3" w14:textId="3E92F5B6" w:rsidR="00895BFE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32901953" w:history="1">
            <w:r w:rsidR="00895BFE" w:rsidRPr="0049683E">
              <w:rPr>
                <w:rStyle w:val="Hyperlink"/>
                <w:noProof/>
              </w:rPr>
              <w:t>Attachments</w:t>
            </w:r>
            <w:r w:rsidR="00895BFE">
              <w:rPr>
                <w:noProof/>
                <w:webHidden/>
              </w:rPr>
              <w:tab/>
            </w:r>
            <w:r w:rsidR="00895BFE">
              <w:rPr>
                <w:noProof/>
                <w:webHidden/>
              </w:rPr>
              <w:fldChar w:fldCharType="begin"/>
            </w:r>
            <w:r w:rsidR="00895BFE">
              <w:rPr>
                <w:noProof/>
                <w:webHidden/>
              </w:rPr>
              <w:instrText xml:space="preserve"> PAGEREF _Toc132901953 \h </w:instrText>
            </w:r>
            <w:r w:rsidR="00895BFE">
              <w:rPr>
                <w:noProof/>
                <w:webHidden/>
              </w:rPr>
            </w:r>
            <w:r w:rsidR="00895BFE">
              <w:rPr>
                <w:noProof/>
                <w:webHidden/>
              </w:rPr>
              <w:fldChar w:fldCharType="separate"/>
            </w:r>
            <w:r w:rsidR="00895BFE">
              <w:rPr>
                <w:noProof/>
                <w:webHidden/>
              </w:rPr>
              <w:t>3</w:t>
            </w:r>
            <w:r w:rsidR="00895BFE">
              <w:rPr>
                <w:noProof/>
                <w:webHidden/>
              </w:rPr>
              <w:fldChar w:fldCharType="end"/>
            </w:r>
          </w:hyperlink>
        </w:p>
        <w:p w14:paraId="75931B71" w14:textId="2ECEBAE0" w:rsidR="0043513C" w:rsidRDefault="00000000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2790C12D" w14:textId="77777777" w:rsidR="0043513C" w:rsidRDefault="0043513C">
      <w:pPr>
        <w:jc w:val="center"/>
        <w:rPr>
          <w:b/>
        </w:rPr>
      </w:pPr>
    </w:p>
    <w:p w14:paraId="64AC44DC" w14:textId="77777777" w:rsidR="0043513C" w:rsidRDefault="0043513C">
      <w:pPr>
        <w:rPr>
          <w:b/>
        </w:rPr>
      </w:pPr>
    </w:p>
    <w:p w14:paraId="09839F15" w14:textId="77777777" w:rsidR="00895BFE" w:rsidRDefault="00895BFE">
      <w:pPr>
        <w:rPr>
          <w:b/>
        </w:rPr>
      </w:pPr>
    </w:p>
    <w:p w14:paraId="10D49D33" w14:textId="77777777" w:rsidR="00895BFE" w:rsidRDefault="00895BFE">
      <w:pPr>
        <w:rPr>
          <w:b/>
        </w:rPr>
      </w:pPr>
    </w:p>
    <w:p w14:paraId="51CF221D" w14:textId="77777777" w:rsidR="00895BFE" w:rsidRDefault="00895BFE">
      <w:pPr>
        <w:rPr>
          <w:b/>
        </w:rPr>
      </w:pPr>
    </w:p>
    <w:p w14:paraId="3FDA8889" w14:textId="77777777" w:rsidR="0043513C" w:rsidRDefault="00000000">
      <w:pPr>
        <w:pStyle w:val="Heading1"/>
      </w:pPr>
      <w:bookmarkStart w:id="1" w:name="_Toc132901944"/>
      <w:r>
        <w:t>Confidentiality</w:t>
      </w:r>
      <w:bookmarkEnd w:id="1"/>
    </w:p>
    <w:p w14:paraId="3DB4B6BA" w14:textId="27150BD5" w:rsidR="0043513C" w:rsidRDefault="00000000">
      <w:pPr>
        <w:ind w:firstLine="708"/>
        <w:jc w:val="both"/>
      </w:pPr>
      <w:r>
        <w:t xml:space="preserve">This document contains proprietary information that is confidential to </w:t>
      </w:r>
      <w:proofErr w:type="spellStart"/>
      <w:r>
        <w:t>Graymatics</w:t>
      </w:r>
      <w:r w:rsidR="00C535D4">
        <w:t>UK</w:t>
      </w:r>
      <w:proofErr w:type="spellEnd"/>
      <w:r>
        <w:t xml:space="preserve"> Ltd. Disclosure of this document, in full or in part, may result in material damage to </w:t>
      </w:r>
      <w:proofErr w:type="spellStart"/>
      <w:r>
        <w:t>Graymatics</w:t>
      </w:r>
      <w:r w:rsidR="00C535D4">
        <w:t>UK</w:t>
      </w:r>
      <w:proofErr w:type="spellEnd"/>
      <w:r>
        <w:t xml:space="preserve"> Ltd. Written permission must be obtained from </w:t>
      </w:r>
      <w:proofErr w:type="spellStart"/>
      <w:r>
        <w:t>Graymatics</w:t>
      </w:r>
      <w:r w:rsidR="00C535D4">
        <w:t>UK</w:t>
      </w:r>
      <w:proofErr w:type="spellEnd"/>
      <w:r>
        <w:t xml:space="preserve"> Ltd prior to the disclosure of this document to a third party.</w:t>
      </w:r>
    </w:p>
    <w:p w14:paraId="58D2D7EF" w14:textId="674D937D" w:rsidR="0043513C" w:rsidRDefault="00C535D4">
      <w:pPr>
        <w:pStyle w:val="Heading1"/>
      </w:pPr>
      <w:bookmarkStart w:id="2" w:name="_Toc132901945"/>
      <w:r>
        <w:t>Requirements</w:t>
      </w:r>
      <w:bookmarkEnd w:id="2"/>
    </w:p>
    <w:p w14:paraId="2BB2C7EA" w14:textId="77777777" w:rsidR="0043513C" w:rsidRDefault="00000000">
      <w:pPr>
        <w:pStyle w:val="Heading2"/>
      </w:pPr>
      <w:bookmarkStart w:id="3" w:name="_Toc132901946"/>
      <w:r>
        <w:t>Dependencies</w:t>
      </w:r>
      <w:bookmarkEnd w:id="3"/>
    </w:p>
    <w:p w14:paraId="04AC188E" w14:textId="77777777" w:rsidR="004351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Install Node: </w:t>
      </w:r>
      <w:hyperlink r:id="rId8">
        <w:r>
          <w:rPr>
            <w:color w:val="0563C1"/>
            <w:u w:val="single"/>
          </w:rPr>
          <w:t>Node installation</w:t>
        </w:r>
      </w:hyperlink>
      <w:r>
        <w:rPr>
          <w:color w:val="000000"/>
        </w:rPr>
        <w:t>.</w:t>
      </w:r>
    </w:p>
    <w:p w14:paraId="21274E01" w14:textId="3E0228FC" w:rsidR="0043513C" w:rsidRPr="009A32A3" w:rsidRDefault="00000000" w:rsidP="00C535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Install MySQL for </w:t>
      </w:r>
      <w:r>
        <w:t xml:space="preserve">the </w:t>
      </w:r>
      <w:r>
        <w:rPr>
          <w:color w:val="000000"/>
        </w:rPr>
        <w:t xml:space="preserve">database: </w:t>
      </w:r>
      <w:hyperlink r:id="rId9">
        <w:r>
          <w:rPr>
            <w:color w:val="0563C1"/>
            <w:u w:val="single"/>
          </w:rPr>
          <w:t>MySQL installation</w:t>
        </w:r>
      </w:hyperlink>
      <w:r>
        <w:rPr>
          <w:color w:val="000000"/>
        </w:rPr>
        <w:t>.</w:t>
      </w:r>
    </w:p>
    <w:p w14:paraId="786BA67A" w14:textId="52AE5F1D" w:rsidR="009A32A3" w:rsidRDefault="009A32A3" w:rsidP="00C535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Install Docker: </w:t>
      </w:r>
      <w:hyperlink r:id="rId10" w:history="1">
        <w:r w:rsidRPr="009A32A3">
          <w:rPr>
            <w:rStyle w:val="Hyperlink"/>
          </w:rPr>
          <w:t>Docker installation</w:t>
        </w:r>
      </w:hyperlink>
      <w:r>
        <w:rPr>
          <w:color w:val="000000"/>
        </w:rPr>
        <w:t>.</w:t>
      </w:r>
    </w:p>
    <w:p w14:paraId="1A8DA295" w14:textId="2C29BC78" w:rsidR="0043513C" w:rsidRDefault="00C535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Install Angular </w:t>
      </w:r>
      <w:hyperlink r:id="rId11" w:history="1">
        <w:proofErr w:type="spellStart"/>
        <w:r w:rsidRPr="00C535D4">
          <w:rPr>
            <w:rStyle w:val="Hyperlink"/>
          </w:rPr>
          <w:t>Angular</w:t>
        </w:r>
        <w:proofErr w:type="spellEnd"/>
        <w:r w:rsidRPr="00C535D4">
          <w:rPr>
            <w:rStyle w:val="Hyperlink"/>
          </w:rPr>
          <w:t xml:space="preserve"> Installation</w:t>
        </w:r>
      </w:hyperlink>
      <w:r>
        <w:rPr>
          <w:color w:val="000000"/>
        </w:rPr>
        <w:t>.</w:t>
      </w:r>
    </w:p>
    <w:p w14:paraId="75701E0B" w14:textId="148B8FBA" w:rsidR="0043513C" w:rsidRPr="00C535D4" w:rsidRDefault="00000000" w:rsidP="00C535D4">
      <w:pPr>
        <w:pStyle w:val="Heading2"/>
      </w:pPr>
      <w:bookmarkStart w:id="4" w:name="_Toc132901947"/>
      <w:r>
        <w:t>Extract files</w:t>
      </w:r>
      <w:r w:rsidR="00EC46AD">
        <w:t xml:space="preserve"> and Compilation</w:t>
      </w:r>
      <w:bookmarkEnd w:id="4"/>
    </w:p>
    <w:p w14:paraId="5C52A683" w14:textId="508386D6" w:rsidR="00C535D4" w:rsidRPr="00C535D4" w:rsidRDefault="00C53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Clone repository </w:t>
      </w:r>
      <w:hyperlink r:id="rId12" w:history="1">
        <w:proofErr w:type="spellStart"/>
        <w:r w:rsidRPr="00C535D4">
          <w:rPr>
            <w:rStyle w:val="Hyperlink"/>
          </w:rPr>
          <w:t>Multi tenant</w:t>
        </w:r>
        <w:proofErr w:type="spellEnd"/>
        <w:r w:rsidRPr="00C535D4">
          <w:rPr>
            <w:rStyle w:val="Hyperlink"/>
          </w:rPr>
          <w:t xml:space="preserve"> app</w:t>
        </w:r>
      </w:hyperlink>
      <w:r>
        <w:rPr>
          <w:color w:val="000000"/>
        </w:rPr>
        <w:t>.</w:t>
      </w:r>
    </w:p>
    <w:p w14:paraId="72EC706B" w14:textId="1853F2AB" w:rsidR="00C535D4" w:rsidRDefault="00C53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Edit </w:t>
      </w:r>
      <w:proofErr w:type="gramStart"/>
      <w:r>
        <w:rPr>
          <w:color w:val="000000"/>
        </w:rPr>
        <w:t>file ”</w:t>
      </w:r>
      <w:proofErr w:type="gramEnd"/>
      <w:r>
        <w:rPr>
          <w:color w:val="000000"/>
        </w:rPr>
        <w:t>./</w:t>
      </w:r>
      <w:r w:rsidRPr="00C535D4">
        <w:rPr>
          <w:color w:val="000000"/>
        </w:rPr>
        <w:t>client/</w:t>
      </w:r>
      <w:proofErr w:type="spellStart"/>
      <w:r w:rsidRPr="00C535D4">
        <w:rPr>
          <w:color w:val="000000"/>
        </w:rPr>
        <w:t>src</w:t>
      </w:r>
      <w:proofErr w:type="spellEnd"/>
      <w:r w:rsidRPr="00C535D4">
        <w:rPr>
          <w:color w:val="000000"/>
        </w:rPr>
        <w:t>/environments/</w:t>
      </w:r>
      <w:proofErr w:type="spellStart"/>
      <w:r w:rsidRPr="00C535D4">
        <w:rPr>
          <w:color w:val="000000"/>
        </w:rPr>
        <w:t>environment.prod.ts</w:t>
      </w:r>
      <w:proofErr w:type="spellEnd"/>
      <w:r>
        <w:rPr>
          <w:color w:val="000000"/>
        </w:rPr>
        <w:t xml:space="preserve">” and modify </w:t>
      </w:r>
      <w:r w:rsidR="00EC46AD">
        <w:rPr>
          <w:color w:val="000000"/>
        </w:rPr>
        <w:t>variable “</w:t>
      </w:r>
      <w:proofErr w:type="spellStart"/>
      <w:r w:rsidR="00EC46AD">
        <w:rPr>
          <w:color w:val="000000"/>
        </w:rPr>
        <w:t>websocketUrl</w:t>
      </w:r>
      <w:proofErr w:type="spellEnd"/>
      <w:r w:rsidR="00EC46AD">
        <w:rPr>
          <w:color w:val="000000"/>
        </w:rPr>
        <w:t>” to the IP of the server.</w:t>
      </w:r>
    </w:p>
    <w:p w14:paraId="693D7245" w14:textId="119F7F43" w:rsidR="0043513C" w:rsidRPr="00EC46A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Install dependencies by doing the command “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install” on the folder </w:t>
      </w:r>
      <w:r w:rsidR="00EC46AD">
        <w:rPr>
          <w:color w:val="000000"/>
        </w:rPr>
        <w:t>“client”. If there is an error, use command “</w:t>
      </w:r>
      <w:proofErr w:type="spellStart"/>
      <w:r w:rsidR="00EC46AD">
        <w:rPr>
          <w:color w:val="000000"/>
        </w:rPr>
        <w:t>npm</w:t>
      </w:r>
      <w:proofErr w:type="spellEnd"/>
      <w:r w:rsidR="00EC46AD">
        <w:rPr>
          <w:color w:val="000000"/>
        </w:rPr>
        <w:t xml:space="preserve"> install -f”.</w:t>
      </w:r>
    </w:p>
    <w:p w14:paraId="38F01906" w14:textId="27876FD6" w:rsidR="00EC46AD" w:rsidRDefault="00EC46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Compile by triggering the bash file “</w:t>
      </w:r>
      <w:r w:rsidRPr="00EC46AD">
        <w:t>buildFrontEnd.sh</w:t>
      </w:r>
      <w:r>
        <w:t>” at “client” folder.</w:t>
      </w:r>
    </w:p>
    <w:p w14:paraId="7555BF05" w14:textId="77777777" w:rsidR="0043513C" w:rsidRDefault="00000000">
      <w:pPr>
        <w:pStyle w:val="Heading2"/>
        <w:jc w:val="both"/>
      </w:pPr>
      <w:bookmarkStart w:id="5" w:name="_Toc132901948"/>
      <w:r>
        <w:lastRenderedPageBreak/>
        <w:t>Define details of the server</w:t>
      </w:r>
      <w:bookmarkEnd w:id="5"/>
    </w:p>
    <w:p w14:paraId="47E8EEFD" w14:textId="2667F1DA" w:rsidR="00B37441" w:rsidRPr="00B37441" w:rsidRDefault="00B37441" w:rsidP="00B37441">
      <w:pPr>
        <w:pStyle w:val="ListParagraph"/>
        <w:numPr>
          <w:ilvl w:val="0"/>
          <w:numId w:val="8"/>
        </w:numPr>
      </w:pPr>
      <w:r>
        <w:t>File “</w:t>
      </w:r>
      <w:proofErr w:type="spellStart"/>
      <w:r>
        <w:t>configDocker.env</w:t>
      </w:r>
      <w:proofErr w:type="spellEnd"/>
      <w:r>
        <w:t>” should be placed at root folder next to “client”, “server” and the rest of the main folders.</w:t>
      </w:r>
    </w:p>
    <w:p w14:paraId="758E099D" w14:textId="62082E0B" w:rsidR="0043513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On the file “</w:t>
      </w:r>
      <w:proofErr w:type="spellStart"/>
      <w:r w:rsidR="00EC46AD">
        <w:rPr>
          <w:color w:val="000000"/>
        </w:rPr>
        <w:t>configDocker.env</w:t>
      </w:r>
      <w:proofErr w:type="spellEnd"/>
      <w:r>
        <w:rPr>
          <w:color w:val="000000"/>
        </w:rPr>
        <w:t xml:space="preserve">”, change the values of “host”, “user”, </w:t>
      </w:r>
      <w:r>
        <w:t xml:space="preserve">and </w:t>
      </w:r>
      <w:r>
        <w:rPr>
          <w:color w:val="000000"/>
        </w:rPr>
        <w:t xml:space="preserve">“password”, to the credentials of the MySQL server. If the server is in the same machine, “host” should be “localhost” as </w:t>
      </w:r>
      <w:r>
        <w:t xml:space="preserve">a </w:t>
      </w:r>
      <w:r>
        <w:rPr>
          <w:color w:val="000000"/>
        </w:rPr>
        <w:t>value.</w:t>
      </w:r>
      <w:r w:rsidR="00EC46AD">
        <w:rPr>
          <w:color w:val="000000"/>
        </w:rPr>
        <w:t xml:space="preserve"> If not this should be an IP of the server.</w:t>
      </w:r>
      <w:r w:rsidR="00D61ABA">
        <w:rPr>
          <w:color w:val="000000"/>
        </w:rPr>
        <w:t xml:space="preserve"> See </w:t>
      </w:r>
      <w:r w:rsidR="00D61ABA">
        <w:rPr>
          <w:color w:val="000000"/>
        </w:rPr>
        <w:fldChar w:fldCharType="begin"/>
      </w:r>
      <w:r w:rsidR="00D61ABA">
        <w:rPr>
          <w:color w:val="000000"/>
        </w:rPr>
        <w:instrText xml:space="preserve"> REF _Ref132900308 \h </w:instrText>
      </w:r>
      <w:r w:rsidR="00D61ABA">
        <w:rPr>
          <w:color w:val="000000"/>
        </w:rPr>
      </w:r>
      <w:r w:rsidR="00D61ABA">
        <w:rPr>
          <w:color w:val="000000"/>
        </w:rPr>
        <w:fldChar w:fldCharType="separate"/>
      </w:r>
      <w:r w:rsidR="00895BFE">
        <w:rPr>
          <w:b/>
          <w:bCs/>
          <w:color w:val="000000"/>
          <w:lang w:val="en-GB"/>
        </w:rPr>
        <w:t>Error! Reference source not found.</w:t>
      </w:r>
      <w:r w:rsidR="00D61ABA">
        <w:rPr>
          <w:color w:val="000000"/>
        </w:rPr>
        <w:fldChar w:fldCharType="end"/>
      </w:r>
      <w:r w:rsidR="00D61ABA">
        <w:rPr>
          <w:color w:val="000000"/>
        </w:rPr>
        <w:t>.</w:t>
      </w:r>
    </w:p>
    <w:p w14:paraId="44C583F1" w14:textId="2B016FC0" w:rsidR="0043513C" w:rsidRPr="00D61AB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Define the value “install” at “</w:t>
      </w:r>
      <w:proofErr w:type="spellStart"/>
      <w:r w:rsidR="00EC46AD">
        <w:rPr>
          <w:color w:val="000000"/>
        </w:rPr>
        <w:t>configDocker.env</w:t>
      </w:r>
      <w:proofErr w:type="spellEnd"/>
      <w:r>
        <w:rPr>
          <w:color w:val="000000"/>
        </w:rPr>
        <w:t>” to be “true” to install the database structure. This step needs to be changed after the first initialization of the server to “false”.</w:t>
      </w:r>
      <w:r w:rsidR="00D61ABA" w:rsidRPr="00D61ABA">
        <w:rPr>
          <w:color w:val="000000"/>
        </w:rPr>
        <w:t xml:space="preserve"> </w:t>
      </w:r>
      <w:r w:rsidR="00D61ABA">
        <w:rPr>
          <w:color w:val="000000"/>
        </w:rPr>
        <w:t xml:space="preserve">See </w:t>
      </w:r>
      <w:r w:rsidR="00D61ABA">
        <w:rPr>
          <w:color w:val="000000"/>
        </w:rPr>
        <w:fldChar w:fldCharType="begin"/>
      </w:r>
      <w:r w:rsidR="00D61ABA">
        <w:rPr>
          <w:color w:val="000000"/>
        </w:rPr>
        <w:instrText xml:space="preserve"> REF _Ref132900308 \h </w:instrText>
      </w:r>
      <w:r w:rsidR="00D61ABA">
        <w:rPr>
          <w:color w:val="000000"/>
        </w:rPr>
      </w:r>
      <w:r w:rsidR="00D61ABA">
        <w:rPr>
          <w:color w:val="000000"/>
        </w:rPr>
        <w:fldChar w:fldCharType="separate"/>
      </w:r>
      <w:r w:rsidR="00895BFE">
        <w:rPr>
          <w:b/>
          <w:bCs/>
          <w:color w:val="000000"/>
          <w:lang w:val="en-GB"/>
        </w:rPr>
        <w:t>Error! Reference source not found.</w:t>
      </w:r>
      <w:r w:rsidR="00D61ABA">
        <w:rPr>
          <w:color w:val="000000"/>
        </w:rPr>
        <w:fldChar w:fldCharType="end"/>
      </w:r>
      <w:r w:rsidR="00D61ABA">
        <w:rPr>
          <w:color w:val="000000"/>
        </w:rPr>
        <w:t>.</w:t>
      </w:r>
    </w:p>
    <w:p w14:paraId="43F3EE03" w14:textId="20A09A19" w:rsidR="00D61ABA" w:rsidRPr="00D61ABA" w:rsidRDefault="00D61ABA" w:rsidP="00D61A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Change “</w:t>
      </w:r>
      <w:proofErr w:type="spellStart"/>
      <w:r>
        <w:rPr>
          <w:color w:val="000000"/>
        </w:rPr>
        <w:t>my_ip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app_url</w:t>
      </w:r>
      <w:proofErr w:type="spellEnd"/>
      <w:r>
        <w:rPr>
          <w:color w:val="000000"/>
        </w:rPr>
        <w:t>” and “</w:t>
      </w:r>
      <w:proofErr w:type="spellStart"/>
      <w:r>
        <w:rPr>
          <w:color w:val="000000"/>
        </w:rPr>
        <w:t>pythonApi</w:t>
      </w:r>
      <w:proofErr w:type="spellEnd"/>
      <w:r>
        <w:rPr>
          <w:color w:val="000000"/>
        </w:rPr>
        <w:t>” at “</w:t>
      </w:r>
      <w:proofErr w:type="spellStart"/>
      <w:r>
        <w:rPr>
          <w:color w:val="000000"/>
        </w:rPr>
        <w:t>configDocker.env</w:t>
      </w:r>
      <w:proofErr w:type="spellEnd"/>
      <w:r>
        <w:rPr>
          <w:color w:val="000000"/>
        </w:rPr>
        <w:t>” to the IP of the server. Maintain ports at “</w:t>
      </w:r>
      <w:proofErr w:type="spellStart"/>
      <w:r>
        <w:rPr>
          <w:color w:val="000000"/>
        </w:rPr>
        <w:t>app_url</w:t>
      </w:r>
      <w:proofErr w:type="spellEnd"/>
      <w:r>
        <w:rPr>
          <w:color w:val="000000"/>
        </w:rPr>
        <w:t xml:space="preserve">”, </w:t>
      </w:r>
      <w:proofErr w:type="spellStart"/>
      <w:r>
        <w:rPr>
          <w:color w:val="000000"/>
        </w:rPr>
        <w:t>and“pythonApi</w:t>
      </w:r>
      <w:proofErr w:type="spellEnd"/>
      <w:r>
        <w:rPr>
          <w:color w:val="000000"/>
        </w:rPr>
        <w:t>”.</w:t>
      </w:r>
      <w:r w:rsidRPr="00D61ABA">
        <w:rPr>
          <w:color w:val="000000"/>
        </w:rPr>
        <w:t xml:space="preserve"> </w:t>
      </w:r>
      <w:r>
        <w:rPr>
          <w:color w:val="000000"/>
        </w:rPr>
        <w:t xml:space="preserve">See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_Ref132900308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895BFE">
        <w:rPr>
          <w:b/>
          <w:bCs/>
          <w:color w:val="000000"/>
          <w:lang w:val="en-GB"/>
        </w:rPr>
        <w:t>Error! Reference source not found.</w:t>
      </w:r>
      <w:r>
        <w:rPr>
          <w:color w:val="000000"/>
        </w:rPr>
        <w:fldChar w:fldCharType="end"/>
      </w:r>
      <w:r>
        <w:rPr>
          <w:color w:val="000000"/>
        </w:rPr>
        <w:t>.</w:t>
      </w:r>
    </w:p>
    <w:p w14:paraId="14E324BF" w14:textId="1D7C454F" w:rsidR="00EC46AD" w:rsidRPr="00B37441" w:rsidRDefault="00EC46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On the folder “</w:t>
      </w:r>
      <w:proofErr w:type="spellStart"/>
      <w:r>
        <w:rPr>
          <w:color w:val="000000"/>
        </w:rPr>
        <w:t>dockerDeployment</w:t>
      </w:r>
      <w:proofErr w:type="spellEnd"/>
      <w:r>
        <w:rPr>
          <w:color w:val="000000"/>
        </w:rPr>
        <w:t>” edit “</w:t>
      </w:r>
      <w:proofErr w:type="spellStart"/>
      <w:r>
        <w:rPr>
          <w:color w:val="000000"/>
        </w:rPr>
        <w:t>nginx.conf</w:t>
      </w:r>
      <w:proofErr w:type="spellEnd"/>
      <w:r>
        <w:rPr>
          <w:color w:val="000000"/>
        </w:rPr>
        <w:t xml:space="preserve">” </w:t>
      </w:r>
      <w:r w:rsidR="00B37441">
        <w:rPr>
          <w:color w:val="000000"/>
        </w:rPr>
        <w:t xml:space="preserve">at line 7 (see the left numbers that indicate which line it is) modify the IP to the private IP of the server deployed. Remember to maintain the port. See </w:t>
      </w:r>
      <w:r w:rsidR="00B37441">
        <w:rPr>
          <w:color w:val="000000"/>
        </w:rPr>
        <w:fldChar w:fldCharType="begin"/>
      </w:r>
      <w:r w:rsidR="00B37441">
        <w:rPr>
          <w:color w:val="000000"/>
        </w:rPr>
        <w:instrText xml:space="preserve"> REF _Ref132900616 \h </w:instrText>
      </w:r>
      <w:r w:rsidR="00B37441">
        <w:rPr>
          <w:color w:val="000000"/>
        </w:rPr>
      </w:r>
      <w:r w:rsidR="00B37441">
        <w:rPr>
          <w:color w:val="000000"/>
        </w:rPr>
        <w:fldChar w:fldCharType="separate"/>
      </w:r>
      <w:r w:rsidR="00895BFE">
        <w:rPr>
          <w:b/>
          <w:bCs/>
          <w:color w:val="000000"/>
          <w:lang w:val="en-GB"/>
        </w:rPr>
        <w:t>Error! Reference source not found.</w:t>
      </w:r>
      <w:r w:rsidR="00B37441">
        <w:rPr>
          <w:color w:val="000000"/>
        </w:rPr>
        <w:fldChar w:fldCharType="end"/>
      </w:r>
      <w:r w:rsidR="00B37441">
        <w:rPr>
          <w:color w:val="000000"/>
        </w:rPr>
        <w:t>.</w:t>
      </w:r>
    </w:p>
    <w:p w14:paraId="0C32F5EB" w14:textId="0594FF91" w:rsidR="00B37441" w:rsidRDefault="00B37441" w:rsidP="00B374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On the same file modify line 30 and 35 by adding the proper IP of the server by maintaining the port. </w:t>
      </w:r>
      <w:r>
        <w:rPr>
          <w:color w:val="000000"/>
        </w:rPr>
        <w:t xml:space="preserve">See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_Ref132900616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895BFE">
        <w:rPr>
          <w:b/>
          <w:bCs/>
          <w:color w:val="000000"/>
          <w:lang w:val="en-GB"/>
        </w:rPr>
        <w:t>Error! Reference source not found.</w:t>
      </w:r>
      <w:r>
        <w:rPr>
          <w:color w:val="000000"/>
        </w:rPr>
        <w:fldChar w:fldCharType="end"/>
      </w:r>
      <w:r>
        <w:rPr>
          <w:color w:val="000000"/>
        </w:rPr>
        <w:t>.</w:t>
      </w:r>
    </w:p>
    <w:p w14:paraId="0D8BDDCB" w14:textId="7979C920" w:rsidR="0043513C" w:rsidRDefault="00B37441">
      <w:pPr>
        <w:pStyle w:val="Heading2"/>
        <w:jc w:val="both"/>
      </w:pPr>
      <w:bookmarkStart w:id="6" w:name="_Toc132901949"/>
      <w:r>
        <w:t>Initialize application</w:t>
      </w:r>
      <w:bookmarkEnd w:id="6"/>
    </w:p>
    <w:p w14:paraId="6E5C754B" w14:textId="40CB0787" w:rsidR="00214363" w:rsidRDefault="00000000" w:rsidP="00B374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Run the command “</w:t>
      </w:r>
      <w:r w:rsidR="00B37441">
        <w:rPr>
          <w:color w:val="000000"/>
        </w:rPr>
        <w:t>docker compose up</w:t>
      </w:r>
      <w:r>
        <w:rPr>
          <w:color w:val="000000"/>
        </w:rPr>
        <w:t xml:space="preserve">” </w:t>
      </w:r>
      <w:r>
        <w:t>in</w:t>
      </w:r>
      <w:r>
        <w:rPr>
          <w:color w:val="000000"/>
        </w:rPr>
        <w:t xml:space="preserve"> the</w:t>
      </w:r>
      <w:r w:rsidR="00B37441">
        <w:rPr>
          <w:color w:val="000000"/>
        </w:rPr>
        <w:t xml:space="preserve"> </w:t>
      </w:r>
      <w:r>
        <w:rPr>
          <w:color w:val="000000"/>
        </w:rPr>
        <w:t>folder</w:t>
      </w:r>
      <w:r w:rsidR="00B37441">
        <w:rPr>
          <w:color w:val="000000"/>
        </w:rPr>
        <w:t xml:space="preserve"> “</w:t>
      </w:r>
      <w:proofErr w:type="spellStart"/>
      <w:r w:rsidR="00B37441">
        <w:rPr>
          <w:color w:val="000000"/>
        </w:rPr>
        <w:t>dockerDeployment</w:t>
      </w:r>
      <w:proofErr w:type="spellEnd"/>
      <w:r w:rsidR="00B37441">
        <w:rPr>
          <w:color w:val="000000"/>
        </w:rPr>
        <w:t>”</w:t>
      </w:r>
      <w:r>
        <w:rPr>
          <w:color w:val="000000"/>
        </w:rPr>
        <w:t>.</w:t>
      </w:r>
      <w:bookmarkStart w:id="7" w:name="_heading=h.2xcytpi" w:colFirst="0" w:colLast="0"/>
      <w:bookmarkStart w:id="8" w:name="_heading=h.pti54u1mnxkz" w:colFirst="0" w:colLast="0"/>
      <w:bookmarkStart w:id="9" w:name="_heading=h.wbexsmjyz22s" w:colFirst="0" w:colLast="0"/>
      <w:bookmarkEnd w:id="7"/>
      <w:bookmarkEnd w:id="8"/>
      <w:bookmarkEnd w:id="9"/>
    </w:p>
    <w:p w14:paraId="06A6A4FC" w14:textId="7CD0B92A" w:rsidR="00B37441" w:rsidRDefault="00B37441" w:rsidP="00B37441">
      <w:pPr>
        <w:pStyle w:val="Heading1"/>
      </w:pPr>
      <w:bookmarkStart w:id="10" w:name="_Toc132901950"/>
      <w:r>
        <w:t>Testing</w:t>
      </w:r>
      <w:bookmarkEnd w:id="10"/>
    </w:p>
    <w:p w14:paraId="333527CA" w14:textId="3BAA91D7" w:rsidR="0043513C" w:rsidRDefault="00214363">
      <w:pPr>
        <w:pStyle w:val="Heading2"/>
      </w:pPr>
      <w:bookmarkStart w:id="11" w:name="_Toc132901951"/>
      <w:r>
        <w:t>Application access</w:t>
      </w:r>
      <w:bookmarkEnd w:id="11"/>
    </w:p>
    <w:p w14:paraId="1390146E" w14:textId="7C5DF48E" w:rsidR="00B37441" w:rsidRDefault="00000000">
      <w:r>
        <w:tab/>
        <w:t xml:space="preserve">To access the dashboard, it </w:t>
      </w:r>
      <w:r w:rsidR="00B37441">
        <w:t xml:space="preserve">needs to be </w:t>
      </w:r>
      <w:r w:rsidR="00214363">
        <w:t>opened a</w:t>
      </w:r>
      <w:r w:rsidR="00B37441">
        <w:t xml:space="preserve"> browser </w:t>
      </w:r>
      <w:r w:rsidR="00214363">
        <w:t>and go</w:t>
      </w:r>
      <w:r w:rsidR="00B37441">
        <w:t xml:space="preserve"> to “localhost” or if is on cloud, it would be the public IP of the server</w:t>
      </w:r>
      <w:r>
        <w:t>.</w:t>
      </w:r>
    </w:p>
    <w:p w14:paraId="194438FE" w14:textId="196C7EFA" w:rsidR="0043513C" w:rsidRDefault="00000000">
      <w:r>
        <w:t>Using the following default credentials:</w:t>
      </w:r>
    </w:p>
    <w:p w14:paraId="694B1C1F" w14:textId="219F967D" w:rsidR="0043513C" w:rsidRDefault="00000000">
      <w:r>
        <w:t xml:space="preserve">user: </w:t>
      </w:r>
      <w:r w:rsidR="00214363">
        <w:t>testing</w:t>
      </w:r>
    </w:p>
    <w:p w14:paraId="131344E3" w14:textId="69049081" w:rsidR="0043513C" w:rsidRDefault="00000000">
      <w:r>
        <w:t xml:space="preserve">pass: </w:t>
      </w:r>
      <w:r w:rsidR="00214363">
        <w:t>Graymatics1</w:t>
      </w:r>
      <w:r>
        <w:t>!</w:t>
      </w:r>
    </w:p>
    <w:p w14:paraId="4BB9C0A8" w14:textId="29B718F0" w:rsidR="00214363" w:rsidRDefault="00214363" w:rsidP="00214363">
      <w:pPr>
        <w:ind w:firstLine="720"/>
      </w:pPr>
      <w:r>
        <w:t>If there is an issue of logging in, it can be solved by changing the IP at “</w:t>
      </w:r>
      <w:proofErr w:type="spellStart"/>
      <w:r>
        <w:t>nginx.conf</w:t>
      </w:r>
      <w:proofErr w:type="spellEnd"/>
      <w:r>
        <w:t>” to the proper ones.</w:t>
      </w:r>
    </w:p>
    <w:p w14:paraId="17074FD2" w14:textId="693E1E53" w:rsidR="00214363" w:rsidRDefault="00214363" w:rsidP="00214363">
      <w:pPr>
        <w:ind w:firstLine="720"/>
      </w:pPr>
      <w:r>
        <w:t>After this step it needs to be tested if the image of an uploaded file or RTSP is captured. Upload a video or add an RTSP link to see if it grabs its image. If there is an issue here, check if the folder “</w:t>
      </w:r>
      <w:proofErr w:type="spellStart"/>
      <w:r>
        <w:t>heatmap_pics</w:t>
      </w:r>
      <w:proofErr w:type="spellEnd"/>
      <w:r>
        <w:t>” exists at that account folder.  This is located at “resources/{</w:t>
      </w:r>
      <w:proofErr w:type="spellStart"/>
      <w:r>
        <w:t>id_account</w:t>
      </w:r>
      <w:proofErr w:type="spellEnd"/>
      <w:r>
        <w:t>}/{</w:t>
      </w:r>
      <w:proofErr w:type="spellStart"/>
      <w:r>
        <w:t>id_branch</w:t>
      </w:r>
      <w:proofErr w:type="spellEnd"/>
      <w:r>
        <w:t>}/”, if the folder “</w:t>
      </w:r>
      <w:proofErr w:type="spellStart"/>
      <w:r>
        <w:t>heatmap_pics</w:t>
      </w:r>
      <w:proofErr w:type="spellEnd"/>
      <w:r>
        <w:t>” hasn’t been created, manually create it.</w:t>
      </w:r>
      <w:r>
        <w:br/>
        <w:t>A second reason might be the IP configured at “</w:t>
      </w:r>
      <w:proofErr w:type="spellStart"/>
      <w:r>
        <w:t>configDocker.env</w:t>
      </w:r>
      <w:proofErr w:type="spellEnd"/>
      <w:r>
        <w:t>” on “</w:t>
      </w:r>
      <w:proofErr w:type="spellStart"/>
      <w:r>
        <w:t>pythonApi</w:t>
      </w:r>
      <w:proofErr w:type="spellEnd"/>
      <w:r>
        <w:t>”, please ensure that the private IP of the server is being used.</w:t>
      </w:r>
    </w:p>
    <w:p w14:paraId="52DDB533" w14:textId="77777777" w:rsidR="00D61ABA" w:rsidRDefault="00D61ABA"/>
    <w:p w14:paraId="7284AC76" w14:textId="230DECB0" w:rsidR="00895BFE" w:rsidRDefault="00895BFE" w:rsidP="00895BFE">
      <w:pPr>
        <w:pStyle w:val="Heading2"/>
      </w:pPr>
      <w:bookmarkStart w:id="12" w:name="_Toc132901952"/>
      <w:r>
        <w:lastRenderedPageBreak/>
        <w:t>Application management</w:t>
      </w:r>
      <w:bookmarkEnd w:id="12"/>
    </w:p>
    <w:p w14:paraId="261D002E" w14:textId="5A13D75F" w:rsidR="00895BFE" w:rsidRDefault="00895BFE" w:rsidP="00895BFE">
      <w:r>
        <w:tab/>
        <w:t>Using the following admin credentials, it can be added new accounts to provide our clients.</w:t>
      </w:r>
      <w:r w:rsidR="00BB486D" w:rsidRPr="00BB486D">
        <w:rPr>
          <w:color w:val="000000"/>
        </w:rPr>
        <w:t xml:space="preserve"> </w:t>
      </w:r>
      <w:r w:rsidR="00BB486D">
        <w:rPr>
          <w:color w:val="000000"/>
        </w:rPr>
        <w:t>For single tenant (only one location) it’s needed to click on “Unique account” checkbox to ensure to have the layout of the account for only one location.</w:t>
      </w:r>
    </w:p>
    <w:p w14:paraId="419CAB98" w14:textId="2F9668D6" w:rsidR="00895BFE" w:rsidRDefault="00895BFE" w:rsidP="00895BFE">
      <w:r>
        <w:t>user: admin</w:t>
      </w:r>
    </w:p>
    <w:p w14:paraId="7F67BA50" w14:textId="47ECA37A" w:rsidR="00895BFE" w:rsidRPr="00214363" w:rsidRDefault="00895BFE" w:rsidP="00214363">
      <w:r>
        <w:t xml:space="preserve">pass: </w:t>
      </w:r>
      <w:r w:rsidRPr="00895BFE">
        <w:t>gr@ymaticsAdmin312</w:t>
      </w:r>
    </w:p>
    <w:p w14:paraId="35EEEAD8" w14:textId="49637CE8" w:rsidR="00895BFE" w:rsidRPr="00895BFE" w:rsidRDefault="00D61ABA" w:rsidP="00895BFE">
      <w:pPr>
        <w:pStyle w:val="Heading2"/>
        <w:jc w:val="both"/>
      </w:pPr>
      <w:bookmarkStart w:id="13" w:name="_Toc132901953"/>
      <w:r>
        <w:lastRenderedPageBreak/>
        <w:t>Attachments</w:t>
      </w:r>
      <w:bookmarkEnd w:id="13"/>
    </w:p>
    <w:p w14:paraId="38F0225B" w14:textId="77777777" w:rsidR="00214363" w:rsidRDefault="00214363" w:rsidP="00214363">
      <w:pPr>
        <w:keepNext/>
      </w:pPr>
      <w:r>
        <w:rPr>
          <w:noProof/>
        </w:rPr>
        <w:drawing>
          <wp:inline distT="0" distB="0" distL="0" distR="0" wp14:anchorId="4E46D1A5" wp14:editId="12B2F5F3">
            <wp:extent cx="5731510" cy="6036310"/>
            <wp:effectExtent l="0" t="0" r="0" b="0"/>
            <wp:docPr id="84784120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41203" name="Picture 3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FCC8" w14:textId="749783BD" w:rsidR="00214363" w:rsidRDefault="00214363" w:rsidP="00214363">
      <w:pPr>
        <w:pStyle w:val="Caption"/>
        <w:keepNext/>
        <w:rPr>
          <w:sz w:val="20"/>
          <w:szCs w:val="20"/>
        </w:rPr>
      </w:pPr>
      <w:r w:rsidRPr="00214363">
        <w:rPr>
          <w:sz w:val="20"/>
          <w:szCs w:val="20"/>
        </w:rPr>
        <w:t xml:space="preserve">Figure </w:t>
      </w:r>
      <w:r w:rsidRPr="00214363">
        <w:rPr>
          <w:sz w:val="20"/>
          <w:szCs w:val="20"/>
        </w:rPr>
        <w:fldChar w:fldCharType="begin"/>
      </w:r>
      <w:r w:rsidRPr="00214363">
        <w:rPr>
          <w:sz w:val="20"/>
          <w:szCs w:val="20"/>
        </w:rPr>
        <w:instrText xml:space="preserve"> SEQ Figure \* ARABIC </w:instrText>
      </w:r>
      <w:r w:rsidRPr="00214363">
        <w:rPr>
          <w:sz w:val="20"/>
          <w:szCs w:val="20"/>
        </w:rPr>
        <w:fldChar w:fldCharType="separate"/>
      </w:r>
      <w:r w:rsidR="00895BFE">
        <w:rPr>
          <w:noProof/>
          <w:sz w:val="20"/>
          <w:szCs w:val="20"/>
        </w:rPr>
        <w:t>1</w:t>
      </w:r>
      <w:r w:rsidRPr="00214363">
        <w:rPr>
          <w:sz w:val="20"/>
          <w:szCs w:val="20"/>
        </w:rPr>
        <w:fldChar w:fldCharType="end"/>
      </w:r>
    </w:p>
    <w:p w14:paraId="05101423" w14:textId="2BB6BC42" w:rsidR="00214363" w:rsidRDefault="00D61ABA" w:rsidP="00214363">
      <w:pPr>
        <w:pStyle w:val="Caption"/>
        <w:keepNext/>
      </w:pPr>
      <w:r>
        <w:rPr>
          <w:noProof/>
          <w:sz w:val="20"/>
          <w:szCs w:val="20"/>
        </w:rPr>
        <w:lastRenderedPageBreak/>
        <w:drawing>
          <wp:inline distT="0" distB="0" distL="0" distR="0" wp14:anchorId="4CB15BCC" wp14:editId="0CEAAAE7">
            <wp:extent cx="5731510" cy="4504690"/>
            <wp:effectExtent l="0" t="0" r="0" b="3810"/>
            <wp:docPr id="36478821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88212" name="Picture 2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F297" w14:textId="2EECAB68" w:rsidR="00D61ABA" w:rsidRPr="00214363" w:rsidRDefault="00214363" w:rsidP="00214363">
      <w:pPr>
        <w:pStyle w:val="Caption"/>
        <w:keepNext/>
        <w:rPr>
          <w:sz w:val="20"/>
          <w:szCs w:val="20"/>
        </w:rPr>
      </w:pPr>
      <w:r w:rsidRPr="00214363">
        <w:rPr>
          <w:sz w:val="20"/>
          <w:szCs w:val="20"/>
        </w:rPr>
        <w:t xml:space="preserve">Figure </w:t>
      </w:r>
      <w:r w:rsidRPr="00214363">
        <w:rPr>
          <w:sz w:val="20"/>
          <w:szCs w:val="20"/>
        </w:rPr>
        <w:fldChar w:fldCharType="begin"/>
      </w:r>
      <w:r w:rsidRPr="00214363">
        <w:rPr>
          <w:sz w:val="20"/>
          <w:szCs w:val="20"/>
        </w:rPr>
        <w:instrText xml:space="preserve"> SEQ Figure \* ARABIC </w:instrText>
      </w:r>
      <w:r w:rsidRPr="00214363">
        <w:rPr>
          <w:sz w:val="20"/>
          <w:szCs w:val="20"/>
        </w:rPr>
        <w:fldChar w:fldCharType="separate"/>
      </w:r>
      <w:r w:rsidR="00895BFE">
        <w:rPr>
          <w:noProof/>
          <w:sz w:val="20"/>
          <w:szCs w:val="20"/>
        </w:rPr>
        <w:t>2</w:t>
      </w:r>
      <w:r w:rsidRPr="00214363">
        <w:rPr>
          <w:sz w:val="20"/>
          <w:szCs w:val="20"/>
        </w:rPr>
        <w:fldChar w:fldCharType="end"/>
      </w:r>
    </w:p>
    <w:sectPr w:rsidR="00D61ABA" w:rsidRPr="00214363">
      <w:footerReference w:type="default" r:id="rId15"/>
      <w:pgSz w:w="11906" w:h="16838"/>
      <w:pgMar w:top="1440" w:right="1440" w:bottom="1440" w:left="1440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B349B" w14:textId="77777777" w:rsidR="00A5786E" w:rsidRDefault="00A5786E">
      <w:pPr>
        <w:spacing w:after="0" w:line="240" w:lineRule="auto"/>
      </w:pPr>
      <w:r>
        <w:separator/>
      </w:r>
    </w:p>
  </w:endnote>
  <w:endnote w:type="continuationSeparator" w:id="0">
    <w:p w14:paraId="56CA17BE" w14:textId="77777777" w:rsidR="00A5786E" w:rsidRDefault="00A5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4D01" w14:textId="77777777" w:rsidR="0043513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35D4">
      <w:rPr>
        <w:noProof/>
        <w:color w:val="000000"/>
      </w:rPr>
      <w:t>1</w:t>
    </w:r>
    <w:r>
      <w:rPr>
        <w:color w:val="000000"/>
      </w:rPr>
      <w:fldChar w:fldCharType="end"/>
    </w:r>
  </w:p>
  <w:p w14:paraId="56E7D90F" w14:textId="77777777" w:rsidR="0043513C" w:rsidRDefault="004351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A1758" w14:textId="77777777" w:rsidR="00A5786E" w:rsidRDefault="00A5786E">
      <w:pPr>
        <w:spacing w:after="0" w:line="240" w:lineRule="auto"/>
      </w:pPr>
      <w:r>
        <w:separator/>
      </w:r>
    </w:p>
  </w:footnote>
  <w:footnote w:type="continuationSeparator" w:id="0">
    <w:p w14:paraId="2C32D0C0" w14:textId="77777777" w:rsidR="00A5786E" w:rsidRDefault="00A57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099"/>
    <w:multiLevelType w:val="hybridMultilevel"/>
    <w:tmpl w:val="F7725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A077F"/>
    <w:multiLevelType w:val="multilevel"/>
    <w:tmpl w:val="7AC8C1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4023D9"/>
    <w:multiLevelType w:val="multilevel"/>
    <w:tmpl w:val="0B9CA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004F6D"/>
    <w:multiLevelType w:val="multilevel"/>
    <w:tmpl w:val="9064DC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1873D3"/>
    <w:multiLevelType w:val="multilevel"/>
    <w:tmpl w:val="57B2D9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C25B76"/>
    <w:multiLevelType w:val="multilevel"/>
    <w:tmpl w:val="24C29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1A0FB5"/>
    <w:multiLevelType w:val="hybridMultilevel"/>
    <w:tmpl w:val="952AE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3519B"/>
    <w:multiLevelType w:val="multilevel"/>
    <w:tmpl w:val="012E9D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11320675">
    <w:abstractNumId w:val="5"/>
  </w:num>
  <w:num w:numId="2" w16cid:durableId="1963799182">
    <w:abstractNumId w:val="4"/>
  </w:num>
  <w:num w:numId="3" w16cid:durableId="459107805">
    <w:abstractNumId w:val="2"/>
  </w:num>
  <w:num w:numId="4" w16cid:durableId="1133057578">
    <w:abstractNumId w:val="3"/>
  </w:num>
  <w:num w:numId="5" w16cid:durableId="1509978667">
    <w:abstractNumId w:val="1"/>
  </w:num>
  <w:num w:numId="6" w16cid:durableId="307630181">
    <w:abstractNumId w:val="7"/>
  </w:num>
  <w:num w:numId="7" w16cid:durableId="1543324579">
    <w:abstractNumId w:val="0"/>
  </w:num>
  <w:num w:numId="8" w16cid:durableId="702487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3C"/>
    <w:rsid w:val="00214363"/>
    <w:rsid w:val="00280D09"/>
    <w:rsid w:val="0043513C"/>
    <w:rsid w:val="00895BFE"/>
    <w:rsid w:val="009A32A3"/>
    <w:rsid w:val="009B61A6"/>
    <w:rsid w:val="00A5786E"/>
    <w:rsid w:val="00B37441"/>
    <w:rsid w:val="00BB486D"/>
    <w:rsid w:val="00C535D4"/>
    <w:rsid w:val="00D61ABA"/>
    <w:rsid w:val="00E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0064"/>
  <w15:docId w15:val="{FDE9AAF3-F1D3-364D-8C44-64D153CA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6D00E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342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DA13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F4D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4D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F4D26"/>
    <w:rPr>
      <w:color w:val="954F72" w:themeColor="followedHyperlink"/>
      <w:u w:val="single"/>
    </w:rPr>
  </w:style>
  <w:style w:type="character" w:customStyle="1" w:styleId="pl-kos">
    <w:name w:val="pl-kos"/>
    <w:basedOn w:val="DefaultParagraphFont"/>
    <w:qFormat/>
    <w:rsid w:val="008E47B1"/>
  </w:style>
  <w:style w:type="character" w:customStyle="1" w:styleId="pl-ent">
    <w:name w:val="pl-ent"/>
    <w:basedOn w:val="DefaultParagraphFont"/>
    <w:qFormat/>
    <w:rsid w:val="008E47B1"/>
  </w:style>
  <w:style w:type="character" w:customStyle="1" w:styleId="pl-c1">
    <w:name w:val="pl-c1"/>
    <w:basedOn w:val="DefaultParagraphFont"/>
    <w:qFormat/>
    <w:rsid w:val="008E47B1"/>
  </w:style>
  <w:style w:type="character" w:customStyle="1" w:styleId="pl-s">
    <w:name w:val="pl-s"/>
    <w:basedOn w:val="DefaultParagraphFont"/>
    <w:qFormat/>
    <w:rsid w:val="008E47B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</w:style>
  <w:style w:type="character" w:customStyle="1" w:styleId="IndexLink">
    <w:name w:val="Index Link"/>
    <w:qFormat/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6D00E6"/>
    <w:rPr>
      <w:rFonts w:eastAsiaTheme="minorEastAsia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C101B1"/>
  </w:style>
  <w:style w:type="paragraph" w:styleId="TOC1">
    <w:name w:val="toc 1"/>
    <w:basedOn w:val="Normal"/>
    <w:next w:val="Normal"/>
    <w:autoRedefine/>
    <w:uiPriority w:val="39"/>
    <w:unhideWhenUsed/>
    <w:rsid w:val="00C101B1"/>
    <w:pPr>
      <w:spacing w:after="100"/>
    </w:pPr>
  </w:style>
  <w:style w:type="paragraph" w:styleId="ListParagraph">
    <w:name w:val="List Paragraph"/>
    <w:basedOn w:val="Normal"/>
    <w:uiPriority w:val="34"/>
    <w:qFormat/>
    <w:rsid w:val="00FF4D2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8137F"/>
    <w:pPr>
      <w:spacing w:after="100"/>
      <w:ind w:left="220"/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5A6E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ED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ED5"/>
    <w:rPr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.graymatics.com/alex/Multi-tenant-ap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cl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docker.com/engine/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sql.com/download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/F3sX8hPNnBtm0C1QeHtz9KckA==">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Graymatics</dc:creator>
  <cp:lastModifiedBy>Alex Ignacio Kaiser Cifuentes</cp:lastModifiedBy>
  <cp:revision>4</cp:revision>
  <cp:lastPrinted>2023-04-20T15:53:00Z</cp:lastPrinted>
  <dcterms:created xsi:type="dcterms:W3CDTF">2023-04-20T15:54:00Z</dcterms:created>
  <dcterms:modified xsi:type="dcterms:W3CDTF">2023-05-10T10:58:00Z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