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48E" w:rsidRDefault="008519DA" w:rsidP="008519DA">
      <w:pPr>
        <w:jc w:val="center"/>
        <w:rPr>
          <w:rFonts w:ascii="Times New Roman" w:hAnsi="Times New Roman" w:cs="Times New Roman"/>
          <w:b/>
          <w:sz w:val="32"/>
          <w:lang w:val="fr-FR"/>
        </w:rPr>
      </w:pPr>
      <w:r w:rsidRPr="008519DA">
        <w:rPr>
          <w:rFonts w:ascii="Times New Roman" w:hAnsi="Times New Roman" w:cs="Times New Roman"/>
          <w:b/>
          <w:sz w:val="32"/>
          <w:lang w:val="fr-FR"/>
        </w:rPr>
        <w:t>DEUXIEME PARTIE DE L’EXAMEN PROGRAMMATION ORIENTE OBJET(POO)</w:t>
      </w:r>
    </w:p>
    <w:p w:rsidR="008519DA" w:rsidRPr="008519DA" w:rsidRDefault="008519DA" w:rsidP="008519D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8519DA" w:rsidRPr="008519DA" w:rsidRDefault="008519DA" w:rsidP="000D1A7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19DA">
        <w:rPr>
          <w:rFonts w:ascii="Times New Roman" w:hAnsi="Times New Roman" w:cs="Times New Roman"/>
          <w:b/>
          <w:sz w:val="24"/>
          <w:szCs w:val="24"/>
          <w:lang w:val="fr-FR"/>
        </w:rPr>
        <w:t xml:space="preserve">Modélisation orientée objet :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Gestion de stock</w:t>
      </w:r>
    </w:p>
    <w:p w:rsidR="008519DA" w:rsidRPr="008519DA" w:rsidRDefault="008519DA" w:rsidP="000D1A7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19DA">
        <w:rPr>
          <w:rFonts w:ascii="Times New Roman" w:hAnsi="Times New Roman" w:cs="Times New Roman"/>
          <w:b/>
          <w:sz w:val="24"/>
          <w:szCs w:val="24"/>
          <w:lang w:val="fr-FR"/>
        </w:rPr>
        <w:t>Classes principales</w:t>
      </w:r>
    </w:p>
    <w:p w:rsidR="008519DA" w:rsidRPr="008519DA" w:rsidRDefault="008519DA" w:rsidP="000D1A7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19DA">
        <w:rPr>
          <w:rFonts w:ascii="Times New Roman" w:hAnsi="Times New Roman" w:cs="Times New Roman"/>
          <w:sz w:val="24"/>
          <w:szCs w:val="24"/>
          <w:lang w:val="fr-FR"/>
        </w:rPr>
        <w:tab/>
        <w:t>1.</w:t>
      </w:r>
      <w:r w:rsidRPr="008519D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8519DA">
        <w:rPr>
          <w:rFonts w:ascii="Times New Roman" w:hAnsi="Times New Roman" w:cs="Times New Roman"/>
          <w:b/>
          <w:sz w:val="24"/>
          <w:szCs w:val="24"/>
          <w:lang w:val="fr-FR"/>
        </w:rPr>
        <w:t>Classe Produit</w:t>
      </w:r>
    </w:p>
    <w:p w:rsidR="008519DA" w:rsidRPr="00A01FA6" w:rsidRDefault="008519DA" w:rsidP="000D1A7D">
      <w:pPr>
        <w:pStyle w:val="Paragraphedeliste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1FA6">
        <w:rPr>
          <w:rFonts w:ascii="Times New Roman" w:hAnsi="Times New Roman" w:cs="Times New Roman"/>
          <w:b/>
          <w:sz w:val="24"/>
          <w:szCs w:val="24"/>
          <w:lang w:val="fr-FR"/>
        </w:rPr>
        <w:t>Attributs :</w:t>
      </w:r>
    </w:p>
    <w:p w:rsidR="008519DA" w:rsidRPr="008519DA" w:rsidRDefault="008519DA" w:rsidP="000D1A7D">
      <w:pPr>
        <w:pStyle w:val="Paragraphedeliste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519DA">
        <w:rPr>
          <w:rFonts w:ascii="Times New Roman" w:hAnsi="Times New Roman" w:cs="Times New Roman"/>
          <w:sz w:val="24"/>
          <w:szCs w:val="24"/>
          <w:lang w:val="fr-FR"/>
        </w:rPr>
        <w:t>__nom : Nom du produit</w:t>
      </w:r>
    </w:p>
    <w:p w:rsidR="008519DA" w:rsidRPr="008519DA" w:rsidRDefault="008519DA" w:rsidP="000D1A7D">
      <w:pPr>
        <w:pStyle w:val="Paragraphedeliste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519DA">
        <w:rPr>
          <w:rFonts w:ascii="Times New Roman" w:hAnsi="Times New Roman" w:cs="Times New Roman"/>
          <w:sz w:val="24"/>
          <w:szCs w:val="24"/>
          <w:lang w:val="fr-FR"/>
        </w:rPr>
        <w:t>__</w:t>
      </w:r>
      <w:r w:rsidRPr="008519DA">
        <w:rPr>
          <w:rFonts w:ascii="Times New Roman" w:hAnsi="Times New Roman" w:cs="Times New Roman"/>
          <w:sz w:val="24"/>
          <w:szCs w:val="24"/>
          <w:lang w:val="fr-FR"/>
        </w:rPr>
        <w:t>référence</w:t>
      </w:r>
      <w:r w:rsidRPr="008519DA">
        <w:rPr>
          <w:rFonts w:ascii="Times New Roman" w:hAnsi="Times New Roman" w:cs="Times New Roman"/>
          <w:sz w:val="24"/>
          <w:szCs w:val="24"/>
          <w:lang w:val="fr-FR"/>
        </w:rPr>
        <w:t xml:space="preserve"> : Référence unique</w:t>
      </w:r>
    </w:p>
    <w:p w:rsidR="008519DA" w:rsidRPr="008519DA" w:rsidRDefault="008519DA" w:rsidP="000D1A7D">
      <w:pPr>
        <w:pStyle w:val="Paragraphedeliste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519DA">
        <w:rPr>
          <w:rFonts w:ascii="Times New Roman" w:hAnsi="Times New Roman" w:cs="Times New Roman"/>
          <w:sz w:val="24"/>
          <w:szCs w:val="24"/>
          <w:lang w:val="fr-FR"/>
        </w:rPr>
        <w:t>__prix : Prix unitaire</w:t>
      </w:r>
    </w:p>
    <w:p w:rsidR="008519DA" w:rsidRPr="008519DA" w:rsidRDefault="008519DA" w:rsidP="000D1A7D">
      <w:pPr>
        <w:pStyle w:val="Paragraphedeliste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519DA">
        <w:rPr>
          <w:rFonts w:ascii="Times New Roman" w:hAnsi="Times New Roman" w:cs="Times New Roman"/>
          <w:sz w:val="24"/>
          <w:szCs w:val="24"/>
          <w:lang w:val="fr-FR"/>
        </w:rPr>
        <w:t>__</w:t>
      </w:r>
      <w:r w:rsidRPr="008519DA">
        <w:rPr>
          <w:rFonts w:ascii="Times New Roman" w:hAnsi="Times New Roman" w:cs="Times New Roman"/>
          <w:sz w:val="24"/>
          <w:szCs w:val="24"/>
          <w:lang w:val="fr-FR"/>
        </w:rPr>
        <w:t>quantité</w:t>
      </w:r>
      <w:r w:rsidRPr="008519DA">
        <w:rPr>
          <w:rFonts w:ascii="Times New Roman" w:hAnsi="Times New Roman" w:cs="Times New Roman"/>
          <w:sz w:val="24"/>
          <w:szCs w:val="24"/>
          <w:lang w:val="fr-FR"/>
        </w:rPr>
        <w:t xml:space="preserve"> : Quantité disponible</w:t>
      </w:r>
    </w:p>
    <w:p w:rsidR="008519DA" w:rsidRPr="00A01FA6" w:rsidRDefault="008519DA" w:rsidP="000D1A7D">
      <w:pPr>
        <w:pStyle w:val="Paragraphedeliste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01FA6">
        <w:rPr>
          <w:rFonts w:ascii="Times New Roman" w:hAnsi="Times New Roman" w:cs="Times New Roman"/>
          <w:b/>
          <w:sz w:val="24"/>
          <w:szCs w:val="24"/>
          <w:lang w:val="fr-FR"/>
        </w:rPr>
        <w:t>Méthodes principales :</w:t>
      </w:r>
    </w:p>
    <w:p w:rsidR="008519DA" w:rsidRPr="008519DA" w:rsidRDefault="008519DA" w:rsidP="000D1A7D">
      <w:pPr>
        <w:pStyle w:val="Paragraphedeliste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519DA">
        <w:rPr>
          <w:rFonts w:ascii="Times New Roman" w:hAnsi="Times New Roman" w:cs="Times New Roman"/>
          <w:sz w:val="24"/>
          <w:szCs w:val="24"/>
          <w:lang w:val="fr-FR"/>
        </w:rPr>
        <w:t>Ajouter (</w:t>
      </w:r>
      <w:r w:rsidRPr="008519DA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8519DA" w:rsidRPr="008519DA" w:rsidRDefault="008519DA" w:rsidP="000D1A7D">
      <w:pPr>
        <w:pStyle w:val="Paragraphedeliste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519DA">
        <w:rPr>
          <w:rFonts w:ascii="Times New Roman" w:hAnsi="Times New Roman" w:cs="Times New Roman"/>
          <w:sz w:val="24"/>
          <w:szCs w:val="24"/>
          <w:lang w:val="fr-FR"/>
        </w:rPr>
        <w:t>Supprimer (</w:t>
      </w:r>
      <w:r w:rsidRPr="008519DA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8519DA" w:rsidRPr="008519DA" w:rsidRDefault="008519DA" w:rsidP="000D1A7D">
      <w:pPr>
        <w:pStyle w:val="Paragraphedeliste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519DA">
        <w:rPr>
          <w:rFonts w:ascii="Times New Roman" w:hAnsi="Times New Roman" w:cs="Times New Roman"/>
          <w:sz w:val="24"/>
          <w:szCs w:val="24"/>
          <w:lang w:val="fr-FR"/>
        </w:rPr>
        <w:t>Mettre</w:t>
      </w:r>
      <w:r w:rsidRPr="008519DA">
        <w:rPr>
          <w:rFonts w:ascii="Times New Roman" w:hAnsi="Times New Roman" w:cs="Times New Roman"/>
          <w:sz w:val="24"/>
          <w:szCs w:val="24"/>
          <w:lang w:val="fr-FR"/>
        </w:rPr>
        <w:t>_a_</w:t>
      </w:r>
      <w:r w:rsidRPr="008519DA">
        <w:rPr>
          <w:rFonts w:ascii="Times New Roman" w:hAnsi="Times New Roman" w:cs="Times New Roman"/>
          <w:sz w:val="24"/>
          <w:szCs w:val="24"/>
          <w:lang w:val="fr-FR"/>
        </w:rPr>
        <w:t>jour (</w:t>
      </w:r>
      <w:r w:rsidRPr="008519DA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8519DA" w:rsidRPr="008519DA" w:rsidRDefault="008519DA" w:rsidP="000D1A7D">
      <w:pPr>
        <w:pStyle w:val="Paragraphedeliste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519DA">
        <w:rPr>
          <w:rFonts w:ascii="Times New Roman" w:hAnsi="Times New Roman" w:cs="Times New Roman"/>
          <w:sz w:val="24"/>
          <w:szCs w:val="24"/>
          <w:lang w:val="fr-FR"/>
        </w:rPr>
        <w:t>Afficher (</w:t>
      </w:r>
      <w:r w:rsidRPr="008519DA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8519DA" w:rsidRPr="008519DA" w:rsidRDefault="008519DA" w:rsidP="000D1A7D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519DA">
        <w:rPr>
          <w:rFonts w:ascii="Times New Roman" w:hAnsi="Times New Roman" w:cs="Times New Roman"/>
          <w:sz w:val="24"/>
          <w:szCs w:val="24"/>
          <w:lang w:val="fr-FR"/>
        </w:rPr>
        <w:tab/>
        <w:t>2.</w:t>
      </w:r>
      <w:r w:rsidRPr="008519D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8519DA">
        <w:rPr>
          <w:rFonts w:ascii="Times New Roman" w:hAnsi="Times New Roman" w:cs="Times New Roman"/>
          <w:b/>
          <w:sz w:val="24"/>
          <w:szCs w:val="24"/>
          <w:lang w:val="fr-FR"/>
        </w:rPr>
        <w:t>Classe Utilisateur (classe mère)</w:t>
      </w:r>
    </w:p>
    <w:p w:rsidR="008519DA" w:rsidRPr="00A01FA6" w:rsidRDefault="008519DA" w:rsidP="000D1A7D">
      <w:pPr>
        <w:pStyle w:val="Paragraphedeliste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01FA6">
        <w:rPr>
          <w:rFonts w:ascii="Times New Roman" w:hAnsi="Times New Roman" w:cs="Times New Roman"/>
          <w:b/>
          <w:sz w:val="24"/>
          <w:szCs w:val="24"/>
          <w:lang w:val="fr-FR"/>
        </w:rPr>
        <w:t>Attributs :</w:t>
      </w:r>
    </w:p>
    <w:p w:rsidR="008519DA" w:rsidRPr="00A01FA6" w:rsidRDefault="008519DA" w:rsidP="000D1A7D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1FA6">
        <w:rPr>
          <w:rFonts w:ascii="Times New Roman" w:hAnsi="Times New Roman" w:cs="Times New Roman"/>
          <w:sz w:val="24"/>
          <w:szCs w:val="24"/>
          <w:lang w:val="fr-FR"/>
        </w:rPr>
        <w:t>__nom : Nom de l’utilisateur</w:t>
      </w:r>
    </w:p>
    <w:p w:rsidR="008519DA" w:rsidRPr="00A01FA6" w:rsidRDefault="008519DA" w:rsidP="000D1A7D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1FA6">
        <w:rPr>
          <w:rFonts w:ascii="Times New Roman" w:hAnsi="Times New Roman" w:cs="Times New Roman"/>
          <w:sz w:val="24"/>
          <w:szCs w:val="24"/>
          <w:lang w:val="fr-FR"/>
        </w:rPr>
        <w:t>__</w:t>
      </w:r>
      <w:r w:rsidR="00A01FA6" w:rsidRPr="00A01FA6">
        <w:rPr>
          <w:rFonts w:ascii="Times New Roman" w:hAnsi="Times New Roman" w:cs="Times New Roman"/>
          <w:sz w:val="24"/>
          <w:szCs w:val="24"/>
          <w:lang w:val="fr-FR"/>
        </w:rPr>
        <w:t>rôle</w:t>
      </w:r>
      <w:r w:rsidRPr="00A01FA6">
        <w:rPr>
          <w:rFonts w:ascii="Times New Roman" w:hAnsi="Times New Roman" w:cs="Times New Roman"/>
          <w:sz w:val="24"/>
          <w:szCs w:val="24"/>
          <w:lang w:val="fr-FR"/>
        </w:rPr>
        <w:t xml:space="preserve"> : Rôle dans l’entreprise</w:t>
      </w:r>
    </w:p>
    <w:p w:rsidR="008519DA" w:rsidRPr="00A01FA6" w:rsidRDefault="008519DA" w:rsidP="000D1A7D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1FA6">
        <w:rPr>
          <w:rFonts w:ascii="Times New Roman" w:hAnsi="Times New Roman" w:cs="Times New Roman"/>
          <w:b/>
          <w:sz w:val="24"/>
          <w:szCs w:val="24"/>
          <w:lang w:val="fr-FR"/>
        </w:rPr>
        <w:t>Méthodes principales :</w:t>
      </w:r>
    </w:p>
    <w:p w:rsidR="008519DA" w:rsidRPr="00A01FA6" w:rsidRDefault="00A01FA6" w:rsidP="000D1A7D">
      <w:pPr>
        <w:pStyle w:val="Paragraphedeliste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Se_</w:t>
      </w:r>
      <w:r w:rsidRPr="00A01FA6">
        <w:rPr>
          <w:rFonts w:ascii="Times New Roman" w:hAnsi="Times New Roman" w:cs="Times New Roman"/>
          <w:sz w:val="24"/>
          <w:szCs w:val="24"/>
          <w:lang w:val="fr-FR"/>
        </w:rPr>
        <w:t>connecter (</w:t>
      </w:r>
      <w:r w:rsidR="008519DA" w:rsidRPr="00A01FA6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8519DA" w:rsidRPr="00A01FA6" w:rsidRDefault="00A01FA6" w:rsidP="000D1A7D">
      <w:pPr>
        <w:pStyle w:val="Paragraphedeliste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Se_</w:t>
      </w:r>
      <w:r w:rsidRPr="00A01FA6">
        <w:rPr>
          <w:rFonts w:ascii="Times New Roman" w:hAnsi="Times New Roman" w:cs="Times New Roman"/>
          <w:sz w:val="24"/>
          <w:szCs w:val="24"/>
          <w:lang w:val="fr-FR"/>
        </w:rPr>
        <w:t>déconnecter (</w:t>
      </w:r>
      <w:r w:rsidR="008519DA" w:rsidRPr="00A01FA6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8519DA" w:rsidRPr="00A01FA6" w:rsidRDefault="00A01FA6" w:rsidP="000D1A7D">
      <w:pPr>
        <w:pStyle w:val="Paragraphedeliste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1FA6">
        <w:rPr>
          <w:rFonts w:ascii="Times New Roman" w:hAnsi="Times New Roman" w:cs="Times New Roman"/>
          <w:sz w:val="24"/>
          <w:szCs w:val="24"/>
          <w:lang w:val="fr-FR"/>
        </w:rPr>
        <w:t>Afficher</w:t>
      </w:r>
      <w:r w:rsidR="008519DA" w:rsidRPr="00A01FA6">
        <w:rPr>
          <w:rFonts w:ascii="Times New Roman" w:hAnsi="Times New Roman" w:cs="Times New Roman"/>
          <w:sz w:val="24"/>
          <w:szCs w:val="24"/>
          <w:lang w:val="fr-FR"/>
        </w:rPr>
        <w:t>_</w:t>
      </w:r>
      <w:r w:rsidRPr="00A01FA6">
        <w:rPr>
          <w:rFonts w:ascii="Times New Roman" w:hAnsi="Times New Roman" w:cs="Times New Roman"/>
          <w:sz w:val="24"/>
          <w:szCs w:val="24"/>
          <w:lang w:val="fr-FR"/>
        </w:rPr>
        <w:t>info (</w:t>
      </w:r>
      <w:r w:rsidR="008519DA" w:rsidRPr="00A01FA6">
        <w:rPr>
          <w:rFonts w:ascii="Times New Roman" w:hAnsi="Times New Roman" w:cs="Times New Roman"/>
          <w:sz w:val="24"/>
          <w:szCs w:val="24"/>
          <w:lang w:val="fr-FR"/>
        </w:rPr>
        <w:t>) (sera redéfinie dans les sous-classes)</w:t>
      </w:r>
    </w:p>
    <w:p w:rsidR="008519DA" w:rsidRPr="008519DA" w:rsidRDefault="008519DA" w:rsidP="000D1A7D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8519DA" w:rsidRPr="00A01FA6" w:rsidRDefault="008519DA" w:rsidP="000D1A7D">
      <w:pPr>
        <w:pStyle w:val="Paragraphedeliste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01FA6">
        <w:rPr>
          <w:rFonts w:ascii="Times New Roman" w:hAnsi="Times New Roman" w:cs="Times New Roman"/>
          <w:b/>
          <w:sz w:val="24"/>
          <w:szCs w:val="24"/>
          <w:lang w:val="fr-FR"/>
        </w:rPr>
        <w:t>Sous-classes</w:t>
      </w:r>
    </w:p>
    <w:p w:rsidR="008519DA" w:rsidRPr="00A01FA6" w:rsidRDefault="008519DA" w:rsidP="000D1A7D">
      <w:pPr>
        <w:pStyle w:val="Paragraphedeliste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1FA6">
        <w:rPr>
          <w:rFonts w:ascii="Times New Roman" w:hAnsi="Times New Roman" w:cs="Times New Roman"/>
          <w:sz w:val="24"/>
          <w:szCs w:val="24"/>
          <w:lang w:val="fr-FR"/>
        </w:rPr>
        <w:t xml:space="preserve">Classe </w:t>
      </w:r>
      <w:proofErr w:type="spellStart"/>
      <w:r w:rsidRPr="00A01FA6">
        <w:rPr>
          <w:rFonts w:ascii="Times New Roman" w:hAnsi="Times New Roman" w:cs="Times New Roman"/>
          <w:sz w:val="24"/>
          <w:szCs w:val="24"/>
          <w:lang w:val="fr-FR"/>
        </w:rPr>
        <w:t>GestionnaireStock</w:t>
      </w:r>
      <w:proofErr w:type="spellEnd"/>
      <w:r w:rsidRPr="00A01FA6">
        <w:rPr>
          <w:rFonts w:ascii="Times New Roman" w:hAnsi="Times New Roman" w:cs="Times New Roman"/>
          <w:sz w:val="24"/>
          <w:szCs w:val="24"/>
          <w:lang w:val="fr-FR"/>
        </w:rPr>
        <w:t xml:space="preserve"> (hérite </w:t>
      </w:r>
      <w:proofErr w:type="gramStart"/>
      <w:r w:rsidRPr="00A01FA6">
        <w:rPr>
          <w:rFonts w:ascii="Times New Roman" w:hAnsi="Times New Roman" w:cs="Times New Roman"/>
          <w:sz w:val="24"/>
          <w:szCs w:val="24"/>
          <w:lang w:val="fr-FR"/>
        </w:rPr>
        <w:t>de Utilisateur</w:t>
      </w:r>
      <w:proofErr w:type="gramEnd"/>
      <w:r w:rsidRPr="00A01FA6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8519DA" w:rsidRPr="00A01FA6" w:rsidRDefault="008519DA" w:rsidP="000D1A7D">
      <w:pPr>
        <w:pStyle w:val="Paragraphedeliste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1FA6">
        <w:rPr>
          <w:rFonts w:ascii="Times New Roman" w:hAnsi="Times New Roman" w:cs="Times New Roman"/>
          <w:sz w:val="24"/>
          <w:szCs w:val="24"/>
          <w:lang w:val="fr-FR"/>
        </w:rPr>
        <w:t>Méthode redéfinie afficher_</w:t>
      </w:r>
      <w:r w:rsidR="00A01FA6" w:rsidRPr="00A01FA6">
        <w:rPr>
          <w:rFonts w:ascii="Times New Roman" w:hAnsi="Times New Roman" w:cs="Times New Roman"/>
          <w:sz w:val="24"/>
          <w:szCs w:val="24"/>
          <w:lang w:val="fr-FR"/>
        </w:rPr>
        <w:t>info (</w:t>
      </w:r>
      <w:r w:rsidRPr="00A01FA6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8519DA" w:rsidRPr="00A01FA6" w:rsidRDefault="008519DA" w:rsidP="000D1A7D">
      <w:pPr>
        <w:pStyle w:val="Paragraphedeliste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1FA6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Classe </w:t>
      </w:r>
      <w:proofErr w:type="spellStart"/>
      <w:r w:rsidRPr="00A01FA6">
        <w:rPr>
          <w:rFonts w:ascii="Times New Roman" w:hAnsi="Times New Roman" w:cs="Times New Roman"/>
          <w:sz w:val="24"/>
          <w:szCs w:val="24"/>
          <w:lang w:val="fr-FR"/>
        </w:rPr>
        <w:t>EmployeMagasin</w:t>
      </w:r>
      <w:proofErr w:type="spellEnd"/>
      <w:r w:rsidRPr="00A01FA6">
        <w:rPr>
          <w:rFonts w:ascii="Times New Roman" w:hAnsi="Times New Roman" w:cs="Times New Roman"/>
          <w:sz w:val="24"/>
          <w:szCs w:val="24"/>
          <w:lang w:val="fr-FR"/>
        </w:rPr>
        <w:t xml:space="preserve"> (hérite </w:t>
      </w:r>
      <w:proofErr w:type="gramStart"/>
      <w:r w:rsidRPr="00A01FA6">
        <w:rPr>
          <w:rFonts w:ascii="Times New Roman" w:hAnsi="Times New Roman" w:cs="Times New Roman"/>
          <w:sz w:val="24"/>
          <w:szCs w:val="24"/>
          <w:lang w:val="fr-FR"/>
        </w:rPr>
        <w:t>de Utilisateur</w:t>
      </w:r>
      <w:proofErr w:type="gramEnd"/>
      <w:r w:rsidRPr="00A01FA6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8519DA" w:rsidRPr="00A01FA6" w:rsidRDefault="008519DA" w:rsidP="000D1A7D">
      <w:pPr>
        <w:pStyle w:val="Paragraphedeliste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1FA6">
        <w:rPr>
          <w:rFonts w:ascii="Times New Roman" w:hAnsi="Times New Roman" w:cs="Times New Roman"/>
          <w:sz w:val="24"/>
          <w:szCs w:val="24"/>
          <w:lang w:val="fr-FR"/>
        </w:rPr>
        <w:t>Méthode redéfinie afficher_</w:t>
      </w:r>
      <w:r w:rsidR="00A01FA6" w:rsidRPr="00A01FA6">
        <w:rPr>
          <w:rFonts w:ascii="Times New Roman" w:hAnsi="Times New Roman" w:cs="Times New Roman"/>
          <w:sz w:val="24"/>
          <w:szCs w:val="24"/>
          <w:lang w:val="fr-FR"/>
        </w:rPr>
        <w:t>info (</w:t>
      </w:r>
      <w:r w:rsidRPr="00A01FA6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8519DA" w:rsidRPr="008519DA" w:rsidRDefault="008519DA" w:rsidP="000D1A7D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8519DA" w:rsidRPr="00A01FA6" w:rsidRDefault="008519DA" w:rsidP="000D1A7D">
      <w:pPr>
        <w:pStyle w:val="Paragraphedeliste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01FA6">
        <w:rPr>
          <w:rFonts w:ascii="Times New Roman" w:hAnsi="Times New Roman" w:cs="Times New Roman"/>
          <w:b/>
          <w:sz w:val="24"/>
          <w:szCs w:val="24"/>
          <w:lang w:val="fr-FR"/>
        </w:rPr>
        <w:t>Encapsulation</w:t>
      </w:r>
    </w:p>
    <w:p w:rsidR="008519DA" w:rsidRPr="00A01FA6" w:rsidRDefault="008519DA" w:rsidP="000D1A7D">
      <w:pPr>
        <w:pStyle w:val="Paragraphedeliste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1FA6">
        <w:rPr>
          <w:rFonts w:ascii="Times New Roman" w:hAnsi="Times New Roman" w:cs="Times New Roman"/>
          <w:sz w:val="24"/>
          <w:szCs w:val="24"/>
          <w:lang w:val="fr-FR"/>
        </w:rPr>
        <w:t>Les attributs sont privés (__attribut) pour :</w:t>
      </w:r>
    </w:p>
    <w:p w:rsidR="008519DA" w:rsidRPr="00A01FA6" w:rsidRDefault="008519DA" w:rsidP="000D1A7D">
      <w:pPr>
        <w:pStyle w:val="Paragraphedeliste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1FA6">
        <w:rPr>
          <w:rFonts w:ascii="Times New Roman" w:hAnsi="Times New Roman" w:cs="Times New Roman"/>
          <w:sz w:val="24"/>
          <w:szCs w:val="24"/>
          <w:lang w:val="fr-FR"/>
        </w:rPr>
        <w:t>Produit : __nom, __</w:t>
      </w:r>
      <w:proofErr w:type="spellStart"/>
      <w:r w:rsidRPr="00A01FA6">
        <w:rPr>
          <w:rFonts w:ascii="Times New Roman" w:hAnsi="Times New Roman" w:cs="Times New Roman"/>
          <w:sz w:val="24"/>
          <w:szCs w:val="24"/>
          <w:lang w:val="fr-FR"/>
        </w:rPr>
        <w:t>reference</w:t>
      </w:r>
      <w:proofErr w:type="spellEnd"/>
      <w:r w:rsidRPr="00A01FA6">
        <w:rPr>
          <w:rFonts w:ascii="Times New Roman" w:hAnsi="Times New Roman" w:cs="Times New Roman"/>
          <w:sz w:val="24"/>
          <w:szCs w:val="24"/>
          <w:lang w:val="fr-FR"/>
        </w:rPr>
        <w:t>, __prix, __</w:t>
      </w:r>
      <w:proofErr w:type="spellStart"/>
      <w:r w:rsidRPr="00A01FA6">
        <w:rPr>
          <w:rFonts w:ascii="Times New Roman" w:hAnsi="Times New Roman" w:cs="Times New Roman"/>
          <w:sz w:val="24"/>
          <w:szCs w:val="24"/>
          <w:lang w:val="fr-FR"/>
        </w:rPr>
        <w:t>quantite</w:t>
      </w:r>
      <w:proofErr w:type="spellEnd"/>
    </w:p>
    <w:p w:rsidR="008519DA" w:rsidRPr="00A01FA6" w:rsidRDefault="008519DA" w:rsidP="000D1A7D">
      <w:pPr>
        <w:pStyle w:val="Paragraphedeliste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1FA6">
        <w:rPr>
          <w:rFonts w:ascii="Times New Roman" w:hAnsi="Times New Roman" w:cs="Times New Roman"/>
          <w:sz w:val="24"/>
          <w:szCs w:val="24"/>
          <w:lang w:val="fr-FR"/>
        </w:rPr>
        <w:t>Utilisateur : __nom, __</w:t>
      </w:r>
      <w:proofErr w:type="spellStart"/>
      <w:r w:rsidRPr="00A01FA6">
        <w:rPr>
          <w:rFonts w:ascii="Times New Roman" w:hAnsi="Times New Roman" w:cs="Times New Roman"/>
          <w:sz w:val="24"/>
          <w:szCs w:val="24"/>
          <w:lang w:val="fr-FR"/>
        </w:rPr>
        <w:t>role</w:t>
      </w:r>
      <w:proofErr w:type="spellEnd"/>
    </w:p>
    <w:p w:rsidR="008519DA" w:rsidRPr="00A01FA6" w:rsidRDefault="008519DA" w:rsidP="000D1A7D">
      <w:pPr>
        <w:pStyle w:val="Paragraphedeliste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01FA6">
        <w:rPr>
          <w:rFonts w:ascii="Times New Roman" w:hAnsi="Times New Roman" w:cs="Times New Roman"/>
          <w:sz w:val="24"/>
          <w:szCs w:val="24"/>
          <w:lang w:val="fr-FR"/>
        </w:rPr>
        <w:t>Getters/Setters seront utilisés pour accéder et modifier les attributs.</w:t>
      </w:r>
    </w:p>
    <w:p w:rsidR="008519DA" w:rsidRPr="008519DA" w:rsidRDefault="008519DA" w:rsidP="000D1A7D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8519DA" w:rsidRPr="00A01FA6" w:rsidRDefault="008519DA" w:rsidP="000D1A7D">
      <w:pPr>
        <w:pStyle w:val="Paragraphedeliste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01FA6">
        <w:rPr>
          <w:rFonts w:ascii="Times New Roman" w:hAnsi="Times New Roman" w:cs="Times New Roman"/>
          <w:b/>
          <w:sz w:val="24"/>
          <w:szCs w:val="24"/>
          <w:lang w:val="fr-FR"/>
        </w:rPr>
        <w:t>Méthode surchargée</w:t>
      </w:r>
    </w:p>
    <w:p w:rsidR="008519DA" w:rsidRPr="00A01FA6" w:rsidRDefault="008519DA" w:rsidP="000D1A7D">
      <w:pPr>
        <w:pStyle w:val="Paragraphedeliste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1FA6">
        <w:rPr>
          <w:rFonts w:ascii="Times New Roman" w:hAnsi="Times New Roman" w:cs="Times New Roman"/>
          <w:sz w:val="24"/>
          <w:szCs w:val="24"/>
          <w:lang w:val="fr-FR"/>
        </w:rPr>
        <w:t>Dans la classe Produit :</w:t>
      </w:r>
    </w:p>
    <w:p w:rsidR="008519DA" w:rsidRPr="00A01FA6" w:rsidRDefault="00A01FA6" w:rsidP="000D1A7D">
      <w:pPr>
        <w:pStyle w:val="Paragraphedeliste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1FA6">
        <w:rPr>
          <w:rFonts w:ascii="Times New Roman" w:hAnsi="Times New Roman" w:cs="Times New Roman"/>
          <w:sz w:val="24"/>
          <w:szCs w:val="24"/>
          <w:lang w:val="fr-FR"/>
        </w:rPr>
        <w:t>Ajouter (</w:t>
      </w:r>
      <w:r w:rsidR="008519DA" w:rsidRPr="00A01FA6">
        <w:rPr>
          <w:rFonts w:ascii="Times New Roman" w:hAnsi="Times New Roman" w:cs="Times New Roman"/>
          <w:sz w:val="24"/>
          <w:szCs w:val="24"/>
          <w:lang w:val="fr-FR"/>
        </w:rPr>
        <w:t>) peut être appelée avec ou sans quantité initiale.</w:t>
      </w:r>
    </w:p>
    <w:p w:rsidR="008519DA" w:rsidRPr="008519DA" w:rsidRDefault="008519DA" w:rsidP="000D1A7D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8519DA" w:rsidRPr="00A01FA6" w:rsidRDefault="008519DA" w:rsidP="000D1A7D">
      <w:pPr>
        <w:pStyle w:val="Paragraphedeliste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01FA6">
        <w:rPr>
          <w:rFonts w:ascii="Times New Roman" w:hAnsi="Times New Roman" w:cs="Times New Roman"/>
          <w:b/>
          <w:sz w:val="24"/>
          <w:szCs w:val="24"/>
          <w:lang w:val="fr-FR"/>
        </w:rPr>
        <w:t>Polymorphisme</w:t>
      </w:r>
    </w:p>
    <w:p w:rsidR="008519DA" w:rsidRPr="00A01FA6" w:rsidRDefault="008519DA" w:rsidP="000D1A7D">
      <w:pPr>
        <w:pStyle w:val="Paragraphedeliste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1FA6">
        <w:rPr>
          <w:rFonts w:ascii="Times New Roman" w:hAnsi="Times New Roman" w:cs="Times New Roman"/>
          <w:sz w:val="24"/>
          <w:szCs w:val="24"/>
          <w:lang w:val="fr-FR"/>
        </w:rPr>
        <w:t>Méthode afficher_</w:t>
      </w:r>
      <w:proofErr w:type="gramStart"/>
      <w:r w:rsidRPr="00A01FA6">
        <w:rPr>
          <w:rFonts w:ascii="Times New Roman" w:hAnsi="Times New Roman" w:cs="Times New Roman"/>
          <w:sz w:val="24"/>
          <w:szCs w:val="24"/>
          <w:lang w:val="fr-FR"/>
        </w:rPr>
        <w:t>info(</w:t>
      </w:r>
      <w:proofErr w:type="gramEnd"/>
      <w:r w:rsidRPr="00A01FA6">
        <w:rPr>
          <w:rFonts w:ascii="Times New Roman" w:hAnsi="Times New Roman" w:cs="Times New Roman"/>
          <w:sz w:val="24"/>
          <w:szCs w:val="24"/>
          <w:lang w:val="fr-FR"/>
        </w:rPr>
        <w:t>) est redéfinie différemment dans :</w:t>
      </w:r>
    </w:p>
    <w:p w:rsidR="008519DA" w:rsidRPr="00A01FA6" w:rsidRDefault="008519DA" w:rsidP="000D1A7D">
      <w:pPr>
        <w:pStyle w:val="Paragraphedeliste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A01FA6">
        <w:rPr>
          <w:rFonts w:ascii="Times New Roman" w:hAnsi="Times New Roman" w:cs="Times New Roman"/>
          <w:sz w:val="24"/>
          <w:szCs w:val="24"/>
          <w:lang w:val="fr-FR"/>
        </w:rPr>
        <w:t>GestionnaireStock</w:t>
      </w:r>
      <w:proofErr w:type="spellEnd"/>
    </w:p>
    <w:p w:rsidR="008519DA" w:rsidRPr="00A01FA6" w:rsidRDefault="008519DA" w:rsidP="000D1A7D">
      <w:pPr>
        <w:pStyle w:val="Paragraphedeliste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A01FA6">
        <w:rPr>
          <w:rFonts w:ascii="Times New Roman" w:hAnsi="Times New Roman" w:cs="Times New Roman"/>
          <w:sz w:val="24"/>
          <w:szCs w:val="24"/>
          <w:lang w:val="fr-FR"/>
        </w:rPr>
        <w:t>EmployeMagasin</w:t>
      </w:r>
      <w:proofErr w:type="spellEnd"/>
    </w:p>
    <w:p w:rsidR="008519DA" w:rsidRPr="008519DA" w:rsidRDefault="008519DA" w:rsidP="000D1A7D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8519DA" w:rsidRPr="008519DA" w:rsidRDefault="008519DA" w:rsidP="000D1A7D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519DA">
        <w:rPr>
          <w:rFonts w:ascii="Times New Roman" w:hAnsi="Times New Roman" w:cs="Times New Roman"/>
          <w:sz w:val="24"/>
          <w:szCs w:val="24"/>
          <w:lang w:val="fr-FR"/>
        </w:rPr>
        <w:t>Chaque sous-classe a sa propre faç</w:t>
      </w:r>
      <w:r w:rsidR="00A01FA6">
        <w:rPr>
          <w:rFonts w:ascii="Times New Roman" w:hAnsi="Times New Roman" w:cs="Times New Roman"/>
          <w:sz w:val="24"/>
          <w:szCs w:val="24"/>
          <w:lang w:val="fr-FR"/>
        </w:rPr>
        <w:t>on d’afficher ses informations.</w:t>
      </w:r>
    </w:p>
    <w:p w:rsidR="008519DA" w:rsidRPr="008519DA" w:rsidRDefault="000D1A7D" w:rsidP="000D1A7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0" w:name="_GoBack"/>
      <w:bookmarkEnd w:id="0"/>
      <w:r w:rsidRPr="008519DA">
        <w:rPr>
          <w:rFonts w:ascii="Times New Roman" w:hAnsi="Times New Roman" w:cs="Times New Roman"/>
          <w:sz w:val="24"/>
          <w:szCs w:val="24"/>
          <w:lang w:val="fr-FR"/>
        </w:rPr>
        <w:t>Fichiers</w:t>
      </w:r>
      <w:r w:rsidR="008519DA" w:rsidRPr="008519DA">
        <w:rPr>
          <w:rFonts w:ascii="Times New Roman" w:hAnsi="Times New Roman" w:cs="Times New Roman"/>
          <w:sz w:val="24"/>
          <w:szCs w:val="24"/>
          <w:lang w:val="fr-FR"/>
        </w:rPr>
        <w:t xml:space="preserve"> maintenant !</w:t>
      </w:r>
    </w:p>
    <w:sectPr w:rsidR="008519DA" w:rsidRPr="008519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E47B0"/>
    <w:multiLevelType w:val="hybridMultilevel"/>
    <w:tmpl w:val="BEB6E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B0E32"/>
    <w:multiLevelType w:val="hybridMultilevel"/>
    <w:tmpl w:val="9FA05D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2F2C83"/>
    <w:multiLevelType w:val="hybridMultilevel"/>
    <w:tmpl w:val="D49AAE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315E"/>
    <w:multiLevelType w:val="hybridMultilevel"/>
    <w:tmpl w:val="368035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D92E93"/>
    <w:multiLevelType w:val="hybridMultilevel"/>
    <w:tmpl w:val="F4482B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FA7634"/>
    <w:multiLevelType w:val="hybridMultilevel"/>
    <w:tmpl w:val="CFB28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0B506F"/>
    <w:multiLevelType w:val="hybridMultilevel"/>
    <w:tmpl w:val="DBD29B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8364A"/>
    <w:multiLevelType w:val="hybridMultilevel"/>
    <w:tmpl w:val="C584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B0584"/>
    <w:multiLevelType w:val="hybridMultilevel"/>
    <w:tmpl w:val="7CD6C3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B2349E"/>
    <w:multiLevelType w:val="hybridMultilevel"/>
    <w:tmpl w:val="A8DECC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FA0292"/>
    <w:multiLevelType w:val="hybridMultilevel"/>
    <w:tmpl w:val="BFA24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425D8"/>
    <w:multiLevelType w:val="hybridMultilevel"/>
    <w:tmpl w:val="1DEC6F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C21F5"/>
    <w:multiLevelType w:val="hybridMultilevel"/>
    <w:tmpl w:val="F508EF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8C13A6"/>
    <w:multiLevelType w:val="hybridMultilevel"/>
    <w:tmpl w:val="00E237E8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566E0E3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E260FC"/>
    <w:multiLevelType w:val="hybridMultilevel"/>
    <w:tmpl w:val="CD469A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54199"/>
    <w:multiLevelType w:val="hybridMultilevel"/>
    <w:tmpl w:val="9210157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F57D52"/>
    <w:multiLevelType w:val="hybridMultilevel"/>
    <w:tmpl w:val="2AAA3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D9157E"/>
    <w:multiLevelType w:val="hybridMultilevel"/>
    <w:tmpl w:val="63CE5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F1B7C"/>
    <w:multiLevelType w:val="hybridMultilevel"/>
    <w:tmpl w:val="FB00D2B2"/>
    <w:lvl w:ilvl="0" w:tplc="F6EE9600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60D49"/>
    <w:multiLevelType w:val="hybridMultilevel"/>
    <w:tmpl w:val="61D8F9F8"/>
    <w:lvl w:ilvl="0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0" w15:restartNumberingAfterBreak="0">
    <w:nsid w:val="4AE86F1C"/>
    <w:multiLevelType w:val="hybridMultilevel"/>
    <w:tmpl w:val="B3265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D5E6E"/>
    <w:multiLevelType w:val="hybridMultilevel"/>
    <w:tmpl w:val="CB74A0DA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72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1336ED"/>
    <w:multiLevelType w:val="hybridMultilevel"/>
    <w:tmpl w:val="BAF03E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A53E2"/>
    <w:multiLevelType w:val="hybridMultilevel"/>
    <w:tmpl w:val="9A46E5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A83632"/>
    <w:multiLevelType w:val="hybridMultilevel"/>
    <w:tmpl w:val="A6C0BE64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52668D"/>
    <w:multiLevelType w:val="hybridMultilevel"/>
    <w:tmpl w:val="A0E4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B1BE1"/>
    <w:multiLevelType w:val="hybridMultilevel"/>
    <w:tmpl w:val="5F4675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70052"/>
    <w:multiLevelType w:val="hybridMultilevel"/>
    <w:tmpl w:val="EEC46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00926"/>
    <w:multiLevelType w:val="hybridMultilevel"/>
    <w:tmpl w:val="72D84152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72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4330BC"/>
    <w:multiLevelType w:val="hybridMultilevel"/>
    <w:tmpl w:val="03B8E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504FC26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EA4335"/>
    <w:multiLevelType w:val="hybridMultilevel"/>
    <w:tmpl w:val="04268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C635AE"/>
    <w:multiLevelType w:val="hybridMultilevel"/>
    <w:tmpl w:val="CF0C7D4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1BB5406"/>
    <w:multiLevelType w:val="hybridMultilevel"/>
    <w:tmpl w:val="68B699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71321C"/>
    <w:multiLevelType w:val="hybridMultilevel"/>
    <w:tmpl w:val="413CFB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4BF1CD2"/>
    <w:multiLevelType w:val="hybridMultilevel"/>
    <w:tmpl w:val="90209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3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16"/>
  </w:num>
  <w:num w:numId="9">
    <w:abstractNumId w:val="23"/>
  </w:num>
  <w:num w:numId="10">
    <w:abstractNumId w:val="28"/>
  </w:num>
  <w:num w:numId="11">
    <w:abstractNumId w:val="24"/>
  </w:num>
  <w:num w:numId="12">
    <w:abstractNumId w:val="15"/>
  </w:num>
  <w:num w:numId="13">
    <w:abstractNumId w:val="3"/>
  </w:num>
  <w:num w:numId="14">
    <w:abstractNumId w:val="31"/>
  </w:num>
  <w:num w:numId="15">
    <w:abstractNumId w:val="21"/>
  </w:num>
  <w:num w:numId="16">
    <w:abstractNumId w:val="8"/>
  </w:num>
  <w:num w:numId="17">
    <w:abstractNumId w:val="1"/>
  </w:num>
  <w:num w:numId="18">
    <w:abstractNumId w:val="25"/>
  </w:num>
  <w:num w:numId="19">
    <w:abstractNumId w:val="10"/>
  </w:num>
  <w:num w:numId="20">
    <w:abstractNumId w:val="30"/>
  </w:num>
  <w:num w:numId="21">
    <w:abstractNumId w:val="29"/>
  </w:num>
  <w:num w:numId="22">
    <w:abstractNumId w:val="14"/>
  </w:num>
  <w:num w:numId="23">
    <w:abstractNumId w:val="19"/>
  </w:num>
  <w:num w:numId="24">
    <w:abstractNumId w:val="11"/>
  </w:num>
  <w:num w:numId="25">
    <w:abstractNumId w:val="26"/>
  </w:num>
  <w:num w:numId="26">
    <w:abstractNumId w:val="22"/>
  </w:num>
  <w:num w:numId="27">
    <w:abstractNumId w:val="27"/>
  </w:num>
  <w:num w:numId="28">
    <w:abstractNumId w:val="32"/>
  </w:num>
  <w:num w:numId="29">
    <w:abstractNumId w:val="12"/>
  </w:num>
  <w:num w:numId="30">
    <w:abstractNumId w:val="33"/>
  </w:num>
  <w:num w:numId="31">
    <w:abstractNumId w:val="4"/>
  </w:num>
  <w:num w:numId="32">
    <w:abstractNumId w:val="34"/>
  </w:num>
  <w:num w:numId="33">
    <w:abstractNumId w:val="6"/>
  </w:num>
  <w:num w:numId="34">
    <w:abstractNumId w:val="17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DA"/>
    <w:rsid w:val="000D1A7D"/>
    <w:rsid w:val="0020248E"/>
    <w:rsid w:val="008519DA"/>
    <w:rsid w:val="00A0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3224"/>
  <w15:chartTrackingRefBased/>
  <w15:docId w15:val="{C96CC8B6-47CA-484E-B3A2-C1761DD4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1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HERITIER</dc:creator>
  <cp:keywords/>
  <dc:description/>
  <cp:lastModifiedBy>HERITIER</cp:lastModifiedBy>
  <cp:revision>1</cp:revision>
  <dcterms:created xsi:type="dcterms:W3CDTF">2025-04-26T18:06:00Z</dcterms:created>
  <dcterms:modified xsi:type="dcterms:W3CDTF">2025-04-26T19:03:00Z</dcterms:modified>
</cp:coreProperties>
</file>