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6C7A4" w14:textId="77777777" w:rsidR="00A71725" w:rsidRPr="002A5BE3" w:rsidRDefault="00A71725" w:rsidP="00A71725">
      <w:pPr>
        <w:jc w:val="center"/>
        <w:rPr>
          <w:rFonts w:ascii="Book Antiqua" w:hAnsi="Book Antiqua"/>
          <w:b/>
          <w:bCs/>
          <w:sz w:val="24"/>
          <w:szCs w:val="24"/>
        </w:rPr>
      </w:pPr>
      <w:r w:rsidRPr="002A5BE3">
        <w:rPr>
          <w:rFonts w:ascii="Book Antiqua" w:hAnsi="Book Antiqua"/>
          <w:b/>
          <w:bCs/>
          <w:noProof/>
          <w:sz w:val="24"/>
          <w:szCs w:val="24"/>
        </w:rPr>
        <w:drawing>
          <wp:inline distT="0" distB="0" distL="0" distR="0" wp14:anchorId="2E2E4F3F" wp14:editId="41A2F8DB">
            <wp:extent cx="1266825" cy="9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nner.jpg"/>
                    <pic:cNvPicPr/>
                  </pic:nvPicPr>
                  <pic:blipFill>
                    <a:blip r:embed="rId5">
                      <a:extLst>
                        <a:ext uri="{28A0092B-C50C-407E-A947-70E740481C1C}">
                          <a14:useLocalDpi xmlns:a14="http://schemas.microsoft.com/office/drawing/2010/main" val="0"/>
                        </a:ext>
                      </a:extLst>
                    </a:blip>
                    <a:stretch>
                      <a:fillRect/>
                    </a:stretch>
                  </pic:blipFill>
                  <pic:spPr>
                    <a:xfrm>
                      <a:off x="0" y="0"/>
                      <a:ext cx="1287938" cy="997349"/>
                    </a:xfrm>
                    <a:prstGeom prst="rect">
                      <a:avLst/>
                    </a:prstGeom>
                  </pic:spPr>
                </pic:pic>
              </a:graphicData>
            </a:graphic>
          </wp:inline>
        </w:drawing>
      </w:r>
    </w:p>
    <w:p w14:paraId="0AC5A2B1" w14:textId="77777777" w:rsidR="00A71725" w:rsidRPr="002A5BE3" w:rsidRDefault="00A71725" w:rsidP="00A71725">
      <w:pPr>
        <w:spacing w:after="0" w:line="240" w:lineRule="auto"/>
        <w:jc w:val="center"/>
        <w:rPr>
          <w:rFonts w:ascii="Book Antiqua" w:hAnsi="Book Antiqua"/>
          <w:sz w:val="24"/>
          <w:szCs w:val="24"/>
        </w:rPr>
      </w:pPr>
      <w:r w:rsidRPr="002A5BE3">
        <w:rPr>
          <w:rFonts w:ascii="Book Antiqua" w:hAnsi="Book Antiqua"/>
          <w:sz w:val="24"/>
          <w:szCs w:val="24"/>
        </w:rPr>
        <w:t>FACULTY OF INFORMATION TECHNOLOGY</w:t>
      </w:r>
    </w:p>
    <w:p w14:paraId="5AFF180C" w14:textId="77777777" w:rsidR="00A71725" w:rsidRPr="002A5BE3" w:rsidRDefault="00A71725" w:rsidP="00A71725">
      <w:pPr>
        <w:spacing w:after="0" w:line="240" w:lineRule="auto"/>
        <w:jc w:val="center"/>
        <w:rPr>
          <w:rFonts w:ascii="Book Antiqua" w:hAnsi="Book Antiqua"/>
          <w:sz w:val="24"/>
          <w:szCs w:val="24"/>
        </w:rPr>
      </w:pPr>
      <w:r w:rsidRPr="002A5BE3">
        <w:rPr>
          <w:rFonts w:ascii="Book Antiqua" w:hAnsi="Book Antiqua"/>
          <w:sz w:val="24"/>
          <w:szCs w:val="24"/>
        </w:rPr>
        <w:t xml:space="preserve">BACHELOR OF </w:t>
      </w:r>
      <w:r>
        <w:rPr>
          <w:rFonts w:ascii="Book Antiqua" w:hAnsi="Book Antiqua"/>
          <w:sz w:val="24"/>
          <w:szCs w:val="24"/>
        </w:rPr>
        <w:t xml:space="preserve">INFORMATICS AND COMPUTER SCIENCE </w:t>
      </w:r>
      <w:r w:rsidRPr="002A5BE3">
        <w:rPr>
          <w:rFonts w:ascii="Book Antiqua" w:hAnsi="Book Antiqua"/>
          <w:sz w:val="24"/>
          <w:szCs w:val="24"/>
        </w:rPr>
        <w:t xml:space="preserve"> </w:t>
      </w:r>
    </w:p>
    <w:p w14:paraId="074A6399" w14:textId="77777777" w:rsidR="00A71725" w:rsidRPr="000139ED" w:rsidRDefault="00CB27DB" w:rsidP="00A71725">
      <w:pPr>
        <w:spacing w:after="0" w:line="240" w:lineRule="auto"/>
        <w:jc w:val="center"/>
        <w:rPr>
          <w:rFonts w:ascii="Book Antiqua" w:hAnsi="Book Antiqua"/>
          <w:b/>
          <w:sz w:val="24"/>
          <w:szCs w:val="24"/>
        </w:rPr>
      </w:pPr>
      <w:r>
        <w:rPr>
          <w:rFonts w:ascii="Book Antiqua" w:hAnsi="Book Antiqua"/>
          <w:b/>
          <w:sz w:val="24"/>
          <w:szCs w:val="24"/>
        </w:rPr>
        <w:t xml:space="preserve">CAT II </w:t>
      </w:r>
      <w:r w:rsidR="00A71725" w:rsidRPr="000139ED">
        <w:rPr>
          <w:rFonts w:ascii="Book Antiqua" w:hAnsi="Book Antiqua"/>
          <w:b/>
          <w:sz w:val="24"/>
          <w:szCs w:val="24"/>
        </w:rPr>
        <w:t xml:space="preserve">– 30 Marks </w:t>
      </w:r>
      <w:r w:rsidR="0034785C">
        <w:rPr>
          <w:rFonts w:ascii="Book Antiqua" w:hAnsi="Book Antiqua"/>
          <w:b/>
          <w:sz w:val="24"/>
          <w:szCs w:val="24"/>
        </w:rPr>
        <w:t xml:space="preserve">– Practical </w:t>
      </w:r>
    </w:p>
    <w:p w14:paraId="4BDB92E3" w14:textId="77777777" w:rsidR="00A71725" w:rsidRDefault="00A71725" w:rsidP="00A71725">
      <w:pPr>
        <w:spacing w:after="0" w:line="240" w:lineRule="auto"/>
        <w:jc w:val="center"/>
        <w:rPr>
          <w:rFonts w:ascii="Book Antiqua" w:hAnsi="Book Antiqua"/>
          <w:sz w:val="24"/>
          <w:szCs w:val="24"/>
        </w:rPr>
      </w:pPr>
      <w:r>
        <w:rPr>
          <w:rFonts w:ascii="Book Antiqua" w:hAnsi="Book Antiqua"/>
          <w:sz w:val="24"/>
          <w:szCs w:val="24"/>
        </w:rPr>
        <w:t>ICS</w:t>
      </w:r>
      <w:r w:rsidRPr="002A5BE3">
        <w:rPr>
          <w:rFonts w:ascii="Book Antiqua" w:hAnsi="Book Antiqua"/>
          <w:sz w:val="24"/>
          <w:szCs w:val="24"/>
        </w:rPr>
        <w:t xml:space="preserve"> 3</w:t>
      </w:r>
      <w:r>
        <w:rPr>
          <w:rFonts w:ascii="Book Antiqua" w:hAnsi="Book Antiqua"/>
          <w:sz w:val="24"/>
          <w:szCs w:val="24"/>
        </w:rPr>
        <w:t>1</w:t>
      </w:r>
      <w:r w:rsidRPr="002A5BE3">
        <w:rPr>
          <w:rFonts w:ascii="Book Antiqua" w:hAnsi="Book Antiqua"/>
          <w:sz w:val="24"/>
          <w:szCs w:val="24"/>
        </w:rPr>
        <w:t>0</w:t>
      </w:r>
      <w:r>
        <w:rPr>
          <w:rFonts w:ascii="Book Antiqua" w:hAnsi="Book Antiqua"/>
          <w:sz w:val="24"/>
          <w:szCs w:val="24"/>
        </w:rPr>
        <w:t>4</w:t>
      </w:r>
      <w:r w:rsidRPr="002A5BE3">
        <w:rPr>
          <w:rFonts w:ascii="Book Antiqua" w:hAnsi="Book Antiqua"/>
          <w:sz w:val="24"/>
          <w:szCs w:val="24"/>
        </w:rPr>
        <w:t>: INTERNET PROGRAMMING</w:t>
      </w:r>
    </w:p>
    <w:p w14:paraId="419EF20B" w14:textId="60BA61E6" w:rsidR="00790009" w:rsidRPr="002A5BE3" w:rsidRDefault="00B64640" w:rsidP="007A4853">
      <w:pPr>
        <w:spacing w:after="0" w:line="240" w:lineRule="auto"/>
        <w:jc w:val="center"/>
        <w:rPr>
          <w:rFonts w:ascii="Book Antiqua" w:hAnsi="Book Antiqua"/>
          <w:sz w:val="24"/>
          <w:szCs w:val="24"/>
        </w:rPr>
      </w:pPr>
      <w:r>
        <w:rPr>
          <w:rFonts w:ascii="Book Antiqua" w:hAnsi="Book Antiqua"/>
          <w:sz w:val="24"/>
          <w:szCs w:val="24"/>
        </w:rPr>
        <w:t xml:space="preserve">Deadline: </w:t>
      </w:r>
      <w:r w:rsidR="007E0F8F">
        <w:rPr>
          <w:rFonts w:ascii="Book Antiqua" w:hAnsi="Book Antiqua"/>
          <w:sz w:val="24"/>
          <w:szCs w:val="24"/>
        </w:rPr>
        <w:t>07/07/2020</w:t>
      </w:r>
    </w:p>
    <w:p w14:paraId="09B87933" w14:textId="77777777" w:rsidR="00A71725" w:rsidRPr="002C306F" w:rsidRDefault="00A71725" w:rsidP="00A71725">
      <w:pPr>
        <w:pBdr>
          <w:bottom w:val="double" w:sz="6" w:space="1" w:color="auto"/>
        </w:pBdr>
        <w:spacing w:after="0"/>
        <w:rPr>
          <w:rFonts w:ascii="Book Antiqua" w:hAnsi="Book Antiqua"/>
          <w:bCs/>
          <w:color w:val="FF0000"/>
        </w:rPr>
      </w:pPr>
      <w:r w:rsidRPr="002A5BE3">
        <w:rPr>
          <w:rFonts w:ascii="Book Antiqua" w:hAnsi="Book Antiqua"/>
          <w:bCs/>
          <w:sz w:val="24"/>
          <w:szCs w:val="24"/>
        </w:rPr>
        <w:t>DATE:</w:t>
      </w:r>
      <w:r w:rsidR="009D7143">
        <w:rPr>
          <w:rFonts w:ascii="Book Antiqua" w:hAnsi="Book Antiqua"/>
          <w:bCs/>
        </w:rPr>
        <w:t xml:space="preserve"> May 2019</w:t>
      </w:r>
      <w:r w:rsidRPr="002C306F">
        <w:rPr>
          <w:rFonts w:ascii="Book Antiqua" w:hAnsi="Book Antiqua"/>
          <w:bCs/>
        </w:rPr>
        <w:tab/>
      </w:r>
      <w:r w:rsidRPr="002C306F">
        <w:rPr>
          <w:rFonts w:ascii="Book Antiqua" w:hAnsi="Book Antiqua"/>
          <w:bCs/>
        </w:rPr>
        <w:tab/>
      </w:r>
      <w:r w:rsidRPr="002C306F">
        <w:rPr>
          <w:rFonts w:ascii="Book Antiqua" w:hAnsi="Book Antiqua"/>
          <w:bCs/>
        </w:rPr>
        <w:tab/>
      </w:r>
      <w:r w:rsidRPr="002C306F">
        <w:rPr>
          <w:rFonts w:ascii="Book Antiqua" w:hAnsi="Book Antiqua"/>
          <w:bCs/>
        </w:rPr>
        <w:tab/>
      </w:r>
      <w:r w:rsidRPr="002C306F">
        <w:rPr>
          <w:rFonts w:ascii="Book Antiqua" w:hAnsi="Book Antiqua"/>
          <w:bCs/>
        </w:rPr>
        <w:tab/>
        <w:t xml:space="preserve"> </w:t>
      </w:r>
      <w:r w:rsidRPr="002C306F">
        <w:rPr>
          <w:rFonts w:ascii="Book Antiqua" w:hAnsi="Book Antiqua"/>
          <w:bCs/>
        </w:rPr>
        <w:tab/>
      </w:r>
      <w:r w:rsidRPr="002C306F">
        <w:rPr>
          <w:rFonts w:ascii="Book Antiqua" w:hAnsi="Book Antiqua"/>
          <w:bCs/>
        </w:rPr>
        <w:tab/>
        <w:t xml:space="preserve">                      Time: 1 Hour</w:t>
      </w:r>
    </w:p>
    <w:p w14:paraId="050E4DE8" w14:textId="77777777" w:rsidR="00574293" w:rsidRDefault="00574293" w:rsidP="003474E3">
      <w:pPr>
        <w:jc w:val="both"/>
        <w:rPr>
          <w:rFonts w:ascii="Book Antiqua" w:hAnsi="Book Antiqua"/>
          <w:b/>
          <w:bCs/>
          <w:u w:val="single"/>
        </w:rPr>
      </w:pPr>
      <w:r>
        <w:rPr>
          <w:rFonts w:ascii="Book Antiqua" w:hAnsi="Book Antiqua"/>
          <w:b/>
          <w:bCs/>
          <w:u w:val="single"/>
        </w:rPr>
        <w:t xml:space="preserve">Instructions </w:t>
      </w:r>
    </w:p>
    <w:p w14:paraId="10CF6F7D" w14:textId="77777777" w:rsidR="003474E3" w:rsidRDefault="003474E3" w:rsidP="003474E3">
      <w:pPr>
        <w:jc w:val="both"/>
      </w:pPr>
      <w:r>
        <w:t xml:space="preserve">Have composer installed in your machine. </w:t>
      </w:r>
    </w:p>
    <w:p w14:paraId="00F4B65A" w14:textId="77777777" w:rsidR="003474E3" w:rsidRDefault="003474E3" w:rsidP="003474E3">
      <w:pPr>
        <w:jc w:val="both"/>
      </w:pPr>
      <w:r>
        <w:t>You must have a fresh copy of Laravel (V5.6) installed in a folder (Folder name should be your student number) your machine:</w:t>
      </w:r>
    </w:p>
    <w:p w14:paraId="4704470E" w14:textId="77777777" w:rsidR="003474E3" w:rsidRDefault="003474E3" w:rsidP="003474E3">
      <w:pPr>
        <w:jc w:val="both"/>
      </w:pPr>
      <w:r>
        <w:t>Ensure MySQL Database is installed in your machine (if you have Xampp installed in your machine, then you’re fine.)</w:t>
      </w:r>
    </w:p>
    <w:p w14:paraId="0A26ABF2" w14:textId="77777777" w:rsidR="003474E3" w:rsidRDefault="003474E3" w:rsidP="003474E3">
      <w:pPr>
        <w:jc w:val="both"/>
      </w:pPr>
      <w:r>
        <w:t>Add a new user in your MySQL database (username: your student number, password: a password of your choice). Note that you will not use default user ‘root’ in this work! This time your database user will be the new user you just created!</w:t>
      </w:r>
    </w:p>
    <w:p w14:paraId="089F2947" w14:textId="77777777" w:rsidR="003474E3" w:rsidRDefault="003474E3" w:rsidP="003474E3">
      <w:pPr>
        <w:jc w:val="both"/>
      </w:pPr>
      <w:r>
        <w:t>The server to be used in this work is assumed to:</w:t>
      </w:r>
    </w:p>
    <w:p w14:paraId="5CFF2B69" w14:textId="77777777" w:rsidR="003474E3" w:rsidRDefault="003474E3" w:rsidP="003474E3">
      <w:pPr>
        <w:jc w:val="both"/>
      </w:pPr>
      <w:r>
        <w:t>Database server: MySQL; port number: Default-3306</w:t>
      </w:r>
    </w:p>
    <w:p w14:paraId="443131D6" w14:textId="77777777" w:rsidR="003474E3" w:rsidRDefault="003474E3" w:rsidP="003474E3">
      <w:pPr>
        <w:jc w:val="both"/>
      </w:pPr>
      <w:r>
        <w:t>Web server: Localhost (your machine) will host laravel webserver running on default port 8000</w:t>
      </w:r>
    </w:p>
    <w:p w14:paraId="2E51BEA7" w14:textId="77777777" w:rsidR="003474E3" w:rsidRDefault="003474E3" w:rsidP="003474E3">
      <w:pPr>
        <w:jc w:val="both"/>
        <w:rPr>
          <w:b/>
        </w:rPr>
      </w:pPr>
      <w:r>
        <w:rPr>
          <w:b/>
        </w:rPr>
        <w:t xml:space="preserve">Project narrative:  </w:t>
      </w:r>
    </w:p>
    <w:p w14:paraId="110BD354" w14:textId="77777777" w:rsidR="003474E3" w:rsidRDefault="003474E3" w:rsidP="003474E3">
      <w:pPr>
        <w:jc w:val="both"/>
      </w:pPr>
      <w:r>
        <w:t xml:space="preserve">Think of the relationships between a ‘student’ and ‘fees payment’ in a school environment.  There is a form used to register a student (with details, student number, full name, date of birth and address) and another form used to record a fee payment (with details student that is paying fees, date of payment and amount) instance. Because it is not possible for all the students to pay their fees once, they are allowed to pay in ‘bits’. This means one student pays fees once or many times. </w:t>
      </w:r>
    </w:p>
    <w:p w14:paraId="0DB6FC02" w14:textId="77777777" w:rsidR="003474E3" w:rsidRDefault="003474E3" w:rsidP="003474E3">
      <w:pPr>
        <w:jc w:val="both"/>
      </w:pPr>
      <w:r>
        <w:rPr>
          <w:b/>
        </w:rPr>
        <w:t>Required</w:t>
      </w:r>
      <w:r>
        <w:t xml:space="preserve">: </w:t>
      </w:r>
    </w:p>
    <w:p w14:paraId="3FEE9EEF" w14:textId="77777777" w:rsidR="003474E3" w:rsidRDefault="003474E3" w:rsidP="003474E3">
      <w:pPr>
        <w:pStyle w:val="ListParagraph"/>
        <w:numPr>
          <w:ilvl w:val="0"/>
          <w:numId w:val="2"/>
        </w:numPr>
        <w:spacing w:after="160" w:line="256" w:lineRule="auto"/>
        <w:jc w:val="both"/>
      </w:pPr>
      <w:r>
        <w:t>Set your database variables in your .env file</w:t>
      </w:r>
    </w:p>
    <w:p w14:paraId="4054183B" w14:textId="77777777" w:rsidR="003474E3" w:rsidRDefault="003474E3" w:rsidP="003474E3">
      <w:pPr>
        <w:pStyle w:val="ListParagraph"/>
        <w:numPr>
          <w:ilvl w:val="0"/>
          <w:numId w:val="2"/>
        </w:numPr>
        <w:spacing w:after="160" w:line="256" w:lineRule="auto"/>
        <w:jc w:val="both"/>
      </w:pPr>
      <w:r>
        <w:t xml:space="preserve">In your laravel folder structure, create a folder (the name of this folder should be your student name) in views folder. This folder will hold all your views in this work. </w:t>
      </w:r>
    </w:p>
    <w:p w14:paraId="75326E5D" w14:textId="77777777" w:rsidR="003474E3" w:rsidRDefault="003474E3" w:rsidP="003474E3">
      <w:pPr>
        <w:pStyle w:val="ListParagraph"/>
        <w:numPr>
          <w:ilvl w:val="0"/>
          <w:numId w:val="2"/>
        </w:numPr>
        <w:spacing w:after="160" w:line="256" w:lineRule="auto"/>
        <w:jc w:val="both"/>
      </w:pPr>
      <w:r>
        <w:t xml:space="preserve">Create 2 views to hold forms for registering a new student and for paying fees. Name the views as </w:t>
      </w:r>
      <w:r>
        <w:rPr>
          <w:i/>
        </w:rPr>
        <w:t>student</w:t>
      </w:r>
      <w:r>
        <w:t xml:space="preserve"> and </w:t>
      </w:r>
      <w:r>
        <w:rPr>
          <w:i/>
        </w:rPr>
        <w:t>fees</w:t>
      </w:r>
      <w:r>
        <w:t xml:space="preserve"> respectively. </w:t>
      </w:r>
    </w:p>
    <w:p w14:paraId="2AC0EB4F" w14:textId="77777777" w:rsidR="003474E3" w:rsidRDefault="003474E3" w:rsidP="003474E3">
      <w:pPr>
        <w:pStyle w:val="ListParagraph"/>
        <w:numPr>
          <w:ilvl w:val="0"/>
          <w:numId w:val="2"/>
        </w:numPr>
        <w:spacing w:after="160" w:line="256" w:lineRule="auto"/>
        <w:jc w:val="both"/>
      </w:pPr>
      <w:r>
        <w:t>Create a home view (give name of your choice) such that when one visits 127.0.0.1:8000, they see a view with 2 links as follows:</w:t>
      </w:r>
    </w:p>
    <w:p w14:paraId="4610038D" w14:textId="77777777" w:rsidR="003474E3" w:rsidRDefault="003474E3" w:rsidP="003474E3">
      <w:pPr>
        <w:pStyle w:val="ListParagraph"/>
        <w:numPr>
          <w:ilvl w:val="0"/>
          <w:numId w:val="3"/>
        </w:numPr>
        <w:spacing w:after="160" w:line="256" w:lineRule="auto"/>
        <w:jc w:val="both"/>
      </w:pPr>
      <w:r>
        <w:t>Student – When clicked, shows a form used to register a new student</w:t>
      </w:r>
    </w:p>
    <w:p w14:paraId="6F65077F" w14:textId="77777777" w:rsidR="003474E3" w:rsidRDefault="003474E3" w:rsidP="003474E3">
      <w:pPr>
        <w:pStyle w:val="ListParagraph"/>
        <w:numPr>
          <w:ilvl w:val="0"/>
          <w:numId w:val="3"/>
        </w:numPr>
        <w:spacing w:after="160" w:line="256" w:lineRule="auto"/>
        <w:jc w:val="both"/>
      </w:pPr>
      <w:r>
        <w:t xml:space="preserve">Fees – when clicked, shows a form used to record new fees payment by a student. </w:t>
      </w:r>
    </w:p>
    <w:p w14:paraId="11DD73B9" w14:textId="77777777" w:rsidR="003474E3" w:rsidRDefault="003474E3" w:rsidP="003474E3">
      <w:pPr>
        <w:pStyle w:val="ListParagraph"/>
        <w:numPr>
          <w:ilvl w:val="0"/>
          <w:numId w:val="2"/>
        </w:numPr>
        <w:spacing w:after="160" w:line="256" w:lineRule="auto"/>
        <w:jc w:val="both"/>
      </w:pPr>
      <w:r>
        <w:lastRenderedPageBreak/>
        <w:t xml:space="preserve">Create two models (from Laravel command line) Student and Fees together with their migration files. Complete the migration files to show the all the data they will store. Use appropriate data types. </w:t>
      </w:r>
    </w:p>
    <w:p w14:paraId="77AD38ED" w14:textId="77777777" w:rsidR="003474E3" w:rsidRDefault="003474E3" w:rsidP="003474E3">
      <w:pPr>
        <w:pStyle w:val="ListParagraph"/>
        <w:numPr>
          <w:ilvl w:val="0"/>
          <w:numId w:val="3"/>
        </w:numPr>
        <w:spacing w:after="160" w:line="256" w:lineRule="auto"/>
        <w:jc w:val="both"/>
      </w:pPr>
      <w:r>
        <w:t>Record the Laravel commands you used to create your models</w:t>
      </w:r>
    </w:p>
    <w:p w14:paraId="4B6DC931" w14:textId="77777777" w:rsidR="003474E3" w:rsidRDefault="003474E3" w:rsidP="003474E3">
      <w:pPr>
        <w:pStyle w:val="ListParagraph"/>
        <w:numPr>
          <w:ilvl w:val="0"/>
          <w:numId w:val="3"/>
        </w:numPr>
        <w:spacing w:after="160" w:line="256" w:lineRule="auto"/>
        <w:jc w:val="both"/>
      </w:pPr>
      <w:r>
        <w:t>Show how the migration files looks like after you update</w:t>
      </w:r>
    </w:p>
    <w:p w14:paraId="4DCC489F" w14:textId="77777777" w:rsidR="003474E3" w:rsidRDefault="003474E3" w:rsidP="003474E3">
      <w:pPr>
        <w:pStyle w:val="ListParagraph"/>
        <w:numPr>
          <w:ilvl w:val="0"/>
          <w:numId w:val="3"/>
        </w:numPr>
        <w:spacing w:after="160" w:line="256" w:lineRule="auto"/>
        <w:jc w:val="both"/>
      </w:pPr>
      <w:r>
        <w:t xml:space="preserve">Which commands do you use to finally create your table? </w:t>
      </w:r>
    </w:p>
    <w:p w14:paraId="310AE437" w14:textId="77777777" w:rsidR="003474E3" w:rsidRDefault="003474E3" w:rsidP="003474E3">
      <w:pPr>
        <w:pStyle w:val="ListParagraph"/>
        <w:numPr>
          <w:ilvl w:val="0"/>
          <w:numId w:val="2"/>
        </w:numPr>
        <w:spacing w:after="160" w:line="256" w:lineRule="auto"/>
        <w:jc w:val="both"/>
      </w:pPr>
      <w:r>
        <w:t xml:space="preserve">Write two methods, one in each model to bring out this relationship, ‘Student owns many fees payments and that fees payments belongs to Students’. Show the methods. </w:t>
      </w:r>
    </w:p>
    <w:p w14:paraId="09E1CD67" w14:textId="77777777" w:rsidR="003474E3" w:rsidRDefault="003474E3" w:rsidP="003474E3">
      <w:pPr>
        <w:pStyle w:val="ListParagraph"/>
        <w:numPr>
          <w:ilvl w:val="0"/>
          <w:numId w:val="2"/>
        </w:numPr>
        <w:spacing w:after="160" w:line="256" w:lineRule="auto"/>
        <w:jc w:val="both"/>
      </w:pPr>
      <w:r>
        <w:t xml:space="preserve">Create a controller for each model. Which command did you use? </w:t>
      </w:r>
    </w:p>
    <w:p w14:paraId="36919D78" w14:textId="77777777" w:rsidR="003474E3" w:rsidRDefault="003474E3" w:rsidP="003474E3">
      <w:pPr>
        <w:pStyle w:val="ListParagraph"/>
        <w:numPr>
          <w:ilvl w:val="0"/>
          <w:numId w:val="2"/>
        </w:numPr>
        <w:spacing w:after="160" w:line="256" w:lineRule="auto"/>
        <w:jc w:val="both"/>
      </w:pPr>
      <w:r>
        <w:t xml:space="preserve">When data in the form are submitted, it is saved as follows </w:t>
      </w:r>
    </w:p>
    <w:p w14:paraId="0B52CF27" w14:textId="77777777" w:rsidR="003474E3" w:rsidRDefault="003474E3" w:rsidP="003474E3">
      <w:pPr>
        <w:pStyle w:val="ListParagraph"/>
        <w:numPr>
          <w:ilvl w:val="0"/>
          <w:numId w:val="3"/>
        </w:numPr>
        <w:spacing w:after="160" w:line="256" w:lineRule="auto"/>
        <w:jc w:val="both"/>
      </w:pPr>
      <w:r>
        <w:t>Students form saves data into a table called ‘students’</w:t>
      </w:r>
    </w:p>
    <w:p w14:paraId="02E1B462" w14:textId="77777777" w:rsidR="003474E3" w:rsidRDefault="003474E3" w:rsidP="003474E3">
      <w:pPr>
        <w:pStyle w:val="ListParagraph"/>
        <w:numPr>
          <w:ilvl w:val="0"/>
          <w:numId w:val="3"/>
        </w:numPr>
        <w:spacing w:after="160" w:line="256" w:lineRule="auto"/>
        <w:jc w:val="both"/>
      </w:pPr>
      <w:r>
        <w:t xml:space="preserve">Fees payment forms saves data into fees table. </w:t>
      </w:r>
    </w:p>
    <w:p w14:paraId="27D1C355" w14:textId="77777777" w:rsidR="003474E3" w:rsidRDefault="003474E3" w:rsidP="003474E3">
      <w:pPr>
        <w:pStyle w:val="ListParagraph"/>
        <w:numPr>
          <w:ilvl w:val="0"/>
          <w:numId w:val="3"/>
        </w:numPr>
        <w:spacing w:after="160" w:line="256" w:lineRule="auto"/>
        <w:jc w:val="both"/>
      </w:pPr>
      <w:r>
        <w:t xml:space="preserve">All form data must be validated in Laravel </w:t>
      </w:r>
    </w:p>
    <w:p w14:paraId="353F6268" w14:textId="77777777" w:rsidR="003474E3" w:rsidRDefault="003474E3" w:rsidP="003474E3">
      <w:pPr>
        <w:pStyle w:val="ListParagraph"/>
        <w:numPr>
          <w:ilvl w:val="0"/>
          <w:numId w:val="2"/>
        </w:numPr>
        <w:spacing w:after="160" w:line="256" w:lineRule="auto"/>
        <w:jc w:val="both"/>
      </w:pPr>
      <w:r>
        <w:t xml:space="preserve">Disclose other information by filling the tables below. An example is given in all routes  </w:t>
      </w:r>
    </w:p>
    <w:p w14:paraId="5BAF080C" w14:textId="77777777" w:rsidR="003474E3" w:rsidRDefault="003474E3" w:rsidP="003474E3">
      <w:pPr>
        <w:jc w:val="center"/>
        <w:rPr>
          <w:b/>
        </w:rPr>
      </w:pPr>
      <w:r>
        <w:rPr>
          <w:b/>
        </w:rPr>
        <w:t>All Routes:</w:t>
      </w:r>
    </w:p>
    <w:tbl>
      <w:tblPr>
        <w:tblStyle w:val="TableGrid"/>
        <w:tblW w:w="0" w:type="auto"/>
        <w:tblLook w:val="04A0" w:firstRow="1" w:lastRow="0" w:firstColumn="1" w:lastColumn="0" w:noHBand="0" w:noVBand="1"/>
      </w:tblPr>
      <w:tblGrid>
        <w:gridCol w:w="4675"/>
        <w:gridCol w:w="4675"/>
      </w:tblGrid>
      <w:tr w:rsidR="003474E3" w14:paraId="7CE70F72" w14:textId="77777777" w:rsidTr="003474E3">
        <w:tc>
          <w:tcPr>
            <w:tcW w:w="4675" w:type="dxa"/>
            <w:tcBorders>
              <w:top w:val="single" w:sz="4" w:space="0" w:color="auto"/>
              <w:left w:val="single" w:sz="4" w:space="0" w:color="auto"/>
              <w:bottom w:val="single" w:sz="4" w:space="0" w:color="auto"/>
              <w:right w:val="single" w:sz="4" w:space="0" w:color="auto"/>
            </w:tcBorders>
            <w:hideMark/>
          </w:tcPr>
          <w:p w14:paraId="64D48D26" w14:textId="77777777" w:rsidR="003474E3" w:rsidRDefault="003474E3">
            <w:pPr>
              <w:jc w:val="center"/>
              <w:rPr>
                <w:b/>
              </w:rPr>
            </w:pPr>
            <w:r>
              <w:rPr>
                <w:b/>
              </w:rPr>
              <w:t>Complete Route</w:t>
            </w:r>
          </w:p>
        </w:tc>
        <w:tc>
          <w:tcPr>
            <w:tcW w:w="4675" w:type="dxa"/>
            <w:tcBorders>
              <w:top w:val="single" w:sz="4" w:space="0" w:color="auto"/>
              <w:left w:val="single" w:sz="4" w:space="0" w:color="auto"/>
              <w:bottom w:val="single" w:sz="4" w:space="0" w:color="auto"/>
              <w:right w:val="single" w:sz="4" w:space="0" w:color="auto"/>
            </w:tcBorders>
            <w:hideMark/>
          </w:tcPr>
          <w:p w14:paraId="4937CE02" w14:textId="77777777" w:rsidR="003474E3" w:rsidRDefault="003474E3">
            <w:pPr>
              <w:jc w:val="center"/>
              <w:rPr>
                <w:b/>
              </w:rPr>
            </w:pPr>
            <w:r>
              <w:rPr>
                <w:b/>
              </w:rPr>
              <w:t xml:space="preserve">Function/description </w:t>
            </w:r>
          </w:p>
        </w:tc>
      </w:tr>
      <w:tr w:rsidR="003474E3" w14:paraId="72A92545" w14:textId="77777777" w:rsidTr="003474E3">
        <w:tc>
          <w:tcPr>
            <w:tcW w:w="4675" w:type="dxa"/>
            <w:tcBorders>
              <w:top w:val="single" w:sz="4" w:space="0" w:color="auto"/>
              <w:left w:val="single" w:sz="4" w:space="0" w:color="auto"/>
              <w:bottom w:val="single" w:sz="4" w:space="0" w:color="auto"/>
              <w:right w:val="single" w:sz="4" w:space="0" w:color="auto"/>
            </w:tcBorders>
            <w:hideMark/>
          </w:tcPr>
          <w:p w14:paraId="474877C2" w14:textId="77777777" w:rsidR="003474E3" w:rsidRDefault="003474E3">
            <w:pPr>
              <w:jc w:val="center"/>
            </w:pPr>
            <w:r>
              <w:t>Route::get(‘/games/all’, ‘GamesController@allGames’);</w:t>
            </w:r>
          </w:p>
        </w:tc>
        <w:tc>
          <w:tcPr>
            <w:tcW w:w="4675" w:type="dxa"/>
            <w:tcBorders>
              <w:top w:val="single" w:sz="4" w:space="0" w:color="auto"/>
              <w:left w:val="single" w:sz="4" w:space="0" w:color="auto"/>
              <w:bottom w:val="single" w:sz="4" w:space="0" w:color="auto"/>
              <w:right w:val="single" w:sz="4" w:space="0" w:color="auto"/>
            </w:tcBorders>
            <w:hideMark/>
          </w:tcPr>
          <w:p w14:paraId="42272452" w14:textId="77777777" w:rsidR="003474E3" w:rsidRDefault="003474E3">
            <w:pPr>
              <w:jc w:val="center"/>
            </w:pPr>
            <w:r>
              <w:t>Route to read all games in the games table. Games table is associated with Game model. GamesController is a controller with method called allGames.</w:t>
            </w:r>
          </w:p>
        </w:tc>
      </w:tr>
      <w:tr w:rsidR="003474E3" w14:paraId="049E37F1" w14:textId="77777777" w:rsidTr="003474E3">
        <w:tc>
          <w:tcPr>
            <w:tcW w:w="4675" w:type="dxa"/>
            <w:tcBorders>
              <w:top w:val="single" w:sz="4" w:space="0" w:color="auto"/>
              <w:left w:val="single" w:sz="4" w:space="0" w:color="auto"/>
              <w:bottom w:val="single" w:sz="4" w:space="0" w:color="auto"/>
              <w:right w:val="single" w:sz="4" w:space="0" w:color="auto"/>
            </w:tcBorders>
          </w:tcPr>
          <w:p w14:paraId="5E07ACD8" w14:textId="77777777" w:rsidR="003474E3" w:rsidRDefault="003474E3">
            <w:pPr>
              <w:jc w:val="center"/>
            </w:pPr>
          </w:p>
        </w:tc>
        <w:tc>
          <w:tcPr>
            <w:tcW w:w="4675" w:type="dxa"/>
            <w:tcBorders>
              <w:top w:val="single" w:sz="4" w:space="0" w:color="auto"/>
              <w:left w:val="single" w:sz="4" w:space="0" w:color="auto"/>
              <w:bottom w:val="single" w:sz="4" w:space="0" w:color="auto"/>
              <w:right w:val="single" w:sz="4" w:space="0" w:color="auto"/>
            </w:tcBorders>
          </w:tcPr>
          <w:p w14:paraId="677EC025" w14:textId="77777777" w:rsidR="003474E3" w:rsidRDefault="003474E3">
            <w:pPr>
              <w:jc w:val="center"/>
            </w:pPr>
          </w:p>
        </w:tc>
      </w:tr>
      <w:tr w:rsidR="003474E3" w14:paraId="49F6387F" w14:textId="77777777" w:rsidTr="003474E3">
        <w:tc>
          <w:tcPr>
            <w:tcW w:w="4675" w:type="dxa"/>
            <w:tcBorders>
              <w:top w:val="single" w:sz="4" w:space="0" w:color="auto"/>
              <w:left w:val="single" w:sz="4" w:space="0" w:color="auto"/>
              <w:bottom w:val="single" w:sz="4" w:space="0" w:color="auto"/>
              <w:right w:val="single" w:sz="4" w:space="0" w:color="auto"/>
            </w:tcBorders>
          </w:tcPr>
          <w:p w14:paraId="44D4CCA0" w14:textId="77777777" w:rsidR="003474E3" w:rsidRDefault="003474E3">
            <w:pPr>
              <w:jc w:val="center"/>
            </w:pPr>
          </w:p>
        </w:tc>
        <w:tc>
          <w:tcPr>
            <w:tcW w:w="4675" w:type="dxa"/>
            <w:tcBorders>
              <w:top w:val="single" w:sz="4" w:space="0" w:color="auto"/>
              <w:left w:val="single" w:sz="4" w:space="0" w:color="auto"/>
              <w:bottom w:val="single" w:sz="4" w:space="0" w:color="auto"/>
              <w:right w:val="single" w:sz="4" w:space="0" w:color="auto"/>
            </w:tcBorders>
          </w:tcPr>
          <w:p w14:paraId="32BAF92E" w14:textId="77777777" w:rsidR="003474E3" w:rsidRDefault="003474E3">
            <w:pPr>
              <w:jc w:val="center"/>
            </w:pPr>
          </w:p>
        </w:tc>
      </w:tr>
    </w:tbl>
    <w:p w14:paraId="05E2315D" w14:textId="77777777" w:rsidR="003474E3" w:rsidRDefault="003474E3" w:rsidP="003474E3">
      <w:pPr>
        <w:jc w:val="center"/>
      </w:pPr>
    </w:p>
    <w:p w14:paraId="518C6C5D" w14:textId="77777777" w:rsidR="003474E3" w:rsidRDefault="003474E3" w:rsidP="003474E3">
      <w:pPr>
        <w:jc w:val="center"/>
        <w:rPr>
          <w:b/>
        </w:rPr>
      </w:pPr>
      <w:r>
        <w:rPr>
          <w:b/>
        </w:rPr>
        <w:t>All database tables:</w:t>
      </w:r>
    </w:p>
    <w:tbl>
      <w:tblPr>
        <w:tblStyle w:val="TableGrid"/>
        <w:tblW w:w="0" w:type="auto"/>
        <w:tblLook w:val="04A0" w:firstRow="1" w:lastRow="0" w:firstColumn="1" w:lastColumn="0" w:noHBand="0" w:noVBand="1"/>
      </w:tblPr>
      <w:tblGrid>
        <w:gridCol w:w="3116"/>
        <w:gridCol w:w="3117"/>
        <w:gridCol w:w="3117"/>
      </w:tblGrid>
      <w:tr w:rsidR="003474E3" w14:paraId="4E5B2B35" w14:textId="77777777" w:rsidTr="003474E3">
        <w:tc>
          <w:tcPr>
            <w:tcW w:w="3116" w:type="dxa"/>
            <w:tcBorders>
              <w:top w:val="single" w:sz="4" w:space="0" w:color="auto"/>
              <w:left w:val="single" w:sz="4" w:space="0" w:color="auto"/>
              <w:bottom w:val="single" w:sz="4" w:space="0" w:color="auto"/>
              <w:right w:val="single" w:sz="4" w:space="0" w:color="auto"/>
            </w:tcBorders>
            <w:hideMark/>
          </w:tcPr>
          <w:p w14:paraId="132612BD" w14:textId="77777777" w:rsidR="003474E3" w:rsidRDefault="003474E3">
            <w:pPr>
              <w:jc w:val="both"/>
              <w:rPr>
                <w:b/>
              </w:rPr>
            </w:pPr>
            <w:r>
              <w:rPr>
                <w:b/>
              </w:rPr>
              <w:t xml:space="preserve">Names of table </w:t>
            </w:r>
          </w:p>
        </w:tc>
        <w:tc>
          <w:tcPr>
            <w:tcW w:w="3117" w:type="dxa"/>
            <w:tcBorders>
              <w:top w:val="single" w:sz="4" w:space="0" w:color="auto"/>
              <w:left w:val="single" w:sz="4" w:space="0" w:color="auto"/>
              <w:bottom w:val="single" w:sz="4" w:space="0" w:color="auto"/>
              <w:right w:val="single" w:sz="4" w:space="0" w:color="auto"/>
            </w:tcBorders>
            <w:hideMark/>
          </w:tcPr>
          <w:p w14:paraId="36A9A62A" w14:textId="77777777" w:rsidR="003474E3" w:rsidRDefault="003474E3">
            <w:pPr>
              <w:jc w:val="both"/>
              <w:rPr>
                <w:b/>
              </w:rPr>
            </w:pPr>
            <w:r>
              <w:rPr>
                <w:b/>
              </w:rPr>
              <w:t xml:space="preserve">Associated model </w:t>
            </w:r>
          </w:p>
        </w:tc>
        <w:tc>
          <w:tcPr>
            <w:tcW w:w="3117" w:type="dxa"/>
            <w:tcBorders>
              <w:top w:val="single" w:sz="4" w:space="0" w:color="auto"/>
              <w:left w:val="single" w:sz="4" w:space="0" w:color="auto"/>
              <w:bottom w:val="single" w:sz="4" w:space="0" w:color="auto"/>
              <w:right w:val="single" w:sz="4" w:space="0" w:color="auto"/>
            </w:tcBorders>
            <w:hideMark/>
          </w:tcPr>
          <w:p w14:paraId="25587A5E" w14:textId="77777777" w:rsidR="003474E3" w:rsidRDefault="003474E3">
            <w:pPr>
              <w:jc w:val="both"/>
              <w:rPr>
                <w:b/>
              </w:rPr>
            </w:pPr>
            <w:r>
              <w:rPr>
                <w:b/>
              </w:rPr>
              <w:t>Function/description</w:t>
            </w:r>
          </w:p>
        </w:tc>
      </w:tr>
      <w:tr w:rsidR="003474E3" w14:paraId="67823912" w14:textId="77777777" w:rsidTr="003474E3">
        <w:tc>
          <w:tcPr>
            <w:tcW w:w="3116" w:type="dxa"/>
            <w:tcBorders>
              <w:top w:val="single" w:sz="4" w:space="0" w:color="auto"/>
              <w:left w:val="single" w:sz="4" w:space="0" w:color="auto"/>
              <w:bottom w:val="single" w:sz="4" w:space="0" w:color="auto"/>
              <w:right w:val="single" w:sz="4" w:space="0" w:color="auto"/>
            </w:tcBorders>
          </w:tcPr>
          <w:p w14:paraId="1A957FE6" w14:textId="77777777" w:rsidR="003474E3" w:rsidRDefault="003474E3">
            <w:pPr>
              <w:jc w:val="both"/>
            </w:pPr>
          </w:p>
        </w:tc>
        <w:tc>
          <w:tcPr>
            <w:tcW w:w="3117" w:type="dxa"/>
            <w:tcBorders>
              <w:top w:val="single" w:sz="4" w:space="0" w:color="auto"/>
              <w:left w:val="single" w:sz="4" w:space="0" w:color="auto"/>
              <w:bottom w:val="single" w:sz="4" w:space="0" w:color="auto"/>
              <w:right w:val="single" w:sz="4" w:space="0" w:color="auto"/>
            </w:tcBorders>
          </w:tcPr>
          <w:p w14:paraId="745866C1" w14:textId="77777777" w:rsidR="003474E3" w:rsidRDefault="003474E3">
            <w:pPr>
              <w:jc w:val="both"/>
            </w:pPr>
          </w:p>
        </w:tc>
        <w:tc>
          <w:tcPr>
            <w:tcW w:w="3117" w:type="dxa"/>
            <w:tcBorders>
              <w:top w:val="single" w:sz="4" w:space="0" w:color="auto"/>
              <w:left w:val="single" w:sz="4" w:space="0" w:color="auto"/>
              <w:bottom w:val="single" w:sz="4" w:space="0" w:color="auto"/>
              <w:right w:val="single" w:sz="4" w:space="0" w:color="auto"/>
            </w:tcBorders>
          </w:tcPr>
          <w:p w14:paraId="7E6AEFE6" w14:textId="77777777" w:rsidR="003474E3" w:rsidRDefault="003474E3">
            <w:pPr>
              <w:jc w:val="both"/>
            </w:pPr>
          </w:p>
        </w:tc>
      </w:tr>
      <w:tr w:rsidR="003474E3" w14:paraId="5E0D2A33" w14:textId="77777777" w:rsidTr="003474E3">
        <w:tc>
          <w:tcPr>
            <w:tcW w:w="3116" w:type="dxa"/>
            <w:tcBorders>
              <w:top w:val="single" w:sz="4" w:space="0" w:color="auto"/>
              <w:left w:val="single" w:sz="4" w:space="0" w:color="auto"/>
              <w:bottom w:val="single" w:sz="4" w:space="0" w:color="auto"/>
              <w:right w:val="single" w:sz="4" w:space="0" w:color="auto"/>
            </w:tcBorders>
          </w:tcPr>
          <w:p w14:paraId="09D464BF" w14:textId="77777777" w:rsidR="003474E3" w:rsidRDefault="003474E3">
            <w:pPr>
              <w:jc w:val="both"/>
            </w:pPr>
          </w:p>
        </w:tc>
        <w:tc>
          <w:tcPr>
            <w:tcW w:w="3117" w:type="dxa"/>
            <w:tcBorders>
              <w:top w:val="single" w:sz="4" w:space="0" w:color="auto"/>
              <w:left w:val="single" w:sz="4" w:space="0" w:color="auto"/>
              <w:bottom w:val="single" w:sz="4" w:space="0" w:color="auto"/>
              <w:right w:val="single" w:sz="4" w:space="0" w:color="auto"/>
            </w:tcBorders>
          </w:tcPr>
          <w:p w14:paraId="3429BADF" w14:textId="77777777" w:rsidR="003474E3" w:rsidRDefault="003474E3">
            <w:pPr>
              <w:jc w:val="both"/>
            </w:pPr>
          </w:p>
        </w:tc>
        <w:tc>
          <w:tcPr>
            <w:tcW w:w="3117" w:type="dxa"/>
            <w:tcBorders>
              <w:top w:val="single" w:sz="4" w:space="0" w:color="auto"/>
              <w:left w:val="single" w:sz="4" w:space="0" w:color="auto"/>
              <w:bottom w:val="single" w:sz="4" w:space="0" w:color="auto"/>
              <w:right w:val="single" w:sz="4" w:space="0" w:color="auto"/>
            </w:tcBorders>
          </w:tcPr>
          <w:p w14:paraId="3FF2BB6D" w14:textId="77777777" w:rsidR="003474E3" w:rsidRDefault="003474E3">
            <w:pPr>
              <w:jc w:val="both"/>
            </w:pPr>
          </w:p>
        </w:tc>
      </w:tr>
    </w:tbl>
    <w:p w14:paraId="3A18CC0E" w14:textId="77777777" w:rsidR="003474E3" w:rsidRDefault="003474E3" w:rsidP="003474E3">
      <w:pPr>
        <w:jc w:val="both"/>
      </w:pPr>
    </w:p>
    <w:p w14:paraId="645913A5" w14:textId="77777777" w:rsidR="003474E3" w:rsidRDefault="003474E3" w:rsidP="003474E3">
      <w:pPr>
        <w:jc w:val="center"/>
        <w:rPr>
          <w:b/>
        </w:rPr>
      </w:pPr>
      <w:r>
        <w:rPr>
          <w:b/>
        </w:rPr>
        <w:t>All models:</w:t>
      </w:r>
    </w:p>
    <w:tbl>
      <w:tblPr>
        <w:tblStyle w:val="TableGrid"/>
        <w:tblW w:w="0" w:type="auto"/>
        <w:tblLook w:val="04A0" w:firstRow="1" w:lastRow="0" w:firstColumn="1" w:lastColumn="0" w:noHBand="0" w:noVBand="1"/>
      </w:tblPr>
      <w:tblGrid>
        <w:gridCol w:w="3116"/>
        <w:gridCol w:w="3117"/>
        <w:gridCol w:w="3117"/>
      </w:tblGrid>
      <w:tr w:rsidR="003474E3" w14:paraId="0FBFD970" w14:textId="77777777" w:rsidTr="003474E3">
        <w:tc>
          <w:tcPr>
            <w:tcW w:w="3116" w:type="dxa"/>
            <w:tcBorders>
              <w:top w:val="single" w:sz="4" w:space="0" w:color="auto"/>
              <w:left w:val="single" w:sz="4" w:space="0" w:color="auto"/>
              <w:bottom w:val="single" w:sz="4" w:space="0" w:color="auto"/>
              <w:right w:val="single" w:sz="4" w:space="0" w:color="auto"/>
            </w:tcBorders>
            <w:hideMark/>
          </w:tcPr>
          <w:p w14:paraId="4853839F" w14:textId="77777777" w:rsidR="003474E3" w:rsidRDefault="003474E3">
            <w:pPr>
              <w:jc w:val="both"/>
              <w:rPr>
                <w:b/>
              </w:rPr>
            </w:pPr>
            <w:r>
              <w:rPr>
                <w:b/>
              </w:rPr>
              <w:t xml:space="preserve">Name of model </w:t>
            </w:r>
          </w:p>
        </w:tc>
        <w:tc>
          <w:tcPr>
            <w:tcW w:w="3117" w:type="dxa"/>
            <w:tcBorders>
              <w:top w:val="single" w:sz="4" w:space="0" w:color="auto"/>
              <w:left w:val="single" w:sz="4" w:space="0" w:color="auto"/>
              <w:bottom w:val="single" w:sz="4" w:space="0" w:color="auto"/>
              <w:right w:val="single" w:sz="4" w:space="0" w:color="auto"/>
            </w:tcBorders>
            <w:hideMark/>
          </w:tcPr>
          <w:p w14:paraId="46ED4D11" w14:textId="77777777" w:rsidR="003474E3" w:rsidRDefault="003474E3">
            <w:pPr>
              <w:jc w:val="both"/>
              <w:rPr>
                <w:b/>
              </w:rPr>
            </w:pPr>
            <w:r>
              <w:rPr>
                <w:b/>
              </w:rPr>
              <w:t>List of model methods</w:t>
            </w:r>
          </w:p>
        </w:tc>
        <w:tc>
          <w:tcPr>
            <w:tcW w:w="3117" w:type="dxa"/>
            <w:tcBorders>
              <w:top w:val="single" w:sz="4" w:space="0" w:color="auto"/>
              <w:left w:val="single" w:sz="4" w:space="0" w:color="auto"/>
              <w:bottom w:val="single" w:sz="4" w:space="0" w:color="auto"/>
              <w:right w:val="single" w:sz="4" w:space="0" w:color="auto"/>
            </w:tcBorders>
            <w:hideMark/>
          </w:tcPr>
          <w:p w14:paraId="18B26B02" w14:textId="77777777" w:rsidR="003474E3" w:rsidRDefault="003474E3">
            <w:pPr>
              <w:jc w:val="both"/>
              <w:rPr>
                <w:b/>
              </w:rPr>
            </w:pPr>
            <w:r>
              <w:rPr>
                <w:b/>
              </w:rPr>
              <w:t>Function/description</w:t>
            </w:r>
          </w:p>
        </w:tc>
      </w:tr>
      <w:tr w:rsidR="003474E3" w14:paraId="10E6ACBE" w14:textId="77777777" w:rsidTr="003474E3">
        <w:tc>
          <w:tcPr>
            <w:tcW w:w="3116" w:type="dxa"/>
            <w:tcBorders>
              <w:top w:val="single" w:sz="4" w:space="0" w:color="auto"/>
              <w:left w:val="single" w:sz="4" w:space="0" w:color="auto"/>
              <w:bottom w:val="single" w:sz="4" w:space="0" w:color="auto"/>
              <w:right w:val="single" w:sz="4" w:space="0" w:color="auto"/>
            </w:tcBorders>
          </w:tcPr>
          <w:p w14:paraId="4E054985" w14:textId="77777777" w:rsidR="003474E3" w:rsidRDefault="003474E3">
            <w:pPr>
              <w:jc w:val="both"/>
            </w:pPr>
          </w:p>
        </w:tc>
        <w:tc>
          <w:tcPr>
            <w:tcW w:w="3117" w:type="dxa"/>
            <w:tcBorders>
              <w:top w:val="single" w:sz="4" w:space="0" w:color="auto"/>
              <w:left w:val="single" w:sz="4" w:space="0" w:color="auto"/>
              <w:bottom w:val="single" w:sz="4" w:space="0" w:color="auto"/>
              <w:right w:val="single" w:sz="4" w:space="0" w:color="auto"/>
            </w:tcBorders>
          </w:tcPr>
          <w:p w14:paraId="3BE2571F" w14:textId="77777777" w:rsidR="003474E3" w:rsidRDefault="003474E3">
            <w:pPr>
              <w:jc w:val="both"/>
            </w:pPr>
          </w:p>
        </w:tc>
        <w:tc>
          <w:tcPr>
            <w:tcW w:w="3117" w:type="dxa"/>
            <w:tcBorders>
              <w:top w:val="single" w:sz="4" w:space="0" w:color="auto"/>
              <w:left w:val="single" w:sz="4" w:space="0" w:color="auto"/>
              <w:bottom w:val="single" w:sz="4" w:space="0" w:color="auto"/>
              <w:right w:val="single" w:sz="4" w:space="0" w:color="auto"/>
            </w:tcBorders>
          </w:tcPr>
          <w:p w14:paraId="75351800" w14:textId="77777777" w:rsidR="003474E3" w:rsidRDefault="003474E3">
            <w:pPr>
              <w:jc w:val="both"/>
            </w:pPr>
          </w:p>
        </w:tc>
      </w:tr>
      <w:tr w:rsidR="003474E3" w14:paraId="51CB45EA" w14:textId="77777777" w:rsidTr="003474E3">
        <w:tc>
          <w:tcPr>
            <w:tcW w:w="3116" w:type="dxa"/>
            <w:tcBorders>
              <w:top w:val="single" w:sz="4" w:space="0" w:color="auto"/>
              <w:left w:val="single" w:sz="4" w:space="0" w:color="auto"/>
              <w:bottom w:val="single" w:sz="4" w:space="0" w:color="auto"/>
              <w:right w:val="single" w:sz="4" w:space="0" w:color="auto"/>
            </w:tcBorders>
          </w:tcPr>
          <w:p w14:paraId="7C7DA87F" w14:textId="77777777" w:rsidR="003474E3" w:rsidRDefault="003474E3">
            <w:pPr>
              <w:jc w:val="both"/>
            </w:pPr>
          </w:p>
        </w:tc>
        <w:tc>
          <w:tcPr>
            <w:tcW w:w="3117" w:type="dxa"/>
            <w:tcBorders>
              <w:top w:val="single" w:sz="4" w:space="0" w:color="auto"/>
              <w:left w:val="single" w:sz="4" w:space="0" w:color="auto"/>
              <w:bottom w:val="single" w:sz="4" w:space="0" w:color="auto"/>
              <w:right w:val="single" w:sz="4" w:space="0" w:color="auto"/>
            </w:tcBorders>
          </w:tcPr>
          <w:p w14:paraId="7BB6082B" w14:textId="77777777" w:rsidR="003474E3" w:rsidRDefault="003474E3">
            <w:pPr>
              <w:jc w:val="both"/>
            </w:pPr>
          </w:p>
        </w:tc>
        <w:tc>
          <w:tcPr>
            <w:tcW w:w="3117" w:type="dxa"/>
            <w:tcBorders>
              <w:top w:val="single" w:sz="4" w:space="0" w:color="auto"/>
              <w:left w:val="single" w:sz="4" w:space="0" w:color="auto"/>
              <w:bottom w:val="single" w:sz="4" w:space="0" w:color="auto"/>
              <w:right w:val="single" w:sz="4" w:space="0" w:color="auto"/>
            </w:tcBorders>
          </w:tcPr>
          <w:p w14:paraId="11645987" w14:textId="77777777" w:rsidR="003474E3" w:rsidRDefault="003474E3">
            <w:pPr>
              <w:jc w:val="both"/>
            </w:pPr>
          </w:p>
        </w:tc>
      </w:tr>
    </w:tbl>
    <w:p w14:paraId="7E4612D9" w14:textId="77777777" w:rsidR="003474E3" w:rsidRDefault="003474E3" w:rsidP="003474E3">
      <w:pPr>
        <w:jc w:val="both"/>
      </w:pPr>
    </w:p>
    <w:p w14:paraId="614DFDCD" w14:textId="77777777" w:rsidR="003474E3" w:rsidRDefault="003474E3" w:rsidP="003474E3">
      <w:pPr>
        <w:jc w:val="center"/>
        <w:rPr>
          <w:b/>
        </w:rPr>
      </w:pPr>
      <w:r>
        <w:rPr>
          <w:b/>
        </w:rPr>
        <w:t>All controllers:</w:t>
      </w:r>
    </w:p>
    <w:tbl>
      <w:tblPr>
        <w:tblStyle w:val="TableGrid"/>
        <w:tblW w:w="0" w:type="auto"/>
        <w:tblLook w:val="04A0" w:firstRow="1" w:lastRow="0" w:firstColumn="1" w:lastColumn="0" w:noHBand="0" w:noVBand="1"/>
      </w:tblPr>
      <w:tblGrid>
        <w:gridCol w:w="3116"/>
        <w:gridCol w:w="3117"/>
        <w:gridCol w:w="3117"/>
      </w:tblGrid>
      <w:tr w:rsidR="003474E3" w14:paraId="45860561" w14:textId="77777777" w:rsidTr="003474E3">
        <w:tc>
          <w:tcPr>
            <w:tcW w:w="3116" w:type="dxa"/>
            <w:tcBorders>
              <w:top w:val="single" w:sz="4" w:space="0" w:color="auto"/>
              <w:left w:val="single" w:sz="4" w:space="0" w:color="auto"/>
              <w:bottom w:val="single" w:sz="4" w:space="0" w:color="auto"/>
              <w:right w:val="single" w:sz="4" w:space="0" w:color="auto"/>
            </w:tcBorders>
            <w:hideMark/>
          </w:tcPr>
          <w:p w14:paraId="080E7BC4" w14:textId="77777777" w:rsidR="003474E3" w:rsidRDefault="003474E3">
            <w:pPr>
              <w:jc w:val="both"/>
              <w:rPr>
                <w:b/>
              </w:rPr>
            </w:pPr>
            <w:r>
              <w:rPr>
                <w:b/>
              </w:rPr>
              <w:t xml:space="preserve">Name of model </w:t>
            </w:r>
          </w:p>
        </w:tc>
        <w:tc>
          <w:tcPr>
            <w:tcW w:w="3117" w:type="dxa"/>
            <w:tcBorders>
              <w:top w:val="single" w:sz="4" w:space="0" w:color="auto"/>
              <w:left w:val="single" w:sz="4" w:space="0" w:color="auto"/>
              <w:bottom w:val="single" w:sz="4" w:space="0" w:color="auto"/>
              <w:right w:val="single" w:sz="4" w:space="0" w:color="auto"/>
            </w:tcBorders>
            <w:hideMark/>
          </w:tcPr>
          <w:p w14:paraId="2EAEBCF6" w14:textId="77777777" w:rsidR="003474E3" w:rsidRDefault="003474E3">
            <w:pPr>
              <w:jc w:val="both"/>
              <w:rPr>
                <w:b/>
              </w:rPr>
            </w:pPr>
            <w:r>
              <w:rPr>
                <w:b/>
              </w:rPr>
              <w:t>List of controller action methods</w:t>
            </w:r>
          </w:p>
        </w:tc>
        <w:tc>
          <w:tcPr>
            <w:tcW w:w="3117" w:type="dxa"/>
            <w:tcBorders>
              <w:top w:val="single" w:sz="4" w:space="0" w:color="auto"/>
              <w:left w:val="single" w:sz="4" w:space="0" w:color="auto"/>
              <w:bottom w:val="single" w:sz="4" w:space="0" w:color="auto"/>
              <w:right w:val="single" w:sz="4" w:space="0" w:color="auto"/>
            </w:tcBorders>
            <w:hideMark/>
          </w:tcPr>
          <w:p w14:paraId="0093EA09" w14:textId="77777777" w:rsidR="003474E3" w:rsidRDefault="003474E3">
            <w:pPr>
              <w:jc w:val="both"/>
              <w:rPr>
                <w:b/>
              </w:rPr>
            </w:pPr>
            <w:r>
              <w:rPr>
                <w:b/>
              </w:rPr>
              <w:t>Function/description</w:t>
            </w:r>
          </w:p>
        </w:tc>
      </w:tr>
      <w:tr w:rsidR="003474E3" w14:paraId="1DA151C8" w14:textId="77777777" w:rsidTr="003474E3">
        <w:tc>
          <w:tcPr>
            <w:tcW w:w="3116" w:type="dxa"/>
            <w:tcBorders>
              <w:top w:val="single" w:sz="4" w:space="0" w:color="auto"/>
              <w:left w:val="single" w:sz="4" w:space="0" w:color="auto"/>
              <w:bottom w:val="single" w:sz="4" w:space="0" w:color="auto"/>
              <w:right w:val="single" w:sz="4" w:space="0" w:color="auto"/>
            </w:tcBorders>
          </w:tcPr>
          <w:p w14:paraId="4189373A" w14:textId="77777777" w:rsidR="003474E3" w:rsidRDefault="003474E3">
            <w:pPr>
              <w:jc w:val="both"/>
            </w:pPr>
          </w:p>
        </w:tc>
        <w:tc>
          <w:tcPr>
            <w:tcW w:w="3117" w:type="dxa"/>
            <w:tcBorders>
              <w:top w:val="single" w:sz="4" w:space="0" w:color="auto"/>
              <w:left w:val="single" w:sz="4" w:space="0" w:color="auto"/>
              <w:bottom w:val="single" w:sz="4" w:space="0" w:color="auto"/>
              <w:right w:val="single" w:sz="4" w:space="0" w:color="auto"/>
            </w:tcBorders>
          </w:tcPr>
          <w:p w14:paraId="48187AF8" w14:textId="77777777" w:rsidR="003474E3" w:rsidRDefault="003474E3">
            <w:pPr>
              <w:jc w:val="both"/>
            </w:pPr>
          </w:p>
        </w:tc>
        <w:tc>
          <w:tcPr>
            <w:tcW w:w="3117" w:type="dxa"/>
            <w:tcBorders>
              <w:top w:val="single" w:sz="4" w:space="0" w:color="auto"/>
              <w:left w:val="single" w:sz="4" w:space="0" w:color="auto"/>
              <w:bottom w:val="single" w:sz="4" w:space="0" w:color="auto"/>
              <w:right w:val="single" w:sz="4" w:space="0" w:color="auto"/>
            </w:tcBorders>
          </w:tcPr>
          <w:p w14:paraId="6E326032" w14:textId="77777777" w:rsidR="003474E3" w:rsidRDefault="003474E3">
            <w:pPr>
              <w:jc w:val="both"/>
            </w:pPr>
          </w:p>
        </w:tc>
      </w:tr>
      <w:tr w:rsidR="003474E3" w14:paraId="328925A7" w14:textId="77777777" w:rsidTr="003474E3">
        <w:tc>
          <w:tcPr>
            <w:tcW w:w="3116" w:type="dxa"/>
            <w:tcBorders>
              <w:top w:val="single" w:sz="4" w:space="0" w:color="auto"/>
              <w:left w:val="single" w:sz="4" w:space="0" w:color="auto"/>
              <w:bottom w:val="single" w:sz="4" w:space="0" w:color="auto"/>
              <w:right w:val="single" w:sz="4" w:space="0" w:color="auto"/>
            </w:tcBorders>
          </w:tcPr>
          <w:p w14:paraId="50CB239F" w14:textId="77777777" w:rsidR="003474E3" w:rsidRDefault="003474E3">
            <w:pPr>
              <w:jc w:val="both"/>
            </w:pPr>
          </w:p>
        </w:tc>
        <w:tc>
          <w:tcPr>
            <w:tcW w:w="3117" w:type="dxa"/>
            <w:tcBorders>
              <w:top w:val="single" w:sz="4" w:space="0" w:color="auto"/>
              <w:left w:val="single" w:sz="4" w:space="0" w:color="auto"/>
              <w:bottom w:val="single" w:sz="4" w:space="0" w:color="auto"/>
              <w:right w:val="single" w:sz="4" w:space="0" w:color="auto"/>
            </w:tcBorders>
          </w:tcPr>
          <w:p w14:paraId="1C226CEC" w14:textId="77777777" w:rsidR="003474E3" w:rsidRDefault="003474E3">
            <w:pPr>
              <w:jc w:val="both"/>
            </w:pPr>
          </w:p>
        </w:tc>
        <w:tc>
          <w:tcPr>
            <w:tcW w:w="3117" w:type="dxa"/>
            <w:tcBorders>
              <w:top w:val="single" w:sz="4" w:space="0" w:color="auto"/>
              <w:left w:val="single" w:sz="4" w:space="0" w:color="auto"/>
              <w:bottom w:val="single" w:sz="4" w:space="0" w:color="auto"/>
              <w:right w:val="single" w:sz="4" w:space="0" w:color="auto"/>
            </w:tcBorders>
          </w:tcPr>
          <w:p w14:paraId="6FB94B42" w14:textId="77777777" w:rsidR="003474E3" w:rsidRDefault="003474E3">
            <w:pPr>
              <w:jc w:val="both"/>
            </w:pPr>
          </w:p>
        </w:tc>
      </w:tr>
    </w:tbl>
    <w:p w14:paraId="5276491D" w14:textId="77777777" w:rsidR="003474E3" w:rsidRDefault="003474E3" w:rsidP="003474E3">
      <w:pPr>
        <w:jc w:val="center"/>
        <w:rPr>
          <w:b/>
        </w:rPr>
      </w:pPr>
      <w:r>
        <w:rPr>
          <w:b/>
        </w:rPr>
        <w:t xml:space="preserve">Other features </w:t>
      </w:r>
    </w:p>
    <w:p w14:paraId="1EDFC863" w14:textId="77777777" w:rsidR="003474E3" w:rsidRDefault="003474E3" w:rsidP="003474E3">
      <w:pPr>
        <w:pStyle w:val="ListParagraph"/>
        <w:numPr>
          <w:ilvl w:val="0"/>
          <w:numId w:val="3"/>
        </w:numPr>
        <w:spacing w:after="160" w:line="256" w:lineRule="auto"/>
      </w:pPr>
      <w:r>
        <w:t xml:space="preserve">One can view the total amount of fees paid by all students </w:t>
      </w:r>
    </w:p>
    <w:p w14:paraId="0A173232" w14:textId="77777777" w:rsidR="003474E3" w:rsidRDefault="003474E3" w:rsidP="003474E3">
      <w:pPr>
        <w:pStyle w:val="ListParagraph"/>
        <w:numPr>
          <w:ilvl w:val="0"/>
          <w:numId w:val="3"/>
        </w:numPr>
        <w:spacing w:after="160" w:line="256" w:lineRule="auto"/>
      </w:pPr>
      <w:r>
        <w:t xml:space="preserve">One can view all fees payment that have been made by a specific student via a textbox search. </w:t>
      </w:r>
    </w:p>
    <w:p w14:paraId="36ED4C6E" w14:textId="77777777" w:rsidR="00372EEB" w:rsidRDefault="00C64DCB" w:rsidP="00372EEB">
      <w:pPr>
        <w:pStyle w:val="ListParagraph"/>
        <w:spacing w:after="160" w:line="256" w:lineRule="auto"/>
        <w:ind w:left="1080"/>
        <w:rPr>
          <w:b/>
          <w:u w:val="single"/>
        </w:rPr>
      </w:pPr>
      <w:r w:rsidRPr="00C64DCB">
        <w:rPr>
          <w:b/>
          <w:u w:val="single"/>
        </w:rPr>
        <w:lastRenderedPageBreak/>
        <w:t>Deployment</w:t>
      </w:r>
    </w:p>
    <w:p w14:paraId="4899EE81" w14:textId="77777777" w:rsidR="00C64DCB" w:rsidRDefault="00C64DCB" w:rsidP="00C64DCB">
      <w:r>
        <w:t>You must deploy your application on a live server acce</w:t>
      </w:r>
      <w:r w:rsidR="00D05568">
        <w:t xml:space="preserve">ssible from anywhere: There are </w:t>
      </w:r>
      <w:r>
        <w:t xml:space="preserve">free web hosting services online or you can buy at 1k and share using sub-domains. </w:t>
      </w:r>
    </w:p>
    <w:p w14:paraId="545F9CD5" w14:textId="77777777" w:rsidR="00C13CB8" w:rsidRDefault="00C13CB8" w:rsidP="00C13CB8">
      <w:pPr>
        <w:spacing w:line="256" w:lineRule="auto"/>
      </w:pPr>
      <w:r w:rsidRPr="00C64DCB">
        <w:rPr>
          <w:b/>
        </w:rPr>
        <w:t>Marking</w:t>
      </w:r>
      <w:r>
        <w:t xml:space="preserve"> </w:t>
      </w:r>
    </w:p>
    <w:p w14:paraId="73108CA4" w14:textId="77777777" w:rsidR="00645AE4" w:rsidRDefault="006127DE" w:rsidP="00C13CB8">
      <w:pPr>
        <w:spacing w:line="256" w:lineRule="auto"/>
      </w:pPr>
      <w:r>
        <w:t xml:space="preserve">Upload your </w:t>
      </w:r>
      <w:r w:rsidR="00CF01DA">
        <w:t xml:space="preserve">completed </w:t>
      </w:r>
      <w:r>
        <w:t>word document</w:t>
      </w:r>
      <w:r w:rsidR="00CF01DA">
        <w:t xml:space="preserve"> (this one)</w:t>
      </w:r>
      <w:r w:rsidR="00043440">
        <w:t xml:space="preserve"> including the link pointing to where you host your work. </w:t>
      </w:r>
    </w:p>
    <w:p w14:paraId="5CF053AE" w14:textId="77777777" w:rsidR="00F02300" w:rsidRPr="00432BA3" w:rsidRDefault="00F02300" w:rsidP="00C13CB8">
      <w:pPr>
        <w:spacing w:line="256" w:lineRule="auto"/>
        <w:rPr>
          <w:b/>
        </w:rPr>
      </w:pPr>
      <w:r w:rsidRPr="00432BA3">
        <w:rPr>
          <w:b/>
        </w:rPr>
        <w:t xml:space="preserve">Your Link here: </w:t>
      </w:r>
    </w:p>
    <w:p w14:paraId="0AC72DD4" w14:textId="664B1EC3" w:rsidR="00C64DCB" w:rsidRDefault="00FB5A75" w:rsidP="00C13CB8">
      <w:pPr>
        <w:spacing w:line="256" w:lineRule="auto"/>
      </w:pPr>
      <w:r>
        <w:t xml:space="preserve">I </w:t>
      </w:r>
      <w:r w:rsidR="000954B3" w:rsidRPr="000954B3">
        <w:rPr>
          <w:b/>
        </w:rPr>
        <w:t>MAY</w:t>
      </w:r>
      <w:r w:rsidR="000954B3">
        <w:t xml:space="preserve"> </w:t>
      </w:r>
      <w:r>
        <w:t xml:space="preserve">require you </w:t>
      </w:r>
      <w:r w:rsidR="000954B3">
        <w:t xml:space="preserve">to </w:t>
      </w:r>
      <w:r w:rsidR="004929CA">
        <w:t>present</w:t>
      </w:r>
      <w:r>
        <w:t xml:space="preserve"> in person while I mark your work. </w:t>
      </w:r>
      <w:r w:rsidR="006127DE">
        <w:t xml:space="preserve"> </w:t>
      </w:r>
    </w:p>
    <w:p w14:paraId="1635DBE9" w14:textId="77777777" w:rsidR="003474E3" w:rsidRDefault="003474E3" w:rsidP="003474E3">
      <w:pPr>
        <w:jc w:val="center"/>
        <w:rPr>
          <w:b/>
          <w:i/>
        </w:rPr>
      </w:pPr>
      <w:r>
        <w:rPr>
          <w:b/>
          <w:i/>
        </w:rPr>
        <w:t>--End--</w:t>
      </w:r>
    </w:p>
    <w:p w14:paraId="2B422E78" w14:textId="77777777" w:rsidR="003474E3" w:rsidRDefault="003474E3" w:rsidP="003474E3">
      <w:pPr>
        <w:jc w:val="both"/>
      </w:pPr>
    </w:p>
    <w:p w14:paraId="24FD8D9C" w14:textId="77777777" w:rsidR="00EE73A1" w:rsidRPr="009C51CF" w:rsidRDefault="004929CA" w:rsidP="009C51CF">
      <w:pPr>
        <w:spacing w:after="0"/>
        <w:rPr>
          <w:rFonts w:ascii="Book Antiqua" w:hAnsi="Book Antiqua"/>
          <w:b/>
          <w:bCs/>
          <w:u w:val="single"/>
        </w:rPr>
      </w:pPr>
    </w:p>
    <w:sectPr w:rsidR="00EE73A1" w:rsidRPr="009C51CF" w:rsidSect="00852CD6">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852B7"/>
    <w:multiLevelType w:val="hybridMultilevel"/>
    <w:tmpl w:val="9264769C"/>
    <w:lvl w:ilvl="0" w:tplc="6D26CC6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617A58EE"/>
    <w:multiLevelType w:val="hybridMultilevel"/>
    <w:tmpl w:val="07361716"/>
    <w:lvl w:ilvl="0" w:tplc="4D0E7F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158B2"/>
    <w:multiLevelType w:val="hybridMultilevel"/>
    <w:tmpl w:val="004266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SwsDS3MDO0tDC2NLFU0lEKTi0uzszPAykwqgUA+TREMiwAAAA="/>
  </w:docVars>
  <w:rsids>
    <w:rsidRoot w:val="00872557"/>
    <w:rsid w:val="00043440"/>
    <w:rsid w:val="00076A2B"/>
    <w:rsid w:val="000954B3"/>
    <w:rsid w:val="00103A21"/>
    <w:rsid w:val="00143FAF"/>
    <w:rsid w:val="00281F37"/>
    <w:rsid w:val="003474E3"/>
    <w:rsid w:val="0034785C"/>
    <w:rsid w:val="00372EEB"/>
    <w:rsid w:val="003A33B5"/>
    <w:rsid w:val="00421C61"/>
    <w:rsid w:val="00432BA3"/>
    <w:rsid w:val="00477004"/>
    <w:rsid w:val="004929CA"/>
    <w:rsid w:val="004A5DAB"/>
    <w:rsid w:val="00574293"/>
    <w:rsid w:val="006127DE"/>
    <w:rsid w:val="00645AE4"/>
    <w:rsid w:val="00666029"/>
    <w:rsid w:val="00742E26"/>
    <w:rsid w:val="00753380"/>
    <w:rsid w:val="00790009"/>
    <w:rsid w:val="007A4853"/>
    <w:rsid w:val="007E0F8F"/>
    <w:rsid w:val="00852CD6"/>
    <w:rsid w:val="00872557"/>
    <w:rsid w:val="009565C7"/>
    <w:rsid w:val="009C51CF"/>
    <w:rsid w:val="009D7143"/>
    <w:rsid w:val="00A71725"/>
    <w:rsid w:val="00AB23B7"/>
    <w:rsid w:val="00B64640"/>
    <w:rsid w:val="00B84604"/>
    <w:rsid w:val="00C075A4"/>
    <w:rsid w:val="00C13CB8"/>
    <w:rsid w:val="00C204F1"/>
    <w:rsid w:val="00C319EB"/>
    <w:rsid w:val="00C64DCB"/>
    <w:rsid w:val="00C7702F"/>
    <w:rsid w:val="00CB27DB"/>
    <w:rsid w:val="00CF01DA"/>
    <w:rsid w:val="00D05568"/>
    <w:rsid w:val="00F02300"/>
    <w:rsid w:val="00FB5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53306"/>
  <w15:chartTrackingRefBased/>
  <w15:docId w15:val="{320FDDCB-BB63-408C-B6DE-9240AB3A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7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725"/>
    <w:pPr>
      <w:spacing w:after="0" w:line="240" w:lineRule="auto"/>
      <w:ind w:left="720"/>
      <w:contextualSpacing/>
    </w:pPr>
    <w:rPr>
      <w:rFonts w:ascii="Times New Roman" w:eastAsia="Times New Roman" w:hAnsi="Times New Roman" w:cs="Times New Roman"/>
      <w:sz w:val="24"/>
      <w:szCs w:val="24"/>
      <w:lang w:val="en-GB"/>
    </w:rPr>
  </w:style>
  <w:style w:type="table" w:styleId="TableGrid">
    <w:name w:val="Table Grid"/>
    <w:basedOn w:val="TableNormal"/>
    <w:uiPriority w:val="39"/>
    <w:rsid w:val="00347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9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Derdus Mosoti Kenga</dc:creator>
  <cp:keywords/>
  <dc:description/>
  <cp:lastModifiedBy>Derdus</cp:lastModifiedBy>
  <cp:revision>48</cp:revision>
  <cp:lastPrinted>2018-06-06T14:17:00Z</cp:lastPrinted>
  <dcterms:created xsi:type="dcterms:W3CDTF">2018-05-28T17:16:00Z</dcterms:created>
  <dcterms:modified xsi:type="dcterms:W3CDTF">2020-06-15T22:16:00Z</dcterms:modified>
</cp:coreProperties>
</file>