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400"/>
              <w:left w:type="dxa" w:w="500"/>
              <w:bottom w:type="dxa" w:w="4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2"/>
                <w:szCs w:val="22"/>
              </w:rPr>
              <w:t xml:space="preserve">IDEA #1 — PHASE 1 — MAKE MONEY NOW</w:t>
            </w:r>
          </w:p>
          <w:p>
            <w:pPr>
              <w:spacing w:after="12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AI WhatsApp
Customer Support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4"/>
                <w:szCs w:val="24"/>
              </w:rPr>
              <w:t xml:space="preserve">Automate every business conversation. 24/7. On WhatsApp.</w:t>
            </w:r>
          </w:p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color w:val="D4A017"/>
                <w:sz w:val="18"/>
                <w:szCs w:val="18"/>
              </w:rPr>
              <w:t xml:space="preserve">HERMIE IHMIG | LEVINN GROUP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01. AI WhatsApp Customer Support</w:t>
      </w:r>
    </w:p>
    <w:p>
      <w:pPr>
        <w:pBdr>
          <w:bottom w:val="single" w:color="D4A017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South Africa has over 23 million WhatsApp users — the highest penetration rate in Africa. Yet 80% of SMEs still handle customer queries manually, losing leads after hours and burning staff hours on repetitive questions. This business deploys AI-powered WhatsApp bots for South African SMEs, automating customer support, bookings, and lead capture at a fraction of the cost of a human agent. You charge a monthly retainer, require zero technical knowledge from clients, and can run the entire operation solo with the right AI stack.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Business Overview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The Problem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SME owners answer the same 20 questions every day — hours wasted.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After-hours messages go unanswered — leads and revenue lost.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Hiring a dedicated support person costs R8,000–R15,000/month minimum.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85% of SA consumers prefer WhatsApp over email or phone for business queries.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The Solution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build and manage custom WhatsApp AI bots (using tools like Twilio, WATI, or Interakt + OpenAI/Gemini) that handle FAQs, bookings, price inquiries, and lead capture 24/7. You sell this as a managed service — you handle setup, maintenance, and monthly updates. The business owner never touches the tech.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Business Model Canvas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CANVAS ELEMENT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Value Proposition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Never miss a WhatsApp lead again — 24/7 AI support for R2,500/month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Customer Segments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Salons, clinics, car dealers, restaurants, estate agents, churches, gyms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Channels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Cold DMs on WhatsApp/Instagram, referrals, LinkedIn, Facebook groups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Revenue Streams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Setup fee R3,000–R5,000 + Monthly retainer R2,500–R8,000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Resources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tools (WATI/OpenAI), laptop, WhatsApp Business API access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Activities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Onboarding clients, building bot flows, monthly optimization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Partners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WATI.io, Twilio, OpenAI/Gemini, local digital agencies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Cost Structure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costs R200–500/client/month, tools R500–1,500/month total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Unfair Advantage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 WhatsApp dominance + low competition for managed service model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Target Market — South Africa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Primary Segments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Hair salons &amp; beauty clinics: 85,000+ in SA, manage bookings via WhatsApp already. Target: township &amp; suburban salons in Joburg, Cape Town, Durban.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 dealerships: 4,200+ dealers, high lead volume, strong ROI case — one saved lead = R15,000–50,000 deal.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Medical &amp; dental practices: Private practices overwhelmed by appointment calls. High willingness to pay.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 estate agencies: Lead response time is critical. 78% of SA buyers contact agents on WhatsApp first.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Churches &amp; NPOs: Large congregations, volunteer-heavy admin — automation saves 20+ hours/week.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Market Size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 has 700,000+ registered SMEs. Even 0.1% penetration = 700 clients. At R4,000/month average = R2.8M MRR. Total addressable market for WhatsApp automation in SA is estimated at R2.4 billion annually by 2026.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Revenue Model &amp;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R3,000 setup + R2,500/month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FAQ bot, 500 msgs/month, 1 flow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Growth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R5,000 setup + R4,500/month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Booking + FAQ + lead capture, 2,000 msgs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R8,000 setup + R7,500/month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automation, unlimited msgs, CRM integration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Enterprise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R15,000 setup + R12,000/month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Multi-location, custom AI, priority support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Competitive Landscape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WATI.io — platform only, no managed service. You ADD the service layer on top.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Gupshup, Interakt — international platforms, no SA-specific managed service.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Digital agencies — mostly social media focused, few offer WhatsApp AI specifically.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YOUR EDGE: You are the local expert who handles everything end-to-end. Clients want results, not software.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Market Research — Current State (2025/2026)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WhatsApp Business API launched officially in SA in 2022, still under-penetrated by agencies.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Meta reported 2 billion monthly WhatsApp Business users globally — SA is a top-5 growth market.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chatbot market in Africa growing at 32% CAGR (2024–2029) per Mordor Intelligence.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WATI.io reports average 67% reduction in support tickets after bot deployment.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 Load shedding drives async communication — WhatsApp bots work even when staff are offline.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POPIA compliance: Bots must have opt-in mechanism and clear privacy notice — build this into every deployment.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Go-to-Market Strategy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Days 1–30: Land First 3 Clients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Target: 1 salon, 1 car dealer, 1 medical practice.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Offer FREE 14-day pilot in exchange for a testimonial and case study.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DM 50 businesses per day on WhatsApp/Instagram using a scripted outreach message.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Join local Facebook business groups (Joburg Business Network, SA Entrepreneurs).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Days 31–90: Build to 10 Clients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Publish case studies: "This salon booked 47 appointments while owner slept."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R1,500/month Facebook/Instagram ads targeting SA business owners.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referral program: R2,000 cash for every referred client who signs 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Partner with 2–3 business coaches or accounting firms who advise SMEs.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3-Year Financial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15"/>
        <w:gridCol w:w="1715"/>
        <w:gridCol w:w="1715"/>
        <w:gridCol w:w="1715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3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Clients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Avg Monthly Retainer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R4,000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R4,500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R5,000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R5,500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Revenue (MRR)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R8,000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R22,500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R50,000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R165,000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 Costs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R1,500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R2,500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R5,000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R12,000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 Monthly Profit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R6,500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R20,000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R45,000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R153,000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Year 1 Cumulative Revenue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R1,200,000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Risk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2120"/>
        <w:gridCol w:w="20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 API access blocked/changed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Multi-platform (SMS, Telegram backup)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churn after 3 months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Lock in 6-month contracts with discount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Competition from cheaper tools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Compete on managed service, not price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POPIA compliance violation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Include legal opt-in in every bot deployment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90-Day Action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up WATI account, build 1 demo bot for salon niche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Working demo ready to show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3–4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Cold outreach: DM 200 businesses, offer free pilot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Book 5 discovery calls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5–6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Convert 2–3 pilots to paying clients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R8,000 MRR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7–8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case studies, build referral system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Social proof assets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9–10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Launch Facebook ads, expand outreach to dealers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R25,000 MRR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11–12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Hire 1 VA (R5,000/month) to handle bot maintenance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Scale to 10 clients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Key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(6 months)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(12 months)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Recurring Revenue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R30,000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R150,000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Clients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Churn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10%/month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5%/month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Avg Bot Response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 seconds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3 seconds</w:t>
            </w:r>
          </w:p>
        </w:tc>
      </w:tr>
    </w:tbl>
    <w:p>
      <w:pPr>
        <w:spacing w:after="1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D4A017"/>
          <w:sz w:val="18"/>
          <w:szCs w:val="18"/>
        </w:rPr>
        <w:t xml:space="preserve">— END OF BUSINESS PLAN: AI WHATSAPP CUSTOMER SUPPORT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2026-04-07T06:56:05.566Z</dcterms:created>
  <dcterms:modified xsi:type="dcterms:W3CDTF">2026-04-07T06:56:05.567Z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