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77. Leader Score App</w:t>
      </w:r>
    </w:p>
    <w:p>
      <w:pPr>
        <w:pStyle w:val="Heading2"/>
      </w:pPr>
      <w:r>
        <w:t>Executive Summary</w:t>
      </w:r>
    </w:p>
    <w:p>
      <w:r>
        <w:t>Great leaders are built, not born — but most SA managers have no feedback mechanism to know where they are strong or where they are costing their business. The Leader Score App gives SA managers a 360-degree leadership assessment, a personalised development plan, and a quarterly growth tracker.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managers receive no formal leadership feedback outside of annual reviews — they are flying blind.</w:t>
      </w:r>
    </w:p>
    <w:p>
      <w:pPr>
        <w:pStyle w:val="ListParagraph"/>
        <w:numPr>
          <w:ilvl w:val="0"/>
          <w:numId w:val="1"/>
        </w:numPr>
      </w:pPr>
      <w:r>
        <w:t>Leadership development programmes are expensive and generic — not calibrated to the individual manager.</w:t>
      </w:r>
    </w:p>
    <w:p>
      <w:pPr>
        <w:pStyle w:val="ListParagraph"/>
        <w:numPr>
          <w:ilvl w:val="0"/>
          <w:numId w:val="1"/>
        </w:numPr>
      </w:pPr>
      <w:r>
        <w:t>Poor leadership is the #1 reason SA employees resign — reducing turnover starts with developing leaders.</w:t>
      </w:r>
    </w:p>
    <w:p>
      <w:pPr>
        <w:pStyle w:val="ListParagraph"/>
        <w:numPr>
          <w:ilvl w:val="0"/>
          <w:numId w:val="1"/>
        </w:numPr>
      </w:pPr>
      <w:r>
        <w:t>Companies that systematically develop leaders grow revenue 2.4x faster than those that do not.</w:t>
      </w:r>
    </w:p>
    <w:p>
      <w:r>
        <w:t>The Solution</w:t>
      </w:r>
    </w:p>
    <w:p>
      <w:r>
        <w:t>A mobile-first leadership assessment platform. A manager invites 8 raters (team, peers, manager, self) to rate them on 20 leadership behaviours. The system generates a Leader Score Report: a composite leadership score, strength and development area analysis, benchmark against SA leaders in the same industry, and a personalised 90-day development plan with specific actions and resources.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how effective you are as a leader — with real feedback from your team and a clear growth plan</w:t>
      </w:r>
    </w:p>
    <w:p>
      <w:pPr>
        <w:pStyle w:val="ListParagraph"/>
        <w:numPr>
          <w:ilvl w:val="0"/>
          <w:numId w:val="1"/>
        </w:numPr>
      </w:pPr>
      <w:r>
        <w:t>Customer Segments: SA managers and leaders, executive coaches' clients, corporate L&amp;D teams</w:t>
      </w:r>
    </w:p>
    <w:p>
      <w:pPr>
        <w:pStyle w:val="ListParagraph"/>
        <w:numPr>
          <w:ilvl w:val="0"/>
          <w:numId w:val="1"/>
        </w:numPr>
      </w:pPr>
      <w:r>
        <w:t>Channels: LinkedIn, executive coaching partnerships, corporate HR, Vistage/EO</w:t>
      </w:r>
    </w:p>
    <w:p>
      <w:pPr>
        <w:pStyle w:val="ListParagraph"/>
        <w:numPr>
          <w:ilvl w:val="0"/>
          <w:numId w:val="1"/>
        </w:numPr>
      </w:pPr>
      <w:r>
        <w:t>Revenue Streams: Per-assessment fee + coaching upsell + corporate bulk assessment licence</w:t>
      </w:r>
    </w:p>
    <w:p>
      <w:pPr>
        <w:pStyle w:val="ListParagraph"/>
        <w:numPr>
          <w:ilvl w:val="0"/>
          <w:numId w:val="1"/>
        </w:numPr>
      </w:pPr>
      <w:r>
        <w:t>Key Resources: 360 assessment platform, scoring engine, benchmark database, development plan generator</w:t>
      </w:r>
    </w:p>
    <w:p>
      <w:pPr>
        <w:pStyle w:val="ListParagraph"/>
        <w:numPr>
          <w:ilvl w:val="0"/>
          <w:numId w:val="1"/>
        </w:numPr>
      </w:pPr>
      <w:r>
        <w:t>Key Activities: Assessment design, benchmark data, coach partnerships, development plan quality</w:t>
      </w:r>
    </w:p>
    <w:p>
      <w:pPr>
        <w:pStyle w:val="ListParagraph"/>
        <w:numPr>
          <w:ilvl w:val="0"/>
          <w:numId w:val="1"/>
        </w:numPr>
      </w:pPr>
      <w:r>
        <w:t>Cost Structure: Development, hosting, content, coach commissions</w:t>
      </w:r>
    </w:p>
    <w:p>
      <w:pPr>
        <w:pStyle w:val="ListParagraph"/>
        <w:numPr>
          <w:ilvl w:val="0"/>
          <w:numId w:val="1"/>
        </w:numPr>
      </w:pPr>
      <w:r>
        <w:t>Key Partners: Executive coaches, corporate L&amp;D providers, Vistage, EO SA, GIBS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Emerging leaders at SA mid-size companies — need structured feedback before board-level promotion.</w:t>
      </w:r>
    </w:p>
    <w:p>
      <w:pPr>
        <w:pStyle w:val="ListParagraph"/>
        <w:numPr>
          <w:ilvl w:val="0"/>
          <w:numId w:val="1"/>
        </w:numPr>
      </w:pPr>
      <w:r>
        <w:t>Founders who have built a leadership team — need to develop their managers as the business scales.</w:t>
      </w:r>
    </w:p>
    <w:p>
      <w:pPr>
        <w:pStyle w:val="ListParagraph"/>
        <w:numPr>
          <w:ilvl w:val="0"/>
          <w:numId w:val="1"/>
        </w:numPr>
      </w:pPr>
      <w:r>
        <w:t>Executive coaches — need a quantified baseline before coaching begins.</w:t>
      </w:r>
    </w:p>
    <w:p>
      <w:pPr>
        <w:pStyle w:val="ListParagraph"/>
        <w:numPr>
          <w:ilvl w:val="0"/>
          <w:numId w:val="1"/>
        </w:numPr>
      </w:pPr>
      <w:r>
        <w:t>Corporate L&amp;D teams — running management development programmes.</w:t>
      </w:r>
    </w:p>
    <w:p>
      <w:r>
        <w:t>Market Size</w:t>
      </w:r>
    </w:p>
    <w:p>
      <w:r>
        <w:t>SA's management development market is R8B. 360-degree assessments represent R1.2B. At R2,499/assessment and 500/month = R1.25M MRR. Corporate bulk licences multiply.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Individual Assessment — R2,499: 360 assessment, Leader Score, 90-day development plan.</w:t>
      </w:r>
    </w:p>
    <w:p>
      <w:pPr>
        <w:pStyle w:val="ListParagraph"/>
        <w:numPr>
          <w:ilvl w:val="0"/>
          <w:numId w:val="1"/>
        </w:numPr>
      </w:pPr>
      <w:r>
        <w:t>Assessment + Coaching — R5,999: Assessment + 2 coaching sessions to debrief and plan.</w:t>
      </w:r>
    </w:p>
    <w:p>
      <w:pPr>
        <w:pStyle w:val="ListParagraph"/>
        <w:numPr>
          <w:ilvl w:val="0"/>
          <w:numId w:val="1"/>
        </w:numPr>
      </w:pPr>
      <w:r>
        <w:t>Quarterly Growth Tracker — R3,999/year: 4 assessments, track Leader Score improvement.</w:t>
      </w:r>
    </w:p>
    <w:p>
      <w:pPr>
        <w:pStyle w:val="ListParagraph"/>
        <w:numPr>
          <w:ilvl w:val="0"/>
          <w:numId w:val="1"/>
        </w:numPr>
      </w:pPr>
      <w:r>
        <w:t>Corporate Bulk — R15,000/10 leaders: Group assessment, L&amp;D dashboard, cohort comparison.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Korn Ferry 360, DDI — enterprise-only, R50,000+ per assessment.</w:t>
      </w:r>
    </w:p>
    <w:p>
      <w:pPr>
        <w:pStyle w:val="ListParagraph"/>
        <w:numPr>
          <w:ilvl w:val="0"/>
          <w:numId w:val="1"/>
        </w:numPr>
      </w:pPr>
      <w:r>
        <w:t>Generic survey tools (SurveyMonkey) — not leadership-specific, no scoring or development plan.</w:t>
      </w:r>
    </w:p>
    <w:p>
      <w:pPr>
        <w:pStyle w:val="ListParagraph"/>
        <w:numPr>
          <w:ilvl w:val="0"/>
          <w:numId w:val="1"/>
        </w:numPr>
      </w:pPr>
      <w:r>
        <w:t>Executive coaches — offer 360 feedback manually but not scalable or affordable.</w:t>
      </w:r>
    </w:p>
    <w:p>
      <w:pPr>
        <w:pStyle w:val="ListParagraph"/>
        <w:numPr>
          <w:ilvl w:val="0"/>
          <w:numId w:val="1"/>
        </w:numPr>
      </w:pPr>
      <w:r>
        <w:t>YOUR EDGE: SA-benchmarked, instant report, development plan built in, coach-integrated,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leadership effectiveness is cited as the #1 talent and growth bottleneck (GIBS Leadership Survey 2024).</w:t>
      </w:r>
    </w:p>
    <w:p>
      <w:pPr>
        <w:pStyle w:val="ListParagraph"/>
        <w:numPr>
          <w:ilvl w:val="0"/>
          <w:numId w:val="1"/>
        </w:numPr>
      </w:pPr>
      <w:r>
        <w:t>360 feedback tools are the most requested HR tool among SA corporate L&amp;D teams.</w:t>
      </w:r>
    </w:p>
    <w:p>
      <w:pPr>
        <w:pStyle w:val="ListParagraph"/>
        <w:numPr>
          <w:ilvl w:val="0"/>
          <w:numId w:val="1"/>
        </w:numPr>
      </w:pPr>
      <w:r>
        <w:t>AI-generated development plans are now accepted as equivalent to coach-designed plans in quality.</w:t>
      </w:r>
    </w:p>
    <w:p>
      <w:pPr>
        <w:pStyle w:val="ListParagraph"/>
        <w:numPr>
          <w:ilvl w:val="0"/>
          <w:numId w:val="1"/>
        </w:numPr>
      </w:pPr>
      <w:r>
        <w:t>The management-to-leadership transition is the hardest growth challenge for SA scaling businesses.</w:t>
      </w:r>
    </w:p>
    <w:p>
      <w:pPr>
        <w:pStyle w:val="ListParagraph"/>
        <w:numPr>
          <w:ilvl w:val="0"/>
          <w:numId w:val="1"/>
        </w:numPr>
      </w:pPr>
      <w:r>
        <w:t>Vistage and EO members actively invest in leadership development — high-value addressable segment.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Design 20-leadership-behaviour assessment; build 360 invitation system.</w:t>
      </w:r>
    </w:p>
    <w:p>
      <w:pPr>
        <w:pStyle w:val="ListParagraph"/>
        <w:numPr>
          <w:ilvl w:val="0"/>
          <w:numId w:val="1"/>
        </w:numPr>
      </w:pPr>
      <w:r>
        <w:t>Build SA benchmark database from first 100 free assessments.</w:t>
      </w:r>
    </w:p>
    <w:p>
      <w:pPr>
        <w:pStyle w:val="ListParagraph"/>
        <w:numPr>
          <w:ilvl w:val="0"/>
          <w:numId w:val="1"/>
        </w:numPr>
      </w:pPr>
      <w:r>
        <w:t>10 free assessments for executive coaches' clients.</w:t>
      </w:r>
    </w:p>
    <w:p>
      <w:pPr>
        <w:pStyle w:val="ListParagraph"/>
        <w:numPr>
          <w:ilvl w:val="0"/>
          <w:numId w:val="1"/>
        </w:numPr>
      </w:pPr>
      <w:r>
        <w:t>Partner with 3 executive coaching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"Do you know your Leader Score? 80% of SA managers have never been formally assessed."</w:t>
      </w:r>
    </w:p>
    <w:p>
      <w:pPr>
        <w:pStyle w:val="ListParagraph"/>
        <w:numPr>
          <w:ilvl w:val="0"/>
          <w:numId w:val="1"/>
        </w:numPr>
      </w:pPr>
      <w:r>
        <w:t>5 corporate bulk licences in month 2.</w:t>
      </w:r>
    </w:p>
    <w:p>
      <w:pPr>
        <w:pStyle w:val="ListParagraph"/>
        <w:numPr>
          <w:ilvl w:val="0"/>
          <w:numId w:val="1"/>
        </w:numPr>
      </w:pPr>
      <w:r>
        <w:t>Present at GIBS and Wits leadership forums.</w:t>
      </w:r>
    </w:p>
    <w:p>
      <w:pPr>
        <w:pStyle w:val="ListParagraph"/>
        <w:numPr>
          <w:ilvl w:val="0"/>
          <w:numId w:val="1"/>
        </w:numPr>
      </w:pPr>
      <w:r>
        <w:t>Target 60 assessments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Rater participation — 360 only works if 8 raters complete the survey. Mitigate: WhatsApp reminders, 5-minute completion time.</w:t>
      </w:r>
    </w:p>
    <w:p>
      <w:pPr>
        <w:pStyle w:val="ListParagraph"/>
        <w:numPr>
          <w:ilvl w:val="0"/>
          <w:numId w:val="1"/>
        </w:numPr>
      </w:pPr>
      <w:r>
        <w:t>Negative feedback — receiving critical feedback is emotionally difficult. Mitigate: strengths-first framing, coaching guidelines.</w:t>
      </w:r>
    </w:p>
    <w:p>
      <w:pPr>
        <w:pStyle w:val="ListParagraph"/>
        <w:numPr>
          <w:ilvl w:val="0"/>
          <w:numId w:val="1"/>
        </w:numPr>
      </w:pPr>
      <w:r>
        <w:t>SA benchmark quality — needs 200+ responses to be meaningful. Mitigate: offer free assessments in first 90 days.</w:t>
      </w:r>
    </w:p>
    <w:p>
      <w:pPr>
        <w:pStyle w:val="ListParagraph"/>
        <w:numPr>
          <w:ilvl w:val="0"/>
          <w:numId w:val="1"/>
        </w:numPr>
      </w:pPr>
      <w:r>
        <w:t>Corporate procurement — slow. Mitigate: self-serve for individuals; enterprise sales for bulk.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Design 20-behaviour assessment; build invitation and survey system.</w:t>
      </w:r>
    </w:p>
    <w:p>
      <w:pPr>
        <w:pStyle w:val="ListParagraph"/>
        <w:numPr>
          <w:ilvl w:val="0"/>
          <w:numId w:val="1"/>
        </w:numPr>
      </w:pPr>
      <w:r>
        <w:t>Week 2: Build Leader Score algorithm; 100 free assessments for benchmarking.</w:t>
      </w:r>
    </w:p>
    <w:p>
      <w:pPr>
        <w:pStyle w:val="ListParagraph"/>
        <w:numPr>
          <w:ilvl w:val="0"/>
          <w:numId w:val="1"/>
        </w:numPr>
      </w:pPr>
      <w:r>
        <w:t>Week 3–4: Development plan generator; coach partnerships.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60 assessments; 3 corporate licences; R160K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Assessments/month — target 60 by month 3, 250 by month 6.</w:t>
      </w:r>
    </w:p>
    <w:p>
      <w:pPr>
        <w:pStyle w:val="ListParagraph"/>
        <w:numPr>
          <w:ilvl w:val="0"/>
          <w:numId w:val="1"/>
        </w:numPr>
      </w:pPr>
      <w:r>
        <w:t>Leader Score improvement at 90 days — target 10+ point increase for coached leaders.</w:t>
      </w:r>
    </w:p>
    <w:p>
      <w:pPr>
        <w:pStyle w:val="ListParagraph"/>
        <w:numPr>
          <w:ilvl w:val="0"/>
          <w:numId w:val="1"/>
        </w:numPr>
      </w:pPr>
      <w:r>
        <w:t>Corporate bulk licences — target 8 by month 6.</w:t>
      </w:r>
    </w:p>
    <w:p>
      <w:pPr>
        <w:pStyle w:val="ListParagraph"/>
        <w:numPr>
          <w:ilvl w:val="0"/>
          <w:numId w:val="1"/>
        </w:numPr>
      </w:pPr>
      <w:r>
        <w:t>Rater completion rate — 85%+ of invited raters complete the survey.</w:t>
      </w:r>
    </w:p>
    <w:p>
      <w:pPr>
        <w:pStyle w:val="ListParagraph"/>
        <w:numPr>
          <w:ilvl w:val="0"/>
          <w:numId w:val="1"/>
        </w:numPr>
      </w:pPr>
      <w:r>
        <w:t>Revenue — target R200K/month by month 6.</w:t>
      </w:r>
    </w:p>
    <w:p>
      <w:r>
        <w:t>— END OF BUSINESS PLAN: LEADER SCORE APP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