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Ontwerp: RIASEC naar Vaardigheden naar Matching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CompetentNL SPARQL Agent - Feature Uitbreiding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Versie 1.0 - December 2025</w:t>
      </w:r>
    </w:p>
    <w:p>
      <w:pPr>
        <w:pStyle w:val="Heading1"/>
      </w:pPr>
      <w:r>
        <w:t xml:space="preserve">1. Samenvatting</w:t>
      </w:r>
    </w:p>
    <w:p>
      <w:pPr>
        <w:spacing w:after="200"/>
      </w:pPr>
      <w:r>
        <w:t xml:space="preserve">Dit document beschrijft het ontwerp voor een nieuwe functionaliteit waarbij gebruikers na het voltooien van de RIASEC zelftest vaardigheden kunnen selecteren op basis van hun Holland-code resultaten. Deze vaardigheden worden vervolgens gebruikt als profiel voor het matchen met beroepen.</w:t>
      </w:r>
    </w:p>
    <w:p>
      <w:pPr>
        <w:spacing w:after="200"/>
      </w:pPr>
      <w:r>
        <w:rPr>
          <w:b/>
          <w:bCs/>
        </w:rPr>
        <w:t xml:space="preserve">Kernidee: </w:t>
      </w:r>
      <w:r>
        <w:t xml:space="preserve">In plaats van een profiel op te bouwen op basis van werkverleden, stellen we gebruikers in staat hun profiel te baseren op persoonlijkheid en interesses via de RIASEC test.</w:t>
      </w:r>
    </w:p>
    <w:p>
      <w:pPr>
        <w:pStyle w:val="Heading1"/>
      </w:pPr>
      <w:r>
        <w:t xml:space="preserve">2. Huidige Situatie</w:t>
      </w:r>
    </w:p>
    <w:p>
      <w:pPr>
        <w:pStyle w:val="Heading2"/>
      </w:pPr>
      <w:r>
        <w:t xml:space="preserve">2.1 RIASEC Test</w:t>
      </w:r>
    </w:p>
    <w:p>
      <w:pPr>
        <w:spacing w:after="200"/>
      </w:pPr>
      <w:r>
        <w:t xml:space="preserve">De RIASEC test is geïmplementeerd in </w:t>
      </w:r>
      <w:r>
        <w:rPr>
          <w:i/>
          <w:iCs/>
        </w:rPr>
        <w:t xml:space="preserve">RiasecTest.tsx</w:t>
      </w:r>
      <w:r>
        <w:t xml:space="preserve">. Na het beantwoorden van 24 stellingen krijgt de gebruiker:</w:t>
      </w:r>
    </w:p>
    <w:p>
      <w:pPr>
        <w:pStyle w:val="ListParagraph"/>
        <w:numPr>
          <w:ilvl w:val="0"/>
          <w:numId w:val="2"/>
        </w:numPr>
      </w:pPr>
      <w:r>
        <w:t xml:space="preserve">Een 3-letter Holland-code (bijv. 'SIA' voor Sociaal-Investigatief-Artistiek)</w:t>
      </w:r>
    </w:p>
    <w:p>
      <w:pPr>
        <w:pStyle w:val="ListParagraph"/>
        <w:numPr>
          <w:ilvl w:val="0"/>
          <w:numId w:val="2"/>
        </w:numPr>
      </w:pPr>
      <w:r>
        <w:t xml:space="preserve">Scores per RIASEC letter (0-20 punten per letter)</w:t>
      </w:r>
    </w:p>
    <w:p>
      <w:pPr>
        <w:pStyle w:val="ListParagraph"/>
        <w:numPr>
          <w:ilvl w:val="0"/>
          <w:numId w:val="2"/>
        </w:numPr>
      </w:pPr>
      <w:r>
        <w:t xml:space="preserve">Links naar externe informatie over Holland-codes</w:t>
      </w:r>
    </w:p>
    <w:p>
      <w:pPr>
        <w:pStyle w:val="Heading2"/>
      </w:pPr>
      <w:r>
        <w:t xml:space="preserve">2.2 CompetentNL Data Relatie</w:t>
      </w:r>
    </w:p>
    <w:p>
      <w:pPr>
        <w:spacing w:after="200"/>
      </w:pPr>
      <w:r>
        <w:t xml:space="preserve">In CompetentNL heeft elke vaardigheid een relatie met RIASEC codes via het predicaat </w:t>
      </w:r>
      <w:r>
        <w:rPr>
          <w:b/>
          <w:bCs/>
        </w:rPr>
        <w:t xml:space="preserve">cnlo:hasRIASEC</w:t>
      </w:r>
      <w:r>
        <w:t xml:space="preserve">. Dit maakt het mogelijk om vaardigheden op te halen per Holland-code letter.</w:t>
      </w:r>
    </w:p>
    <w:p>
      <w:pPr>
        <w:spacing w:after="200"/>
      </w:pPr>
      <w:r>
        <w:rPr>
          <w:b/>
          <w:bCs/>
        </w:rPr>
        <w:t xml:space="preserve">SPARQL Query voorbeeld: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PREFIX cnlo: &lt;https://linkeddata.competentnl.nl/def/competentnl#&gt;
PREFIX skos: &lt;http://www.w3.org/2004/02/skos/core#&gt;
SELECT ?skill ?skillLabel WHERE {
  ?skill cnlo:hasRIASEC "S" .
  ?skill skos:prefLabel ?skillLabel .
  ?skill a cnlo:HumanCapability .
} ORDER BY ?skillLabel</w:t>
      </w:r>
    </w:p>
    <w:p>
      <w:pPr>
        <w:pStyle w:val="Heading2"/>
      </w:pPr>
      <w:r>
        <w:t xml:space="preserve">2.3 Matching Systeem</w:t>
      </w:r>
    </w:p>
    <w:p>
      <w:pPr>
        <w:spacing w:after="200"/>
      </w:pPr>
      <w:r>
        <w:t xml:space="preserve">De MatchModal component biedt nu de mogelijkheid om vaardigheden handmatig te zoeken en selecteren. De matchProfile API matcht een profiel tegen alle beroepen in de database.</w:t>
      </w:r>
    </w:p>
    <w:p>
      <w:pPr>
        <w:pStyle w:val="Heading1"/>
      </w:pPr>
      <w:r>
        <w:t xml:space="preserve">3. Voorgestelde Oplossing</w:t>
      </w:r>
    </w:p>
    <w:p>
      <w:pPr>
        <w:pStyle w:val="Heading2"/>
      </w:pPr>
      <w:r>
        <w:t xml:space="preserve">3.1 User 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RIASEC Test voltooien: </w:t>
      </w:r>
      <w:r>
        <w:t xml:space="preserve">Gebruiker beantwoordt 24 stellingen en krijgt een 3-letter code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Vaardigheden bekijken: </w:t>
      </w:r>
      <w:r>
        <w:t xml:space="preserve">Systeem toont vaardigheden gekoppeld aan de top-3 RIASEC letters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Selectie maken: </w:t>
      </w:r>
      <w:r>
        <w:t xml:space="preserve">Gebruiker selecteert relevante vaardigheden (checkboxes)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Profiel opbouwen: </w:t>
      </w:r>
      <w:r>
        <w:t xml:space="preserve">Geselecteerde vaardigheden worden het gebruikersprofiel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Matching starten: </w:t>
      </w:r>
      <w:r>
        <w:t xml:space="preserve">Profiel wordt gematcht tegen beroepen, resultaten worden getoond</w:t>
      </w:r>
    </w:p>
    <w:p>
      <w:pPr>
        <w:pStyle w:val="Heading2"/>
      </w:pPr>
      <w:r>
        <w:t xml:space="preserve">3.2 Nieuwe Componenten</w:t>
      </w:r>
    </w:p>
    <w:p>
      <w:pPr>
        <w:pStyle w:val="Heading3"/>
      </w:pPr>
      <w:r>
        <w:t xml:space="preserve">RiasecSkillSelector Component</w:t>
      </w:r>
    </w:p>
    <w:p>
      <w:pPr>
        <w:spacing w:after="200"/>
      </w:pPr>
      <w:r>
        <w:t xml:space="preserve">Een nieuw component dat na de RIASEC resultaten verschijnt: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Props: </w:t>
      </w:r>
      <w:r>
        <w:t xml:space="preserve">riasecResult (code + scores), onSkillsSelected callback, onBack callback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State: </w:t>
      </w:r>
      <w:r>
        <w:t xml:space="preserve">skillsByLetter (Map van RIASEC letter naar vaardigheden), selectedSkills (Set van URIs), isLoading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Weergave: </w:t>
      </w:r>
      <w:r>
        <w:t xml:space="preserve">Tabs per RIASEC letter (top 3), checkbare vaardigheden per tab, progress indicator</w:t>
      </w:r>
    </w:p>
    <w:p>
      <w:pPr>
        <w:pStyle w:val="Heading1"/>
      </w:pPr>
      <w:r>
        <w:t xml:space="preserve">4. Technisch Ontwerp</w:t>
      </w:r>
    </w:p>
    <w:p>
      <w:pPr>
        <w:pStyle w:val="Heading2"/>
      </w:pPr>
      <w:r>
        <w:t xml:space="preserve">4.1 Backend API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Beschrijving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/api/riasec/skills/:letter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Haal vaardigheden op voor een RIASEC letter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/api/riasec/skills/batch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Haal vaardigheden op voor meerdere letters tegelijk</w:t>
            </w:r>
          </w:p>
        </w:tc>
      </w:tr>
    </w:tbl>
    <w:p>
      <w:pPr>
        <w:spacing w:before="300" w:after="200"/>
      </w:pPr>
      <w:r>
        <w:rPr>
          <w:b/>
          <w:bCs/>
        </w:rPr>
        <w:t xml:space="preserve">Response formaat /api/riasec/skills/:letter: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{
  "success": true,
  "letter": "S",
  "letterName": "Social (Sociaal)",
  "skills": [
    { "uri": "https://...", "label": "Coachen", "category": "Sociale vaardigheden" },
    { "uri": "https://...", "label": "Samenwerken", "category": "Sociale vaardigheden" }
  ],
  "totalCount": 45
}</w:t>
      </w:r>
    </w:p>
    <w:p>
      <w:pPr>
        <w:pStyle w:val="Heading2"/>
      </w:pPr>
      <w:r>
        <w:t xml:space="preserve">4.2 Frontend Implementatie</w:t>
      </w:r>
    </w:p>
    <w:p>
      <w:pPr>
        <w:spacing w:after="200"/>
      </w:pPr>
      <w:r>
        <w:rPr>
          <w:b/>
          <w:bCs/>
        </w:rPr>
        <w:t xml:space="preserve">Bestanden die aangepast/toegevoegd moeten worden: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components/RiasecSkillSelector.tsx</w:t>
      </w:r>
      <w:r>
        <w:t xml:space="preserve"> (nieuw) - Component voor vaardighedenselectie na RIASEC test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components/RiasecTest.tsx</w:t>
      </w:r>
      <w:r>
        <w:t xml:space="preserve"> (aanpassen) - Callback toevoegen na resultaat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services/riasecService.ts</w:t>
      </w:r>
      <w:r>
        <w:t xml:space="preserve"> (nieuw) - API calls voor RIASEC vaardigheden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types/riasec.ts</w:t>
      </w:r>
      <w:r>
        <w:t xml:space="preserve"> (nieuw) - TypeScript types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App.tsx</w:t>
      </w:r>
      <w:r>
        <w:t xml:space="preserve"> (aanpassen) - Flow integratie</w:t>
      </w:r>
    </w:p>
    <w:p>
      <w:pPr>
        <w:pStyle w:val="Heading1"/>
      </w:pPr>
      <w:r>
        <w:t xml:space="preserve">5. UI Mockup</w:t>
      </w:r>
    </w:p>
    <w:p>
      <w:pPr>
        <w:spacing w:after="200"/>
      </w:pPr>
      <w:r>
        <w:t xml:space="preserve">Na de RIASEC resultaten verschijnt een nieuwe sectie:</w:t>
      </w:r>
    </w:p>
    <w:p>
      <w:pPr>
        <w:shd w:fill="E8F4E8" w:val="clear"/>
        <w:spacing w:before="200"/>
      </w:pPr>
      <w:r>
        <w:rPr>
          <w:rFonts w:ascii="Consolas" w:cs="Consolas" w:eastAsia="Consolas" w:hAnsi="Consolas"/>
          <w:sz w:val="16"/>
          <w:szCs w:val="16"/>
        </w:rPr>
        <w:t xml:space="preserve">╔══════════════════════════════════════════════════════════════╗</w:t>
      </w:r>
    </w:p>
    <w:p>
      <w:pPr>
        <w:shd w:fill="E8F4E8" w:val="clear"/>
      </w:pPr>
      <w:r>
        <w:rPr>
          <w:rFonts w:ascii="Consolas" w:cs="Consolas" w:eastAsia="Consolas" w:hAnsi="Consolas"/>
          <w:b/>
          <w:bCs/>
          <w:sz w:val="16"/>
          <w:szCs w:val="16"/>
        </w:rPr>
        <w:t xml:space="preserve">║  BOUW JE PROFIEL OP BASIS VAN JE INTERESSES                  ║</w:t>
      </w:r>
    </w:p>
    <w:p>
      <w:pPr>
        <w:shd w:fill="E8F4E8" w:val="clear"/>
      </w:pPr>
      <w:r>
        <w:rPr>
          <w:rFonts w:ascii="Consolas" w:cs="Consolas" w:eastAsia="Consolas" w:hAnsi="Consolas"/>
          <w:sz w:val="16"/>
          <w:szCs w:val="16"/>
        </w:rPr>
        <w:t xml:space="preserve">║  ──────────────────────────────────────────────────────────  ║</w:t>
      </w:r>
    </w:p>
    <w:p>
      <w:pPr>
        <w:shd w:fill="E8F4E8" w:val="clear"/>
      </w:pPr>
      <w:r>
        <w:rPr>
          <w:rFonts w:ascii="Consolas" w:cs="Consolas" w:eastAsia="Consolas" w:hAnsi="Consolas"/>
          <w:sz w:val="16"/>
          <w:szCs w:val="16"/>
        </w:rPr>
        <w:t xml:space="preserve">║  Je Holland-code: SIA                                        ║</w:t>
      </w:r>
    </w:p>
    <w:p>
      <w:pPr>
        <w:shd w:fill="E8F4E8" w:val="clear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                          ║</w:t>
      </w:r>
    </w:p>
    <w:p>
      <w:pPr>
        <w:shd w:fill="E8F4E8" w:val="clear"/>
      </w:pPr>
      <w:r>
        <w:rPr>
          <w:rFonts w:ascii="Consolas" w:cs="Consolas" w:eastAsia="Consolas" w:hAnsi="Consolas"/>
          <w:sz w:val="16"/>
          <w:szCs w:val="16"/>
        </w:rPr>
        <w:t xml:space="preserve">║  [S Sociaal]  [I Investigatief]  [A Artistiek]               ║</w:t>
      </w:r>
    </w:p>
    <w:p>
      <w:pPr>
        <w:shd w:fill="E8F4E8" w:val="clear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                          ║</w:t>
      </w:r>
    </w:p>
    <w:p>
      <w:pPr>
        <w:shd w:fill="E8F4E8" w:val="clear"/>
      </w:pPr>
      <w:r>
        <w:rPr>
          <w:rFonts w:ascii="Consolas" w:cs="Consolas" w:eastAsia="Consolas" w:hAnsi="Consolas"/>
          <w:sz w:val="16"/>
          <w:szCs w:val="16"/>
        </w:rPr>
        <w:t xml:space="preserve">║  Selecteer vaardigheden die bij je passen:                   ║</w:t>
      </w:r>
    </w:p>
    <w:p>
      <w:pPr>
        <w:shd w:fill="E8F4E8" w:val="clear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                          ║</w:t>
      </w:r>
    </w:p>
    <w:p>
      <w:pPr>
        <w:shd w:fill="E8F4E8" w:val="clear"/>
      </w:pPr>
      <w:r>
        <w:rPr>
          <w:rFonts w:ascii="Consolas" w:cs="Consolas" w:eastAsia="Consolas" w:hAnsi="Consolas"/>
          <w:sz w:val="16"/>
          <w:szCs w:val="16"/>
        </w:rPr>
        <w:t xml:space="preserve">║  [✓] Coachen                    [✓] Samenwerken              ║</w:t>
      </w:r>
    </w:p>
    <w:p>
      <w:pPr>
        <w:shd w:fill="E8F4E8" w:val="clear"/>
      </w:pPr>
      <w:r>
        <w:rPr>
          <w:rFonts w:ascii="Consolas" w:cs="Consolas" w:eastAsia="Consolas" w:hAnsi="Consolas"/>
          <w:sz w:val="16"/>
          <w:szCs w:val="16"/>
        </w:rPr>
        <w:t xml:space="preserve">║  [ ] Begeleiden                 [✓] Communiceren             ║</w:t>
      </w:r>
    </w:p>
    <w:p>
      <w:pPr>
        <w:shd w:fill="E8F4E8" w:val="clear"/>
      </w:pPr>
      <w:r>
        <w:rPr>
          <w:rFonts w:ascii="Consolas" w:cs="Consolas" w:eastAsia="Consolas" w:hAnsi="Consolas"/>
          <w:sz w:val="16"/>
          <w:szCs w:val="16"/>
        </w:rPr>
        <w:t xml:space="preserve">║  [ ] Adviseren                  [ ] Onderhandelen            ║</w:t>
      </w:r>
    </w:p>
    <w:p>
      <w:pPr>
        <w:shd w:fill="E8F4E8" w:val="clear"/>
      </w:pPr>
      <w:r>
        <w:rPr>
          <w:rFonts w:ascii="Consolas" w:cs="Consolas" w:eastAsia="Consolas" w:hAnsi="Consolas"/>
          <w:sz w:val="16"/>
          <w:szCs w:val="16"/>
        </w:rPr>
        <w:t xml:space="preserve">║                                                              ║</w:t>
      </w:r>
    </w:p>
    <w:p>
      <w:pPr>
        <w:shd w:fill="E8F4E8" w:val="clear"/>
      </w:pPr>
      <w:r>
        <w:rPr>
          <w:rFonts w:ascii="Consolas" w:cs="Consolas" w:eastAsia="Consolas" w:hAnsi="Consolas"/>
          <w:sz w:val="16"/>
          <w:szCs w:val="16"/>
        </w:rPr>
        <w:t xml:space="preserve">║  ┌─────────────────────────────────────────────────────────┐ ║</w:t>
      </w:r>
    </w:p>
    <w:p>
      <w:pPr>
        <w:shd w:fill="E8F4E8" w:val="clear"/>
      </w:pPr>
      <w:r>
        <w:rPr>
          <w:rFonts w:ascii="Consolas" w:cs="Consolas" w:eastAsia="Consolas" w:hAnsi="Consolas"/>
          <w:sz w:val="16"/>
          <w:szCs w:val="16"/>
        </w:rPr>
        <w:t xml:space="preserve">║  │  3 vaardigheden geselecteerd                            │ ║</w:t>
      </w:r>
    </w:p>
    <w:p>
      <w:pPr>
        <w:shd w:fill="E8F4E8" w:val="clear"/>
      </w:pPr>
      <w:r>
        <w:rPr>
          <w:rFonts w:ascii="Consolas" w:cs="Consolas" w:eastAsia="Consolas" w:hAnsi="Consolas"/>
          <w:sz w:val="16"/>
          <w:szCs w:val="16"/>
        </w:rPr>
        <w:t xml:space="preserve">║  │  [Match met beroepen →]                                 │ ║</w:t>
      </w:r>
    </w:p>
    <w:p>
      <w:pPr>
        <w:shd w:fill="E8F4E8" w:val="clear"/>
      </w:pPr>
      <w:r>
        <w:rPr>
          <w:rFonts w:ascii="Consolas" w:cs="Consolas" w:eastAsia="Consolas" w:hAnsi="Consolas"/>
          <w:sz w:val="16"/>
          <w:szCs w:val="16"/>
        </w:rPr>
        <w:t xml:space="preserve">║  └─────────────────────────────────────────────────────────┘ ║</w:t>
      </w:r>
    </w:p>
    <w:p>
      <w:pPr>
        <w:shd w:fill="E8F4E8" w:val="clear"/>
      </w:pPr>
      <w:r>
        <w:rPr>
          <w:rFonts w:ascii="Consolas" w:cs="Consolas" w:eastAsia="Consolas" w:hAnsi="Consolas"/>
          <w:sz w:val="16"/>
          <w:szCs w:val="16"/>
        </w:rPr>
        <w:t xml:space="preserve">╚══════════════════════════════════════════════════════════════╝</w:t>
      </w:r>
    </w:p>
    <w:p>
      <w:pPr>
        <w:pStyle w:val="Heading1"/>
        <w:spacing w:before="400"/>
      </w:pPr>
      <w:r>
        <w:t xml:space="preserve">6. Implementatie Plan</w:t>
      </w:r>
    </w:p>
    <w:p>
      <w:pPr>
        <w:pStyle w:val="Heading2"/>
      </w:pPr>
      <w:r>
        <w:t xml:space="preserve">Fase 1: Backend API (1-2 uur)</w:t>
      </w:r>
    </w:p>
    <w:p>
      <w:pPr>
        <w:pStyle w:val="ListParagraph"/>
        <w:numPr>
          <w:ilvl w:val="0"/>
          <w:numId w:val="6"/>
        </w:numPr>
      </w:pPr>
      <w:r>
        <w:t xml:space="preserve">Endpoint toevoegen aan server.js voor RIASEC vaardigheden</w:t>
      </w:r>
    </w:p>
    <w:p>
      <w:pPr>
        <w:pStyle w:val="ListParagraph"/>
        <w:numPr>
          <w:ilvl w:val="0"/>
          <w:numId w:val="6"/>
        </w:numPr>
      </w:pPr>
      <w:r>
        <w:t xml:space="preserve">SPARQL query implementeren met hasRIASEC predicaat</w:t>
      </w:r>
    </w:p>
    <w:p>
      <w:pPr>
        <w:pStyle w:val="ListParagraph"/>
        <w:numPr>
          <w:ilvl w:val="0"/>
          <w:numId w:val="6"/>
        </w:numPr>
      </w:pPr>
      <w:r>
        <w:t xml:space="preserve">Caching toevoegen voor performance</w:t>
      </w:r>
    </w:p>
    <w:p>
      <w:pPr>
        <w:pStyle w:val="Heading2"/>
      </w:pPr>
      <w:r>
        <w:t xml:space="preserve">Fase 2: Frontend Componenten (2-3 uur)</w:t>
      </w:r>
    </w:p>
    <w:p>
      <w:pPr>
        <w:pStyle w:val="ListParagraph"/>
        <w:numPr>
          <w:ilvl w:val="0"/>
          <w:numId w:val="6"/>
        </w:numPr>
      </w:pPr>
      <w:r>
        <w:t xml:space="preserve">RiasecSkillSelector component bouwen</w:t>
      </w:r>
    </w:p>
    <w:p>
      <w:pPr>
        <w:pStyle w:val="ListParagraph"/>
        <w:numPr>
          <w:ilvl w:val="0"/>
          <w:numId w:val="6"/>
        </w:numPr>
      </w:pPr>
      <w:r>
        <w:t xml:space="preserve">RiasecTest uitbreiden met callback</w:t>
      </w:r>
    </w:p>
    <w:p>
      <w:pPr>
        <w:pStyle w:val="ListParagraph"/>
        <w:numPr>
          <w:ilvl w:val="0"/>
          <w:numId w:val="6"/>
        </w:numPr>
      </w:pPr>
      <w:r>
        <w:t xml:space="preserve">Integratie met MatchModal</w:t>
      </w:r>
    </w:p>
    <w:p>
      <w:pPr>
        <w:pStyle w:val="Heading2"/>
      </w:pPr>
      <w:r>
        <w:t xml:space="preserve">Fase 3: Testing &amp; Polish (1-2 uur)</w:t>
      </w:r>
    </w:p>
    <w:p>
      <w:pPr>
        <w:pStyle w:val="ListParagraph"/>
        <w:numPr>
          <w:ilvl w:val="0"/>
          <w:numId w:val="6"/>
        </w:numPr>
      </w:pPr>
      <w:r>
        <w:t xml:space="preserve">E2E flow testen</w:t>
      </w:r>
    </w:p>
    <w:p>
      <w:pPr>
        <w:pStyle w:val="ListParagraph"/>
        <w:numPr>
          <w:ilvl w:val="0"/>
          <w:numId w:val="6"/>
        </w:numPr>
      </w:pPr>
      <w:r>
        <w:t xml:space="preserve">Edge cases afhandelen (geen vaardigheden gevonden, API errors)</w:t>
      </w:r>
    </w:p>
    <w:p>
      <w:pPr>
        <w:pStyle w:val="ListParagraph"/>
        <w:numPr>
          <w:ilvl w:val="0"/>
          <w:numId w:val="6"/>
        </w:numPr>
      </w:pPr>
      <w:r>
        <w:t xml:space="preserve">UI polish en responsive design</w:t>
      </w:r>
    </w:p>
    <w:p>
      <w:pPr>
        <w:pStyle w:val="Heading1"/>
      </w:pPr>
      <w:r>
        <w:t xml:space="preserve">7. Overwogen Alternatieven</w:t>
      </w:r>
    </w:p>
    <w:p>
      <w:pPr>
        <w:spacing w:after="200"/>
      </w:pPr>
      <w:r>
        <w:rPr>
          <w:b/>
          <w:bCs/>
        </w:rPr>
        <w:t xml:space="preserve">1. Automatische selectie: </w:t>
      </w:r>
      <w:r>
        <w:t xml:space="preserve">Alle vaardigheden van top-3 letters automatisch selecteren. Afgewezen omdat dit te veel irrelevante vaardigheden zou opleveren.</w:t>
      </w:r>
    </w:p>
    <w:p>
      <w:pPr>
        <w:spacing w:after="200"/>
      </w:pPr>
      <w:r>
        <w:rPr>
          <w:b/>
          <w:bCs/>
        </w:rPr>
        <w:t xml:space="preserve">2. Score-gebaseerde weging: </w:t>
      </w:r>
      <w:r>
        <w:t xml:space="preserve">Vaardigheden wegen op basis van RIASEC score. Mogelijk als toekomstige uitbreiding, maar maakt de eerste versie te complex.</w:t>
      </w:r>
    </w:p>
    <w:p>
      <w:pPr>
        <w:spacing w:after="200"/>
      </w:pPr>
      <w:r>
        <w:rPr>
          <w:b/>
          <w:bCs/>
        </w:rPr>
        <w:t xml:space="preserve">3. Direct naar matching zonder selectie: </w:t>
      </w:r>
      <w:r>
        <w:t xml:space="preserve">Afgewezen omdat gebruikers dan geen controle hebben over hun profiel.</w:t>
      </w:r>
    </w:p>
    <w:p>
      <w:pPr>
        <w:pStyle w:val="Heading1"/>
      </w:pPr>
      <w:r>
        <w:t xml:space="preserve">8. Conclusie</w:t>
      </w:r>
    </w:p>
    <w:p>
      <w:pPr>
        <w:spacing w:after="200"/>
      </w:pPr>
      <w:r>
        <w:t xml:space="preserve">Dit ontwerp biedt een gebruiksvriendelijke manier om een profiel op te bouwen op basis van persoonlijkheid en interesses via de RIASEC test. De implementatie hergebruikt bestaande componenten (MatchModal) en data-relaties (cnlo:hasRIASEC) voor een efficiënte ontwikkeling.</w:t>
      </w:r>
    </w:p>
    <w:p>
      <w:pPr>
        <w:spacing w:after="200"/>
      </w:pPr>
      <w:r>
        <w:rPr>
          <w:b/>
          <w:bCs/>
          <w:i/>
          <w:iCs/>
        </w:rPr>
        <w:t xml:space="preserve">Geschatte totale ontwikkeltijd: 4-7 uur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400"/>
      <w:jc w:val="center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5A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2025-12-29T21:36:38.077Z</dcterms:created>
  <dcterms:modified xsi:type="dcterms:W3CDTF">2025-12-29T21:36:38.078Z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