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563EB"/>
          <w:sz w:val="72"/>
        </w:rPr>
        <w:t>UniSchedule</w:t>
      </w:r>
    </w:p>
    <w:p>
      <w:pPr>
        <w:jc w:val="center"/>
      </w:pPr>
      <w:r>
        <w:rPr>
          <w:color w:val="475569"/>
          <w:sz w:val="32"/>
        </w:rPr>
        <w:t>Plateforme de Gestion des Emplois du Temps Universitaires</w:t>
      </w:r>
    </w:p>
    <w:p>
      <w:pPr>
        <w:jc w:val="center"/>
      </w:pPr>
      <w:r>
        <w:rPr>
          <w:color w:val="94A3B8"/>
          <w:sz w:val="22"/>
        </w:rPr>
        <w:t>Documentation Technique &amp; Fonctionnelle  -  09/05/2026</w:t>
      </w:r>
    </w:p>
    <w:p>
      <w:r>
        <w:br w:type="page"/>
      </w:r>
    </w:p>
    <w:p>
      <w:pPr>
        <w:pStyle w:val="Heading1"/>
      </w:pPr>
      <w:r>
        <w:rPr>
          <w:color w:val="1E293B"/>
          <w:sz w:val="36"/>
        </w:rPr>
        <w:t>1. Vue d'ensemble du projet</w:t>
      </w:r>
    </w:p>
    <w:p>
      <w:r>
        <w:t>UniSchedule est une application web de gestion des emplois du temps universitaires. Elle couvre l'ensemble du cycle academique : creation de la structure (universite -&gt; faculte -&gt; departement -&gt; promotion -&gt; classe), planification des cours, gestion des professeurs, suivi des etudiants, depot et correction des TPs, publication des notes et bulletins.</w:t>
      </w:r>
    </w:p>
    <w:p>
      <w:pPr>
        <w:pStyle w:val="Heading2"/>
      </w:pPr>
      <w:r>
        <w:rPr>
          <w:color w:val="2563EB"/>
          <w:sz w:val="28"/>
        </w:rPr>
        <w:t>1.1 Stack technique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563EB"/>
            <w:tcW w:w="2268" w:type="dx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Composant</w:t>
            </w:r>
          </w:p>
        </w:tc>
        <w:tc>
          <w:tcPr>
            <w:tcW w:type="dxa" w:w="2880"/>
            <w:shd w:val="clear" w:color="auto" w:fill="2563EB"/>
            <w:tcW w:w="2835" w:type="dx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Technologie</w:t>
            </w:r>
          </w:p>
        </w:tc>
        <w:tc>
          <w:tcPr>
            <w:tcW w:type="dxa" w:w="2880"/>
            <w:shd w:val="clear" w:color="auto" w:fill="2563EB"/>
            <w:tcW w:w="3685" w:type="dx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Role</w:t>
            </w:r>
          </w:p>
        </w:tc>
      </w:tr>
      <w:tr>
        <w:tc>
          <w:tcPr>
            <w:tcW w:type="dxa" w:w="2880"/>
            <w:tcW w:w="2268" w:type="dxa"/>
            <w:shd w:val="clear" w:color="auto" w:fill="F8FAFC"/>
          </w:tcPr>
          <w:p>
            <w:r>
              <w:rPr>
                <w:sz w:val="20"/>
              </w:rPr>
              <w:t>Frontend / UI</w:t>
            </w:r>
          </w:p>
        </w:tc>
        <w:tc>
          <w:tcPr>
            <w:tcW w:type="dxa" w:w="2880"/>
            <w:tcW w:w="2835" w:type="dxa"/>
            <w:shd w:val="clear" w:color="auto" w:fill="F8FAFC"/>
          </w:tcPr>
          <w:p>
            <w:r>
              <w:rPr>
                <w:sz w:val="20"/>
              </w:rPr>
              <w:t>Streamlit 1.x</w:t>
            </w:r>
          </w:p>
        </w:tc>
        <w:tc>
          <w:tcPr>
            <w:tcW w:type="dxa" w:w="2880"/>
            <w:tcW w:w="3685" w:type="dxa"/>
            <w:shd w:val="clear" w:color="auto" w:fill="F8FAFC"/>
          </w:tcPr>
          <w:p>
            <w:r>
              <w:rPr>
                <w:sz w:val="20"/>
              </w:rPr>
              <w:t>Interface web multi-pages, rendu HTML/CSS</w:t>
            </w:r>
          </w:p>
        </w:tc>
      </w:tr>
      <w:tr>
        <w:tc>
          <w:tcPr>
            <w:tcW w:type="dxa" w:w="2880"/>
            <w:tcW w:w="2268" w:type="dxa"/>
          </w:tcPr>
          <w:p>
            <w:r>
              <w:rPr>
                <w:sz w:val="20"/>
              </w:rPr>
              <w:t>Base de donnees</w:t>
            </w:r>
          </w:p>
        </w:tc>
        <w:tc>
          <w:tcPr>
            <w:tcW w:type="dxa" w:w="2880"/>
            <w:tcW w:w="2835" w:type="dxa"/>
          </w:tcPr>
          <w:p>
            <w:r>
              <w:rPr>
                <w:sz w:val="20"/>
              </w:rPr>
              <w:t>PostgreSQL 14+</w:t>
            </w:r>
          </w:p>
        </w:tc>
        <w:tc>
          <w:tcPr>
            <w:tcW w:type="dxa" w:w="2880"/>
            <w:tcW w:w="3685" w:type="dxa"/>
          </w:tcPr>
          <w:p>
            <w:r>
              <w:rPr>
                <w:sz w:val="20"/>
              </w:rPr>
              <w:t>Stockage relationnel complet</w:t>
            </w:r>
          </w:p>
        </w:tc>
      </w:tr>
      <w:tr>
        <w:tc>
          <w:tcPr>
            <w:tcW w:type="dxa" w:w="2880"/>
            <w:tcW w:w="2268" w:type="dxa"/>
            <w:shd w:val="clear" w:color="auto" w:fill="F8FAFC"/>
          </w:tcPr>
          <w:p>
            <w:r>
              <w:rPr>
                <w:sz w:val="20"/>
              </w:rPr>
              <w:t>Connecteur DB</w:t>
            </w:r>
          </w:p>
        </w:tc>
        <w:tc>
          <w:tcPr>
            <w:tcW w:type="dxa" w:w="2880"/>
            <w:tcW w:w="2835" w:type="dxa"/>
            <w:shd w:val="clear" w:color="auto" w:fill="F8FAFC"/>
          </w:tcPr>
          <w:p>
            <w:r>
              <w:rPr>
                <w:sz w:val="20"/>
              </w:rPr>
              <w:t>psycopg2 + ThreadedConnectionPool</w:t>
            </w:r>
          </w:p>
        </w:tc>
        <w:tc>
          <w:tcPr>
            <w:tcW w:type="dxa" w:w="2880"/>
            <w:tcW w:w="3685" w:type="dxa"/>
            <w:shd w:val="clear" w:color="auto" w:fill="F8FAFC"/>
          </w:tcPr>
          <w:p>
            <w:r>
              <w:rPr>
                <w:sz w:val="20"/>
              </w:rPr>
              <w:t>Pool de connexions (configurable)</w:t>
            </w:r>
          </w:p>
        </w:tc>
      </w:tr>
      <w:tr>
        <w:tc>
          <w:tcPr>
            <w:tcW w:type="dxa" w:w="2880"/>
            <w:tcW w:w="2268" w:type="dxa"/>
          </w:tcPr>
          <w:p>
            <w:r>
              <w:rPr>
                <w:sz w:val="20"/>
              </w:rPr>
              <w:t>Stockage fichiers</w:t>
            </w:r>
          </w:p>
        </w:tc>
        <w:tc>
          <w:tcPr>
            <w:tcW w:type="dxa" w:w="2880"/>
            <w:tcW w:w="2835" w:type="dxa"/>
          </w:tcPr>
          <w:p>
            <w:r>
              <w:rPr>
                <w:sz w:val="20"/>
              </w:rPr>
              <w:t>Supabase Storage</w:t>
            </w:r>
          </w:p>
        </w:tc>
        <w:tc>
          <w:tcPr>
            <w:tcW w:type="dxa" w:w="2880"/>
            <w:tcW w:w="3685" w:type="dxa"/>
          </w:tcPr>
          <w:p>
            <w:r>
              <w:rPr>
                <w:sz w:val="20"/>
              </w:rPr>
              <w:t>PDFs, logos, pieces jointes</w:t>
            </w:r>
          </w:p>
        </w:tc>
      </w:tr>
      <w:tr>
        <w:tc>
          <w:tcPr>
            <w:tcW w:type="dxa" w:w="2880"/>
            <w:tcW w:w="2268" w:type="dxa"/>
            <w:shd w:val="clear" w:color="auto" w:fill="F8FAFC"/>
          </w:tcPr>
          <w:p>
            <w:r>
              <w:rPr>
                <w:sz w:val="20"/>
              </w:rPr>
              <w:t>Authentification</w:t>
            </w:r>
          </w:p>
        </w:tc>
        <w:tc>
          <w:tcPr>
            <w:tcW w:type="dxa" w:w="2880"/>
            <w:tcW w:w="2835" w:type="dxa"/>
            <w:shd w:val="clear" w:color="auto" w:fill="F8FAFC"/>
          </w:tcPr>
          <w:p>
            <w:r>
              <w:rPr>
                <w:sz w:val="20"/>
              </w:rPr>
              <w:t>bcrypt + session_state</w:t>
            </w:r>
          </w:p>
        </w:tc>
        <w:tc>
          <w:tcPr>
            <w:tcW w:type="dxa" w:w="2880"/>
            <w:tcW w:w="3685" w:type="dxa"/>
            <w:shd w:val="clear" w:color="auto" w:fill="F8FAFC"/>
          </w:tcPr>
          <w:p>
            <w:r>
              <w:rPr>
                <w:sz w:val="20"/>
              </w:rPr>
              <w:t>Hachage mots de passe, sessions</w:t>
            </w:r>
          </w:p>
        </w:tc>
      </w:tr>
      <w:tr>
        <w:tc>
          <w:tcPr>
            <w:tcW w:type="dxa" w:w="2880"/>
            <w:tcW w:w="2268" w:type="dxa"/>
          </w:tcPr>
          <w:p>
            <w:r>
              <w:rPr>
                <w:sz w:val="20"/>
              </w:rPr>
              <w:t>Export PDF</w:t>
            </w:r>
          </w:p>
        </w:tc>
        <w:tc>
          <w:tcPr>
            <w:tcW w:type="dxa" w:w="2880"/>
            <w:tcW w:w="2835" w:type="dxa"/>
          </w:tcPr>
          <w:p>
            <w:r>
              <w:rPr>
                <w:sz w:val="20"/>
              </w:rPr>
              <w:t>ReportLab / WeasyPrint</w:t>
            </w:r>
          </w:p>
        </w:tc>
        <w:tc>
          <w:tcPr>
            <w:tcW w:type="dxa" w:w="2880"/>
            <w:tcW w:w="3685" w:type="dxa"/>
          </w:tcPr>
          <w:p>
            <w:r>
              <w:rPr>
                <w:sz w:val="20"/>
              </w:rPr>
              <w:t>Bulletins et releves de notes</w:t>
            </w:r>
          </w:p>
        </w:tc>
      </w:tr>
      <w:tr>
        <w:tc>
          <w:tcPr>
            <w:tcW w:type="dxa" w:w="2880"/>
            <w:tcW w:w="2268" w:type="dxa"/>
            <w:shd w:val="clear" w:color="auto" w:fill="F8FAFC"/>
          </w:tcPr>
          <w:p>
            <w:r>
              <w:rPr>
                <w:sz w:val="20"/>
              </w:rPr>
              <w:t>Export iCal</w:t>
            </w:r>
          </w:p>
        </w:tc>
        <w:tc>
          <w:tcPr>
            <w:tcW w:type="dxa" w:w="2880"/>
            <w:tcW w:w="2835" w:type="dxa"/>
            <w:shd w:val="clear" w:color="auto" w:fill="F8FAFC"/>
          </w:tcPr>
          <w:p>
            <w:r>
              <w:rPr>
                <w:sz w:val="20"/>
              </w:rPr>
              <w:t>icalendar</w:t>
            </w:r>
          </w:p>
        </w:tc>
        <w:tc>
          <w:tcPr>
            <w:tcW w:type="dxa" w:w="2880"/>
            <w:tcW w:w="3685" w:type="dxa"/>
            <w:shd w:val="clear" w:color="auto" w:fill="F8FAFC"/>
          </w:tcPr>
          <w:p>
            <w:r>
              <w:rPr>
                <w:sz w:val="20"/>
              </w:rPr>
              <w:t>Export emploi du temps format .ics</w:t>
            </w:r>
          </w:p>
        </w:tc>
      </w:tr>
      <w:tr>
        <w:tc>
          <w:tcPr>
            <w:tcW w:type="dxa" w:w="2880"/>
            <w:tcW w:w="2268" w:type="dxa"/>
          </w:tcPr>
          <w:p>
            <w:r>
              <w:rPr>
                <w:sz w:val="20"/>
              </w:rPr>
              <w:t>Serveur</w:t>
            </w:r>
          </w:p>
        </w:tc>
        <w:tc>
          <w:tcPr>
            <w:tcW w:type="dxa" w:w="2880"/>
            <w:tcW w:w="2835" w:type="dxa"/>
          </w:tcPr>
          <w:p>
            <w:r>
              <w:rPr>
                <w:sz w:val="20"/>
              </w:rPr>
              <w:t>VPS Linux recommande</w:t>
            </w:r>
          </w:p>
        </w:tc>
        <w:tc>
          <w:tcPr>
            <w:tcW w:type="dxa" w:w="2880"/>
            <w:tcW w:w="3685" w:type="dxa"/>
          </w:tcPr>
          <w:p>
            <w:r>
              <w:rPr>
                <w:sz w:val="20"/>
              </w:rPr>
              <w:t>Nginx + systemd + SSL Let's Encrypt</w:t>
            </w:r>
          </w:p>
        </w:tc>
      </w:tr>
    </w:tbl>
    <w:p/>
    <w:p>
      <w:pPr>
        <w:pStyle w:val="Heading2"/>
      </w:pPr>
      <w:r>
        <w:rPr>
          <w:color w:val="2563EB"/>
          <w:sz w:val="28"/>
        </w:rPr>
        <w:t>1.2 Structure des fichiers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563EB"/>
            <w:tcW w:w="3118" w:type="dx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Fichier / Dossier</w:t>
            </w:r>
          </w:p>
        </w:tc>
        <w:tc>
          <w:tcPr>
            <w:tcW w:type="dxa" w:w="4320"/>
            <w:shd w:val="clear" w:color="auto" w:fill="2563EB"/>
            <w:tcW w:w="5670" w:type="dx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4320"/>
            <w:tcW w:w="3118" w:type="dxa"/>
            <w:shd w:val="clear" w:color="auto" w:fill="F8FAFC"/>
          </w:tcPr>
          <w:p>
            <w:r>
              <w:rPr>
                <w:sz w:val="20"/>
              </w:rPr>
              <w:t>app.py</w:t>
            </w:r>
          </w:p>
        </w:tc>
        <w:tc>
          <w:tcPr>
            <w:tcW w:type="dxa" w:w="4320"/>
            <w:tcW w:w="5670" w:type="dxa"/>
            <w:shd w:val="clear" w:color="auto" w:fill="F8FAFC"/>
          </w:tcPr>
          <w:p>
            <w:r>
              <w:rPr>
                <w:sz w:val="20"/>
              </w:rPr>
              <w:t>Point d'entree - navigation multi-roles, sidebar</w:t>
            </w:r>
          </w:p>
        </w:tc>
      </w:tr>
      <w:tr>
        <w:tc>
          <w:tcPr>
            <w:tcW w:type="dxa" w:w="4320"/>
            <w:tcW w:w="3118" w:type="dxa"/>
          </w:tcPr>
          <w:p>
            <w:r>
              <w:rPr>
                <w:sz w:val="20"/>
              </w:rPr>
              <w:t>db/connection.py</w:t>
            </w:r>
          </w:p>
        </w:tc>
        <w:tc>
          <w:tcPr>
            <w:tcW w:type="dxa" w:w="4320"/>
            <w:tcW w:w="5670" w:type="dxa"/>
          </w:tcPr>
          <w:p>
            <w:r>
              <w:rPr>
                <w:sz w:val="20"/>
              </w:rPr>
              <w:t>Pool de connexions PostgreSQL, execute_query()</w:t>
            </w:r>
          </w:p>
        </w:tc>
      </w:tr>
      <w:tr>
        <w:tc>
          <w:tcPr>
            <w:tcW w:type="dxa" w:w="4320"/>
            <w:tcW w:w="3118" w:type="dxa"/>
            <w:shd w:val="clear" w:color="auto" w:fill="F8FAFC"/>
          </w:tcPr>
          <w:p>
            <w:r>
              <w:rPr>
                <w:sz w:val="20"/>
              </w:rPr>
              <w:t>db/queries.py</w:t>
            </w:r>
          </w:p>
        </w:tc>
        <w:tc>
          <w:tcPr>
            <w:tcW w:type="dxa" w:w="4320"/>
            <w:tcW w:w="5670" w:type="dxa"/>
            <w:shd w:val="clear" w:color="auto" w:fill="F8FAFC"/>
          </w:tcPr>
          <w:p>
            <w:r>
              <w:rPr>
                <w:sz w:val="20"/>
              </w:rPr>
              <w:t>Toutes les requetes SQL (30+ classes de queries)</w:t>
            </w:r>
          </w:p>
        </w:tc>
      </w:tr>
      <w:tr>
        <w:tc>
          <w:tcPr>
            <w:tcW w:type="dxa" w:w="4320"/>
            <w:tcW w:w="3118" w:type="dxa"/>
          </w:tcPr>
          <w:p>
            <w:r>
              <w:rPr>
                <w:sz w:val="20"/>
              </w:rPr>
              <w:t>utils/auth.py</w:t>
            </w:r>
          </w:p>
        </w:tc>
        <w:tc>
          <w:tcPr>
            <w:tcW w:type="dxa" w:w="4320"/>
            <w:tcW w:w="5670" w:type="dxa"/>
          </w:tcPr>
          <w:p>
            <w:r>
              <w:rPr>
                <w:sz w:val="20"/>
              </w:rPr>
              <w:t>Authentification, hachage, creation comptes</w:t>
            </w:r>
          </w:p>
        </w:tc>
      </w:tr>
      <w:tr>
        <w:tc>
          <w:tcPr>
            <w:tcW w:type="dxa" w:w="4320"/>
            <w:tcW w:w="3118" w:type="dxa"/>
            <w:shd w:val="clear" w:color="auto" w:fill="F8FAFC"/>
          </w:tcPr>
          <w:p>
            <w:r>
              <w:rPr>
                <w:sz w:val="20"/>
              </w:rPr>
              <w:t>utils/components.py</w:t>
            </w:r>
          </w:p>
        </w:tc>
        <w:tc>
          <w:tcPr>
            <w:tcW w:type="dxa" w:w="4320"/>
            <w:tcW w:w="5670" w:type="dxa"/>
            <w:shd w:val="clear" w:color="auto" w:fill="F8FAFC"/>
          </w:tcPr>
          <w:p>
            <w:r>
              <w:rPr>
                <w:sz w:val="20"/>
              </w:rPr>
              <w:t>Composants UI reutilisables (CSS global, cartes, tableaux)</w:t>
            </w:r>
          </w:p>
        </w:tc>
      </w:tr>
      <w:tr>
        <w:tc>
          <w:tcPr>
            <w:tcW w:type="dxa" w:w="4320"/>
            <w:tcW w:w="3118" w:type="dxa"/>
          </w:tcPr>
          <w:p>
            <w:r>
              <w:rPr>
                <w:sz w:val="20"/>
              </w:rPr>
              <w:t>utils/storage.py</w:t>
            </w:r>
          </w:p>
        </w:tc>
        <w:tc>
          <w:tcPr>
            <w:tcW w:type="dxa" w:w="4320"/>
            <w:tcW w:w="5670" w:type="dxa"/>
          </w:tcPr>
          <w:p>
            <w:r>
              <w:rPr>
                <w:sz w:val="20"/>
              </w:rPr>
              <w:t>Upload/download fichiers Supabase Storage</w:t>
            </w:r>
          </w:p>
        </w:tc>
      </w:tr>
      <w:tr>
        <w:tc>
          <w:tcPr>
            <w:tcW w:type="dxa" w:w="4320"/>
            <w:tcW w:w="3118" w:type="dxa"/>
            <w:shd w:val="clear" w:color="auto" w:fill="F8FAFC"/>
          </w:tcPr>
          <w:p>
            <w:r>
              <w:rPr>
                <w:sz w:val="20"/>
              </w:rPr>
              <w:t>utils/pdf_export.py</w:t>
            </w:r>
          </w:p>
        </w:tc>
        <w:tc>
          <w:tcPr>
            <w:tcW w:type="dxa" w:w="4320"/>
            <w:tcW w:w="5670" w:type="dxa"/>
            <w:shd w:val="clear" w:color="auto" w:fill="F8FAFC"/>
          </w:tcPr>
          <w:p>
            <w:r>
              <w:rPr>
                <w:sz w:val="20"/>
              </w:rPr>
              <w:t>Generation bulletins PDF</w:t>
            </w:r>
          </w:p>
        </w:tc>
      </w:tr>
      <w:tr>
        <w:tc>
          <w:tcPr>
            <w:tcW w:type="dxa" w:w="4320"/>
            <w:tcW w:w="3118" w:type="dxa"/>
          </w:tcPr>
          <w:p>
            <w:r>
              <w:rPr>
                <w:sz w:val="20"/>
              </w:rPr>
              <w:t>utils/ical_export.py</w:t>
            </w:r>
          </w:p>
        </w:tc>
        <w:tc>
          <w:tcPr>
            <w:tcW w:type="dxa" w:w="4320"/>
            <w:tcW w:w="5670" w:type="dxa"/>
          </w:tcPr>
          <w:p>
            <w:r>
              <w:rPr>
                <w:sz w:val="20"/>
              </w:rPr>
              <w:t>Export emploi du temps .ics</w:t>
            </w:r>
          </w:p>
        </w:tc>
      </w:tr>
      <w:tr>
        <w:tc>
          <w:tcPr>
            <w:tcW w:type="dxa" w:w="4320"/>
            <w:tcW w:w="3118" w:type="dxa"/>
            <w:shd w:val="clear" w:color="auto" w:fill="F8FAFC"/>
          </w:tcPr>
          <w:p>
            <w:r>
              <w:rPr>
                <w:sz w:val="20"/>
              </w:rPr>
              <w:t>utils/notifications.py</w:t>
            </w:r>
          </w:p>
        </w:tc>
        <w:tc>
          <w:tcPr>
            <w:tcW w:type="dxa" w:w="4320"/>
            <w:tcW w:w="5670" w:type="dxa"/>
            <w:shd w:val="clear" w:color="auto" w:fill="F8FAFC"/>
          </w:tcPr>
          <w:p>
            <w:r>
              <w:rPr>
                <w:sz w:val="20"/>
              </w:rPr>
              <w:t>Notifications in-app</w:t>
            </w:r>
          </w:p>
        </w:tc>
      </w:tr>
      <w:tr>
        <w:tc>
          <w:tcPr>
            <w:tcW w:type="dxa" w:w="4320"/>
            <w:tcW w:w="3118" w:type="dxa"/>
          </w:tcPr>
          <w:p>
            <w:r>
              <w:rPr>
                <w:sz w:val="20"/>
              </w:rPr>
              <w:t>pages/1_Accueil.py</w:t>
            </w:r>
          </w:p>
        </w:tc>
        <w:tc>
          <w:tcPr>
            <w:tcW w:type="dxa" w:w="4320"/>
            <w:tcW w:w="5670" w:type="dxa"/>
          </w:tcPr>
          <w:p>
            <w:r>
              <w:rPr>
                <w:sz w:val="20"/>
              </w:rPr>
              <w:t>Page publique - liste des universites, stats plateforme</w:t>
            </w:r>
          </w:p>
        </w:tc>
      </w:tr>
      <w:tr>
        <w:tc>
          <w:tcPr>
            <w:tcW w:type="dxa" w:w="4320"/>
            <w:tcW w:w="3118" w:type="dxa"/>
            <w:shd w:val="clear" w:color="auto" w:fill="F8FAFC"/>
          </w:tcPr>
          <w:p>
            <w:r>
              <w:rPr>
                <w:sz w:val="20"/>
              </w:rPr>
              <w:t>pages/2_Horaire.py</w:t>
            </w:r>
          </w:p>
        </w:tc>
        <w:tc>
          <w:tcPr>
            <w:tcW w:type="dxa" w:w="4320"/>
            <w:tcW w:w="5670" w:type="dxa"/>
            <w:shd w:val="clear" w:color="auto" w:fill="F8FAFC"/>
          </w:tcPr>
          <w:p>
            <w:r>
              <w:rPr>
                <w:sz w:val="20"/>
              </w:rPr>
              <w:t>Page publique - emploi du temps par classe</w:t>
            </w:r>
          </w:p>
        </w:tc>
      </w:tr>
      <w:tr>
        <w:tc>
          <w:tcPr>
            <w:tcW w:type="dxa" w:w="4320"/>
            <w:tcW w:w="3118" w:type="dxa"/>
          </w:tcPr>
          <w:p>
            <w:r>
              <w:rPr>
                <w:sz w:val="20"/>
              </w:rPr>
              <w:t>pages/7_Admin_Login.py</w:t>
            </w:r>
          </w:p>
        </w:tc>
        <w:tc>
          <w:tcPr>
            <w:tcW w:type="dxa" w:w="4320"/>
            <w:tcW w:w="5670" w:type="dxa"/>
          </w:tcPr>
          <w:p>
            <w:r>
              <w:rPr>
                <w:sz w:val="20"/>
              </w:rPr>
              <w:t>Connexion administrateurs (toute hierarchie)</w:t>
            </w:r>
          </w:p>
        </w:tc>
      </w:tr>
      <w:tr>
        <w:tc>
          <w:tcPr>
            <w:tcW w:type="dxa" w:w="4320"/>
            <w:tcW w:w="3118" w:type="dxa"/>
            <w:shd w:val="clear" w:color="auto" w:fill="F8FAFC"/>
          </w:tcPr>
          <w:p>
            <w:r>
              <w:rPr>
                <w:sz w:val="20"/>
              </w:rPr>
              <w:t>pages/8_Admin_Dashboard.py</w:t>
            </w:r>
          </w:p>
        </w:tc>
        <w:tc>
          <w:tcPr>
            <w:tcW w:type="dxa" w:w="4320"/>
            <w:tcW w:w="5670" w:type="dxa"/>
            <w:shd w:val="clear" w:color="auto" w:fill="F8FAFC"/>
          </w:tcPr>
          <w:p>
            <w:r>
              <w:rPr>
                <w:sz w:val="20"/>
              </w:rPr>
              <w:t>Dashboard admin (super / universite / faculte / departement)</w:t>
            </w:r>
          </w:p>
        </w:tc>
      </w:tr>
      <w:tr>
        <w:tc>
          <w:tcPr>
            <w:tcW w:type="dxa" w:w="4320"/>
            <w:tcW w:w="3118" w:type="dxa"/>
          </w:tcPr>
          <w:p>
            <w:r>
              <w:rPr>
                <w:sz w:val="20"/>
              </w:rPr>
              <w:t>pages/9_Prof_Dashboard.py</w:t>
            </w:r>
          </w:p>
        </w:tc>
        <w:tc>
          <w:tcPr>
            <w:tcW w:type="dxa" w:w="4320"/>
            <w:tcW w:w="5670" w:type="dxa"/>
          </w:tcPr>
          <w:p>
            <w:r>
              <w:rPr>
                <w:sz w:val="20"/>
              </w:rPr>
              <w:t>Dashboard professeur (8 onglets)</w:t>
            </w:r>
          </w:p>
        </w:tc>
      </w:tr>
      <w:tr>
        <w:tc>
          <w:tcPr>
            <w:tcW w:type="dxa" w:w="4320"/>
            <w:tcW w:w="3118" w:type="dxa"/>
            <w:shd w:val="clear" w:color="auto" w:fill="F8FAFC"/>
          </w:tcPr>
          <w:p>
            <w:r>
              <w:rPr>
                <w:sz w:val="20"/>
              </w:rPr>
              <w:t>pages/10_Student_Auth.py</w:t>
            </w:r>
          </w:p>
        </w:tc>
        <w:tc>
          <w:tcPr>
            <w:tcW w:type="dxa" w:w="4320"/>
            <w:tcW w:w="5670" w:type="dxa"/>
            <w:shd w:val="clear" w:color="auto" w:fill="F8FAFC"/>
          </w:tcPr>
          <w:p>
            <w:r>
              <w:rPr>
                <w:sz w:val="20"/>
              </w:rPr>
              <w:t>Connexion et inscription etudiant</w:t>
            </w:r>
          </w:p>
        </w:tc>
      </w:tr>
      <w:tr>
        <w:tc>
          <w:tcPr>
            <w:tcW w:type="dxa" w:w="4320"/>
            <w:tcW w:w="3118" w:type="dxa"/>
          </w:tcPr>
          <w:p>
            <w:r>
              <w:rPr>
                <w:sz w:val="20"/>
              </w:rPr>
              <w:t>pages/11_Student_Dashboard.py</w:t>
            </w:r>
          </w:p>
        </w:tc>
        <w:tc>
          <w:tcPr>
            <w:tcW w:type="dxa" w:w="4320"/>
            <w:tcW w:w="5670" w:type="dxa"/>
          </w:tcPr>
          <w:p>
            <w:r>
              <w:rPr>
                <w:sz w:val="20"/>
              </w:rPr>
              <w:t>Dashboard etudiant (10 onglets)</w:t>
            </w:r>
          </w:p>
        </w:tc>
      </w:tr>
      <w:tr>
        <w:tc>
          <w:tcPr>
            <w:tcW w:type="dxa" w:w="4320"/>
            <w:tcW w:w="3118" w:type="dxa"/>
            <w:shd w:val="clear" w:color="auto" w:fill="F8FAFC"/>
          </w:tcPr>
          <w:p>
            <w:r>
              <w:rPr>
                <w:sz w:val="20"/>
              </w:rPr>
              <w:t>pages/12_Prof_Auth.py</w:t>
            </w:r>
          </w:p>
        </w:tc>
        <w:tc>
          <w:tcPr>
            <w:tcW w:type="dxa" w:w="4320"/>
            <w:tcW w:w="5670" w:type="dxa"/>
            <w:shd w:val="clear" w:color="auto" w:fill="F8FAFC"/>
          </w:tcPr>
          <w:p>
            <w:r>
              <w:rPr>
                <w:sz w:val="20"/>
              </w:rPr>
              <w:t>Connexion professeur</w:t>
            </w:r>
          </w:p>
        </w:tc>
      </w:tr>
      <w:tr>
        <w:tc>
          <w:tcPr>
            <w:tcW w:type="dxa" w:w="4320"/>
            <w:tcW w:w="3118" w:type="dxa"/>
          </w:tcPr>
          <w:p>
            <w:r>
              <w:rPr>
                <w:sz w:val="20"/>
              </w:rPr>
              <w:t>.streamlit/secrets.toml</w:t>
            </w:r>
          </w:p>
        </w:tc>
        <w:tc>
          <w:tcPr>
            <w:tcW w:type="dxa" w:w="4320"/>
            <w:tcW w:w="5670" w:type="dxa"/>
          </w:tcPr>
          <w:p>
            <w:r>
              <w:rPr>
                <w:sz w:val="20"/>
              </w:rPr>
              <w:t>Configuration DB et Supabase (ne pas versionner)</w:t>
            </w:r>
          </w:p>
        </w:tc>
      </w:tr>
      <w:tr>
        <w:tc>
          <w:tcPr>
            <w:tcW w:type="dxa" w:w="4320"/>
            <w:tcW w:w="3118" w:type="dxa"/>
            <w:shd w:val="clear" w:color="auto" w:fill="F8FAFC"/>
          </w:tcPr>
          <w:p>
            <w:r>
              <w:rPr>
                <w:sz w:val="20"/>
              </w:rPr>
              <w:t>migration_v*.sql</w:t>
            </w:r>
          </w:p>
        </w:tc>
        <w:tc>
          <w:tcPr>
            <w:tcW w:type="dxa" w:w="4320"/>
            <w:tcW w:w="5670" w:type="dxa"/>
            <w:shd w:val="clear" w:color="auto" w:fill="F8FAFC"/>
          </w:tcPr>
          <w:p>
            <w:r>
              <w:rPr>
                <w:sz w:val="20"/>
              </w:rPr>
              <w:t>Scripts de migration base de donnees (v1 a v30)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E293B"/>
          <w:sz w:val="36"/>
        </w:rPr>
        <w:t>2. Hierarchie des roles</w:t>
      </w:r>
    </w:p>
    <w:p>
      <w:r>
        <w:t>L'application implemente une hierarchie a 6 niveaux. Chaque role a un perimetre d'action strictement delimite.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563EB"/>
            <w:tcW w:w="2268" w:type="dx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2880"/>
            <w:shd w:val="clear" w:color="auto" w:fill="2563EB"/>
            <w:tcW w:w="4252" w:type="dx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Perimetre</w:t>
            </w:r>
          </w:p>
        </w:tc>
        <w:tc>
          <w:tcPr>
            <w:tcW w:type="dxa" w:w="2880"/>
            <w:shd w:val="clear" w:color="auto" w:fill="2563EB"/>
            <w:tcW w:w="2268" w:type="dx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Cree par</w:t>
            </w:r>
          </w:p>
        </w:tc>
      </w:tr>
      <w:tr>
        <w:tc>
          <w:tcPr>
            <w:tcW w:type="dxa" w:w="2880"/>
            <w:tcW w:w="2268" w:type="dxa"/>
            <w:shd w:val="clear" w:color="auto" w:fill="F8FAFC"/>
          </w:tcPr>
          <w:p>
            <w:r>
              <w:rPr>
                <w:sz w:val="20"/>
              </w:rPr>
              <w:t>super_admin</w:t>
            </w:r>
          </w:p>
        </w:tc>
        <w:tc>
          <w:tcPr>
            <w:tcW w:type="dxa" w:w="2880"/>
            <w:tcW w:w="4252" w:type="dxa"/>
            <w:shd w:val="clear" w:color="auto" w:fill="F8FAFC"/>
          </w:tcPr>
          <w:p>
            <w:r>
              <w:rPr>
                <w:sz w:val="20"/>
              </w:rPr>
              <w:t>Toutes les universites de la plateforme</w:t>
            </w:r>
          </w:p>
        </w:tc>
        <w:tc>
          <w:tcPr>
            <w:tcW w:type="dxa" w:w="2880"/>
            <w:tcW w:w="2268" w:type="dxa"/>
            <w:shd w:val="clear" w:color="auto" w:fill="F8FAFC"/>
          </w:tcPr>
          <w:p>
            <w:r>
              <w:rPr>
                <w:sz w:val="20"/>
              </w:rPr>
              <w:t>Systeme</w:t>
            </w:r>
          </w:p>
        </w:tc>
      </w:tr>
      <w:tr>
        <w:tc>
          <w:tcPr>
            <w:tcW w:type="dxa" w:w="2880"/>
            <w:tcW w:w="2268" w:type="dxa"/>
          </w:tcPr>
          <w:p>
            <w:r>
              <w:rPr>
                <w:sz w:val="20"/>
              </w:rPr>
              <w:t>admin_universite</w:t>
            </w:r>
          </w:p>
        </w:tc>
        <w:tc>
          <w:tcPr>
            <w:tcW w:type="dxa" w:w="2880"/>
            <w:tcW w:w="4252" w:type="dxa"/>
          </w:tcPr>
          <w:p>
            <w:r>
              <w:rPr>
                <w:sz w:val="20"/>
              </w:rPr>
              <w:t>Une universite (profs, facultes, annonces)</w:t>
            </w:r>
          </w:p>
        </w:tc>
        <w:tc>
          <w:tcPr>
            <w:tcW w:type="dxa" w:w="2880"/>
            <w:tcW w:w="2268" w:type="dxa"/>
          </w:tcPr>
          <w:p>
            <w:r>
              <w:rPr>
                <w:sz w:val="20"/>
              </w:rPr>
              <w:t>Super Admin</w:t>
            </w:r>
          </w:p>
        </w:tc>
      </w:tr>
      <w:tr>
        <w:tc>
          <w:tcPr>
            <w:tcW w:type="dxa" w:w="2880"/>
            <w:tcW w:w="2268" w:type="dxa"/>
            <w:shd w:val="clear" w:color="auto" w:fill="F8FAFC"/>
          </w:tcPr>
          <w:p>
            <w:r>
              <w:rPr>
                <w:sz w:val="20"/>
              </w:rPr>
              <w:t>admin_faculte</w:t>
            </w:r>
          </w:p>
        </w:tc>
        <w:tc>
          <w:tcPr>
            <w:tcW w:type="dxa" w:w="2880"/>
            <w:tcW w:w="4252" w:type="dxa"/>
            <w:shd w:val="clear" w:color="auto" w:fill="F8FAFC"/>
          </w:tcPr>
          <w:p>
            <w:r>
              <w:rPr>
                <w:sz w:val="20"/>
              </w:rPr>
              <w:t>Une faculte (departements, affiliations profs)</w:t>
            </w:r>
          </w:p>
        </w:tc>
        <w:tc>
          <w:tcPr>
            <w:tcW w:type="dxa" w:w="2880"/>
            <w:tcW w:w="2268" w:type="dxa"/>
            <w:shd w:val="clear" w:color="auto" w:fill="F8FAFC"/>
          </w:tcPr>
          <w:p>
            <w:r>
              <w:rPr>
                <w:sz w:val="20"/>
              </w:rPr>
              <w:t>Admin Universite</w:t>
            </w:r>
          </w:p>
        </w:tc>
      </w:tr>
      <w:tr>
        <w:tc>
          <w:tcPr>
            <w:tcW w:type="dxa" w:w="2880"/>
            <w:tcW w:w="2268" w:type="dxa"/>
          </w:tcPr>
          <w:p>
            <w:r>
              <w:rPr>
                <w:sz w:val="20"/>
              </w:rPr>
              <w:t>admin_departement</w:t>
            </w:r>
          </w:p>
        </w:tc>
        <w:tc>
          <w:tcPr>
            <w:tcW w:type="dxa" w:w="2880"/>
            <w:tcW w:w="4252" w:type="dxa"/>
          </w:tcPr>
          <w:p>
            <w:r>
              <w:rPr>
                <w:sz w:val="20"/>
              </w:rPr>
              <w:t>Un departement (cours, EDT, notes, etudiants)</w:t>
            </w:r>
          </w:p>
        </w:tc>
        <w:tc>
          <w:tcPr>
            <w:tcW w:type="dxa" w:w="2880"/>
            <w:tcW w:w="2268" w:type="dxa"/>
          </w:tcPr>
          <w:p>
            <w:r>
              <w:rPr>
                <w:sz w:val="20"/>
              </w:rPr>
              <w:t>Admin Faculte</w:t>
            </w:r>
          </w:p>
        </w:tc>
      </w:tr>
      <w:tr>
        <w:tc>
          <w:tcPr>
            <w:tcW w:type="dxa" w:w="2880"/>
            <w:tcW w:w="2268" w:type="dxa"/>
            <w:shd w:val="clear" w:color="auto" w:fill="F8FAFC"/>
          </w:tcPr>
          <w:p>
            <w:r>
              <w:rPr>
                <w:sz w:val="20"/>
              </w:rPr>
              <w:t>professeur</w:t>
            </w:r>
          </w:p>
        </w:tc>
        <w:tc>
          <w:tcPr>
            <w:tcW w:type="dxa" w:w="2880"/>
            <w:tcW w:w="4252" w:type="dxa"/>
            <w:shd w:val="clear" w:color="auto" w:fill="F8FAFC"/>
          </w:tcPr>
          <w:p>
            <w:r>
              <w:rPr>
                <w:sz w:val="20"/>
              </w:rPr>
              <w:t>Ses cours, TPs, notes, presences, messages</w:t>
            </w:r>
          </w:p>
        </w:tc>
        <w:tc>
          <w:tcPr>
            <w:tcW w:type="dxa" w:w="2880"/>
            <w:tcW w:w="2268" w:type="dxa"/>
            <w:shd w:val="clear" w:color="auto" w:fill="F8FAFC"/>
          </w:tcPr>
          <w:p>
            <w:r>
              <w:rPr>
                <w:sz w:val="20"/>
              </w:rPr>
              <w:t>Admin Universite</w:t>
            </w:r>
          </w:p>
        </w:tc>
      </w:tr>
      <w:tr>
        <w:tc>
          <w:tcPr>
            <w:tcW w:type="dxa" w:w="2880"/>
            <w:tcW w:w="2268" w:type="dxa"/>
          </w:tcPr>
          <w:p>
            <w:r>
              <w:rPr>
                <w:sz w:val="20"/>
              </w:rPr>
              <w:t>etudiant</w:t>
            </w:r>
          </w:p>
        </w:tc>
        <w:tc>
          <w:tcPr>
            <w:tcW w:type="dxa" w:w="2880"/>
            <w:tcW w:w="4252" w:type="dxa"/>
          </w:tcPr>
          <w:p>
            <w:r>
              <w:rPr>
                <w:sz w:val="20"/>
              </w:rPr>
              <w:t>Son espace personnel (lecture + soumissions)</w:t>
            </w:r>
          </w:p>
        </w:tc>
        <w:tc>
          <w:tcPr>
            <w:tcW w:type="dxa" w:w="2880"/>
            <w:tcW w:w="2268" w:type="dxa"/>
          </w:tcPr>
          <w:p>
            <w:r>
              <w:rPr>
                <w:sz w:val="20"/>
              </w:rPr>
              <w:t>Admin Dept / Auto-inscription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E293B"/>
          <w:sz w:val="36"/>
        </w:rPr>
        <w:t>3. Espace Public (sans connexion)</w:t>
      </w:r>
    </w:p>
    <w:p>
      <w:pPr>
        <w:pStyle w:val="Heading2"/>
      </w:pPr>
      <w:r>
        <w:rPr>
          <w:color w:val="2563EB"/>
          <w:sz w:val="28"/>
        </w:rPr>
        <w:t>3.1 Page d'accueil - 1_Accueil.py</w:t>
      </w:r>
    </w:p>
    <w:p>
      <w:pPr>
        <w:pStyle w:val="ListBullet"/>
        <w:ind w:left="0"/>
      </w:pPr>
      <w:r>
        <w:t>Affichage de toutes les universites actives avec logo, adresse et couleur personnalisee</w:t>
      </w:r>
    </w:p>
    <w:p>
      <w:pPr>
        <w:pStyle w:val="ListBullet"/>
        <w:ind w:left="0"/>
      </w:pPr>
      <w:r>
        <w:t>Statistiques temps reel : nb universites, professeurs, creneaux planifies, etudiants inscrits</w:t>
      </w:r>
    </w:p>
    <w:p>
      <w:pPr>
        <w:pStyle w:val="ListBullet"/>
        <w:ind w:left="0"/>
      </w:pPr>
      <w:r>
        <w:t>Recherche d'universite par nom ou adresse</w:t>
      </w:r>
    </w:p>
    <w:p>
      <w:pPr>
        <w:pStyle w:val="ListBullet"/>
        <w:ind w:left="0"/>
      </w:pPr>
      <w:r>
        <w:t>Cartes universites cliquables -&gt; redirection vers l'emploi du temps</w:t>
      </w:r>
    </w:p>
    <w:p>
      <w:pPr>
        <w:pStyle w:val="ListBullet"/>
        <w:ind w:left="0"/>
      </w:pPr>
      <w:r>
        <w:t>Section CTA pour les institutions souhaitant rejoindre la plateforme</w:t>
      </w:r>
    </w:p>
    <w:p>
      <w:pPr>
        <w:pStyle w:val="Heading2"/>
      </w:pPr>
      <w:r>
        <w:rPr>
          <w:color w:val="2563EB"/>
          <w:sz w:val="28"/>
        </w:rPr>
        <w:t>3.2 Emploi du temps public - 2_Horaire.py</w:t>
      </w:r>
    </w:p>
    <w:p>
      <w:pPr>
        <w:pStyle w:val="ListBullet"/>
        <w:ind w:left="0"/>
      </w:pPr>
      <w:r>
        <w:t>Selection en cascade : Universite -&gt; Departement -&gt; Promotion -&gt; Classe</w:t>
      </w:r>
    </w:p>
    <w:p>
      <w:pPr>
        <w:pStyle w:val="ListBullet"/>
        <w:ind w:left="0"/>
      </w:pPr>
      <w:r>
        <w:t>Affichage grille hebdomadaire (Lundi au Samedi)</w:t>
      </w:r>
    </w:p>
    <w:p>
      <w:pPr>
        <w:pStyle w:val="ListBullet"/>
        <w:ind w:left="0"/>
      </w:pPr>
      <w:r>
        <w:t>Filtre semaines paires / impaires / toutes</w:t>
      </w:r>
    </w:p>
    <w:p>
      <w:pPr>
        <w:pStyle w:val="ListBullet"/>
        <w:ind w:left="0"/>
      </w:pPr>
      <w:r>
        <w:t>Filtre par type de creneau (Cours, TD, TP, Examen, Ferie)</w:t>
      </w:r>
    </w:p>
    <w:p>
      <w:pPr>
        <w:pStyle w:val="ListBullet"/>
        <w:ind w:left="0"/>
      </w:pPr>
      <w:r>
        <w:t>Affichage uniquement des creneaux dans leur periode de validite (valid_from / valid_until)</w:t>
      </w:r>
    </w:p>
    <w:p>
      <w:pPr>
        <w:pStyle w:val="ListBullet"/>
        <w:ind w:left="0"/>
      </w:pPr>
      <w:r>
        <w:t>Export iCal (.ics) pour synchronisation avec agenda personnel (Google, Outlook...)</w:t>
      </w:r>
    </w:p>
    <w:p>
      <w:pPr>
        <w:pStyle w:val="ListBullet"/>
        <w:ind w:left="0"/>
      </w:pPr>
      <w:r>
        <w:t>Affichage du professeur, de la salle, du code cours, du type de semaine</w:t>
      </w:r>
    </w:p>
    <w:p>
      <w:pPr>
        <w:pStyle w:val="ListBullet"/>
        <w:ind w:left="0"/>
      </w:pPr>
      <w:r>
        <w:t>Accessible sans connexion - lecture seule</w:t>
      </w:r>
    </w:p>
    <w:p>
      <w:r>
        <w:br w:type="page"/>
      </w:r>
    </w:p>
    <w:p>
      <w:pPr>
        <w:pStyle w:val="Heading1"/>
      </w:pPr>
      <w:r>
        <w:rPr>
          <w:color w:val="1E293B"/>
          <w:sz w:val="36"/>
        </w:rPr>
        <w:t>4. Espace Etudiant</w:t>
      </w:r>
    </w:p>
    <w:p>
      <w:pPr>
        <w:pStyle w:val="Heading2"/>
      </w:pPr>
      <w:r>
        <w:rPr>
          <w:color w:val="2563EB"/>
          <w:sz w:val="28"/>
        </w:rPr>
        <w:t>4.1 Authentification - 10_Student_Auth.py</w:t>
      </w:r>
    </w:p>
    <w:p>
      <w:pPr>
        <w:pStyle w:val="ListBullet"/>
        <w:ind w:left="0"/>
      </w:pPr>
      <w:r>
        <w:t>Connexion par numero etudiant ou username + mot de passe</w:t>
      </w:r>
    </w:p>
    <w:p>
      <w:pPr>
        <w:pStyle w:val="ListBullet"/>
        <w:ind w:left="0"/>
      </w:pPr>
      <w:r>
        <w:t>Auto-inscription : l'etudiant cree son compte avec son numero (doit exister dans le registre)</w:t>
      </w:r>
    </w:p>
    <w:p>
      <w:pPr>
        <w:pStyle w:val="ListBullet"/>
        <w:ind w:left="0"/>
      </w:pPr>
      <w:r>
        <w:t>Verification du statut du compte : message specifique si compte desactive</w:t>
      </w:r>
    </w:p>
    <w:p>
      <w:pPr>
        <w:pStyle w:val="Heading2"/>
      </w:pPr>
      <w:r>
        <w:rPr>
          <w:color w:val="2563EB"/>
          <w:sz w:val="28"/>
        </w:rPr>
        <w:t>4.2 Dashboard Etudiant - 11_Student_Dashboard.py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563EB"/>
            <w:tcW w:w="2268" w:type="dx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Onglet</w:t>
            </w:r>
          </w:p>
        </w:tc>
        <w:tc>
          <w:tcPr>
            <w:tcW w:type="dxa" w:w="4320"/>
            <w:shd w:val="clear" w:color="auto" w:fill="2563EB"/>
            <w:tcW w:w="6520" w:type="dx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Fonctionnalites</w:t>
            </w:r>
          </w:p>
        </w:tc>
      </w:tr>
      <w:tr>
        <w:tc>
          <w:tcPr>
            <w:tcW w:type="dxa" w:w="4320"/>
            <w:tcW w:w="2268" w:type="dxa"/>
            <w:shd w:val="clear" w:color="auto" w:fill="F8FAFC"/>
          </w:tcPr>
          <w:p>
            <w:r>
              <w:rPr>
                <w:sz w:val="20"/>
              </w:rPr>
              <w:t>Emploi du Temps</w:t>
            </w:r>
          </w:p>
        </w:tc>
        <w:tc>
          <w:tcPr>
            <w:tcW w:type="dxa" w:w="4320"/>
            <w:tcW w:w="6520" w:type="dxa"/>
            <w:shd w:val="clear" w:color="auto" w:fill="F8FAFC"/>
          </w:tcPr>
          <w:p>
            <w:r>
              <w:rPr>
                <w:sz w:val="20"/>
              </w:rPr>
              <w:t>Grille hebdomadaire de sa classe. Filtre semaines paires/impaires. Export iCal. Creneaux expires masques automatiquement.</w:t>
            </w:r>
          </w:p>
        </w:tc>
      </w:tr>
      <w:tr>
        <w:tc>
          <w:tcPr>
            <w:tcW w:type="dxa" w:w="4320"/>
            <w:tcW w:w="2268" w:type="dxa"/>
          </w:tcPr>
          <w:p>
            <w:r>
              <w:rPr>
                <w:sz w:val="20"/>
              </w:rPr>
              <w:t>Cours &amp; Documents</w:t>
            </w:r>
          </w:p>
        </w:tc>
        <w:tc>
          <w:tcPr>
            <w:tcW w:type="dxa" w:w="4320"/>
            <w:tcW w:w="6520" w:type="dxa"/>
          </w:tcPr>
          <w:p>
            <w:r>
              <w:rPr>
                <w:sz w:val="20"/>
              </w:rPr>
              <w:t>Telechargement des PDFs de cours deposes par les professeurs, filtres par matiere.</w:t>
            </w:r>
          </w:p>
        </w:tc>
      </w:tr>
      <w:tr>
        <w:tc>
          <w:tcPr>
            <w:tcW w:type="dxa" w:w="4320"/>
            <w:tcW w:w="2268" w:type="dxa"/>
            <w:shd w:val="clear" w:color="auto" w:fill="F8FAFC"/>
          </w:tcPr>
          <w:p>
            <w:r>
              <w:rPr>
                <w:sz w:val="20"/>
              </w:rPr>
              <w:t>Mes TPs</w:t>
            </w:r>
          </w:p>
        </w:tc>
        <w:tc>
          <w:tcPr>
            <w:tcW w:type="dxa" w:w="4320"/>
            <w:tcW w:w="6520" w:type="dxa"/>
            <w:shd w:val="clear" w:color="auto" w:fill="F8FAFC"/>
          </w:tcPr>
          <w:p>
            <w:r>
              <w:rPr>
                <w:sz w:val="20"/>
              </w:rPr>
              <w:t>Liste des TPs assignes. Depot de fichier PDF avant la deadline. Statut de soumission (depose / non depose). Fermeture automatique a la deadline.</w:t>
            </w:r>
          </w:p>
        </w:tc>
      </w:tr>
      <w:tr>
        <w:tc>
          <w:tcPr>
            <w:tcW w:type="dxa" w:w="4320"/>
            <w:tcW w:w="2268" w:type="dxa"/>
          </w:tcPr>
          <w:p>
            <w:r>
              <w:rPr>
                <w:sz w:val="20"/>
              </w:rPr>
              <w:t>Mes Notes</w:t>
            </w:r>
          </w:p>
        </w:tc>
        <w:tc>
          <w:tcPr>
            <w:tcW w:type="dxa" w:w="4320"/>
            <w:tcW w:w="6520" w:type="dxa"/>
          </w:tcPr>
          <w:p>
            <w:r>
              <w:rPr>
                <w:sz w:val="20"/>
              </w:rPr>
              <w:t>Notes publiees par matiere et type (examen / DS / TP / CC). Moyenne calculee. Soumission de reclamation si contestation.</w:t>
            </w:r>
          </w:p>
        </w:tc>
      </w:tr>
      <w:tr>
        <w:tc>
          <w:tcPr>
            <w:tcW w:type="dxa" w:w="4320"/>
            <w:tcW w:w="2268" w:type="dxa"/>
            <w:shd w:val="clear" w:color="auto" w:fill="F8FAFC"/>
          </w:tcPr>
          <w:p>
            <w:r>
              <w:rPr>
                <w:sz w:val="20"/>
              </w:rPr>
              <w:t>Bulletin</w:t>
            </w:r>
          </w:p>
        </w:tc>
        <w:tc>
          <w:tcPr>
            <w:tcW w:type="dxa" w:w="4320"/>
            <w:tcW w:w="6520" w:type="dxa"/>
            <w:shd w:val="clear" w:color="auto" w:fill="F8FAFC"/>
          </w:tcPr>
          <w:p>
            <w:r>
              <w:rPr>
                <w:sz w:val="20"/>
              </w:rPr>
              <w:t>Bulletin de notes complet par semestre. Export PDF. Statuts academiques (admis / redoublant / etc.).</w:t>
            </w:r>
          </w:p>
        </w:tc>
      </w:tr>
      <w:tr>
        <w:tc>
          <w:tcPr>
            <w:tcW w:type="dxa" w:w="4320"/>
            <w:tcW w:w="2268" w:type="dxa"/>
          </w:tcPr>
          <w:p>
            <w:r>
              <w:rPr>
                <w:sz w:val="20"/>
              </w:rPr>
              <w:t>Annonces</w:t>
            </w:r>
          </w:p>
        </w:tc>
        <w:tc>
          <w:tcPr>
            <w:tcW w:type="dxa" w:w="4320"/>
            <w:tcW w:w="6520" w:type="dxa"/>
          </w:tcPr>
          <w:p>
            <w:r>
              <w:rPr>
                <w:sz w:val="20"/>
              </w:rPr>
              <w:t>Communiques de l'universite et du departement. Priorite aux annonces epinglees.</w:t>
            </w:r>
          </w:p>
        </w:tc>
      </w:tr>
      <w:tr>
        <w:tc>
          <w:tcPr>
            <w:tcW w:type="dxa" w:w="4320"/>
            <w:tcW w:w="2268" w:type="dxa"/>
            <w:shd w:val="clear" w:color="auto" w:fill="F8FAFC"/>
          </w:tcPr>
          <w:p>
            <w:r>
              <w:rPr>
                <w:sz w:val="20"/>
              </w:rPr>
              <w:t>Messages</w:t>
            </w:r>
          </w:p>
        </w:tc>
        <w:tc>
          <w:tcPr>
            <w:tcW w:type="dxa" w:w="4320"/>
            <w:tcW w:w="6520" w:type="dxa"/>
            <w:shd w:val="clear" w:color="auto" w:fill="F8FAFC"/>
          </w:tcPr>
          <w:p>
            <w:r>
              <w:rPr>
                <w:sz w:val="20"/>
              </w:rPr>
              <w:t>Messages recus des professeurs destines a sa classe.</w:t>
            </w:r>
          </w:p>
        </w:tc>
      </w:tr>
      <w:tr>
        <w:tc>
          <w:tcPr>
            <w:tcW w:type="dxa" w:w="4320"/>
            <w:tcW w:w="2268" w:type="dxa"/>
          </w:tcPr>
          <w:p>
            <w:r>
              <w:rPr>
                <w:sz w:val="20"/>
              </w:rPr>
              <w:t>Presences</w:t>
            </w:r>
          </w:p>
        </w:tc>
        <w:tc>
          <w:tcPr>
            <w:tcW w:type="dxa" w:w="4320"/>
            <w:tcW w:w="6520" w:type="dxa"/>
          </w:tcPr>
          <w:p>
            <w:r>
              <w:rPr>
                <w:sz w:val="20"/>
              </w:rPr>
              <w:t>Historique des presences / absences / retards enregistres par les professeurs.</w:t>
            </w:r>
          </w:p>
        </w:tc>
      </w:tr>
      <w:tr>
        <w:tc>
          <w:tcPr>
            <w:tcW w:type="dxa" w:w="4320"/>
            <w:tcW w:w="2268" w:type="dxa"/>
            <w:shd w:val="clear" w:color="auto" w:fill="F8FAFC"/>
          </w:tcPr>
          <w:p>
            <w:r>
              <w:rPr>
                <w:sz w:val="20"/>
              </w:rPr>
              <w:t>Reclamations</w:t>
            </w:r>
          </w:p>
        </w:tc>
        <w:tc>
          <w:tcPr>
            <w:tcW w:type="dxa" w:w="4320"/>
            <w:tcW w:w="6520" w:type="dxa"/>
            <w:shd w:val="clear" w:color="auto" w:fill="F8FAFC"/>
          </w:tcPr>
          <w:p>
            <w:r>
              <w:rPr>
                <w:sz w:val="20"/>
              </w:rPr>
              <w:t>Suivi des reclamations de notes soumises. Statut (en attente / accepte / refuse) et reponse du professeur.</w:t>
            </w:r>
          </w:p>
        </w:tc>
      </w:tr>
      <w:tr>
        <w:tc>
          <w:tcPr>
            <w:tcW w:type="dxa" w:w="4320"/>
            <w:tcW w:w="2268" w:type="dxa"/>
          </w:tcPr>
          <w:p>
            <w:r>
              <w:rPr>
                <w:sz w:val="20"/>
              </w:rPr>
              <w:t>Mon Compte</w:t>
            </w:r>
          </w:p>
        </w:tc>
        <w:tc>
          <w:tcPr>
            <w:tcW w:type="dxa" w:w="4320"/>
            <w:tcW w:w="6520" w:type="dxa"/>
          </w:tcPr>
          <w:p>
            <w:r>
              <w:rPr>
                <w:sz w:val="20"/>
              </w:rPr>
              <w:t>Changement de mot de passe (saisie ancien + nouveau x2). Affichage username et numero etudiant.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E293B"/>
          <w:sz w:val="36"/>
        </w:rPr>
        <w:t>5. Espace Professeur</w:t>
      </w:r>
    </w:p>
    <w:p>
      <w:pPr>
        <w:pStyle w:val="Heading2"/>
      </w:pPr>
      <w:r>
        <w:rPr>
          <w:color w:val="2563EB"/>
          <w:sz w:val="28"/>
        </w:rPr>
        <w:t>5.1 Authentification - 12_Prof_Auth.py</w:t>
      </w:r>
    </w:p>
    <w:p>
      <w:pPr>
        <w:pStyle w:val="ListBullet"/>
        <w:ind w:left="0"/>
      </w:pPr>
      <w:r>
        <w:t>Connexion par email + mot de passe</w:t>
      </w:r>
    </w:p>
    <w:p>
      <w:pPr>
        <w:pStyle w:val="ListBullet"/>
        <w:ind w:left="0"/>
      </w:pPr>
      <w:r>
        <w:t>Role verifie : acces refuse si le compte n'est pas de type 'professeur'</w:t>
      </w:r>
    </w:p>
    <w:p>
      <w:pPr>
        <w:pStyle w:val="ListBullet"/>
        <w:ind w:left="0"/>
      </w:pPr>
      <w:r>
        <w:t>Redirection automatique vers le dashboard si deja connecte</w:t>
      </w:r>
    </w:p>
    <w:p>
      <w:pPr>
        <w:pStyle w:val="Heading2"/>
      </w:pPr>
      <w:r>
        <w:rPr>
          <w:color w:val="2563EB"/>
          <w:sz w:val="28"/>
        </w:rPr>
        <w:t>5.2 Dashboard Professeur - 9_Prof_Dashboard.py</w:t>
      </w:r>
    </w:p>
    <w:p>
      <w:r>
        <w:t>Toutes les selections (Faculte, Departement, Promotion, Cours) sont filtrees dynamiquement : le professeur ne voit que les facultes/departements/cours auxquels il est reellement affecte (via horaires ou affectation directe sur le cours).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563EB"/>
            <w:tcW w:w="2268" w:type="dx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Onglet</w:t>
            </w:r>
          </w:p>
        </w:tc>
        <w:tc>
          <w:tcPr>
            <w:tcW w:type="dxa" w:w="4320"/>
            <w:shd w:val="clear" w:color="auto" w:fill="2563EB"/>
            <w:tcW w:w="6520" w:type="dx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Fonctionnalites</w:t>
            </w:r>
          </w:p>
        </w:tc>
      </w:tr>
      <w:tr>
        <w:tc>
          <w:tcPr>
            <w:tcW w:type="dxa" w:w="4320"/>
            <w:tcW w:w="2268" w:type="dxa"/>
            <w:shd w:val="clear" w:color="auto" w:fill="F8FAFC"/>
          </w:tcPr>
          <w:p>
            <w:r>
              <w:rPr>
                <w:sz w:val="20"/>
              </w:rPr>
              <w:t>Mon Emploi du Temps</w:t>
            </w:r>
          </w:p>
        </w:tc>
        <w:tc>
          <w:tcPr>
            <w:tcW w:type="dxa" w:w="4320"/>
            <w:tcW w:w="6520" w:type="dxa"/>
            <w:shd w:val="clear" w:color="auto" w:fill="F8FAFC"/>
          </w:tcPr>
          <w:p>
            <w:r>
              <w:rPr>
                <w:sz w:val="20"/>
              </w:rPr>
              <w:t>Grille personnelle par jour (Lundi-Samedi). Filtres : faculte, type de semaine, type de creneau. Chaque creneau affiche : horaire, type colore, cours, classe, promotion, departement, faculte, salle. Masquage automatique des creneaux dont la periode de validite est depassee.</w:t>
            </w:r>
          </w:p>
        </w:tc>
      </w:tr>
      <w:tr>
        <w:tc>
          <w:tcPr>
            <w:tcW w:type="dxa" w:w="4320"/>
            <w:tcW w:w="2268" w:type="dxa"/>
          </w:tcPr>
          <w:p>
            <w:r>
              <w:rPr>
                <w:sz w:val="20"/>
              </w:rPr>
              <w:t>Cours &amp; Documents</w:t>
            </w:r>
          </w:p>
        </w:tc>
        <w:tc>
          <w:tcPr>
            <w:tcW w:type="dxa" w:w="4320"/>
            <w:tcW w:w="6520" w:type="dxa"/>
          </w:tcPr>
          <w:p>
            <w:r>
              <w:rPr>
                <w:sz w:val="20"/>
              </w:rPr>
              <w:t>Depot de PDFs de cours avec cascade Faculte-&gt;Departement-&gt;Promotion-&gt;Cours. Liste de ses documents publies avec telechargement et suppression.</w:t>
            </w:r>
          </w:p>
        </w:tc>
      </w:tr>
      <w:tr>
        <w:tc>
          <w:tcPr>
            <w:tcW w:type="dxa" w:w="4320"/>
            <w:tcW w:w="2268" w:type="dxa"/>
            <w:shd w:val="clear" w:color="auto" w:fill="F8FAFC"/>
          </w:tcPr>
          <w:p>
            <w:r>
              <w:rPr>
                <w:sz w:val="20"/>
              </w:rPr>
              <w:t>Travaux Pratiques</w:t>
            </w:r>
          </w:p>
        </w:tc>
        <w:tc>
          <w:tcPr>
            <w:tcW w:type="dxa" w:w="4320"/>
            <w:tcW w:w="6520" w:type="dxa"/>
            <w:shd w:val="clear" w:color="auto" w:fill="F8FAFC"/>
          </w:tcPr>
          <w:p>
            <w:r>
              <w:rPr>
                <w:sz w:val="20"/>
              </w:rPr>
              <w:t>Creation de TPs : titre, description, PDF sujet, dates debut et fin. Cascade de selection. Liste des TPs avec compteur de soumissions, telechargement des rendus etudiants, notation.</w:t>
            </w:r>
          </w:p>
        </w:tc>
      </w:tr>
      <w:tr>
        <w:tc>
          <w:tcPr>
            <w:tcW w:type="dxa" w:w="4320"/>
            <w:tcW w:w="2268" w:type="dxa"/>
          </w:tcPr>
          <w:p>
            <w:r>
              <w:rPr>
                <w:sz w:val="20"/>
              </w:rPr>
              <w:t>Notes</w:t>
            </w:r>
          </w:p>
        </w:tc>
        <w:tc>
          <w:tcPr>
            <w:tcW w:type="dxa" w:w="4320"/>
            <w:tcW w:w="6520" w:type="dxa"/>
          </w:tcPr>
          <w:p>
            <w:r>
              <w:rPr>
                <w:sz w:val="20"/>
              </w:rPr>
              <w:t>Saisie et modification de notes par etudiant, cours, type (examen/DS/TP/CC), session (normale / rattrapage). Publication des notes. Gestion des demandes de modification de notes precedemment saisies.</w:t>
            </w:r>
          </w:p>
        </w:tc>
      </w:tr>
      <w:tr>
        <w:tc>
          <w:tcPr>
            <w:tcW w:type="dxa" w:w="4320"/>
            <w:tcW w:w="2268" w:type="dxa"/>
            <w:shd w:val="clear" w:color="auto" w:fill="F8FAFC"/>
          </w:tcPr>
          <w:p>
            <w:r>
              <w:rPr>
                <w:sz w:val="20"/>
              </w:rPr>
              <w:t>Mes Classes</w:t>
            </w:r>
          </w:p>
        </w:tc>
        <w:tc>
          <w:tcPr>
            <w:tcW w:type="dxa" w:w="4320"/>
            <w:tcW w:w="6520" w:type="dxa"/>
            <w:shd w:val="clear" w:color="auto" w:fill="F8FAFC"/>
          </w:tcPr>
          <w:p>
            <w:r>
              <w:rPr>
                <w:sz w:val="20"/>
              </w:rPr>
              <w:t>Vue de toutes ses classes avec liste d'etudiants. Filtre par promotion / faculte via cascade.</w:t>
            </w:r>
          </w:p>
        </w:tc>
      </w:tr>
      <w:tr>
        <w:tc>
          <w:tcPr>
            <w:tcW w:type="dxa" w:w="4320"/>
            <w:tcW w:w="2268" w:type="dxa"/>
          </w:tcPr>
          <w:p>
            <w:r>
              <w:rPr>
                <w:sz w:val="20"/>
              </w:rPr>
              <w:t>Presences</w:t>
            </w:r>
          </w:p>
        </w:tc>
        <w:tc>
          <w:tcPr>
            <w:tcW w:type="dxa" w:w="4320"/>
            <w:tcW w:w="6520" w:type="dxa"/>
          </w:tcPr>
          <w:p>
            <w:r>
              <w:rPr>
                <w:sz w:val="20"/>
              </w:rPr>
              <w:t>Marquage presence / absence / retard par seance et par etudiant. Cascade Faculte-&gt;Departement-&gt;Promotion-&gt;Classe.</w:t>
            </w:r>
          </w:p>
        </w:tc>
      </w:tr>
      <w:tr>
        <w:tc>
          <w:tcPr>
            <w:tcW w:type="dxa" w:w="4320"/>
            <w:tcW w:w="2268" w:type="dxa"/>
            <w:shd w:val="clear" w:color="auto" w:fill="F8FAFC"/>
          </w:tcPr>
          <w:p>
            <w:r>
              <w:rPr>
                <w:sz w:val="20"/>
              </w:rPr>
              <w:t>Messages</w:t>
            </w:r>
          </w:p>
        </w:tc>
        <w:tc>
          <w:tcPr>
            <w:tcW w:type="dxa" w:w="4320"/>
            <w:tcW w:w="6520" w:type="dxa"/>
            <w:shd w:val="clear" w:color="auto" w:fill="F8FAFC"/>
          </w:tcPr>
          <w:p>
            <w:r>
              <w:rPr>
                <w:sz w:val="20"/>
              </w:rPr>
              <w:t>Envoi de messages a une classe entiere (avec option urgence). Cascade Faculte-&gt;Departement-&gt;Promotion-&gt;Classe. Hors du formulaire pour reactivite.</w:t>
            </w:r>
          </w:p>
        </w:tc>
      </w:tr>
      <w:tr>
        <w:tc>
          <w:tcPr>
            <w:tcW w:type="dxa" w:w="4320"/>
            <w:tcW w:w="2268" w:type="dxa"/>
          </w:tcPr>
          <w:p>
            <w:r>
              <w:rPr>
                <w:sz w:val="20"/>
              </w:rPr>
              <w:t>Reclamations</w:t>
            </w:r>
          </w:p>
        </w:tc>
        <w:tc>
          <w:tcPr>
            <w:tcW w:type="dxa" w:w="4320"/>
            <w:tcW w:w="6520" w:type="dxa"/>
          </w:tcPr>
          <w:p>
            <w:r>
              <w:rPr>
                <w:sz w:val="20"/>
              </w:rPr>
              <w:t>Traitement des reclamations de notes : affichage note contestee, justification de l'etudiant, decision (accepter / refuser), reponse au texte libre. Filtre par faculte / departement / cours.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E293B"/>
          <w:sz w:val="36"/>
        </w:rPr>
        <w:t>6. Espace Administrateur - 8_Admin_Dashboard.py</w:t>
      </w:r>
    </w:p>
    <w:p>
      <w:r>
        <w:t>Un seul fichier gere les 4 niveaux d'administration. L'interface s'adapte dynamiquement au role de l'admin connecte. Toutes les listes sont paginées (10 elements / page, 15 pour les etudiants).</w:t>
      </w:r>
    </w:p>
    <w:p>
      <w:pPr>
        <w:pStyle w:val="Heading2"/>
      </w:pPr>
      <w:r>
        <w:rPr>
          <w:color w:val="2563EB"/>
          <w:sz w:val="28"/>
        </w:rPr>
        <w:t>6.1 Super Admin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563EB"/>
            <w:tcW w:w="2268" w:type="dx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Onglet</w:t>
            </w:r>
          </w:p>
        </w:tc>
        <w:tc>
          <w:tcPr>
            <w:tcW w:type="dxa" w:w="4320"/>
            <w:shd w:val="clear" w:color="auto" w:fill="2563EB"/>
            <w:tcW w:w="6520" w:type="dx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Fonctionnalites</w:t>
            </w:r>
          </w:p>
        </w:tc>
      </w:tr>
      <w:tr>
        <w:tc>
          <w:tcPr>
            <w:tcW w:type="dxa" w:w="4320"/>
            <w:tcW w:w="2268" w:type="dxa"/>
            <w:shd w:val="clear" w:color="auto" w:fill="F8FAFC"/>
          </w:tcPr>
          <w:p>
            <w:r>
              <w:rPr>
                <w:sz w:val="20"/>
              </w:rPr>
              <w:t>Universites</w:t>
            </w:r>
          </w:p>
        </w:tc>
        <w:tc>
          <w:tcPr>
            <w:tcW w:type="dxa" w:w="4320"/>
            <w:tcW w:w="6520" w:type="dxa"/>
            <w:shd w:val="clear" w:color="auto" w:fill="F8FAFC"/>
          </w:tcPr>
          <w:p>
            <w:r>
              <w:rPr>
                <w:sz w:val="20"/>
              </w:rPr>
              <w:t>Creer, modifier (nom, adresse, logo, couleur principale, site web). Desactiver / reactiver / supprimer definitivement. Stats par universite (nb facultes, departements, promotions). Pagination.</w:t>
            </w:r>
          </w:p>
        </w:tc>
      </w:tr>
      <w:tr>
        <w:tc>
          <w:tcPr>
            <w:tcW w:type="dxa" w:w="4320"/>
            <w:tcW w:w="2268" w:type="dxa"/>
          </w:tcPr>
          <w:p>
            <w:r>
              <w:rPr>
                <w:sz w:val="20"/>
              </w:rPr>
              <w:t>Comptes Administrateurs</w:t>
            </w:r>
          </w:p>
        </w:tc>
        <w:tc>
          <w:tcPr>
            <w:tcW w:type="dxa" w:w="4320"/>
            <w:tcW w:w="6520" w:type="dxa"/>
          </w:tcPr>
          <w:p>
            <w:r>
              <w:rPr>
                <w:sz w:val="20"/>
              </w:rPr>
              <w:t>Creer des admins universite. Voir tous les comptes (actifs / inactifs). Modifier role, email, universite. Reinitialiser mot de passe. Desactiver / reactiver / supprimer. Pagination.</w:t>
            </w:r>
          </w:p>
        </w:tc>
      </w:tr>
      <w:tr>
        <w:tc>
          <w:tcPr>
            <w:tcW w:type="dxa" w:w="4320"/>
            <w:tcW w:w="2268" w:type="dxa"/>
            <w:shd w:val="clear" w:color="auto" w:fill="F8FAFC"/>
          </w:tcPr>
          <w:p>
            <w:r>
              <w:rPr>
                <w:sz w:val="20"/>
              </w:rPr>
              <w:t>Analytiques</w:t>
            </w:r>
          </w:p>
        </w:tc>
        <w:tc>
          <w:tcPr>
            <w:tcW w:type="dxa" w:w="4320"/>
            <w:tcW w:w="6520" w:type="dxa"/>
            <w:shd w:val="clear" w:color="auto" w:fill="F8FAFC"/>
          </w:tcPr>
          <w:p>
            <w:r>
              <w:rPr>
                <w:sz w:val="20"/>
              </w:rPr>
              <w:t>Tableau de bord global : nb etudiants, profs, cours, creneaux par universite. Graphiques de repartition.</w:t>
            </w:r>
          </w:p>
        </w:tc>
      </w:tr>
    </w:tbl>
    <w:p/>
    <w:p>
      <w:pPr>
        <w:pStyle w:val="Heading2"/>
      </w:pPr>
      <w:r>
        <w:rPr>
          <w:color w:val="2563EB"/>
          <w:sz w:val="28"/>
        </w:rPr>
        <w:t>6.2 Admin Universite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563EB"/>
            <w:tcW w:w="2268" w:type="dx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Onglet</w:t>
            </w:r>
          </w:p>
        </w:tc>
        <w:tc>
          <w:tcPr>
            <w:tcW w:type="dxa" w:w="4320"/>
            <w:shd w:val="clear" w:color="auto" w:fill="2563EB"/>
            <w:tcW w:w="6520" w:type="dx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Fonctionnalites</w:t>
            </w:r>
          </w:p>
        </w:tc>
      </w:tr>
      <w:tr>
        <w:tc>
          <w:tcPr>
            <w:tcW w:type="dxa" w:w="4320"/>
            <w:tcW w:w="2268" w:type="dxa"/>
            <w:shd w:val="clear" w:color="auto" w:fill="F8FAFC"/>
          </w:tcPr>
          <w:p>
            <w:r>
              <w:rPr>
                <w:sz w:val="20"/>
              </w:rPr>
              <w:t>Facultes &amp; Departements</w:t>
            </w:r>
          </w:p>
        </w:tc>
        <w:tc>
          <w:tcPr>
            <w:tcW w:type="dxa" w:w="4320"/>
            <w:tcW w:w="6520" w:type="dxa"/>
            <w:shd w:val="clear" w:color="auto" w:fill="F8FAFC"/>
          </w:tcPr>
          <w:p>
            <w:r>
              <w:rPr>
                <w:sz w:val="20"/>
              </w:rPr>
              <w:t>Creer / modifier / supprimer des facultes. Ajouter des departements par faculte. Vue hierarchique paginee.</w:t>
            </w:r>
          </w:p>
        </w:tc>
      </w:tr>
      <w:tr>
        <w:tc>
          <w:tcPr>
            <w:tcW w:type="dxa" w:w="4320"/>
            <w:tcW w:w="2268" w:type="dxa"/>
          </w:tcPr>
          <w:p>
            <w:r>
              <w:rPr>
                <w:sz w:val="20"/>
              </w:rPr>
              <w:t>Professeurs</w:t>
            </w:r>
          </w:p>
        </w:tc>
        <w:tc>
          <w:tcPr>
            <w:tcW w:type="dxa" w:w="4320"/>
            <w:tcW w:w="6520" w:type="dxa"/>
          </w:tcPr>
          <w:p>
            <w:r>
              <w:rPr>
                <w:sz w:val="20"/>
              </w:rPr>
              <w:t>Creer des profils professeurs (pool universite) : nom, email, telephone, statut contrat. Gestion complete du compte de connexion : creer (email + mdp), reinitialiser mdp, activer / desactiver le compte. Activer / desactiver le profil prof. Recherche par nom. Pagination.</w:t>
            </w:r>
          </w:p>
        </w:tc>
      </w:tr>
      <w:tr>
        <w:tc>
          <w:tcPr>
            <w:tcW w:type="dxa" w:w="4320"/>
            <w:tcW w:w="2268" w:type="dxa"/>
            <w:shd w:val="clear" w:color="auto" w:fill="F8FAFC"/>
          </w:tcPr>
          <w:p>
            <w:r>
              <w:rPr>
                <w:sz w:val="20"/>
              </w:rPr>
              <w:t>Communiques</w:t>
            </w:r>
          </w:p>
        </w:tc>
        <w:tc>
          <w:tcPr>
            <w:tcW w:type="dxa" w:w="4320"/>
            <w:tcW w:w="6520" w:type="dxa"/>
            <w:shd w:val="clear" w:color="auto" w:fill="F8FAFC"/>
          </w:tcPr>
          <w:p>
            <w:r>
              <w:rPr>
                <w:sz w:val="20"/>
              </w:rPr>
              <w:t>Publier des annonces pour toute l'universite. Epingler, fixer une date d'expiration, joindre un fichier PDF ou image. Pagination.</w:t>
            </w:r>
          </w:p>
        </w:tc>
      </w:tr>
      <w:tr>
        <w:tc>
          <w:tcPr>
            <w:tcW w:type="dxa" w:w="4320"/>
            <w:tcW w:w="2268" w:type="dxa"/>
          </w:tcPr>
          <w:p>
            <w:r>
              <w:rPr>
                <w:sz w:val="20"/>
              </w:rPr>
              <w:t>Etudiants</w:t>
            </w:r>
          </w:p>
        </w:tc>
        <w:tc>
          <w:tcPr>
            <w:tcW w:type="dxa" w:w="4320"/>
            <w:tcW w:w="6520" w:type="dxa"/>
          </w:tcPr>
          <w:p>
            <w:r>
              <w:rPr>
                <w:sz w:val="20"/>
              </w:rPr>
              <w:t>Vue lecture seule du registre etudiant complet. Filtres : annee academique, departement, statut, recherche nom/matricule. Pagination.</w:t>
            </w:r>
          </w:p>
        </w:tc>
      </w:tr>
      <w:tr>
        <w:tc>
          <w:tcPr>
            <w:tcW w:type="dxa" w:w="4320"/>
            <w:tcW w:w="2268" w:type="dxa"/>
            <w:shd w:val="clear" w:color="auto" w:fill="F8FAFC"/>
          </w:tcPr>
          <w:p>
            <w:r>
              <w:rPr>
                <w:sz w:val="20"/>
              </w:rPr>
              <w:t>Admins</w:t>
            </w:r>
          </w:p>
        </w:tc>
        <w:tc>
          <w:tcPr>
            <w:tcW w:type="dxa" w:w="4320"/>
            <w:tcW w:w="6520" w:type="dxa"/>
            <w:shd w:val="clear" w:color="auto" w:fill="F8FAFC"/>
          </w:tcPr>
          <w:p>
            <w:r>
              <w:rPr>
                <w:sz w:val="20"/>
              </w:rPr>
              <w:t>Creer des admins faculte. Voir la liste des comptes admins de l'universite. Pagination.</w:t>
            </w:r>
          </w:p>
        </w:tc>
      </w:tr>
    </w:tbl>
    <w:p/>
    <w:p>
      <w:pPr>
        <w:pStyle w:val="Heading2"/>
      </w:pPr>
      <w:r>
        <w:rPr>
          <w:color w:val="2563EB"/>
          <w:sz w:val="28"/>
        </w:rPr>
        <w:t>6.3 Admin Faculte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563EB"/>
            <w:tcW w:w="2268" w:type="dx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Onglet</w:t>
            </w:r>
          </w:p>
        </w:tc>
        <w:tc>
          <w:tcPr>
            <w:tcW w:type="dxa" w:w="4320"/>
            <w:shd w:val="clear" w:color="auto" w:fill="2563EB"/>
            <w:tcW w:w="6520" w:type="dx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Fonctionnalites</w:t>
            </w:r>
          </w:p>
        </w:tc>
      </w:tr>
      <w:tr>
        <w:tc>
          <w:tcPr>
            <w:tcW w:type="dxa" w:w="4320"/>
            <w:tcW w:w="2268" w:type="dxa"/>
            <w:shd w:val="clear" w:color="auto" w:fill="F8FAFC"/>
          </w:tcPr>
          <w:p>
            <w:r>
              <w:rPr>
                <w:sz w:val="20"/>
              </w:rPr>
              <w:t>Departements</w:t>
            </w:r>
          </w:p>
        </w:tc>
        <w:tc>
          <w:tcPr>
            <w:tcW w:type="dxa" w:w="4320"/>
            <w:tcW w:w="6520" w:type="dxa"/>
            <w:shd w:val="clear" w:color="auto" w:fill="F8FAFC"/>
          </w:tcPr>
          <w:p>
            <w:r>
              <w:rPr>
                <w:sz w:val="20"/>
              </w:rPr>
              <w:t>Creer, modifier, supprimer les departements de sa faculte. Pagination.</w:t>
            </w:r>
          </w:p>
        </w:tc>
      </w:tr>
      <w:tr>
        <w:tc>
          <w:tcPr>
            <w:tcW w:type="dxa" w:w="4320"/>
            <w:tcW w:w="2268" w:type="dxa"/>
          </w:tcPr>
          <w:p>
            <w:r>
              <w:rPr>
                <w:sz w:val="20"/>
              </w:rPr>
              <w:t>Professeurs</w:t>
            </w:r>
          </w:p>
        </w:tc>
        <w:tc>
          <w:tcPr>
            <w:tcW w:type="dxa" w:w="4320"/>
            <w:tcW w:w="6520" w:type="dxa"/>
          </w:tcPr>
          <w:p>
            <w:r>
              <w:rPr>
                <w:sz w:val="20"/>
              </w:rPr>
              <w:t>Affilier un professeur du pool universite a sa faculte (statut : permanent = faculte principale, visiteur = enseigne en plus ici). Mettre a jour le statut d'affiliation. Retirer l'affiliation. Pagination.</w:t>
            </w:r>
          </w:p>
        </w:tc>
      </w:tr>
      <w:tr>
        <w:tc>
          <w:tcPr>
            <w:tcW w:type="dxa" w:w="4320"/>
            <w:tcW w:w="2268" w:type="dxa"/>
            <w:shd w:val="clear" w:color="auto" w:fill="F8FAFC"/>
          </w:tcPr>
          <w:p>
            <w:r>
              <w:rPr>
                <w:sz w:val="20"/>
              </w:rPr>
              <w:t>Admins Departement</w:t>
            </w:r>
          </w:p>
        </w:tc>
        <w:tc>
          <w:tcPr>
            <w:tcW w:type="dxa" w:w="4320"/>
            <w:tcW w:w="6520" w:type="dxa"/>
            <w:shd w:val="clear" w:color="auto" w:fill="F8FAFC"/>
          </w:tcPr>
          <w:p>
            <w:r>
              <w:rPr>
                <w:sz w:val="20"/>
              </w:rPr>
              <w:t>Creer des comptes admins departement pour les departements de sa faculte.</w:t>
            </w:r>
          </w:p>
        </w:tc>
      </w:tr>
      <w:tr>
        <w:tc>
          <w:tcPr>
            <w:tcW w:type="dxa" w:w="4320"/>
            <w:tcW w:w="2268" w:type="dxa"/>
          </w:tcPr>
          <w:p>
            <w:r>
              <w:rPr>
                <w:sz w:val="20"/>
              </w:rPr>
              <w:t>Etudiants</w:t>
            </w:r>
          </w:p>
        </w:tc>
        <w:tc>
          <w:tcPr>
            <w:tcW w:type="dxa" w:w="4320"/>
            <w:tcW w:w="6520" w:type="dxa"/>
          </w:tcPr>
          <w:p>
            <w:r>
              <w:rPr>
                <w:sz w:val="20"/>
              </w:rPr>
              <w:t>Vue lecture seule du registre etudiant de sa faculte. Filtres : annee, departement, statut, recherche. Pagination.</w:t>
            </w:r>
          </w:p>
        </w:tc>
      </w:tr>
    </w:tbl>
    <w:p/>
    <w:p>
      <w:pPr>
        <w:pStyle w:val="Heading2"/>
      </w:pPr>
      <w:r>
        <w:rPr>
          <w:color w:val="2563EB"/>
          <w:sz w:val="28"/>
        </w:rPr>
        <w:t>6.4 Admin Departement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563EB"/>
            <w:tcW w:w="2551" w:type="dx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Onglet</w:t>
            </w:r>
          </w:p>
        </w:tc>
        <w:tc>
          <w:tcPr>
            <w:tcW w:type="dxa" w:w="4320"/>
            <w:shd w:val="clear" w:color="auto" w:fill="2563EB"/>
            <w:tcW w:w="6237" w:type="dx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Fonctionnalites</w:t>
            </w:r>
          </w:p>
        </w:tc>
      </w:tr>
      <w:tr>
        <w:tc>
          <w:tcPr>
            <w:tcW w:type="dxa" w:w="4320"/>
            <w:tcW w:w="2551" w:type="dxa"/>
            <w:shd w:val="clear" w:color="auto" w:fill="F8FAFC"/>
          </w:tcPr>
          <w:p>
            <w:r>
              <w:rPr>
                <w:sz w:val="20"/>
              </w:rPr>
              <w:t>Promotions &amp; Groupes</w:t>
            </w:r>
          </w:p>
        </w:tc>
        <w:tc>
          <w:tcPr>
            <w:tcW w:type="dxa" w:w="4320"/>
            <w:tcW w:w="6237" w:type="dxa"/>
            <w:shd w:val="clear" w:color="auto" w:fill="F8FAFC"/>
          </w:tcPr>
          <w:p>
            <w:r>
              <w:rPr>
                <w:sz w:val="20"/>
              </w:rPr>
              <w:t>Creer / modifier des promotions (nom, annee academique, flag recrutement). Gerer les groupes/classes de chaque promotion (nom, capacite). Pagination.</w:t>
            </w:r>
          </w:p>
        </w:tc>
      </w:tr>
      <w:tr>
        <w:tc>
          <w:tcPr>
            <w:tcW w:type="dxa" w:w="4320"/>
            <w:tcW w:w="2551" w:type="dxa"/>
          </w:tcPr>
          <w:p>
            <w:r>
              <w:rPr>
                <w:sz w:val="20"/>
              </w:rPr>
              <w:t>Salles &amp; Amphi</w:t>
            </w:r>
          </w:p>
        </w:tc>
        <w:tc>
          <w:tcPr>
            <w:tcW w:type="dxa" w:w="4320"/>
            <w:tcW w:w="6237" w:type="dxa"/>
          </w:tcPr>
          <w:p>
            <w:r>
              <w:rPr>
                <w:sz w:val="20"/>
              </w:rPr>
              <w:t>Creer / modifier les salles : nom, code, capacite, type (amphi / labo / TP / salle info / salle / autre), batiment, etage. Filtre par type. Pagination.</w:t>
            </w:r>
          </w:p>
        </w:tc>
      </w:tr>
      <w:tr>
        <w:tc>
          <w:tcPr>
            <w:tcW w:type="dxa" w:w="4320"/>
            <w:tcW w:w="2551" w:type="dxa"/>
            <w:shd w:val="clear" w:color="auto" w:fill="F8FAFC"/>
          </w:tcPr>
          <w:p>
            <w:r>
              <w:rPr>
                <w:sz w:val="20"/>
              </w:rPr>
              <w:t>Cours (EC)</w:t>
            </w:r>
          </w:p>
        </w:tc>
        <w:tc>
          <w:tcPr>
            <w:tcW w:type="dxa" w:w="4320"/>
            <w:tcW w:w="6237" w:type="dxa"/>
            <w:shd w:val="clear" w:color="auto" w:fill="F8FAFC"/>
          </w:tcPr>
          <w:p>
            <w:r>
              <w:rPr>
                <w:sz w:val="20"/>
              </w:rPr>
              <w:t>Creer / modifier les elements constitutifs : intitule, code, heures, coefficient, UE parente, promotion, professeur titulaire. Pagination.</w:t>
            </w:r>
          </w:p>
        </w:tc>
      </w:tr>
      <w:tr>
        <w:tc>
          <w:tcPr>
            <w:tcW w:type="dxa" w:w="4320"/>
            <w:tcW w:w="2551" w:type="dxa"/>
          </w:tcPr>
          <w:p>
            <w:r>
              <w:rPr>
                <w:sz w:val="20"/>
              </w:rPr>
              <w:t>Unites d'Enseignement (UE)</w:t>
            </w:r>
          </w:p>
        </w:tc>
        <w:tc>
          <w:tcPr>
            <w:tcW w:type="dxa" w:w="4320"/>
            <w:tcW w:w="6237" w:type="dxa"/>
          </w:tcPr>
          <w:p>
            <w:r>
              <w:rPr>
                <w:sz w:val="20"/>
              </w:rPr>
              <w:t>Creer / modifier les UE : code, groupe (A-F), credits. Rattacher les EC aux UE. Pagination.</w:t>
            </w:r>
          </w:p>
        </w:tc>
      </w:tr>
      <w:tr>
        <w:tc>
          <w:tcPr>
            <w:tcW w:type="dxa" w:w="4320"/>
            <w:tcW w:w="2551" w:type="dxa"/>
            <w:shd w:val="clear" w:color="auto" w:fill="F8FAFC"/>
          </w:tcPr>
          <w:p>
            <w:r>
              <w:rPr>
                <w:sz w:val="20"/>
              </w:rPr>
              <w:t>Professeurs</w:t>
            </w:r>
          </w:p>
        </w:tc>
        <w:tc>
          <w:tcPr>
            <w:tcW w:type="dxa" w:w="4320"/>
            <w:tcW w:w="6237" w:type="dxa"/>
            <w:shd w:val="clear" w:color="auto" w:fill="F8FAFC"/>
          </w:tcPr>
          <w:p>
            <w:r>
              <w:rPr>
                <w:sz w:val="20"/>
              </w:rPr>
              <w:t>Vue des professeurs affilies a la faculte du departement. Modification du profil (nom, email, telephone, statut contrat). Pagination.</w:t>
            </w:r>
          </w:p>
        </w:tc>
      </w:tr>
      <w:tr>
        <w:tc>
          <w:tcPr>
            <w:tcW w:type="dxa" w:w="4320"/>
            <w:tcW w:w="2551" w:type="dxa"/>
          </w:tcPr>
          <w:p>
            <w:r>
              <w:rPr>
                <w:sz w:val="20"/>
              </w:rPr>
              <w:t>Comptes Professeurs</w:t>
            </w:r>
          </w:p>
        </w:tc>
        <w:tc>
          <w:tcPr>
            <w:tcW w:type="dxa" w:w="4320"/>
            <w:tcW w:w="6237" w:type="dxa"/>
          </w:tcPr>
          <w:p>
            <w:r>
              <w:rPr>
                <w:sz w:val="20"/>
              </w:rPr>
              <w:t>Vue lecture seule du statut des comptes de connexion des profs (compte actif / desactive / aucun compte). La creation et gestion des comptes se font chez l'admin universite.</w:t>
            </w:r>
          </w:p>
        </w:tc>
      </w:tr>
      <w:tr>
        <w:tc>
          <w:tcPr>
            <w:tcW w:type="dxa" w:w="4320"/>
            <w:tcW w:w="2551" w:type="dxa"/>
            <w:shd w:val="clear" w:color="auto" w:fill="F8FAFC"/>
          </w:tcPr>
          <w:p>
            <w:r>
              <w:rPr>
                <w:sz w:val="20"/>
              </w:rPr>
              <w:t>Emploi du Temps</w:t>
            </w:r>
          </w:p>
        </w:tc>
        <w:tc>
          <w:tcPr>
            <w:tcW w:type="dxa" w:w="4320"/>
            <w:tcW w:w="6237" w:type="dxa"/>
            <w:shd w:val="clear" w:color="auto" w:fill="F8FAFC"/>
          </w:tcPr>
          <w:p>
            <w:r>
              <w:rPr>
                <w:sz w:val="20"/>
              </w:rPr>
              <w:t>Selection Promotion -&gt; Classe. Creation de creneaux : jour, heure debut/fin, cours, professeur, salle, type (cours/TD/TP/examen/ferie), semaine (toutes/paire/impaire), dates validite, label libre. Modification et suppression. Export Excel et PDF. Historique complet des modifications de creneaux.</w:t>
            </w:r>
          </w:p>
        </w:tc>
      </w:tr>
      <w:tr>
        <w:tc>
          <w:tcPr>
            <w:tcW w:type="dxa" w:w="4320"/>
            <w:tcW w:w="2551" w:type="dxa"/>
          </w:tcPr>
          <w:p>
            <w:r>
              <w:rPr>
                <w:sz w:val="20"/>
              </w:rPr>
              <w:t>Communiques</w:t>
            </w:r>
          </w:p>
        </w:tc>
        <w:tc>
          <w:tcPr>
            <w:tcW w:type="dxa" w:w="4320"/>
            <w:tcW w:w="6237" w:type="dxa"/>
          </w:tcPr>
          <w:p>
            <w:r>
              <w:rPr>
                <w:sz w:val="20"/>
              </w:rPr>
              <w:t>Publier des annonces pour le departement. Epingler, expiration, piece jointe. Pagination.</w:t>
            </w:r>
          </w:p>
        </w:tc>
      </w:tr>
      <w:tr>
        <w:tc>
          <w:tcPr>
            <w:tcW w:type="dxa" w:w="4320"/>
            <w:tcW w:w="2551" w:type="dxa"/>
            <w:shd w:val="clear" w:color="auto" w:fill="F8FAFC"/>
          </w:tcPr>
          <w:p>
            <w:r>
              <w:rPr>
                <w:sz w:val="20"/>
              </w:rPr>
              <w:t>Notes &amp; Resultats</w:t>
            </w:r>
          </w:p>
        </w:tc>
        <w:tc>
          <w:tcPr>
            <w:tcW w:type="dxa" w:w="4320"/>
            <w:tcW w:w="6237" w:type="dxa"/>
            <w:shd w:val="clear" w:color="auto" w:fill="F8FAFC"/>
          </w:tcPr>
          <w:p>
            <w:r>
              <w:rPr>
                <w:sz w:val="20"/>
              </w:rPr>
              <w:t>Tableau de bord des notes par promotion. Validation des demandes de modification de notes soumises par les profs. Calcul des moyennes et statuts academiques. Export.</w:t>
            </w:r>
          </w:p>
        </w:tc>
      </w:tr>
      <w:tr>
        <w:tc>
          <w:tcPr>
            <w:tcW w:type="dxa" w:w="4320"/>
            <w:tcW w:w="2551" w:type="dxa"/>
          </w:tcPr>
          <w:p>
            <w:r>
              <w:rPr>
                <w:sz w:val="20"/>
              </w:rPr>
              <w:t>Bulletin</w:t>
            </w:r>
          </w:p>
        </w:tc>
        <w:tc>
          <w:tcPr>
            <w:tcW w:type="dxa" w:w="4320"/>
            <w:tcW w:w="6237" w:type="dxa"/>
          </w:tcPr>
          <w:p>
            <w:r>
              <w:rPr>
                <w:sz w:val="20"/>
              </w:rPr>
              <w:t>Generation et export PDF des bulletins de notes par etudiant, par semestre et annee academique.</w:t>
            </w:r>
          </w:p>
        </w:tc>
      </w:tr>
      <w:tr>
        <w:tc>
          <w:tcPr>
            <w:tcW w:type="dxa" w:w="4320"/>
            <w:tcW w:w="2551" w:type="dxa"/>
            <w:shd w:val="clear" w:color="auto" w:fill="F8FAFC"/>
          </w:tcPr>
          <w:p>
            <w:r>
              <w:rPr>
                <w:sz w:val="20"/>
              </w:rPr>
              <w:t>Registre Etudiants</w:t>
            </w:r>
          </w:p>
        </w:tc>
        <w:tc>
          <w:tcPr>
            <w:tcW w:type="dxa" w:w="4320"/>
            <w:tcW w:w="6237" w:type="dxa"/>
            <w:shd w:val="clear" w:color="auto" w:fill="F8FAFC"/>
          </w:tcPr>
          <w:p>
            <w:r>
              <w:rPr>
                <w:sz w:val="20"/>
              </w:rPr>
              <w:t>Gestion complete des inscrits : ajouter manuellement, modifier statut academique (inscrit / admis / redoublant / transfere / abandonne), creer compte etudiant, import depuis fichier Excel. Filtres avances (annee, filiere, option, promotion, statut, recherche). Pagination cote serveur (50 par page).</w:t>
            </w:r>
          </w:p>
        </w:tc>
      </w:tr>
      <w:tr>
        <w:tc>
          <w:tcPr>
            <w:tcW w:type="dxa" w:w="4320"/>
            <w:tcW w:w="2551" w:type="dxa"/>
          </w:tcPr>
          <w:p>
            <w:r>
              <w:rPr>
                <w:sz w:val="20"/>
              </w:rPr>
              <w:t>Reclamations</w:t>
            </w:r>
          </w:p>
        </w:tc>
        <w:tc>
          <w:tcPr>
            <w:tcW w:type="dxa" w:w="4320"/>
            <w:tcW w:w="6237" w:type="dxa"/>
          </w:tcPr>
          <w:p>
            <w:r>
              <w:rPr>
                <w:sz w:val="20"/>
              </w:rPr>
              <w:t>Traiter les reclamations de notes en attente : voir note contestee, justification etudiant, accepter ou refuser avec reponse.</w:t>
            </w:r>
          </w:p>
        </w:tc>
      </w:tr>
      <w:tr>
        <w:tc>
          <w:tcPr>
            <w:tcW w:type="dxa" w:w="4320"/>
            <w:tcW w:w="2551" w:type="dxa"/>
            <w:shd w:val="clear" w:color="auto" w:fill="F8FAFC"/>
          </w:tcPr>
          <w:p>
            <w:r>
              <w:rPr>
                <w:sz w:val="20"/>
              </w:rPr>
              <w:t>TPs &amp; Soumissions</w:t>
            </w:r>
          </w:p>
        </w:tc>
        <w:tc>
          <w:tcPr>
            <w:tcW w:type="dxa" w:w="4320"/>
            <w:tcW w:w="6237" w:type="dxa"/>
            <w:shd w:val="clear" w:color="auto" w:fill="F8FAFC"/>
          </w:tcPr>
          <w:p>
            <w:r>
              <w:rPr>
                <w:sz w:val="20"/>
              </w:rPr>
              <w:t>Voir les soumissions de TPs par les etudiants. Telecharger les rendus. Filtre par cours / classe.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E293B"/>
          <w:sz w:val="36"/>
        </w:rPr>
        <w:t>7. Structure de la Base de Donnees</w:t>
      </w:r>
    </w:p>
    <w:p>
      <w:r>
        <w:t>La base de donnees PostgreSQL compte 30 migrations (v1 a v30). Voici les tables principales avec leur role et leurs colonnes cles.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563EB"/>
            <w:tcW w:w="2551" w:type="dx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Table</w:t>
            </w:r>
          </w:p>
        </w:tc>
        <w:tc>
          <w:tcPr>
            <w:tcW w:type="dxa" w:w="2880"/>
            <w:shd w:val="clear" w:color="auto" w:fill="2563EB"/>
            <w:tcW w:w="2551" w:type="dx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2880"/>
            <w:shd w:val="clear" w:color="auto" w:fill="2563EB"/>
            <w:tcW w:w="3685" w:type="dx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Colonnes cles</w:t>
            </w:r>
          </w:p>
        </w:tc>
      </w:tr>
      <w:tr>
        <w:tc>
          <w:tcPr>
            <w:tcW w:type="dxa" w:w="2880"/>
            <w:tcW w:w="2551" w:type="dxa"/>
            <w:shd w:val="clear" w:color="auto" w:fill="F8FAFC"/>
          </w:tcPr>
          <w:p>
            <w:r>
              <w:rPr>
                <w:sz w:val="20"/>
              </w:rPr>
              <w:t>universities</w:t>
            </w:r>
          </w:p>
        </w:tc>
        <w:tc>
          <w:tcPr>
            <w:tcW w:type="dxa" w:w="2880"/>
            <w:tcW w:w="2551" w:type="dxa"/>
            <w:shd w:val="clear" w:color="auto" w:fill="F8FAFC"/>
          </w:tcPr>
          <w:p>
            <w:r>
              <w:rPr>
                <w:sz w:val="20"/>
              </w:rPr>
              <w:t>Universites de la plateforme</w:t>
            </w:r>
          </w:p>
        </w:tc>
        <w:tc>
          <w:tcPr>
            <w:tcW w:type="dxa" w:w="2880"/>
            <w:tcW w:w="3685" w:type="dxa"/>
            <w:shd w:val="clear" w:color="auto" w:fill="F8FAFC"/>
          </w:tcPr>
          <w:p>
            <w:r>
              <w:rPr>
                <w:sz w:val="20"/>
              </w:rPr>
              <w:t>id, name, primary_color, photo_url, is_active</w:t>
            </w:r>
          </w:p>
        </w:tc>
      </w:tr>
      <w:tr>
        <w:tc>
          <w:tcPr>
            <w:tcW w:type="dxa" w:w="2880"/>
            <w:tcW w:w="2551" w:type="dxa"/>
          </w:tcPr>
          <w:p>
            <w:r>
              <w:rPr>
                <w:sz w:val="20"/>
              </w:rPr>
              <w:t>faculties</w:t>
            </w:r>
          </w:p>
        </w:tc>
        <w:tc>
          <w:tcPr>
            <w:tcW w:type="dxa" w:w="2880"/>
            <w:tcW w:w="2551" w:type="dxa"/>
          </w:tcPr>
          <w:p>
            <w:r>
              <w:rPr>
                <w:sz w:val="20"/>
              </w:rPr>
              <w:t>Facultes d'une universite</w:t>
            </w:r>
          </w:p>
        </w:tc>
        <w:tc>
          <w:tcPr>
            <w:tcW w:type="dxa" w:w="2880"/>
            <w:tcW w:w="3685" w:type="dxa"/>
          </w:tcPr>
          <w:p>
            <w:r>
              <w:rPr>
                <w:sz w:val="20"/>
              </w:rPr>
              <w:t>id, university_id, name, description</w:t>
            </w:r>
          </w:p>
        </w:tc>
      </w:tr>
      <w:tr>
        <w:tc>
          <w:tcPr>
            <w:tcW w:type="dxa" w:w="2880"/>
            <w:tcW w:w="2551" w:type="dxa"/>
            <w:shd w:val="clear" w:color="auto" w:fill="F8FAFC"/>
          </w:tcPr>
          <w:p>
            <w:r>
              <w:rPr>
                <w:sz w:val="20"/>
              </w:rPr>
              <w:t>departments</w:t>
            </w:r>
          </w:p>
        </w:tc>
        <w:tc>
          <w:tcPr>
            <w:tcW w:type="dxa" w:w="2880"/>
            <w:tcW w:w="2551" w:type="dxa"/>
            <w:shd w:val="clear" w:color="auto" w:fill="F8FAFC"/>
          </w:tcPr>
          <w:p>
            <w:r>
              <w:rPr>
                <w:sz w:val="20"/>
              </w:rPr>
              <w:t>Departements d'une faculte</w:t>
            </w:r>
          </w:p>
        </w:tc>
        <w:tc>
          <w:tcPr>
            <w:tcW w:type="dxa" w:w="2880"/>
            <w:tcW w:w="3685" w:type="dxa"/>
            <w:shd w:val="clear" w:color="auto" w:fill="F8FAFC"/>
          </w:tcPr>
          <w:p>
            <w:r>
              <w:rPr>
                <w:sz w:val="20"/>
              </w:rPr>
              <w:t>id, faculty_id, name, description</w:t>
            </w:r>
          </w:p>
        </w:tc>
      </w:tr>
      <w:tr>
        <w:tc>
          <w:tcPr>
            <w:tcW w:type="dxa" w:w="2880"/>
            <w:tcW w:w="2551" w:type="dxa"/>
          </w:tcPr>
          <w:p>
            <w:r>
              <w:rPr>
                <w:sz w:val="20"/>
              </w:rPr>
              <w:t>promotions</w:t>
            </w:r>
          </w:p>
        </w:tc>
        <w:tc>
          <w:tcPr>
            <w:tcW w:type="dxa" w:w="2880"/>
            <w:tcW w:w="2551" w:type="dxa"/>
          </w:tcPr>
          <w:p>
            <w:r>
              <w:rPr>
                <w:sz w:val="20"/>
              </w:rPr>
              <w:t>Annees d'etude d'un departement</w:t>
            </w:r>
          </w:p>
        </w:tc>
        <w:tc>
          <w:tcPr>
            <w:tcW w:type="dxa" w:w="2880"/>
            <w:tcW w:w="3685" w:type="dxa"/>
          </w:tcPr>
          <w:p>
            <w:r>
              <w:rPr>
                <w:sz w:val="20"/>
              </w:rPr>
              <w:t>id, department_id, name, academic_year, is_recrutement</w:t>
            </w:r>
          </w:p>
        </w:tc>
      </w:tr>
      <w:tr>
        <w:tc>
          <w:tcPr>
            <w:tcW w:type="dxa" w:w="2880"/>
            <w:tcW w:w="2551" w:type="dxa"/>
            <w:shd w:val="clear" w:color="auto" w:fill="F8FAFC"/>
          </w:tcPr>
          <w:p>
            <w:r>
              <w:rPr>
                <w:sz w:val="20"/>
              </w:rPr>
              <w:t>classes</w:t>
            </w:r>
          </w:p>
        </w:tc>
        <w:tc>
          <w:tcPr>
            <w:tcW w:type="dxa" w:w="2880"/>
            <w:tcW w:w="2551" w:type="dxa"/>
            <w:shd w:val="clear" w:color="auto" w:fill="F8FAFC"/>
          </w:tcPr>
          <w:p>
            <w:r>
              <w:rPr>
                <w:sz w:val="20"/>
              </w:rPr>
              <w:t>Groupes / sections d'une promotion</w:t>
            </w:r>
          </w:p>
        </w:tc>
        <w:tc>
          <w:tcPr>
            <w:tcW w:type="dxa" w:w="2880"/>
            <w:tcW w:w="3685" w:type="dxa"/>
            <w:shd w:val="clear" w:color="auto" w:fill="F8FAFC"/>
          </w:tcPr>
          <w:p>
            <w:r>
              <w:rPr>
                <w:sz w:val="20"/>
              </w:rPr>
              <w:t>id, promotion_id, name, capacity</w:t>
            </w:r>
          </w:p>
        </w:tc>
      </w:tr>
      <w:tr>
        <w:tc>
          <w:tcPr>
            <w:tcW w:type="dxa" w:w="2880"/>
            <w:tcW w:w="2551" w:type="dxa"/>
          </w:tcPr>
          <w:p>
            <w:r>
              <w:rPr>
                <w:sz w:val="20"/>
              </w:rPr>
              <w:t>professors</w:t>
            </w:r>
          </w:p>
        </w:tc>
        <w:tc>
          <w:tcPr>
            <w:tcW w:type="dxa" w:w="2880"/>
            <w:tcW w:w="2551" w:type="dxa"/>
          </w:tcPr>
          <w:p>
            <w:r>
              <w:rPr>
                <w:sz w:val="20"/>
              </w:rPr>
              <w:t>Pool de professeurs d'une universite</w:t>
            </w:r>
          </w:p>
        </w:tc>
        <w:tc>
          <w:tcPr>
            <w:tcW w:type="dxa" w:w="2880"/>
            <w:tcW w:w="3685" w:type="dxa"/>
          </w:tcPr>
          <w:p>
            <w:r>
              <w:rPr>
                <w:sz w:val="20"/>
              </w:rPr>
              <w:t>id, university_id, name, email, phone, statut, is_active</w:t>
            </w:r>
          </w:p>
        </w:tc>
      </w:tr>
      <w:tr>
        <w:tc>
          <w:tcPr>
            <w:tcW w:type="dxa" w:w="2880"/>
            <w:tcW w:w="2551" w:type="dxa"/>
            <w:shd w:val="clear" w:color="auto" w:fill="F8FAFC"/>
          </w:tcPr>
          <w:p>
            <w:r>
              <w:rPr>
                <w:sz w:val="20"/>
              </w:rPr>
              <w:t>professor_faculty_affiliations</w:t>
            </w:r>
          </w:p>
        </w:tc>
        <w:tc>
          <w:tcPr>
            <w:tcW w:type="dxa" w:w="2880"/>
            <w:tcW w:w="2551" w:type="dxa"/>
            <w:shd w:val="clear" w:color="auto" w:fill="F8FAFC"/>
          </w:tcPr>
          <w:p>
            <w:r>
              <w:rPr>
                <w:sz w:val="20"/>
              </w:rPr>
              <w:t>Affiliation prof -&gt; faculte</w:t>
            </w:r>
          </w:p>
        </w:tc>
        <w:tc>
          <w:tcPr>
            <w:tcW w:type="dxa" w:w="2880"/>
            <w:tcW w:w="3685" w:type="dxa"/>
            <w:shd w:val="clear" w:color="auto" w:fill="F8FAFC"/>
          </w:tcPr>
          <w:p>
            <w:r>
              <w:rPr>
                <w:sz w:val="20"/>
              </w:rPr>
              <w:t>professor_id, faculty_id, status (permanent/visiteur)</w:t>
            </w:r>
          </w:p>
        </w:tc>
      </w:tr>
      <w:tr>
        <w:tc>
          <w:tcPr>
            <w:tcW w:type="dxa" w:w="2880"/>
            <w:tcW w:w="2551" w:type="dxa"/>
          </w:tcPr>
          <w:p>
            <w:r>
              <w:rPr>
                <w:sz w:val="20"/>
              </w:rPr>
              <w:t>unites_enseignement</w:t>
            </w:r>
          </w:p>
        </w:tc>
        <w:tc>
          <w:tcPr>
            <w:tcW w:type="dxa" w:w="2880"/>
            <w:tcW w:w="2551" w:type="dxa"/>
          </w:tcPr>
          <w:p>
            <w:r>
              <w:rPr>
                <w:sz w:val="20"/>
              </w:rPr>
              <w:t>Unites d'enseignement (UE)</w:t>
            </w:r>
          </w:p>
        </w:tc>
        <w:tc>
          <w:tcPr>
            <w:tcW w:type="dxa" w:w="2880"/>
            <w:tcW w:w="3685" w:type="dxa"/>
          </w:tcPr>
          <w:p>
            <w:r>
              <w:rPr>
                <w:sz w:val="20"/>
              </w:rPr>
              <w:t>id, department_id, code, name, credits, group_label</w:t>
            </w:r>
          </w:p>
        </w:tc>
      </w:tr>
      <w:tr>
        <w:tc>
          <w:tcPr>
            <w:tcW w:type="dxa" w:w="2880"/>
            <w:tcW w:w="2551" w:type="dxa"/>
            <w:shd w:val="clear" w:color="auto" w:fill="F8FAFC"/>
          </w:tcPr>
          <w:p>
            <w:r>
              <w:rPr>
                <w:sz w:val="20"/>
              </w:rPr>
              <w:t>courses</w:t>
            </w:r>
          </w:p>
        </w:tc>
        <w:tc>
          <w:tcPr>
            <w:tcW w:type="dxa" w:w="2880"/>
            <w:tcW w:w="2551" w:type="dxa"/>
            <w:shd w:val="clear" w:color="auto" w:fill="F8FAFC"/>
          </w:tcPr>
          <w:p>
            <w:r>
              <w:rPr>
                <w:sz w:val="20"/>
              </w:rPr>
              <w:t>Elements constitutifs (EC / matieres)</w:t>
            </w:r>
          </w:p>
        </w:tc>
        <w:tc>
          <w:tcPr>
            <w:tcW w:type="dxa" w:w="2880"/>
            <w:tcW w:w="3685" w:type="dxa"/>
            <w:shd w:val="clear" w:color="auto" w:fill="F8FAFC"/>
          </w:tcPr>
          <w:p>
            <w:r>
              <w:rPr>
                <w:sz w:val="20"/>
              </w:rPr>
              <w:t>id, department_id, promotion_id, professor_id, ue_id, weight, hours</w:t>
            </w:r>
          </w:p>
        </w:tc>
      </w:tr>
      <w:tr>
        <w:tc>
          <w:tcPr>
            <w:tcW w:type="dxa" w:w="2880"/>
            <w:tcW w:w="2551" w:type="dxa"/>
          </w:tcPr>
          <w:p>
            <w:r>
              <w:rPr>
                <w:sz w:val="20"/>
              </w:rPr>
              <w:t>schedules</w:t>
            </w:r>
          </w:p>
        </w:tc>
        <w:tc>
          <w:tcPr>
            <w:tcW w:type="dxa" w:w="2880"/>
            <w:tcW w:w="2551" w:type="dxa"/>
          </w:tcPr>
          <w:p>
            <w:r>
              <w:rPr>
                <w:sz w:val="20"/>
              </w:rPr>
              <w:t>Creneaux emploi du temps</w:t>
            </w:r>
          </w:p>
        </w:tc>
        <w:tc>
          <w:tcPr>
            <w:tcW w:type="dxa" w:w="2880"/>
            <w:tcW w:w="3685" w:type="dxa"/>
          </w:tcPr>
          <w:p>
            <w:r>
              <w:rPr>
                <w:sz w:val="20"/>
              </w:rPr>
              <w:t>id, class_id, course_id, professor_id, day, start_time, end_time, room_id, week_type, valid_from, valid_until, slot_type, slot_label</w:t>
            </w:r>
          </w:p>
        </w:tc>
      </w:tr>
      <w:tr>
        <w:tc>
          <w:tcPr>
            <w:tcW w:type="dxa" w:w="2880"/>
            <w:tcW w:w="2551" w:type="dxa"/>
            <w:shd w:val="clear" w:color="auto" w:fill="F8FAFC"/>
          </w:tcPr>
          <w:p>
            <w:r>
              <w:rPr>
                <w:sz w:val="20"/>
              </w:rPr>
              <w:t>rooms</w:t>
            </w:r>
          </w:p>
        </w:tc>
        <w:tc>
          <w:tcPr>
            <w:tcW w:type="dxa" w:w="2880"/>
            <w:tcW w:w="2551" w:type="dxa"/>
            <w:shd w:val="clear" w:color="auto" w:fill="F8FAFC"/>
          </w:tcPr>
          <w:p>
            <w:r>
              <w:rPr>
                <w:sz w:val="20"/>
              </w:rPr>
              <w:t>Salles et amphitheatres</w:t>
            </w:r>
          </w:p>
        </w:tc>
        <w:tc>
          <w:tcPr>
            <w:tcW w:type="dxa" w:w="2880"/>
            <w:tcW w:w="3685" w:type="dxa"/>
            <w:shd w:val="clear" w:color="auto" w:fill="F8FAFC"/>
          </w:tcPr>
          <w:p>
            <w:r>
              <w:rPr>
                <w:sz w:val="20"/>
              </w:rPr>
              <w:t>id, university_id, department_id, name, code, capacity, room_type, building</w:t>
            </w:r>
          </w:p>
        </w:tc>
      </w:tr>
      <w:tr>
        <w:tc>
          <w:tcPr>
            <w:tcW w:type="dxa" w:w="2880"/>
            <w:tcW w:w="2551" w:type="dxa"/>
          </w:tcPr>
          <w:p>
            <w:r>
              <w:rPr>
                <w:sz w:val="20"/>
              </w:rPr>
              <w:t>users</w:t>
            </w:r>
          </w:p>
        </w:tc>
        <w:tc>
          <w:tcPr>
            <w:tcW w:type="dxa" w:w="2880"/>
            <w:tcW w:w="2551" w:type="dxa"/>
          </w:tcPr>
          <w:p>
            <w:r>
              <w:rPr>
                <w:sz w:val="20"/>
              </w:rPr>
              <w:t>Comptes connexion (admins + profs)</w:t>
            </w:r>
          </w:p>
        </w:tc>
        <w:tc>
          <w:tcPr>
            <w:tcW w:type="dxa" w:w="2880"/>
            <w:tcW w:w="3685" w:type="dxa"/>
          </w:tcPr>
          <w:p>
            <w:r>
              <w:rPr>
                <w:sz w:val="20"/>
              </w:rPr>
              <w:t>id, email, role, password_hash, university_id, faculty_id, department_id, professor_id, is_active</w:t>
            </w:r>
          </w:p>
        </w:tc>
      </w:tr>
      <w:tr>
        <w:tc>
          <w:tcPr>
            <w:tcW w:type="dxa" w:w="2880"/>
            <w:tcW w:w="2551" w:type="dxa"/>
            <w:shd w:val="clear" w:color="auto" w:fill="F8FAFC"/>
          </w:tcPr>
          <w:p>
            <w:r>
              <w:rPr>
                <w:sz w:val="20"/>
              </w:rPr>
              <w:t>student_registry</w:t>
            </w:r>
          </w:p>
        </w:tc>
        <w:tc>
          <w:tcPr>
            <w:tcW w:type="dxa" w:w="2880"/>
            <w:tcW w:w="2551" w:type="dxa"/>
            <w:shd w:val="clear" w:color="auto" w:fill="F8FAFC"/>
          </w:tcPr>
          <w:p>
            <w:r>
              <w:rPr>
                <w:sz w:val="20"/>
              </w:rPr>
              <w:t>Registre officiel des etudiants inscrits</w:t>
            </w:r>
          </w:p>
        </w:tc>
        <w:tc>
          <w:tcPr>
            <w:tcW w:type="dxa" w:w="2880"/>
            <w:tcW w:w="3685" w:type="dxa"/>
            <w:shd w:val="clear" w:color="auto" w:fill="F8FAFC"/>
          </w:tcPr>
          <w:p>
            <w:r>
              <w:rPr>
                <w:sz w:val="20"/>
              </w:rPr>
              <w:t>id, student_number, university_id, class_id, statut, annee_academique</w:t>
            </w:r>
          </w:p>
        </w:tc>
      </w:tr>
      <w:tr>
        <w:tc>
          <w:tcPr>
            <w:tcW w:type="dxa" w:w="2880"/>
            <w:tcW w:w="2551" w:type="dxa"/>
          </w:tcPr>
          <w:p>
            <w:r>
              <w:rPr>
                <w:sz w:val="20"/>
              </w:rPr>
              <w:t>students</w:t>
            </w:r>
          </w:p>
        </w:tc>
        <w:tc>
          <w:tcPr>
            <w:tcW w:type="dxa" w:w="2880"/>
            <w:tcW w:w="2551" w:type="dxa"/>
          </w:tcPr>
          <w:p>
            <w:r>
              <w:rPr>
                <w:sz w:val="20"/>
              </w:rPr>
              <w:t>Comptes etudiants de connexion</w:t>
            </w:r>
          </w:p>
        </w:tc>
        <w:tc>
          <w:tcPr>
            <w:tcW w:type="dxa" w:w="2880"/>
            <w:tcW w:w="3685" w:type="dxa"/>
          </w:tcPr>
          <w:p>
            <w:r>
              <w:rPr>
                <w:sz w:val="20"/>
              </w:rPr>
              <w:t>id, student_number, registry_id, class_id, password_hash, username</w:t>
            </w:r>
          </w:p>
        </w:tc>
      </w:tr>
      <w:tr>
        <w:tc>
          <w:tcPr>
            <w:tcW w:type="dxa" w:w="2880"/>
            <w:tcW w:w="2551" w:type="dxa"/>
            <w:shd w:val="clear" w:color="auto" w:fill="F8FAFC"/>
          </w:tcPr>
          <w:p>
            <w:r>
              <w:rPr>
                <w:sz w:val="20"/>
              </w:rPr>
              <w:t>grades</w:t>
            </w:r>
          </w:p>
        </w:tc>
        <w:tc>
          <w:tcPr>
            <w:tcW w:type="dxa" w:w="2880"/>
            <w:tcW w:w="2551" w:type="dxa"/>
            <w:shd w:val="clear" w:color="auto" w:fill="F8FAFC"/>
          </w:tcPr>
          <w:p>
            <w:r>
              <w:rPr>
                <w:sz w:val="20"/>
              </w:rPr>
              <w:t>Notes des etudiants</w:t>
            </w:r>
          </w:p>
        </w:tc>
        <w:tc>
          <w:tcPr>
            <w:tcW w:type="dxa" w:w="2880"/>
            <w:tcW w:w="3685" w:type="dxa"/>
            <w:shd w:val="clear" w:color="auto" w:fill="F8FAFC"/>
          </w:tcPr>
          <w:p>
            <w:r>
              <w:rPr>
                <w:sz w:val="20"/>
              </w:rPr>
              <w:t>id, student_id, course_id, value, grade_type, session, is_published, professor_id</w:t>
            </w:r>
          </w:p>
        </w:tc>
      </w:tr>
      <w:tr>
        <w:tc>
          <w:tcPr>
            <w:tcW w:type="dxa" w:w="2880"/>
            <w:tcW w:w="2551" w:type="dxa"/>
          </w:tcPr>
          <w:p>
            <w:r>
              <w:rPr>
                <w:sz w:val="20"/>
              </w:rPr>
              <w:t>grade_claims</w:t>
            </w:r>
          </w:p>
        </w:tc>
        <w:tc>
          <w:tcPr>
            <w:tcW w:type="dxa" w:w="2880"/>
            <w:tcW w:w="2551" w:type="dxa"/>
          </w:tcPr>
          <w:p>
            <w:r>
              <w:rPr>
                <w:sz w:val="20"/>
              </w:rPr>
              <w:t>Reclamations de notes</w:t>
            </w:r>
          </w:p>
        </w:tc>
        <w:tc>
          <w:tcPr>
            <w:tcW w:type="dxa" w:w="2880"/>
            <w:tcW w:w="3685" w:type="dxa"/>
          </w:tcPr>
          <w:p>
            <w:r>
              <w:rPr>
                <w:sz w:val="20"/>
              </w:rPr>
              <w:t>id, student_id, course_id, professor_id, status, response, faculty_id</w:t>
            </w:r>
          </w:p>
        </w:tc>
      </w:tr>
      <w:tr>
        <w:tc>
          <w:tcPr>
            <w:tcW w:type="dxa" w:w="2880"/>
            <w:tcW w:w="2551" w:type="dxa"/>
            <w:shd w:val="clear" w:color="auto" w:fill="F8FAFC"/>
          </w:tcPr>
          <w:p>
            <w:r>
              <w:rPr>
                <w:sz w:val="20"/>
              </w:rPr>
              <w:t>grade_modification_requests</w:t>
            </w:r>
          </w:p>
        </w:tc>
        <w:tc>
          <w:tcPr>
            <w:tcW w:type="dxa" w:w="2880"/>
            <w:tcW w:w="2551" w:type="dxa"/>
            <w:shd w:val="clear" w:color="auto" w:fill="F8FAFC"/>
          </w:tcPr>
          <w:p>
            <w:r>
              <w:rPr>
                <w:sz w:val="20"/>
              </w:rPr>
              <w:t>Demandes de modif de notes (par prof)</w:t>
            </w:r>
          </w:p>
        </w:tc>
        <w:tc>
          <w:tcPr>
            <w:tcW w:type="dxa" w:w="2880"/>
            <w:tcW w:w="3685" w:type="dxa"/>
            <w:shd w:val="clear" w:color="auto" w:fill="F8FAFC"/>
          </w:tcPr>
          <w:p>
            <w:r>
              <w:rPr>
                <w:sz w:val="20"/>
              </w:rPr>
              <w:t>id, professor_id, grade_id, new_value, reason, status</w:t>
            </w:r>
          </w:p>
        </w:tc>
      </w:tr>
      <w:tr>
        <w:tc>
          <w:tcPr>
            <w:tcW w:type="dxa" w:w="2880"/>
            <w:tcW w:w="2551" w:type="dxa"/>
          </w:tcPr>
          <w:p>
            <w:r>
              <w:rPr>
                <w:sz w:val="20"/>
              </w:rPr>
              <w:t>grade_audit_log</w:t>
            </w:r>
          </w:p>
        </w:tc>
        <w:tc>
          <w:tcPr>
            <w:tcW w:type="dxa" w:w="2880"/>
            <w:tcW w:w="2551" w:type="dxa"/>
          </w:tcPr>
          <w:p>
            <w:r>
              <w:rPr>
                <w:sz w:val="20"/>
              </w:rPr>
              <w:t>Historique modifications de notes</w:t>
            </w:r>
          </w:p>
        </w:tc>
        <w:tc>
          <w:tcPr>
            <w:tcW w:type="dxa" w:w="2880"/>
            <w:tcW w:w="3685" w:type="dxa"/>
          </w:tcPr>
          <w:p>
            <w:r>
              <w:rPr>
                <w:sz w:val="20"/>
              </w:rPr>
              <w:t>id, grade_id, old_value, new_value, changed_by, changed_at</w:t>
            </w:r>
          </w:p>
        </w:tc>
      </w:tr>
      <w:tr>
        <w:tc>
          <w:tcPr>
            <w:tcW w:type="dxa" w:w="2880"/>
            <w:tcW w:w="2551" w:type="dxa"/>
            <w:shd w:val="clear" w:color="auto" w:fill="F8FAFC"/>
          </w:tcPr>
          <w:p>
            <w:r>
              <w:rPr>
                <w:sz w:val="20"/>
              </w:rPr>
              <w:t>tp_assignments</w:t>
            </w:r>
          </w:p>
        </w:tc>
        <w:tc>
          <w:tcPr>
            <w:tcW w:type="dxa" w:w="2880"/>
            <w:tcW w:w="2551" w:type="dxa"/>
            <w:shd w:val="clear" w:color="auto" w:fill="F8FAFC"/>
          </w:tcPr>
          <w:p>
            <w:r>
              <w:rPr>
                <w:sz w:val="20"/>
              </w:rPr>
              <w:t>TPs crees par les professeurs</w:t>
            </w:r>
          </w:p>
        </w:tc>
        <w:tc>
          <w:tcPr>
            <w:tcW w:type="dxa" w:w="2880"/>
            <w:tcW w:w="3685" w:type="dxa"/>
            <w:shd w:val="clear" w:color="auto" w:fill="F8FAFC"/>
          </w:tcPr>
          <w:p>
            <w:r>
              <w:rPr>
                <w:sz w:val="20"/>
              </w:rPr>
              <w:t>id, course_id, professor_id, class_id, title, description, deadline, is_active</w:t>
            </w:r>
          </w:p>
        </w:tc>
      </w:tr>
      <w:tr>
        <w:tc>
          <w:tcPr>
            <w:tcW w:type="dxa" w:w="2880"/>
            <w:tcW w:w="2551" w:type="dxa"/>
          </w:tcPr>
          <w:p>
            <w:r>
              <w:rPr>
                <w:sz w:val="20"/>
              </w:rPr>
              <w:t>tp_submissions</w:t>
            </w:r>
          </w:p>
        </w:tc>
        <w:tc>
          <w:tcPr>
            <w:tcW w:type="dxa" w:w="2880"/>
            <w:tcW w:w="2551" w:type="dxa"/>
          </w:tcPr>
          <w:p>
            <w:r>
              <w:rPr>
                <w:sz w:val="20"/>
              </w:rPr>
              <w:t>Rendus de TPs par les etudiants</w:t>
            </w:r>
          </w:p>
        </w:tc>
        <w:tc>
          <w:tcPr>
            <w:tcW w:type="dxa" w:w="2880"/>
            <w:tcW w:w="3685" w:type="dxa"/>
          </w:tcPr>
          <w:p>
            <w:r>
              <w:rPr>
                <w:sz w:val="20"/>
              </w:rPr>
              <w:t>id, assignment_id, student_id, file_url, submitted_at, grade</w:t>
            </w:r>
          </w:p>
        </w:tc>
      </w:tr>
      <w:tr>
        <w:tc>
          <w:tcPr>
            <w:tcW w:type="dxa" w:w="2880"/>
            <w:tcW w:w="2551" w:type="dxa"/>
            <w:shd w:val="clear" w:color="auto" w:fill="F8FAFC"/>
          </w:tcPr>
          <w:p>
            <w:r>
              <w:rPr>
                <w:sz w:val="20"/>
              </w:rPr>
              <w:t>course_documents</w:t>
            </w:r>
          </w:p>
        </w:tc>
        <w:tc>
          <w:tcPr>
            <w:tcW w:type="dxa" w:w="2880"/>
            <w:tcW w:w="2551" w:type="dxa"/>
            <w:shd w:val="clear" w:color="auto" w:fill="F8FAFC"/>
          </w:tcPr>
          <w:p>
            <w:r>
              <w:rPr>
                <w:sz w:val="20"/>
              </w:rPr>
              <w:t>Documents de cours deposes (PDF)</w:t>
            </w:r>
          </w:p>
        </w:tc>
        <w:tc>
          <w:tcPr>
            <w:tcW w:type="dxa" w:w="2880"/>
            <w:tcW w:w="3685" w:type="dxa"/>
            <w:shd w:val="clear" w:color="auto" w:fill="F8FAFC"/>
          </w:tcPr>
          <w:p>
            <w:r>
              <w:rPr>
                <w:sz w:val="20"/>
              </w:rPr>
              <w:t>id, course_id, professor_id, title, file_url, file_name, promotion_id</w:t>
            </w:r>
          </w:p>
        </w:tc>
      </w:tr>
      <w:tr>
        <w:tc>
          <w:tcPr>
            <w:tcW w:type="dxa" w:w="2880"/>
            <w:tcW w:w="2551" w:type="dxa"/>
          </w:tcPr>
          <w:p>
            <w:r>
              <w:rPr>
                <w:sz w:val="20"/>
              </w:rPr>
              <w:t>attendance</w:t>
            </w:r>
          </w:p>
        </w:tc>
        <w:tc>
          <w:tcPr>
            <w:tcW w:type="dxa" w:w="2880"/>
            <w:tcW w:w="2551" w:type="dxa"/>
          </w:tcPr>
          <w:p>
            <w:r>
              <w:rPr>
                <w:sz w:val="20"/>
              </w:rPr>
              <w:t>Presences / absences / retards</w:t>
            </w:r>
          </w:p>
        </w:tc>
        <w:tc>
          <w:tcPr>
            <w:tcW w:type="dxa" w:w="2880"/>
            <w:tcW w:w="3685" w:type="dxa"/>
          </w:tcPr>
          <w:p>
            <w:r>
              <w:rPr>
                <w:sz w:val="20"/>
              </w:rPr>
              <w:t>id, student_id, schedule_id, status, recorded_by, session_date</w:t>
            </w:r>
          </w:p>
        </w:tc>
      </w:tr>
      <w:tr>
        <w:tc>
          <w:tcPr>
            <w:tcW w:type="dxa" w:w="2880"/>
            <w:tcW w:w="2551" w:type="dxa"/>
            <w:shd w:val="clear" w:color="auto" w:fill="F8FAFC"/>
          </w:tcPr>
          <w:p>
            <w:r>
              <w:rPr>
                <w:sz w:val="20"/>
              </w:rPr>
              <w:t>class_messages</w:t>
            </w:r>
          </w:p>
        </w:tc>
        <w:tc>
          <w:tcPr>
            <w:tcW w:type="dxa" w:w="2880"/>
            <w:tcW w:w="2551" w:type="dxa"/>
            <w:shd w:val="clear" w:color="auto" w:fill="F8FAFC"/>
          </w:tcPr>
          <w:p>
            <w:r>
              <w:rPr>
                <w:sz w:val="20"/>
              </w:rPr>
              <w:t>Messages prof -&gt; classe</w:t>
            </w:r>
          </w:p>
        </w:tc>
        <w:tc>
          <w:tcPr>
            <w:tcW w:type="dxa" w:w="2880"/>
            <w:tcW w:w="3685" w:type="dxa"/>
            <w:shd w:val="clear" w:color="auto" w:fill="F8FAFC"/>
          </w:tcPr>
          <w:p>
            <w:r>
              <w:rPr>
                <w:sz w:val="20"/>
              </w:rPr>
              <w:t>id, professor_id, class_id, content, is_urgent, created_at</w:t>
            </w:r>
          </w:p>
        </w:tc>
      </w:tr>
      <w:tr>
        <w:tc>
          <w:tcPr>
            <w:tcW w:type="dxa" w:w="2880"/>
            <w:tcW w:w="2551" w:type="dxa"/>
          </w:tcPr>
          <w:p>
            <w:r>
              <w:rPr>
                <w:sz w:val="20"/>
              </w:rPr>
              <w:t>announcements</w:t>
            </w:r>
          </w:p>
        </w:tc>
        <w:tc>
          <w:tcPr>
            <w:tcW w:type="dxa" w:w="2880"/>
            <w:tcW w:w="2551" w:type="dxa"/>
          </w:tcPr>
          <w:p>
            <w:r>
              <w:rPr>
                <w:sz w:val="20"/>
              </w:rPr>
              <w:t>Communiques universite / departement</w:t>
            </w:r>
          </w:p>
        </w:tc>
        <w:tc>
          <w:tcPr>
            <w:tcW w:type="dxa" w:w="2880"/>
            <w:tcW w:w="3685" w:type="dxa"/>
          </w:tcPr>
          <w:p>
            <w:r>
              <w:rPr>
                <w:sz w:val="20"/>
              </w:rPr>
              <w:t>id, university_id, department_id, title, content, is_pinned, expires_at, file_url</w:t>
            </w:r>
          </w:p>
        </w:tc>
      </w:tr>
      <w:tr>
        <w:tc>
          <w:tcPr>
            <w:tcW w:type="dxa" w:w="2880"/>
            <w:tcW w:w="2551" w:type="dxa"/>
            <w:shd w:val="clear" w:color="auto" w:fill="F8FAFC"/>
          </w:tcPr>
          <w:p>
            <w:r>
              <w:rPr>
                <w:sz w:val="20"/>
              </w:rPr>
              <w:t>bulletins</w:t>
            </w:r>
          </w:p>
        </w:tc>
        <w:tc>
          <w:tcPr>
            <w:tcW w:type="dxa" w:w="2880"/>
            <w:tcW w:w="2551" w:type="dxa"/>
            <w:shd w:val="clear" w:color="auto" w:fill="F8FAFC"/>
          </w:tcPr>
          <w:p>
            <w:r>
              <w:rPr>
                <w:sz w:val="20"/>
              </w:rPr>
              <w:t>Bulletins de notes generes</w:t>
            </w:r>
          </w:p>
        </w:tc>
        <w:tc>
          <w:tcPr>
            <w:tcW w:type="dxa" w:w="2880"/>
            <w:tcW w:w="3685" w:type="dxa"/>
            <w:shd w:val="clear" w:color="auto" w:fill="F8FAFC"/>
          </w:tcPr>
          <w:p>
            <w:r>
              <w:rPr>
                <w:sz w:val="20"/>
              </w:rPr>
              <w:t>id, student_id, semester, academic_year, pdf_url, generated_at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E293B"/>
          <w:sz w:val="36"/>
        </w:rPr>
        <w:t>8. Flux d'utilisation complet</w:t>
      </w:r>
    </w:p>
    <w:p>
      <w:pPr>
        <w:pStyle w:val="Heading2"/>
      </w:pPr>
      <w:r>
        <w:rPr>
          <w:color w:val="2563EB"/>
          <w:sz w:val="28"/>
        </w:rPr>
        <w:t>8.1 Mise en service d'une universite (une seule fois)</w:t>
      </w:r>
    </w:p>
    <w:p>
      <w:pPr>
        <w:pStyle w:val="ListBullet"/>
        <w:ind w:left="0"/>
      </w:pPr>
      <w:r>
        <w:t>Etape 1 : Super Admin cree l'universite (nom, logo, couleur principale)</w:t>
      </w:r>
    </w:p>
    <w:p>
      <w:pPr>
        <w:pStyle w:val="ListBullet"/>
        <w:ind w:left="0"/>
      </w:pPr>
      <w:r>
        <w:t>Etape 2 : Super Admin cree un compte Admin Universite</w:t>
      </w:r>
    </w:p>
    <w:p>
      <w:pPr>
        <w:pStyle w:val="ListBullet"/>
        <w:ind w:left="0"/>
      </w:pPr>
      <w:r>
        <w:t>Etape 3 : Admin Universite cree les facultes</w:t>
      </w:r>
    </w:p>
    <w:p>
      <w:pPr>
        <w:pStyle w:val="ListBullet"/>
        <w:ind w:left="0"/>
      </w:pPr>
      <w:r>
        <w:t>Etape 4 : Admin Universite cree les professeurs (profils + comptes de connexion email/mdp)</w:t>
      </w:r>
    </w:p>
    <w:p>
      <w:pPr>
        <w:pStyle w:val="ListBullet"/>
        <w:ind w:left="0"/>
      </w:pPr>
      <w:r>
        <w:t>Etape 5 : Admin Faculte cree les departements</w:t>
      </w:r>
    </w:p>
    <w:p>
      <w:pPr>
        <w:pStyle w:val="ListBullet"/>
        <w:ind w:left="0"/>
      </w:pPr>
      <w:r>
        <w:t>Etape 6 : Admin Faculte affilie les professeurs (permanent = principal, visiteur = secondaire)</w:t>
      </w:r>
    </w:p>
    <w:p>
      <w:pPr>
        <w:pStyle w:val="ListBullet"/>
        <w:ind w:left="0"/>
      </w:pPr>
      <w:r>
        <w:t>Etape 7 : Admin Departement cree les UE et les EC (cours), les promotions, les classes et les salles</w:t>
      </w:r>
    </w:p>
    <w:p>
      <w:pPr>
        <w:pStyle w:val="ListBullet"/>
        <w:ind w:left="0"/>
      </w:pPr>
      <w:r>
        <w:t>Etape 8 : Admin Departement assigne les professeurs titulaires aux cours</w:t>
      </w:r>
    </w:p>
    <w:p>
      <w:pPr>
        <w:pStyle w:val="ListBullet"/>
        <w:ind w:left="0"/>
      </w:pPr>
      <w:r>
        <w:t>Etape 9 : Admin Departement construit les emplois du temps (creneaux par classe)</w:t>
      </w:r>
    </w:p>
    <w:p>
      <w:pPr>
        <w:pStyle w:val="ListBullet"/>
        <w:ind w:left="0"/>
      </w:pPr>
      <w:r>
        <w:t>Etape 10 : Admin Departement importe ou cree les etudiants dans le registre</w:t>
      </w:r>
    </w:p>
    <w:p>
      <w:pPr>
        <w:pStyle w:val="ListBullet"/>
        <w:ind w:left="0"/>
      </w:pPr>
      <w:r>
        <w:t>Etape 11 : Admin Departement cree les comptes etudiants (ou les etudiants s'auto-inscrivent)</w:t>
      </w:r>
    </w:p>
    <w:p/>
    <w:p>
      <w:pPr>
        <w:pStyle w:val="Heading2"/>
      </w:pPr>
      <w:r>
        <w:rPr>
          <w:color w:val="2563EB"/>
          <w:sz w:val="28"/>
        </w:rPr>
        <w:t>8.2 Cycle academique hebdomadaire type</w:t>
      </w:r>
    </w:p>
    <w:p>
      <w:pPr>
        <w:pStyle w:val="ListBullet"/>
        <w:ind w:left="0"/>
      </w:pPr>
      <w:r>
        <w:t>1. L'etudiant consulte son emploi du temps (public ou via son espace personnel)</w:t>
      </w:r>
    </w:p>
    <w:p>
      <w:pPr>
        <w:pStyle w:val="ListBullet"/>
        <w:ind w:left="0"/>
      </w:pPr>
      <w:r>
        <w:t>2. Le professeur depose les documents de cours (PDF) pour chaque matiere</w:t>
      </w:r>
    </w:p>
    <w:p>
      <w:pPr>
        <w:pStyle w:val="ListBullet"/>
        <w:ind w:left="0"/>
      </w:pPr>
      <w:r>
        <w:t>3. Le professeur cree les TPs avec description et deadline</w:t>
      </w:r>
    </w:p>
    <w:p>
      <w:pPr>
        <w:pStyle w:val="ListBullet"/>
        <w:ind w:left="0"/>
      </w:pPr>
      <w:r>
        <w:t>4. L'etudiant soumet son TP en PDF avant la deadline (fermeture automatique)</w:t>
      </w:r>
    </w:p>
    <w:p>
      <w:pPr>
        <w:pStyle w:val="ListBullet"/>
        <w:ind w:left="0"/>
      </w:pPr>
      <w:r>
        <w:t>5. Le professeur marque les presences en fin de seance</w:t>
      </w:r>
    </w:p>
    <w:p>
      <w:pPr>
        <w:pStyle w:val="ListBullet"/>
        <w:ind w:left="0"/>
      </w:pPr>
      <w:r>
        <w:t>6. Le professeur saisit et publie les notes</w:t>
      </w:r>
    </w:p>
    <w:p>
      <w:pPr>
        <w:pStyle w:val="ListBullet"/>
        <w:ind w:left="0"/>
      </w:pPr>
      <w:r>
        <w:t>7. L'etudiant consulte ses notes et peut soumettre une reclamation si contestation</w:t>
      </w:r>
    </w:p>
    <w:p>
      <w:pPr>
        <w:pStyle w:val="ListBullet"/>
        <w:ind w:left="0"/>
      </w:pPr>
      <w:r>
        <w:t>8. Le professeur traite la reclamation (accepte / refuse) avec reponse</w:t>
      </w:r>
    </w:p>
    <w:p>
      <w:pPr>
        <w:pStyle w:val="ListBullet"/>
        <w:ind w:left="0"/>
      </w:pPr>
      <w:r>
        <w:t>9. L'admin Departement valide les demandes de modification de notes</w:t>
      </w:r>
    </w:p>
    <w:p>
      <w:pPr>
        <w:pStyle w:val="ListBullet"/>
        <w:ind w:left="0"/>
      </w:pPr>
      <w:r>
        <w:t>10. L'admin Departement genere les bulletins en fin de semestre (export PDF)</w:t>
      </w:r>
    </w:p>
    <w:p>
      <w:r>
        <w:br w:type="page"/>
      </w:r>
    </w:p>
    <w:p>
      <w:pPr>
        <w:pStyle w:val="Heading1"/>
      </w:pPr>
      <w:r>
        <w:rPr>
          <w:color w:val="1E293B"/>
          <w:sz w:val="36"/>
        </w:rPr>
        <w:t>9. Securite &amp; Performances</w:t>
      </w:r>
    </w:p>
    <w:p>
      <w:pPr>
        <w:pStyle w:val="Heading2"/>
      </w:pPr>
      <w:r>
        <w:rPr>
          <w:color w:val="2563EB"/>
          <w:sz w:val="28"/>
        </w:rPr>
        <w:t>9.1 Securite implementee</w:t>
      </w:r>
    </w:p>
    <w:p>
      <w:pPr>
        <w:pStyle w:val="ListBullet"/>
        <w:ind w:left="0"/>
      </w:pPr>
      <w:r>
        <w:t>Mots de passe haches en bcrypt (cout adaptatif, irreversible)</w:t>
      </w:r>
    </w:p>
    <w:p>
      <w:pPr>
        <w:pStyle w:val="ListBullet"/>
        <w:ind w:left="0"/>
      </w:pPr>
      <w:r>
        <w:t>Sessions gerees via st.session_state (cote serveur Streamlit)</w:t>
      </w:r>
    </w:p>
    <w:p>
      <w:pPr>
        <w:pStyle w:val="ListBullet"/>
        <w:ind w:left="0"/>
      </w:pPr>
      <w:r>
        <w:t>Verification du role a chaque page (require_auth, require_prof_auth)</w:t>
      </w:r>
    </w:p>
    <w:p>
      <w:pPr>
        <w:pStyle w:val="ListBullet"/>
        <w:ind w:left="0"/>
      </w:pPr>
      <w:r>
        <w:t>Secrets DB et Supabase dans .streamlit/secrets.toml (exclu du depot Git)</w:t>
      </w:r>
    </w:p>
    <w:p>
      <w:pPr>
        <w:pStyle w:val="ListBullet"/>
        <w:ind w:left="0"/>
      </w:pPr>
      <w:r>
        <w:t>Requetes SQL preparees via psycopg2 (protection contre l'injection SQL)</w:t>
      </w:r>
    </w:p>
    <w:p>
      <w:pPr>
        <w:pStyle w:val="ListBullet"/>
        <w:ind w:left="0"/>
      </w:pPr>
      <w:r>
        <w:t>HTTPS obligatoire en production (certificat Let's Encrypt via Nginx)</w:t>
      </w:r>
    </w:p>
    <w:p>
      <w:pPr>
        <w:pStyle w:val="ListBullet"/>
        <w:ind w:left="0"/>
      </w:pPr>
      <w:r>
        <w:t>Isolation des donnees par universite (chaque admin ne voit que son perimetre)</w:t>
      </w:r>
    </w:p>
    <w:p>
      <w:pPr>
        <w:pStyle w:val="Heading2"/>
      </w:pPr>
      <w:r>
        <w:rPr>
          <w:color w:val="2563EB"/>
          <w:sz w:val="28"/>
        </w:rPr>
        <w:t>9.2 Capacite de connexions simultanees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563EB"/>
            <w:tcW w:w="5103" w:type="dx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Configuration</w:t>
            </w:r>
          </w:p>
        </w:tc>
        <w:tc>
          <w:tcPr>
            <w:tcW w:type="dxa" w:w="4320"/>
            <w:shd w:val="clear" w:color="auto" w:fill="2563EB"/>
            <w:tcW w:w="3685" w:type="dx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Connexions simultanees</w:t>
            </w:r>
          </w:p>
        </w:tc>
      </w:tr>
      <w:tr>
        <w:tc>
          <w:tcPr>
            <w:tcW w:type="dxa" w:w="4320"/>
            <w:tcW w:w="5103" w:type="dxa"/>
            <w:shd w:val="clear" w:color="auto" w:fill="F8FAFC"/>
          </w:tcPr>
          <w:p>
            <w:r>
              <w:rPr>
                <w:sz w:val="20"/>
              </w:rPr>
              <w:t>Developpement local (maxconn=10)</w:t>
            </w:r>
          </w:p>
        </w:tc>
        <w:tc>
          <w:tcPr>
            <w:tcW w:type="dxa" w:w="4320"/>
            <w:tcW w:w="3685" w:type="dxa"/>
            <w:shd w:val="clear" w:color="auto" w:fill="F8FAFC"/>
          </w:tcPr>
          <w:p>
            <w:r>
              <w:rPr>
                <w:sz w:val="20"/>
              </w:rPr>
              <w:t>10 - 20 utilisateurs</w:t>
            </w:r>
          </w:p>
        </w:tc>
      </w:tr>
      <w:tr>
        <w:tc>
          <w:tcPr>
            <w:tcW w:type="dxa" w:w="4320"/>
            <w:tcW w:w="5103" w:type="dxa"/>
          </w:tcPr>
          <w:p>
            <w:r>
              <w:rPr>
                <w:sz w:val="20"/>
              </w:rPr>
              <w:t>VPS 2GB RAM + maxconn=25</w:t>
            </w:r>
          </w:p>
        </w:tc>
        <w:tc>
          <w:tcPr>
            <w:tcW w:type="dxa" w:w="4320"/>
            <w:tcW w:w="3685" w:type="dxa"/>
          </w:tcPr>
          <w:p>
            <w:r>
              <w:rPr>
                <w:sz w:val="20"/>
              </w:rPr>
              <w:t>30 - 50 utilisateurs</w:t>
            </w:r>
          </w:p>
        </w:tc>
      </w:tr>
      <w:tr>
        <w:tc>
          <w:tcPr>
            <w:tcW w:type="dxa" w:w="4320"/>
            <w:tcW w:w="5103" w:type="dxa"/>
            <w:shd w:val="clear" w:color="auto" w:fill="F8FAFC"/>
          </w:tcPr>
          <w:p>
            <w:r>
              <w:rPr>
                <w:sz w:val="20"/>
              </w:rPr>
              <w:t>VPS 4GB RAM + maxconn=50 + cache Streamlit</w:t>
            </w:r>
          </w:p>
        </w:tc>
        <w:tc>
          <w:tcPr>
            <w:tcW w:type="dxa" w:w="4320"/>
            <w:tcW w:w="3685" w:type="dxa"/>
            <w:shd w:val="clear" w:color="auto" w:fill="F8FAFC"/>
          </w:tcPr>
          <w:p>
            <w:r>
              <w:rPr>
                <w:sz w:val="20"/>
              </w:rPr>
              <w:t>50 - 150 utilisateurs</w:t>
            </w:r>
          </w:p>
        </w:tc>
      </w:tr>
    </w:tbl>
    <w:p/>
    <w:p>
      <w:pPr>
        <w:pStyle w:val="Heading2"/>
      </w:pPr>
      <w:r>
        <w:rPr>
          <w:color w:val="2563EB"/>
          <w:sz w:val="28"/>
        </w:rPr>
        <w:t>9.3 Architecture de deploiement recommandee</w:t>
      </w:r>
    </w:p>
    <w:p>
      <w:pPr>
        <w:pStyle w:val="ListBullet"/>
        <w:ind w:left="0"/>
      </w:pPr>
      <w:r>
        <w:t>VPS Hetzner CX21 (2 vCPU, 4GB RAM) - environ 5 euros/mois</w:t>
      </w:r>
    </w:p>
    <w:p>
      <w:pPr>
        <w:pStyle w:val="ListBullet"/>
        <w:ind w:left="0"/>
      </w:pPr>
      <w:r>
        <w:t>PostgreSQL heberge sur Supabase (gratuit jusqu'a 500MB)</w:t>
      </w:r>
    </w:p>
    <w:p>
      <w:pPr>
        <w:pStyle w:val="ListBullet"/>
        <w:ind w:left="0"/>
      </w:pPr>
      <w:r>
        <w:t>Streamlit gere par systemd (redemarrage automatique en cas de crash)</w:t>
      </w:r>
    </w:p>
    <w:p>
      <w:pPr>
        <w:pStyle w:val="ListBullet"/>
        <w:ind w:left="0"/>
      </w:pPr>
      <w:r>
        <w:t>Nginx en reverse proxy avec SSL Let's Encrypt (HTTPS gratuit)</w:t>
      </w:r>
    </w:p>
    <w:p>
      <w:pPr>
        <w:pStyle w:val="ListBullet"/>
        <w:ind w:left="0"/>
      </w:pPr>
      <w:r>
        <w:t>Supabase Storage pour tous les fichiers (PDFs, logos, pieces jointes)</w:t>
      </w:r>
    </w:p>
    <w:p>
      <w:pPr>
        <w:pStyle w:val="ListBullet"/>
        <w:ind w:left="0"/>
      </w:pPr>
      <w:r>
        <w:t>Sauvegardes automatiques via pg_dump quotidien + cron</w:t>
      </w:r>
    </w:p>
    <w:p>
      <w:r>
        <w:br w:type="page"/>
      </w:r>
    </w:p>
    <w:p>
      <w:pPr>
        <w:pStyle w:val="Heading1"/>
      </w:pPr>
      <w:r>
        <w:rPr>
          <w:color w:val="1E293B"/>
          <w:sz w:val="36"/>
        </w:rPr>
        <w:t>10. Evolutions possibles (Roadmap)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563EB"/>
            <w:tcW w:w="4819" w:type="dx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Fonctionnalite</w:t>
            </w:r>
          </w:p>
        </w:tc>
        <w:tc>
          <w:tcPr>
            <w:tcW w:type="dxa" w:w="2880"/>
            <w:shd w:val="clear" w:color="auto" w:fill="2563EB"/>
            <w:tcW w:w="1417" w:type="dx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Priorite</w:t>
            </w:r>
          </w:p>
        </w:tc>
        <w:tc>
          <w:tcPr>
            <w:tcW w:type="dxa" w:w="2880"/>
            <w:shd w:val="clear" w:color="auto" w:fill="2563EB"/>
            <w:tcW w:w="1417" w:type="dx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Complexite</w:t>
            </w:r>
          </w:p>
        </w:tc>
      </w:tr>
      <w:tr>
        <w:tc>
          <w:tcPr>
            <w:tcW w:type="dxa" w:w="2880"/>
            <w:tcW w:w="4819" w:type="dxa"/>
            <w:shd w:val="clear" w:color="auto" w:fill="F8FAFC"/>
          </w:tcPr>
          <w:p>
            <w:r>
              <w:rPr>
                <w:sz w:val="20"/>
              </w:rPr>
              <w:t>Notifications email (note publiee, reclamation traitee, TP note)</w:t>
            </w:r>
          </w:p>
        </w:tc>
        <w:tc>
          <w:tcPr>
            <w:tcW w:type="dxa" w:w="2880"/>
            <w:tcW w:w="1417" w:type="dxa"/>
            <w:shd w:val="clear" w:color="auto" w:fill="F8FAFC"/>
          </w:tcPr>
          <w:p>
            <w:r>
              <w:rPr>
                <w:sz w:val="20"/>
              </w:rPr>
              <w:t>Haute</w:t>
            </w:r>
          </w:p>
        </w:tc>
        <w:tc>
          <w:tcPr>
            <w:tcW w:type="dxa" w:w="2880"/>
            <w:tcW w:w="1417" w:type="dxa"/>
            <w:shd w:val="clear" w:color="auto" w:fill="F8FAFC"/>
          </w:tcPr>
          <w:p>
            <w:r>
              <w:rPr>
                <w:sz w:val="20"/>
              </w:rPr>
              <w:t>Moyenne</w:t>
            </w:r>
          </w:p>
        </w:tc>
      </w:tr>
      <w:tr>
        <w:tc>
          <w:tcPr>
            <w:tcW w:type="dxa" w:w="2880"/>
            <w:tcW w:w="4819" w:type="dxa"/>
          </w:tcPr>
          <w:p>
            <w:r>
              <w:rPr>
                <w:sz w:val="20"/>
              </w:rPr>
              <w:t>Application mobile (PWA ou React Native)</w:t>
            </w:r>
          </w:p>
        </w:tc>
        <w:tc>
          <w:tcPr>
            <w:tcW w:type="dxa" w:w="2880"/>
            <w:tcW w:w="1417" w:type="dxa"/>
          </w:tcPr>
          <w:p>
            <w:r>
              <w:rPr>
                <w:sz w:val="20"/>
              </w:rPr>
              <w:t>Haute</w:t>
            </w:r>
          </w:p>
        </w:tc>
        <w:tc>
          <w:tcPr>
            <w:tcW w:type="dxa" w:w="2880"/>
            <w:tcW w:w="1417" w:type="dxa"/>
          </w:tcPr>
          <w:p>
            <w:r>
              <w:rPr>
                <w:sz w:val="20"/>
              </w:rPr>
              <w:t>Haute</w:t>
            </w:r>
          </w:p>
        </w:tc>
      </w:tr>
      <w:tr>
        <w:tc>
          <w:tcPr>
            <w:tcW w:type="dxa" w:w="2880"/>
            <w:tcW w:w="4819" w:type="dxa"/>
            <w:shd w:val="clear" w:color="auto" w:fill="F8FAFC"/>
          </w:tcPr>
          <w:p>
            <w:r>
              <w:rPr>
                <w:sz w:val="20"/>
              </w:rPr>
              <w:t>Messagerie directe etudiant -&gt; professeur</w:t>
            </w:r>
          </w:p>
        </w:tc>
        <w:tc>
          <w:tcPr>
            <w:tcW w:type="dxa" w:w="2880"/>
            <w:tcW w:w="1417" w:type="dxa"/>
            <w:shd w:val="clear" w:color="auto" w:fill="F8FAFC"/>
          </w:tcPr>
          <w:p>
            <w:r>
              <w:rPr>
                <w:sz w:val="20"/>
              </w:rPr>
              <w:t>Moyenne</w:t>
            </w:r>
          </w:p>
        </w:tc>
        <w:tc>
          <w:tcPr>
            <w:tcW w:type="dxa" w:w="2880"/>
            <w:tcW w:w="1417" w:type="dxa"/>
            <w:shd w:val="clear" w:color="auto" w:fill="F8FAFC"/>
          </w:tcPr>
          <w:p>
            <w:r>
              <w:rPr>
                <w:sz w:val="20"/>
              </w:rPr>
              <w:t>Faible</w:t>
            </w:r>
          </w:p>
        </w:tc>
      </w:tr>
      <w:tr>
        <w:tc>
          <w:tcPr>
            <w:tcW w:type="dxa" w:w="2880"/>
            <w:tcW w:w="4819" w:type="dxa"/>
          </w:tcPr>
          <w:p>
            <w:r>
              <w:rPr>
                <w:sz w:val="20"/>
              </w:rPr>
              <w:t>Authentification OAuth (Google / Microsoft)</w:t>
            </w:r>
          </w:p>
        </w:tc>
        <w:tc>
          <w:tcPr>
            <w:tcW w:type="dxa" w:w="2880"/>
            <w:tcW w:w="1417" w:type="dxa"/>
          </w:tcPr>
          <w:p>
            <w:r>
              <w:rPr>
                <w:sz w:val="20"/>
              </w:rPr>
              <w:t>Moyenne</w:t>
            </w:r>
          </w:p>
        </w:tc>
        <w:tc>
          <w:tcPr>
            <w:tcW w:type="dxa" w:w="2880"/>
            <w:tcW w:w="1417" w:type="dxa"/>
          </w:tcPr>
          <w:p>
            <w:r>
              <w:rPr>
                <w:sz w:val="20"/>
              </w:rPr>
              <w:t>Moyenne</w:t>
            </w:r>
          </w:p>
        </w:tc>
      </w:tr>
      <w:tr>
        <w:tc>
          <w:tcPr>
            <w:tcW w:type="dxa" w:w="2880"/>
            <w:tcW w:w="4819" w:type="dxa"/>
            <w:shd w:val="clear" w:color="auto" w:fill="F8FAFC"/>
          </w:tcPr>
          <w:p>
            <w:r>
              <w:rPr>
                <w:sz w:val="20"/>
              </w:rPr>
              <w:t>Statistiques avancees (taux reussite par cours, assiduité)</w:t>
            </w:r>
          </w:p>
        </w:tc>
        <w:tc>
          <w:tcPr>
            <w:tcW w:type="dxa" w:w="2880"/>
            <w:tcW w:w="1417" w:type="dxa"/>
            <w:shd w:val="clear" w:color="auto" w:fill="F8FAFC"/>
          </w:tcPr>
          <w:p>
            <w:r>
              <w:rPr>
                <w:sz w:val="20"/>
              </w:rPr>
              <w:t>Moyenne</w:t>
            </w:r>
          </w:p>
        </w:tc>
        <w:tc>
          <w:tcPr>
            <w:tcW w:type="dxa" w:w="2880"/>
            <w:tcW w:w="1417" w:type="dxa"/>
            <w:shd w:val="clear" w:color="auto" w:fill="F8FAFC"/>
          </w:tcPr>
          <w:p>
            <w:r>
              <w:rPr>
                <w:sz w:val="20"/>
              </w:rPr>
              <w:t>Moyenne</w:t>
            </w:r>
          </w:p>
        </w:tc>
      </w:tr>
      <w:tr>
        <w:tc>
          <w:tcPr>
            <w:tcW w:type="dxa" w:w="2880"/>
            <w:tcW w:w="4819" w:type="dxa"/>
          </w:tcPr>
          <w:p>
            <w:r>
              <w:rPr>
                <w:sz w:val="20"/>
              </w:rPr>
              <w:t>Migration base de donnees vers Supabase PostgreSQL</w:t>
            </w:r>
          </w:p>
        </w:tc>
        <w:tc>
          <w:tcPr>
            <w:tcW w:type="dxa" w:w="2880"/>
            <w:tcW w:w="1417" w:type="dxa"/>
          </w:tcPr>
          <w:p>
            <w:r>
              <w:rPr>
                <w:sz w:val="20"/>
              </w:rPr>
              <w:t>Haute</w:t>
            </w:r>
          </w:p>
        </w:tc>
        <w:tc>
          <w:tcPr>
            <w:tcW w:type="dxa" w:w="2880"/>
            <w:tcW w:w="1417" w:type="dxa"/>
          </w:tcPr>
          <w:p>
            <w:r>
              <w:rPr>
                <w:sz w:val="20"/>
              </w:rPr>
              <w:t>Faible</w:t>
            </w:r>
          </w:p>
        </w:tc>
      </w:tr>
      <w:tr>
        <w:tc>
          <w:tcPr>
            <w:tcW w:type="dxa" w:w="2880"/>
            <w:tcW w:w="4819" w:type="dxa"/>
            <w:shd w:val="clear" w:color="auto" w:fill="F8FAFC"/>
          </w:tcPr>
          <w:p>
            <w:r>
              <w:rPr>
                <w:sz w:val="20"/>
              </w:rPr>
              <w:t>API REST publique pour integrations tierces (ERP universitaire)</w:t>
            </w:r>
          </w:p>
        </w:tc>
        <w:tc>
          <w:tcPr>
            <w:tcW w:type="dxa" w:w="2880"/>
            <w:tcW w:w="1417" w:type="dxa"/>
            <w:shd w:val="clear" w:color="auto" w:fill="F8FAFC"/>
          </w:tcPr>
          <w:p>
            <w:r>
              <w:rPr>
                <w:sz w:val="20"/>
              </w:rPr>
              <w:t>Basse</w:t>
            </w:r>
          </w:p>
        </w:tc>
        <w:tc>
          <w:tcPr>
            <w:tcW w:type="dxa" w:w="2880"/>
            <w:tcW w:w="1417" w:type="dxa"/>
            <w:shd w:val="clear" w:color="auto" w:fill="F8FAFC"/>
          </w:tcPr>
          <w:p>
            <w:r>
              <w:rPr>
                <w:sz w:val="20"/>
              </w:rPr>
              <w:t>Haute</w:t>
            </w:r>
          </w:p>
        </w:tc>
      </w:tr>
      <w:tr>
        <w:tc>
          <w:tcPr>
            <w:tcW w:type="dxa" w:w="2880"/>
            <w:tcW w:w="4819" w:type="dxa"/>
          </w:tcPr>
          <w:p>
            <w:r>
              <w:rPr>
                <w:sz w:val="20"/>
              </w:rPr>
              <w:t>Multi-langue (francais / arabe / anglais)</w:t>
            </w:r>
          </w:p>
        </w:tc>
        <w:tc>
          <w:tcPr>
            <w:tcW w:type="dxa" w:w="2880"/>
            <w:tcW w:w="1417" w:type="dxa"/>
          </w:tcPr>
          <w:p>
            <w:r>
              <w:rPr>
                <w:sz w:val="20"/>
              </w:rPr>
              <w:t>Basse</w:t>
            </w:r>
          </w:p>
        </w:tc>
        <w:tc>
          <w:tcPr>
            <w:tcW w:type="dxa" w:w="2880"/>
            <w:tcW w:w="1417" w:type="dxa"/>
          </w:tcPr>
          <w:p>
            <w:r>
              <w:rPr>
                <w:sz w:val="20"/>
              </w:rPr>
              <w:t>Moyenne</w:t>
            </w:r>
          </w:p>
        </w:tc>
      </w:tr>
      <w:tr>
        <w:tc>
          <w:tcPr>
            <w:tcW w:type="dxa" w:w="2880"/>
            <w:tcW w:w="4819" w:type="dxa"/>
            <w:shd w:val="clear" w:color="auto" w:fill="F8FAFC"/>
          </w:tcPr>
          <w:p>
            <w:r>
              <w:rPr>
                <w:sz w:val="20"/>
              </w:rPr>
              <w:t>Systeme de sondage / vote pour les etudiants</w:t>
            </w:r>
          </w:p>
        </w:tc>
        <w:tc>
          <w:tcPr>
            <w:tcW w:type="dxa" w:w="2880"/>
            <w:tcW w:w="1417" w:type="dxa"/>
            <w:shd w:val="clear" w:color="auto" w:fill="F8FAFC"/>
          </w:tcPr>
          <w:p>
            <w:r>
              <w:rPr>
                <w:sz w:val="20"/>
              </w:rPr>
              <w:t>Basse</w:t>
            </w:r>
          </w:p>
        </w:tc>
        <w:tc>
          <w:tcPr>
            <w:tcW w:type="dxa" w:w="2880"/>
            <w:tcW w:w="1417" w:type="dxa"/>
            <w:shd w:val="clear" w:color="auto" w:fill="F8FAFC"/>
          </w:tcPr>
          <w:p>
            <w:r>
              <w:rPr>
                <w:sz w:val="20"/>
              </w:rPr>
              <w:t>Faible</w:t>
            </w:r>
          </w:p>
        </w:tc>
      </w:tr>
      <w:tr>
        <w:tc>
          <w:tcPr>
            <w:tcW w:type="dxa" w:w="2880"/>
            <w:tcW w:w="4819" w:type="dxa"/>
          </w:tcPr>
          <w:p>
            <w:r>
              <w:rPr>
                <w:sz w:val="20"/>
              </w:rPr>
              <w:t>Tableau de bord analytique avance (graphiques interactifs)</w:t>
            </w:r>
          </w:p>
        </w:tc>
        <w:tc>
          <w:tcPr>
            <w:tcW w:type="dxa" w:w="2880"/>
            <w:tcW w:w="1417" w:type="dxa"/>
          </w:tcPr>
          <w:p>
            <w:r>
              <w:rPr>
                <w:sz w:val="20"/>
              </w:rPr>
              <w:t>Moyenne</w:t>
            </w:r>
          </w:p>
        </w:tc>
        <w:tc>
          <w:tcPr>
            <w:tcW w:type="dxa" w:w="2880"/>
            <w:tcW w:w="1417" w:type="dxa"/>
          </w:tcPr>
          <w:p>
            <w:r>
              <w:rPr>
                <w:sz w:val="20"/>
              </w:rPr>
              <w:t>Moyenne</w:t>
            </w:r>
          </w:p>
        </w:tc>
      </w:tr>
    </w:tbl>
    <w:p/>
    <w:p/>
    <w:p>
      <w:pPr>
        <w:jc w:val="center"/>
      </w:pPr>
      <w:r>
        <w:rPr>
          <w:color w:val="94A3B8"/>
          <w:sz w:val="18"/>
        </w:rPr>
        <w:t>UniSchedule - Documentation generee le 09/05/2026 - Version 2.0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