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4BF" w:rsidRPr="00BE24BF" w:rsidRDefault="00BE24BF" w:rsidP="00BE24BF">
      <w:pPr>
        <w:spacing w:after="0"/>
        <w:rPr>
          <w:b/>
          <w:sz w:val="4"/>
          <w:szCs w:val="4"/>
        </w:rPr>
      </w:pPr>
    </w:p>
    <w:tbl>
      <w:tblPr>
        <w:tblStyle w:val="TableGrid"/>
        <w:tblW w:w="0" w:type="auto"/>
        <w:tblLook w:val="04A0" w:firstRow="1" w:lastRow="0" w:firstColumn="1" w:lastColumn="0" w:noHBand="0" w:noVBand="1"/>
      </w:tblPr>
      <w:tblGrid>
        <w:gridCol w:w="2235"/>
        <w:gridCol w:w="2922"/>
        <w:gridCol w:w="5157"/>
      </w:tblGrid>
      <w:tr w:rsidR="00BE24BF" w:rsidRPr="00561EC2" w:rsidTr="00F22C0E">
        <w:tc>
          <w:tcPr>
            <w:tcW w:w="5157" w:type="dxa"/>
            <w:gridSpan w:val="2"/>
            <w:tcBorders>
              <w:top w:val="single" w:sz="18" w:space="0" w:color="A6A6A6" w:themeColor="background1" w:themeShade="A6"/>
              <w:left w:val="nil"/>
              <w:bottom w:val="nil"/>
              <w:right w:val="nil"/>
            </w:tcBorders>
          </w:tcPr>
          <w:p w:rsidR="00BE24BF" w:rsidRPr="00561EC2" w:rsidRDefault="00BE24BF" w:rsidP="00F22C0E">
            <w:pPr>
              <w:pStyle w:val="Header"/>
              <w:rPr>
                <w:rFonts w:cs="Arial"/>
                <w:sz w:val="10"/>
                <w:szCs w:val="10"/>
              </w:rPr>
            </w:pPr>
          </w:p>
        </w:tc>
        <w:tc>
          <w:tcPr>
            <w:tcW w:w="5157" w:type="dxa"/>
            <w:tcBorders>
              <w:top w:val="single" w:sz="18" w:space="0" w:color="A6A6A6" w:themeColor="background1" w:themeShade="A6"/>
              <w:left w:val="nil"/>
              <w:bottom w:val="nil"/>
              <w:right w:val="nil"/>
            </w:tcBorders>
          </w:tcPr>
          <w:p w:rsidR="00BE24BF" w:rsidRPr="00561EC2" w:rsidRDefault="00BE24BF" w:rsidP="00F22C0E">
            <w:pPr>
              <w:pStyle w:val="Header"/>
              <w:rPr>
                <w:rFonts w:cs="Arial"/>
                <w:sz w:val="10"/>
                <w:szCs w:val="10"/>
              </w:rPr>
            </w:pP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Department:</w:t>
            </w:r>
          </w:p>
        </w:tc>
        <w:tc>
          <w:tcPr>
            <w:tcW w:w="8079" w:type="dxa"/>
            <w:gridSpan w:val="2"/>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HEALTH, SAFETY,</w:t>
            </w:r>
            <w:r w:rsidRPr="00561EC2">
              <w:rPr>
                <w:rFonts w:cs="Arial"/>
                <w:sz w:val="22"/>
                <w:szCs w:val="22"/>
              </w:rPr>
              <w:t xml:space="preserve"> ENVIRONMENTAL</w:t>
            </w:r>
            <w:r>
              <w:rPr>
                <w:rFonts w:cs="Arial"/>
                <w:sz w:val="22"/>
                <w:szCs w:val="22"/>
              </w:rPr>
              <w:t xml:space="preserve"> AND QUALITY</w:t>
            </w:r>
            <w:r w:rsidRPr="00561EC2">
              <w:rPr>
                <w:rFonts w:cs="Arial"/>
                <w:sz w:val="22"/>
                <w:szCs w:val="22"/>
              </w:rPr>
              <w:t xml:space="preserve"> DEPARTMENT</w:t>
            </w:r>
          </w:p>
        </w:tc>
      </w:tr>
      <w:tr w:rsidR="00BE24BF" w:rsidRPr="00561EC2" w:rsidTr="00F22C0E">
        <w:tc>
          <w:tcPr>
            <w:tcW w:w="2235" w:type="dxa"/>
            <w:tcBorders>
              <w:top w:val="nil"/>
              <w:left w:val="nil"/>
              <w:bottom w:val="nil"/>
              <w:right w:val="dashed" w:sz="4" w:space="0" w:color="A6A6A6" w:themeColor="background1" w:themeShade="A6"/>
            </w:tcBorders>
          </w:tcPr>
          <w:p w:rsidR="00BE24BF"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Title:</w:t>
            </w:r>
          </w:p>
          <w:p w:rsidR="00BE24BF" w:rsidRPr="00561EC2" w:rsidRDefault="00BE24BF" w:rsidP="00F22C0E">
            <w:pPr>
              <w:pStyle w:val="Header"/>
              <w:spacing w:line="360" w:lineRule="auto"/>
              <w:rPr>
                <w:rFonts w:cs="Arial"/>
                <w:b/>
                <w:color w:val="A6A6A6" w:themeColor="background1" w:themeShade="A6"/>
                <w:sz w:val="22"/>
                <w:szCs w:val="22"/>
              </w:rPr>
            </w:pPr>
          </w:p>
        </w:tc>
        <w:tc>
          <w:tcPr>
            <w:tcW w:w="8079" w:type="dxa"/>
            <w:gridSpan w:val="2"/>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sz w:val="22"/>
                <w:szCs w:val="22"/>
              </w:rPr>
            </w:pPr>
            <w:r>
              <w:rPr>
                <w:rFonts w:ascii="Arial" w:hAnsi="Arial" w:cs="Arial"/>
                <w:b/>
                <w:sz w:val="22"/>
                <w:szCs w:val="22"/>
              </w:rPr>
              <w:t>Annexure 09: MONTHLY GROUP INTEGRATED ENVIRONMENTAL REPORT (FY 2021)</w:t>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C30E47">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Procedure N</w:t>
            </w:r>
            <w:r w:rsidR="00C30E47">
              <w:rPr>
                <w:rFonts w:cs="Arial"/>
                <w:b/>
                <w:color w:val="A6A6A6" w:themeColor="background1" w:themeShade="A6"/>
                <w:sz w:val="22"/>
                <w:szCs w:val="22"/>
              </w:rPr>
              <w:t>o</w:t>
            </w:r>
            <w:r w:rsidRPr="00561EC2">
              <w:rPr>
                <w:rFonts w:cs="Arial"/>
                <w:b/>
                <w:color w:val="A6A6A6" w:themeColor="background1" w:themeShade="A6"/>
                <w:sz w:val="22"/>
                <w:szCs w:val="22"/>
              </w:rPr>
              <w:t>:</w:t>
            </w:r>
          </w:p>
        </w:tc>
        <w:tc>
          <w:tcPr>
            <w:tcW w:w="8079" w:type="dxa"/>
            <w:gridSpan w:val="2"/>
            <w:tcBorders>
              <w:top w:val="nil"/>
              <w:left w:val="dashed" w:sz="4" w:space="0" w:color="A6A6A6" w:themeColor="background1" w:themeShade="A6"/>
              <w:bottom w:val="nil"/>
              <w:right w:val="nil"/>
            </w:tcBorders>
          </w:tcPr>
          <w:p w:rsidR="00BE24BF" w:rsidRPr="00561EC2" w:rsidRDefault="00BE24BF" w:rsidP="00F22C0E">
            <w:pPr>
              <w:pStyle w:val="Header"/>
              <w:tabs>
                <w:tab w:val="left" w:pos="2968"/>
              </w:tabs>
              <w:spacing w:line="360" w:lineRule="auto"/>
              <w:rPr>
                <w:rFonts w:cs="Arial"/>
                <w:sz w:val="22"/>
                <w:szCs w:val="22"/>
              </w:rPr>
            </w:pPr>
            <w:r>
              <w:rPr>
                <w:rFonts w:cs="Arial"/>
                <w:sz w:val="22"/>
                <w:szCs w:val="22"/>
              </w:rPr>
              <w:t>HSEQ-GP-PO-18</w:t>
            </w:r>
            <w:r>
              <w:rPr>
                <w:rFonts w:cs="Arial"/>
                <w:sz w:val="22"/>
                <w:szCs w:val="22"/>
              </w:rPr>
              <w:tab/>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Distribution:</w:t>
            </w:r>
          </w:p>
        </w:tc>
        <w:tc>
          <w:tcPr>
            <w:tcW w:w="8079" w:type="dxa"/>
            <w:gridSpan w:val="2"/>
            <w:tcBorders>
              <w:top w:val="nil"/>
              <w:left w:val="dashed" w:sz="4" w:space="0" w:color="A6A6A6" w:themeColor="background1" w:themeShade="A6"/>
              <w:bottom w:val="nil"/>
              <w:right w:val="nil"/>
            </w:tcBorders>
          </w:tcPr>
          <w:p w:rsidR="00BE24BF" w:rsidRPr="009E4EA6" w:rsidRDefault="00BE24BF" w:rsidP="00F22C0E">
            <w:pPr>
              <w:pStyle w:val="Header"/>
              <w:spacing w:line="360" w:lineRule="auto"/>
              <w:rPr>
                <w:rFonts w:cs="Arial"/>
                <w:sz w:val="22"/>
                <w:szCs w:val="22"/>
              </w:rPr>
            </w:pPr>
            <w:r w:rsidRPr="009E4EA6">
              <w:rPr>
                <w:rFonts w:cs="Arial"/>
                <w:sz w:val="22"/>
                <w:szCs w:val="22"/>
              </w:rPr>
              <w:t xml:space="preserve">Petra Diamonds Ltd  </w:t>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Originator:</w:t>
            </w:r>
          </w:p>
        </w:tc>
        <w:tc>
          <w:tcPr>
            <w:tcW w:w="8079" w:type="dxa"/>
            <w:gridSpan w:val="2"/>
            <w:tcBorders>
              <w:top w:val="nil"/>
              <w:left w:val="dashed" w:sz="4" w:space="0" w:color="A6A6A6" w:themeColor="background1" w:themeShade="A6"/>
              <w:bottom w:val="nil"/>
              <w:right w:val="nil"/>
            </w:tcBorders>
          </w:tcPr>
          <w:p w:rsidR="00BE24BF" w:rsidRPr="009E4EA6" w:rsidRDefault="00BE24BF" w:rsidP="00F22C0E">
            <w:pPr>
              <w:pStyle w:val="Header"/>
              <w:tabs>
                <w:tab w:val="left" w:pos="6218"/>
              </w:tabs>
              <w:spacing w:line="360" w:lineRule="auto"/>
              <w:rPr>
                <w:rFonts w:cs="Arial"/>
                <w:sz w:val="22"/>
                <w:szCs w:val="22"/>
              </w:rPr>
            </w:pPr>
            <w:r w:rsidRPr="009E4EA6">
              <w:rPr>
                <w:rFonts w:cs="Arial"/>
                <w:sz w:val="22"/>
                <w:szCs w:val="22"/>
              </w:rPr>
              <w:t xml:space="preserve">Group </w:t>
            </w:r>
            <w:r w:rsidRPr="009E4EA6">
              <w:rPr>
                <w:sz w:val="22"/>
                <w:szCs w:val="22"/>
              </w:rPr>
              <w:t>HSEQ Data Analyst and Reporting Coordinator</w:t>
            </w:r>
            <w:r>
              <w:rPr>
                <w:sz w:val="22"/>
                <w:szCs w:val="22"/>
              </w:rPr>
              <w:tab/>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Responsible HOD:</w:t>
            </w:r>
          </w:p>
        </w:tc>
        <w:tc>
          <w:tcPr>
            <w:tcW w:w="8079" w:type="dxa"/>
            <w:gridSpan w:val="2"/>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sidRPr="00CF498E">
              <w:rPr>
                <w:rFonts w:ascii="Arial" w:eastAsia="Times New Roman" w:hAnsi="Arial" w:cs="Arial"/>
                <w:lang w:val="en-GB"/>
              </w:rPr>
              <w:t>Group HSEQ Environmental Lead</w:t>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References:</w:t>
            </w:r>
          </w:p>
        </w:tc>
        <w:tc>
          <w:tcPr>
            <w:tcW w:w="8079" w:type="dxa"/>
            <w:gridSpan w:val="2"/>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sidRPr="00CF498E">
              <w:rPr>
                <w:rFonts w:cs="Arial"/>
              </w:rPr>
              <w:t xml:space="preserve">HSEQ-GP-PO-40  </w:t>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Annexures:</w:t>
            </w:r>
          </w:p>
        </w:tc>
        <w:tc>
          <w:tcPr>
            <w:tcW w:w="8079" w:type="dxa"/>
            <w:gridSpan w:val="2"/>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None</w:t>
            </w:r>
          </w:p>
        </w:tc>
      </w:tr>
      <w:tr w:rsidR="00BE24BF" w:rsidRPr="00561EC2" w:rsidTr="00F22C0E">
        <w:tc>
          <w:tcPr>
            <w:tcW w:w="5157" w:type="dxa"/>
            <w:gridSpan w:val="2"/>
            <w:tcBorders>
              <w:top w:val="nil"/>
              <w:left w:val="nil"/>
              <w:bottom w:val="single" w:sz="18" w:space="0" w:color="A6A6A6" w:themeColor="background1" w:themeShade="A6"/>
              <w:right w:val="nil"/>
            </w:tcBorders>
          </w:tcPr>
          <w:p w:rsidR="00BE24BF" w:rsidRPr="00561EC2" w:rsidRDefault="00BE24BF" w:rsidP="00F22C0E">
            <w:pPr>
              <w:pStyle w:val="Header"/>
              <w:rPr>
                <w:rFonts w:cs="Arial"/>
                <w:sz w:val="10"/>
                <w:szCs w:val="10"/>
              </w:rPr>
            </w:pPr>
          </w:p>
        </w:tc>
        <w:tc>
          <w:tcPr>
            <w:tcW w:w="5157" w:type="dxa"/>
            <w:tcBorders>
              <w:top w:val="nil"/>
              <w:left w:val="nil"/>
              <w:bottom w:val="single" w:sz="18" w:space="0" w:color="A6A6A6" w:themeColor="background1" w:themeShade="A6"/>
              <w:right w:val="nil"/>
            </w:tcBorders>
          </w:tcPr>
          <w:p w:rsidR="00BE24BF" w:rsidRPr="00561EC2" w:rsidRDefault="00BE24BF" w:rsidP="00F22C0E">
            <w:pPr>
              <w:pStyle w:val="Header"/>
              <w:rPr>
                <w:rFonts w:cs="Arial"/>
                <w:sz w:val="10"/>
                <w:szCs w:val="10"/>
              </w:rPr>
            </w:pPr>
          </w:p>
        </w:tc>
      </w:tr>
    </w:tbl>
    <w:p w:rsidR="00BE24BF" w:rsidRPr="00BE24BF" w:rsidRDefault="00BE24BF" w:rsidP="00BE24BF">
      <w:pPr>
        <w:spacing w:after="0"/>
        <w:rPr>
          <w:b/>
          <w:sz w:val="10"/>
          <w:szCs w:val="10"/>
        </w:rPr>
      </w:pPr>
    </w:p>
    <w:tbl>
      <w:tblPr>
        <w:tblStyle w:val="TableGrid"/>
        <w:tblW w:w="0" w:type="auto"/>
        <w:tblLook w:val="04A0" w:firstRow="1" w:lastRow="0" w:firstColumn="1" w:lastColumn="0" w:noHBand="0" w:noVBand="1"/>
      </w:tblPr>
      <w:tblGrid>
        <w:gridCol w:w="2235"/>
        <w:gridCol w:w="2922"/>
        <w:gridCol w:w="2464"/>
        <w:gridCol w:w="2693"/>
      </w:tblGrid>
      <w:tr w:rsidR="00BE24BF" w:rsidRPr="00561EC2" w:rsidTr="00F22C0E">
        <w:tc>
          <w:tcPr>
            <w:tcW w:w="5157" w:type="dxa"/>
            <w:gridSpan w:val="2"/>
            <w:tcBorders>
              <w:top w:val="single" w:sz="18" w:space="0" w:color="A6A6A6" w:themeColor="background1" w:themeShade="A6"/>
              <w:left w:val="nil"/>
              <w:bottom w:val="nil"/>
              <w:right w:val="nil"/>
            </w:tcBorders>
          </w:tcPr>
          <w:p w:rsidR="00BE24BF" w:rsidRPr="00561EC2" w:rsidRDefault="00BE24BF" w:rsidP="00F22C0E">
            <w:pPr>
              <w:pStyle w:val="Header"/>
              <w:rPr>
                <w:rFonts w:cs="Arial"/>
                <w:sz w:val="10"/>
                <w:szCs w:val="10"/>
              </w:rPr>
            </w:pPr>
          </w:p>
        </w:tc>
        <w:tc>
          <w:tcPr>
            <w:tcW w:w="5157" w:type="dxa"/>
            <w:gridSpan w:val="2"/>
            <w:tcBorders>
              <w:top w:val="single" w:sz="18" w:space="0" w:color="A6A6A6" w:themeColor="background1" w:themeShade="A6"/>
              <w:left w:val="nil"/>
              <w:bottom w:val="nil"/>
              <w:right w:val="nil"/>
            </w:tcBorders>
          </w:tcPr>
          <w:p w:rsidR="00BE24BF" w:rsidRPr="00561EC2" w:rsidRDefault="00BE24BF" w:rsidP="00F22C0E">
            <w:pPr>
              <w:pStyle w:val="Header"/>
              <w:rPr>
                <w:rFonts w:cs="Arial"/>
                <w:sz w:val="10"/>
                <w:szCs w:val="10"/>
              </w:rPr>
            </w:pP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Original Date:</w:t>
            </w:r>
          </w:p>
        </w:tc>
        <w:tc>
          <w:tcPr>
            <w:tcW w:w="2922"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20 August 2014</w:t>
            </w:r>
          </w:p>
        </w:tc>
        <w:tc>
          <w:tcPr>
            <w:tcW w:w="2464"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Revision Date:</w:t>
            </w:r>
          </w:p>
        </w:tc>
        <w:tc>
          <w:tcPr>
            <w:tcW w:w="2693"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10 July 2020</w:t>
            </w:r>
          </w:p>
        </w:tc>
      </w:tr>
      <w:tr w:rsidR="00BE24BF" w:rsidRPr="00561EC2" w:rsidTr="00F22C0E">
        <w:tc>
          <w:tcPr>
            <w:tcW w:w="2235"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Revision number:</w:t>
            </w:r>
          </w:p>
        </w:tc>
        <w:tc>
          <w:tcPr>
            <w:tcW w:w="2922"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04</w:t>
            </w:r>
          </w:p>
        </w:tc>
        <w:tc>
          <w:tcPr>
            <w:tcW w:w="2464"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Next Revision Date:</w:t>
            </w:r>
          </w:p>
        </w:tc>
        <w:tc>
          <w:tcPr>
            <w:tcW w:w="2693"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July 2021</w:t>
            </w:r>
          </w:p>
        </w:tc>
      </w:tr>
      <w:tr w:rsidR="00BE24BF" w:rsidRPr="00561EC2" w:rsidTr="00F22C0E">
        <w:tc>
          <w:tcPr>
            <w:tcW w:w="5157" w:type="dxa"/>
            <w:gridSpan w:val="2"/>
            <w:tcBorders>
              <w:top w:val="nil"/>
              <w:left w:val="nil"/>
              <w:bottom w:val="single" w:sz="18" w:space="0" w:color="A6A6A6" w:themeColor="background1" w:themeShade="A6"/>
              <w:right w:val="nil"/>
            </w:tcBorders>
          </w:tcPr>
          <w:p w:rsidR="00BE24BF" w:rsidRPr="00561EC2" w:rsidRDefault="00BE24BF" w:rsidP="00F22C0E">
            <w:pPr>
              <w:pStyle w:val="Header"/>
              <w:rPr>
                <w:rFonts w:cs="Arial"/>
                <w:sz w:val="10"/>
                <w:szCs w:val="10"/>
              </w:rPr>
            </w:pPr>
          </w:p>
        </w:tc>
        <w:tc>
          <w:tcPr>
            <w:tcW w:w="5157" w:type="dxa"/>
            <w:gridSpan w:val="2"/>
            <w:tcBorders>
              <w:top w:val="nil"/>
              <w:left w:val="nil"/>
              <w:bottom w:val="single" w:sz="18" w:space="0" w:color="A6A6A6" w:themeColor="background1" w:themeShade="A6"/>
              <w:right w:val="nil"/>
            </w:tcBorders>
          </w:tcPr>
          <w:p w:rsidR="00BE24BF" w:rsidRPr="00561EC2" w:rsidRDefault="00BE24BF" w:rsidP="00F22C0E">
            <w:pPr>
              <w:pStyle w:val="Header"/>
              <w:rPr>
                <w:rFonts w:cs="Arial"/>
                <w:sz w:val="10"/>
                <w:szCs w:val="10"/>
              </w:rPr>
            </w:pPr>
          </w:p>
        </w:tc>
      </w:tr>
    </w:tbl>
    <w:p w:rsidR="00BE24BF" w:rsidRPr="00BE24BF" w:rsidRDefault="00BE24BF" w:rsidP="00BE24BF">
      <w:pPr>
        <w:spacing w:after="0"/>
        <w:rPr>
          <w:b/>
          <w:sz w:val="10"/>
          <w:szCs w:val="10"/>
        </w:rPr>
      </w:pPr>
    </w:p>
    <w:tbl>
      <w:tblPr>
        <w:tblStyle w:val="TableGrid"/>
        <w:tblW w:w="0" w:type="auto"/>
        <w:tblLayout w:type="fixed"/>
        <w:tblLook w:val="04A0" w:firstRow="1" w:lastRow="0" w:firstColumn="1" w:lastColumn="0" w:noHBand="0" w:noVBand="1"/>
      </w:tblPr>
      <w:tblGrid>
        <w:gridCol w:w="2196"/>
        <w:gridCol w:w="2859"/>
        <w:gridCol w:w="2420"/>
        <w:gridCol w:w="2873"/>
      </w:tblGrid>
      <w:tr w:rsidR="00BE24BF" w:rsidRPr="00561EC2" w:rsidTr="00B17931">
        <w:tc>
          <w:tcPr>
            <w:tcW w:w="5055" w:type="dxa"/>
            <w:gridSpan w:val="2"/>
            <w:tcBorders>
              <w:top w:val="single" w:sz="18" w:space="0" w:color="A6A6A6" w:themeColor="background1" w:themeShade="A6"/>
              <w:left w:val="nil"/>
              <w:bottom w:val="nil"/>
              <w:right w:val="nil"/>
            </w:tcBorders>
          </w:tcPr>
          <w:p w:rsidR="00BE24BF" w:rsidRPr="00561EC2" w:rsidRDefault="00BE24BF" w:rsidP="00F22C0E">
            <w:pPr>
              <w:pStyle w:val="Header"/>
              <w:rPr>
                <w:rFonts w:cs="Arial"/>
                <w:sz w:val="10"/>
                <w:szCs w:val="10"/>
              </w:rPr>
            </w:pPr>
          </w:p>
        </w:tc>
        <w:tc>
          <w:tcPr>
            <w:tcW w:w="5293" w:type="dxa"/>
            <w:gridSpan w:val="2"/>
            <w:tcBorders>
              <w:top w:val="single" w:sz="18" w:space="0" w:color="A6A6A6" w:themeColor="background1" w:themeShade="A6"/>
              <w:left w:val="nil"/>
              <w:bottom w:val="nil"/>
              <w:right w:val="nil"/>
            </w:tcBorders>
          </w:tcPr>
          <w:p w:rsidR="00BE24BF" w:rsidRPr="00561EC2" w:rsidRDefault="00BE24BF" w:rsidP="00F22C0E">
            <w:pPr>
              <w:pStyle w:val="Header"/>
              <w:rPr>
                <w:rFonts w:cs="Arial"/>
                <w:sz w:val="10"/>
                <w:szCs w:val="10"/>
              </w:rPr>
            </w:pPr>
          </w:p>
        </w:tc>
      </w:tr>
      <w:tr w:rsidR="00BE24BF" w:rsidRPr="00561EC2" w:rsidTr="00B17931">
        <w:tc>
          <w:tcPr>
            <w:tcW w:w="2196"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Approved:</w:t>
            </w:r>
          </w:p>
        </w:tc>
        <w:tc>
          <w:tcPr>
            <w:tcW w:w="2859" w:type="dxa"/>
            <w:tcBorders>
              <w:top w:val="nil"/>
              <w:left w:val="dashed" w:sz="4" w:space="0" w:color="A6A6A6" w:themeColor="background1" w:themeShade="A6"/>
              <w:bottom w:val="single" w:sz="4" w:space="0" w:color="auto"/>
              <w:right w:val="nil"/>
            </w:tcBorders>
          </w:tcPr>
          <w:p w:rsidR="00BE24BF" w:rsidRPr="00561EC2" w:rsidRDefault="00BE24BF" w:rsidP="00F22C0E">
            <w:pPr>
              <w:pStyle w:val="Header"/>
              <w:spacing w:line="360" w:lineRule="auto"/>
              <w:rPr>
                <w:rFonts w:cs="Arial"/>
                <w:sz w:val="22"/>
                <w:szCs w:val="22"/>
              </w:rPr>
            </w:pPr>
          </w:p>
          <w:p w:rsidR="004A6F41" w:rsidRPr="00561EC2" w:rsidRDefault="004A6F41" w:rsidP="00F22C0E">
            <w:pPr>
              <w:pStyle w:val="Header"/>
              <w:spacing w:line="360" w:lineRule="auto"/>
              <w:rPr>
                <w:rFonts w:cs="Arial"/>
                <w:sz w:val="22"/>
                <w:szCs w:val="22"/>
              </w:rPr>
            </w:pPr>
            <w:r>
              <w:rPr>
                <w:rFonts w:cs="Arial"/>
                <w:sz w:val="22"/>
                <w:szCs w:val="22"/>
              </w:rPr>
              <w:t>Original Signed</w:t>
            </w:r>
          </w:p>
        </w:tc>
        <w:tc>
          <w:tcPr>
            <w:tcW w:w="2420"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Authorised:</w:t>
            </w:r>
          </w:p>
        </w:tc>
        <w:tc>
          <w:tcPr>
            <w:tcW w:w="2873" w:type="dxa"/>
            <w:tcBorders>
              <w:top w:val="nil"/>
              <w:left w:val="dashed" w:sz="4" w:space="0" w:color="A6A6A6" w:themeColor="background1" w:themeShade="A6"/>
              <w:bottom w:val="single" w:sz="4" w:space="0" w:color="auto"/>
              <w:right w:val="nil"/>
            </w:tcBorders>
          </w:tcPr>
          <w:p w:rsidR="00BE24BF" w:rsidRPr="00561EC2" w:rsidRDefault="004A6F41" w:rsidP="00F22C0E">
            <w:pPr>
              <w:pStyle w:val="Header"/>
              <w:spacing w:line="360" w:lineRule="auto"/>
              <w:rPr>
                <w:rFonts w:cs="Arial"/>
                <w:sz w:val="22"/>
                <w:szCs w:val="22"/>
              </w:rPr>
            </w:pPr>
            <w:r w:rsidRPr="004A6F41">
              <w:rPr>
                <w:rFonts w:cs="Arial"/>
                <w:noProof/>
                <w:lang w:val="en-GB" w:eastAsia="en-GB"/>
              </w:rPr>
              <mc:AlternateContent>
                <mc:Choice Requires="wps">
                  <w:drawing>
                    <wp:anchor distT="45720" distB="45720" distL="114300" distR="114300" simplePos="0" relativeHeight="251659264" behindDoc="0" locked="0" layoutInCell="1" allowOverlap="1" wp14:anchorId="23DBCE16" wp14:editId="427DD6BE">
                      <wp:simplePos x="0" y="0"/>
                      <wp:positionH relativeFrom="column">
                        <wp:posOffset>-64770</wp:posOffset>
                      </wp:positionH>
                      <wp:positionV relativeFrom="paragraph">
                        <wp:posOffset>219075</wp:posOffset>
                      </wp:positionV>
                      <wp:extent cx="1866900" cy="3321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2105"/>
                              </a:xfrm>
                              <a:prstGeom prst="rect">
                                <a:avLst/>
                              </a:prstGeom>
                              <a:solidFill>
                                <a:srgbClr val="FFFFFF"/>
                              </a:solidFill>
                              <a:ln w="9525">
                                <a:noFill/>
                                <a:miter lim="800000"/>
                                <a:headEnd/>
                                <a:tailEnd/>
                              </a:ln>
                            </wps:spPr>
                            <wps:txbx>
                              <w:txbxContent>
                                <w:p w:rsidR="00F22C0E" w:rsidRDefault="00F22C0E">
                                  <w:r>
                                    <w:t>Original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DBCE16" id="_x0000_t202" coordsize="21600,21600" o:spt="202" path="m,l,21600r21600,l21600,xe">
                      <v:stroke joinstyle="miter"/>
                      <v:path gradientshapeok="t" o:connecttype="rect"/>
                    </v:shapetype>
                    <v:shape id="Text Box 2" o:spid="_x0000_s1026" type="#_x0000_t202" style="position:absolute;margin-left:-5.1pt;margin-top:17.25pt;width:147pt;height:2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F5IQIAAB0EAAAOAAAAZHJzL2Uyb0RvYy54bWysU9tu2zAMfR+wfxD0vthxkzQx4hRdugwD&#10;ugvQ7gNkWY6FSaImKbG7ry8lp2m2vQ3zgyCa5OHhIbW+GbQiR+G8BFPR6SSnRBgOjTT7in5/3L1b&#10;UuIDMw1TYERFn4SnN5u3b9a9LUUBHahGOIIgxpe9rWgXgi2zzPNOaOYnYIVBZwtOs4Cm22eNYz2i&#10;a5UVeb7IenCNdcCF9/j3bnTSTcJvW8HD17b1IhBVUeQW0unSWccz26xZuXfMdpKfaLB/YKGZNFj0&#10;DHXHAiMHJ/+C0pI78NCGCQedQdtKLlIP2M00/6Obh45ZkXpBcbw9y+T/Hyz/cvzmiGwqWkyvKTFM&#10;45AexRDIexhIEfXprS8x7MFiYBjwN8459ertPfAfnhjYdszsxa1z0HeCNchvGjOzi9QRx0eQuv8M&#10;DZZhhwAJaGidjuKhHATRcU5P59lEKjyWXC4WqxxdHH1XV8U0n6cSrHzJts6HjwI0iZeKOpx9QmfH&#10;ex8iG1a+hMRiHpRsdlKpZLh9vVWOHBnuyS59J/TfwpQhfUVX82KekA3E/LRCWgbcYyV1RZd5/GI6&#10;K6MaH0yT7oFJNd6RiTIneaIiozZhqAcMjJrV0DyhUA7GfcX3hZcO3C9KetzVivqfB+YEJeqTQbFX&#10;09ksLncyZvPrAg136akvPcxwhKpooGS8bkN6EJGvgVscSiuTXq9MTlxxB5OMp/cSl/zSTlGvr3rz&#10;DAAA//8DAFBLAwQUAAYACAAAACEA6YjACd8AAAAJAQAADwAAAGRycy9kb3ducmV2LnhtbEyPQW7C&#10;MBBF95V6B2sqdVOBQ4AQQiaordSqWygHmMRDEjW2o9iQcPu6q7IczdP/7+f7SXfiyoNrrUFYzCMQ&#10;bCqrWlMjnL4/ZikI58ko6qxhhBs72BePDzllyo7mwNejr0UIMS4jhMb7PpPSVQ1rcnPbswm/sx00&#10;+XAOtVQDjSFcdzKOokRqak1oaKjn94arn+NFI5y/xpf1diw//WlzWCVv1G5Ke0N8fppedyA8T/4f&#10;hj/9oA5FcCrtxSgnOoTZIooDirBcrUEEIE6XYUuJkCYpyCKX9wuKXwAAAP//AwBQSwECLQAUAAYA&#10;CAAAACEAtoM4kv4AAADhAQAAEwAAAAAAAAAAAAAAAAAAAAAAW0NvbnRlbnRfVHlwZXNdLnhtbFBL&#10;AQItABQABgAIAAAAIQA4/SH/1gAAAJQBAAALAAAAAAAAAAAAAAAAAC8BAABfcmVscy8ucmVsc1BL&#10;AQItABQABgAIAAAAIQB57bF5IQIAAB0EAAAOAAAAAAAAAAAAAAAAAC4CAABkcnMvZTJvRG9jLnht&#10;bFBLAQItABQABgAIAAAAIQDpiMAJ3wAAAAkBAAAPAAAAAAAAAAAAAAAAAHsEAABkcnMvZG93bnJl&#10;di54bWxQSwUGAAAAAAQABADzAAAAhwUAAAAA&#10;" stroked="f">
                      <v:textbox>
                        <w:txbxContent>
                          <w:p w:rsidR="00F22C0E" w:rsidRDefault="00F22C0E">
                            <w:r>
                              <w:t>Original Signed</w:t>
                            </w:r>
                          </w:p>
                        </w:txbxContent>
                      </v:textbox>
                      <w10:wrap type="square"/>
                    </v:shape>
                  </w:pict>
                </mc:Fallback>
              </mc:AlternateContent>
            </w:r>
          </w:p>
        </w:tc>
      </w:tr>
      <w:tr w:rsidR="00BE24BF" w:rsidRPr="00561EC2" w:rsidTr="00B17931">
        <w:tc>
          <w:tcPr>
            <w:tcW w:w="2196"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Name of official:</w:t>
            </w:r>
          </w:p>
        </w:tc>
        <w:tc>
          <w:tcPr>
            <w:tcW w:w="2859"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JM Reynecke</w:t>
            </w:r>
          </w:p>
        </w:tc>
        <w:tc>
          <w:tcPr>
            <w:tcW w:w="2420"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Name of official:</w:t>
            </w:r>
          </w:p>
        </w:tc>
        <w:tc>
          <w:tcPr>
            <w:tcW w:w="2873"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P Nkuna</w:t>
            </w:r>
          </w:p>
        </w:tc>
      </w:tr>
      <w:tr w:rsidR="00BE24BF" w:rsidRPr="00561EC2" w:rsidTr="00B17931">
        <w:tc>
          <w:tcPr>
            <w:tcW w:w="2196"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Designation:</w:t>
            </w:r>
          </w:p>
        </w:tc>
        <w:tc>
          <w:tcPr>
            <w:tcW w:w="2859"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HSEQ Environmental Lead</w:t>
            </w:r>
          </w:p>
        </w:tc>
        <w:tc>
          <w:tcPr>
            <w:tcW w:w="2420"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Designation:</w:t>
            </w:r>
          </w:p>
        </w:tc>
        <w:tc>
          <w:tcPr>
            <w:tcW w:w="2873"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Group HSEQ Manager</w:t>
            </w:r>
          </w:p>
        </w:tc>
      </w:tr>
      <w:tr w:rsidR="00BE24BF" w:rsidRPr="00561EC2" w:rsidTr="00B17931">
        <w:tc>
          <w:tcPr>
            <w:tcW w:w="2196" w:type="dxa"/>
            <w:tcBorders>
              <w:top w:val="nil"/>
              <w:left w:val="nil"/>
              <w:bottom w:val="nil"/>
              <w:right w:val="dashed" w:sz="4" w:space="0" w:color="A6A6A6" w:themeColor="background1" w:themeShade="A6"/>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Approval date:</w:t>
            </w:r>
          </w:p>
        </w:tc>
        <w:tc>
          <w:tcPr>
            <w:tcW w:w="2859" w:type="dxa"/>
            <w:tcBorders>
              <w:top w:val="nil"/>
              <w:left w:val="dashed" w:sz="4" w:space="0" w:color="A6A6A6" w:themeColor="background1" w:themeShade="A6"/>
              <w:bottom w:val="nil"/>
              <w:right w:val="nil"/>
            </w:tcBorders>
          </w:tcPr>
          <w:p w:rsidR="00BE24BF" w:rsidRPr="00561EC2" w:rsidRDefault="00BE24BF" w:rsidP="00BE24BF">
            <w:pPr>
              <w:pStyle w:val="Header"/>
              <w:spacing w:line="360" w:lineRule="auto"/>
              <w:rPr>
                <w:rFonts w:cs="Arial"/>
                <w:sz w:val="22"/>
                <w:szCs w:val="22"/>
              </w:rPr>
            </w:pPr>
            <w:r>
              <w:rPr>
                <w:rFonts w:cs="Arial"/>
                <w:sz w:val="22"/>
                <w:szCs w:val="22"/>
              </w:rPr>
              <w:t>30 July 2020</w:t>
            </w:r>
          </w:p>
        </w:tc>
        <w:tc>
          <w:tcPr>
            <w:tcW w:w="2420"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b/>
                <w:color w:val="A6A6A6" w:themeColor="background1" w:themeShade="A6"/>
                <w:sz w:val="22"/>
                <w:szCs w:val="22"/>
              </w:rPr>
            </w:pPr>
            <w:r w:rsidRPr="00561EC2">
              <w:rPr>
                <w:rFonts w:cs="Arial"/>
                <w:b/>
                <w:color w:val="A6A6A6" w:themeColor="background1" w:themeShade="A6"/>
                <w:sz w:val="22"/>
                <w:szCs w:val="22"/>
              </w:rPr>
              <w:t>Authorisation Date:</w:t>
            </w:r>
          </w:p>
        </w:tc>
        <w:tc>
          <w:tcPr>
            <w:tcW w:w="2873" w:type="dxa"/>
            <w:tcBorders>
              <w:top w:val="nil"/>
              <w:left w:val="dashed" w:sz="4" w:space="0" w:color="A6A6A6" w:themeColor="background1" w:themeShade="A6"/>
              <w:bottom w:val="nil"/>
              <w:right w:val="nil"/>
            </w:tcBorders>
          </w:tcPr>
          <w:p w:rsidR="00BE24BF" w:rsidRPr="00561EC2" w:rsidRDefault="00BE24BF" w:rsidP="00F22C0E">
            <w:pPr>
              <w:pStyle w:val="Header"/>
              <w:spacing w:line="360" w:lineRule="auto"/>
              <w:rPr>
                <w:rFonts w:cs="Arial"/>
                <w:sz w:val="22"/>
                <w:szCs w:val="22"/>
              </w:rPr>
            </w:pPr>
            <w:r>
              <w:rPr>
                <w:rFonts w:cs="Arial"/>
                <w:sz w:val="22"/>
                <w:szCs w:val="22"/>
              </w:rPr>
              <w:t>15 August 2020</w:t>
            </w:r>
          </w:p>
        </w:tc>
      </w:tr>
      <w:tr w:rsidR="00BE24BF" w:rsidRPr="00561EC2" w:rsidTr="00B17931">
        <w:tc>
          <w:tcPr>
            <w:tcW w:w="5055" w:type="dxa"/>
            <w:gridSpan w:val="2"/>
            <w:tcBorders>
              <w:top w:val="nil"/>
              <w:left w:val="nil"/>
              <w:bottom w:val="single" w:sz="18" w:space="0" w:color="A6A6A6" w:themeColor="background1" w:themeShade="A6"/>
              <w:right w:val="nil"/>
            </w:tcBorders>
          </w:tcPr>
          <w:p w:rsidR="00BE24BF" w:rsidRPr="00561EC2" w:rsidRDefault="00BE24BF" w:rsidP="00F22C0E">
            <w:pPr>
              <w:pStyle w:val="Header"/>
              <w:rPr>
                <w:rFonts w:cs="Arial"/>
                <w:sz w:val="10"/>
                <w:szCs w:val="10"/>
              </w:rPr>
            </w:pPr>
          </w:p>
        </w:tc>
        <w:tc>
          <w:tcPr>
            <w:tcW w:w="5293" w:type="dxa"/>
            <w:gridSpan w:val="2"/>
            <w:tcBorders>
              <w:top w:val="nil"/>
              <w:left w:val="nil"/>
              <w:bottom w:val="single" w:sz="18" w:space="0" w:color="A6A6A6" w:themeColor="background1" w:themeShade="A6"/>
              <w:right w:val="nil"/>
            </w:tcBorders>
          </w:tcPr>
          <w:p w:rsidR="00BE24BF" w:rsidRPr="00561EC2" w:rsidRDefault="00BE24BF" w:rsidP="00F22C0E">
            <w:pPr>
              <w:pStyle w:val="Header"/>
              <w:rPr>
                <w:rFonts w:cs="Arial"/>
                <w:sz w:val="10"/>
                <w:szCs w:val="10"/>
              </w:rPr>
            </w:pPr>
          </w:p>
        </w:tc>
      </w:tr>
    </w:tbl>
    <w:p w:rsidR="0009281F" w:rsidRPr="00C87BAD" w:rsidRDefault="0009281F">
      <w:pPr>
        <w:rPr>
          <w:b/>
        </w:rPr>
      </w:pPr>
      <w:r w:rsidRPr="00C87BAD">
        <w:rPr>
          <w:b/>
        </w:rPr>
        <w:tab/>
      </w:r>
      <w:r w:rsidRPr="00C87BAD">
        <w:rPr>
          <w:b/>
        </w:rPr>
        <w:tab/>
      </w:r>
      <w:r w:rsidRPr="00C87BAD">
        <w:rPr>
          <w:b/>
        </w:rPr>
        <w:tab/>
      </w:r>
      <w:r w:rsidRPr="00C87BAD">
        <w:rPr>
          <w:b/>
        </w:rPr>
        <w:tab/>
      </w:r>
      <w:r w:rsidRPr="00C87BAD">
        <w:rPr>
          <w:b/>
        </w:rPr>
        <w:tab/>
      </w:r>
      <w:r w:rsidRPr="00C87BAD">
        <w:rPr>
          <w:b/>
        </w:rPr>
        <w:tab/>
      </w:r>
      <w:r w:rsidRPr="00C87BAD">
        <w:rPr>
          <w:b/>
        </w:rPr>
        <w:tab/>
      </w:r>
      <w:r w:rsidRPr="00C87BAD">
        <w:rPr>
          <w:b/>
        </w:rPr>
        <w:tab/>
      </w:r>
      <w:r w:rsidRPr="00C87BAD">
        <w:rPr>
          <w:b/>
        </w:rPr>
        <w:tab/>
      </w:r>
      <w:r w:rsidRPr="00C87BAD">
        <w:rPr>
          <w:b/>
        </w:rPr>
        <w:tab/>
      </w:r>
    </w:p>
    <w:p w:rsidR="00B96DAC" w:rsidRDefault="0009281F">
      <w:r>
        <w:tab/>
      </w:r>
      <w:r>
        <w:tab/>
      </w:r>
      <w:r>
        <w:tab/>
      </w:r>
      <w:r>
        <w:tab/>
      </w:r>
      <w:r>
        <w:tab/>
      </w:r>
      <w:r>
        <w:tab/>
      </w:r>
    </w:p>
    <w:p w:rsidR="00B96DAC" w:rsidRDefault="00B96DAC"/>
    <w:p w:rsidR="007E4686" w:rsidRDefault="007E4686"/>
    <w:p w:rsidR="007E4686" w:rsidRPr="007E4686" w:rsidRDefault="007E4686" w:rsidP="007E4686"/>
    <w:p w:rsidR="007E4686" w:rsidRPr="007E4686" w:rsidRDefault="007E4686" w:rsidP="007E4686"/>
    <w:p w:rsidR="007E4686" w:rsidRPr="007E4686" w:rsidRDefault="007E4686" w:rsidP="007E4686">
      <w:pPr>
        <w:tabs>
          <w:tab w:val="left" w:pos="8389"/>
        </w:tabs>
      </w:pPr>
      <w:r>
        <w:tab/>
      </w:r>
    </w:p>
    <w:p w:rsidR="006663BA" w:rsidRPr="007E4686" w:rsidRDefault="007E4686" w:rsidP="007E4686">
      <w:pPr>
        <w:tabs>
          <w:tab w:val="left" w:pos="8389"/>
        </w:tabs>
        <w:sectPr w:rsidR="006663BA" w:rsidRPr="007E4686" w:rsidSect="00543217">
          <w:headerReference w:type="default" r:id="rId8"/>
          <w:footerReference w:type="default" r:id="rId9"/>
          <w:headerReference w:type="first" r:id="rId10"/>
          <w:footerReference w:type="first" r:id="rId11"/>
          <w:pgSz w:w="12240" w:h="15840"/>
          <w:pgMar w:top="1440" w:right="900" w:bottom="1440" w:left="709" w:header="720" w:footer="720" w:gutter="0"/>
          <w:cols w:space="720"/>
          <w:docGrid w:linePitch="360"/>
        </w:sectPr>
      </w:pPr>
      <w:r>
        <w:tab/>
      </w:r>
    </w:p>
    <w:p w:rsidR="00B051C4" w:rsidRPr="007775E4" w:rsidRDefault="00B051C4" w:rsidP="00B96DAC">
      <w:pPr>
        <w:tabs>
          <w:tab w:val="right" w:leader="dot" w:pos="9016"/>
        </w:tabs>
        <w:spacing w:after="100" w:line="240" w:lineRule="auto"/>
        <w:rPr>
          <w:rFonts w:ascii="Arial" w:hAnsi="Arial" w:cs="Arial"/>
          <w:bCs/>
          <w:noProof/>
        </w:rPr>
      </w:pPr>
    </w:p>
    <w:p w:rsidR="002E603F" w:rsidRPr="004B630A" w:rsidRDefault="00B051C4" w:rsidP="00B96DAC">
      <w:pPr>
        <w:tabs>
          <w:tab w:val="center" w:pos="4153"/>
          <w:tab w:val="right" w:pos="8306"/>
        </w:tabs>
        <w:spacing w:after="0"/>
        <w:rPr>
          <w:rFonts w:ascii="Arial" w:hAnsi="Arial" w:cs="Arial"/>
          <w:b/>
        </w:rPr>
      </w:pPr>
      <w:r w:rsidRPr="004B630A">
        <w:rPr>
          <w:rFonts w:ascii="Arial" w:hAnsi="Arial" w:cs="Arial"/>
          <w:b/>
        </w:rPr>
        <w:t xml:space="preserve">DOCUMENT VERIFICATION </w:t>
      </w:r>
    </w:p>
    <w:p w:rsidR="00CE38B5" w:rsidRDefault="00CE38B5" w:rsidP="00B96DAC">
      <w:pPr>
        <w:tabs>
          <w:tab w:val="center" w:pos="4153"/>
          <w:tab w:val="right" w:pos="8306"/>
        </w:tabs>
        <w:spacing w:after="0"/>
        <w:rPr>
          <w:rFonts w:ascii="Arial" w:eastAsia="Times New Roman" w:hAnsi="Arial" w:cs="Arial"/>
          <w:b/>
          <w:lang w:val="en-GB"/>
        </w:rPr>
      </w:pPr>
    </w:p>
    <w:tbl>
      <w:tblPr>
        <w:tblStyle w:val="TableGrid"/>
        <w:tblW w:w="0" w:type="auto"/>
        <w:tblLook w:val="04A0" w:firstRow="1" w:lastRow="0" w:firstColumn="1" w:lastColumn="0" w:noHBand="0" w:noVBand="1"/>
      </w:tblPr>
      <w:tblGrid>
        <w:gridCol w:w="1980"/>
        <w:gridCol w:w="7370"/>
      </w:tblGrid>
      <w:tr w:rsidR="00B051C4" w:rsidTr="00B051C4">
        <w:tc>
          <w:tcPr>
            <w:tcW w:w="1980" w:type="dxa"/>
            <w:shd w:val="clear" w:color="auto" w:fill="2E74B5" w:themeFill="accent1" w:themeFillShade="BF"/>
          </w:tcPr>
          <w:p w:rsidR="00B051C4" w:rsidRPr="00B051C4" w:rsidRDefault="00B051C4" w:rsidP="00B96DAC">
            <w:pPr>
              <w:tabs>
                <w:tab w:val="center" w:pos="4153"/>
                <w:tab w:val="right" w:pos="8306"/>
              </w:tabs>
              <w:rPr>
                <w:rFonts w:ascii="Arial" w:eastAsia="Times New Roman" w:hAnsi="Arial" w:cs="Arial"/>
                <w:b/>
                <w:color w:val="FFFFFF" w:themeColor="background1"/>
                <w:lang w:val="en-GB"/>
              </w:rPr>
            </w:pPr>
            <w:proofErr w:type="spellStart"/>
            <w:r w:rsidRPr="00B051C4">
              <w:rPr>
                <w:rFonts w:ascii="Arial" w:eastAsia="Times New Roman" w:hAnsi="Arial" w:cs="Arial"/>
                <w:b/>
                <w:color w:val="FFFFFF" w:themeColor="background1"/>
                <w:lang w:val="en-GB"/>
              </w:rPr>
              <w:t>RACIE</w:t>
            </w:r>
            <w:proofErr w:type="spellEnd"/>
          </w:p>
        </w:tc>
        <w:tc>
          <w:tcPr>
            <w:tcW w:w="7370" w:type="dxa"/>
            <w:shd w:val="clear" w:color="auto" w:fill="2E74B5" w:themeFill="accent1" w:themeFillShade="BF"/>
          </w:tcPr>
          <w:p w:rsidR="00B051C4" w:rsidRPr="00B051C4" w:rsidRDefault="00B051C4" w:rsidP="00B051C4">
            <w:pPr>
              <w:tabs>
                <w:tab w:val="center" w:pos="4153"/>
                <w:tab w:val="right" w:pos="8306"/>
              </w:tabs>
              <w:jc w:val="center"/>
              <w:rPr>
                <w:rFonts w:ascii="Arial" w:eastAsia="Times New Roman" w:hAnsi="Arial" w:cs="Arial"/>
                <w:b/>
                <w:color w:val="FFFFFF" w:themeColor="background1"/>
                <w:lang w:val="en-GB"/>
              </w:rPr>
            </w:pPr>
            <w:r w:rsidRPr="00B051C4">
              <w:rPr>
                <w:rFonts w:ascii="Arial" w:eastAsia="Times New Roman" w:hAnsi="Arial" w:cs="Arial"/>
                <w:b/>
                <w:color w:val="FFFFFF" w:themeColor="background1"/>
                <w:lang w:val="en-GB"/>
              </w:rPr>
              <w:t>Record</w:t>
            </w:r>
          </w:p>
        </w:tc>
      </w:tr>
      <w:tr w:rsidR="00B051C4" w:rsidTr="00B051C4">
        <w:tc>
          <w:tcPr>
            <w:tcW w:w="1980" w:type="dxa"/>
            <w:shd w:val="clear" w:color="auto" w:fill="2E74B5" w:themeFill="accent1" w:themeFillShade="BF"/>
            <w:vAlign w:val="center"/>
          </w:tcPr>
          <w:p w:rsidR="00B051C4" w:rsidRPr="00B051C4" w:rsidRDefault="00B051C4" w:rsidP="00B051C4">
            <w:pPr>
              <w:tabs>
                <w:tab w:val="center" w:pos="4153"/>
                <w:tab w:val="right" w:pos="8306"/>
              </w:tabs>
              <w:rPr>
                <w:rFonts w:ascii="Arial" w:eastAsia="Times New Roman" w:hAnsi="Arial" w:cs="Arial"/>
                <w:color w:val="FFFFFF" w:themeColor="background1"/>
                <w:lang w:val="en-GB"/>
              </w:rPr>
            </w:pPr>
            <w:r w:rsidRPr="00B051C4">
              <w:rPr>
                <w:rFonts w:ascii="Arial" w:eastAsia="Times New Roman" w:hAnsi="Arial" w:cs="Arial"/>
                <w:color w:val="FFFFFF" w:themeColor="background1"/>
                <w:lang w:val="en-GB"/>
              </w:rPr>
              <w:t>Responsible &amp; Accountable</w:t>
            </w:r>
          </w:p>
        </w:tc>
        <w:tc>
          <w:tcPr>
            <w:tcW w:w="7370" w:type="dxa"/>
          </w:tcPr>
          <w:p w:rsidR="00B051C4" w:rsidRPr="00607266" w:rsidRDefault="00B051C4" w:rsidP="00B051C4">
            <w:pPr>
              <w:rPr>
                <w:rFonts w:ascii="Arial" w:hAnsi="Arial" w:cs="Arial"/>
              </w:rPr>
            </w:pPr>
            <w:r w:rsidRPr="00607266">
              <w:rPr>
                <w:rFonts w:ascii="Arial" w:hAnsi="Arial" w:cs="Arial"/>
              </w:rPr>
              <w:t>Name:</w:t>
            </w:r>
            <w:r w:rsidRPr="00607266">
              <w:rPr>
                <w:rFonts w:ascii="Arial" w:hAnsi="Arial" w:cs="Arial"/>
              </w:rPr>
              <w:tab/>
            </w:r>
            <w:r w:rsidRPr="00607266">
              <w:rPr>
                <w:rFonts w:ascii="Arial" w:hAnsi="Arial" w:cs="Arial"/>
              </w:rPr>
              <w:tab/>
              <w:t>J M Reynecke</w:t>
            </w:r>
          </w:p>
          <w:p w:rsidR="00B051C4" w:rsidRPr="00607266" w:rsidRDefault="00435329" w:rsidP="00B051C4">
            <w:pPr>
              <w:rPr>
                <w:rFonts w:ascii="Arial" w:hAnsi="Arial" w:cs="Arial"/>
              </w:rPr>
            </w:pPr>
            <w:r>
              <w:rPr>
                <w:rFonts w:ascii="Arial" w:hAnsi="Arial" w:cs="Arial"/>
                <w:noProof/>
                <w:lang w:val="en-GB" w:eastAsia="en-GB"/>
              </w:rPr>
              <w:drawing>
                <wp:anchor distT="0" distB="0" distL="114300" distR="114300" simplePos="0" relativeHeight="251660288" behindDoc="0" locked="0" layoutInCell="1" allowOverlap="1">
                  <wp:simplePos x="0" y="0"/>
                  <wp:positionH relativeFrom="column">
                    <wp:posOffset>894638</wp:posOffset>
                  </wp:positionH>
                  <wp:positionV relativeFrom="paragraph">
                    <wp:posOffset>72467</wp:posOffset>
                  </wp:positionV>
                  <wp:extent cx="694750" cy="4384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MR Sign.png"/>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4750" cy="438455"/>
                          </a:xfrm>
                          <a:prstGeom prst="rect">
                            <a:avLst/>
                          </a:prstGeom>
                        </pic:spPr>
                      </pic:pic>
                    </a:graphicData>
                  </a:graphic>
                  <wp14:sizeRelH relativeFrom="margin">
                    <wp14:pctWidth>0</wp14:pctWidth>
                  </wp14:sizeRelH>
                  <wp14:sizeRelV relativeFrom="margin">
                    <wp14:pctHeight>0</wp14:pctHeight>
                  </wp14:sizeRelV>
                </wp:anchor>
              </w:drawing>
            </w:r>
            <w:r w:rsidR="00B051C4" w:rsidRPr="00607266">
              <w:rPr>
                <w:rFonts w:ascii="Arial" w:hAnsi="Arial" w:cs="Arial"/>
              </w:rPr>
              <w:t>Job Title:</w:t>
            </w:r>
            <w:r w:rsidR="00B051C4" w:rsidRPr="00607266">
              <w:rPr>
                <w:rFonts w:ascii="Arial" w:hAnsi="Arial" w:cs="Arial"/>
              </w:rPr>
              <w:tab/>
              <w:t>Group Environmental Lead</w:t>
            </w:r>
          </w:p>
          <w:p w:rsidR="00B051C4" w:rsidRPr="00607266" w:rsidRDefault="00B051C4" w:rsidP="00B051C4">
            <w:pPr>
              <w:rPr>
                <w:rFonts w:ascii="Arial" w:hAnsi="Arial" w:cs="Arial"/>
              </w:rPr>
            </w:pPr>
            <w:r w:rsidRPr="00607266">
              <w:rPr>
                <w:rFonts w:ascii="Arial" w:hAnsi="Arial" w:cs="Arial"/>
              </w:rPr>
              <w:t>Signed:</w:t>
            </w:r>
            <w:r w:rsidRPr="00607266">
              <w:rPr>
                <w:rFonts w:ascii="Arial" w:hAnsi="Arial" w:cs="Arial"/>
              </w:rPr>
              <w:tab/>
            </w:r>
            <w:r w:rsidRPr="00607266">
              <w:rPr>
                <w:rFonts w:ascii="Arial" w:hAnsi="Arial" w:cs="Arial"/>
              </w:rPr>
              <w:tab/>
            </w:r>
          </w:p>
          <w:p w:rsidR="00B051C4" w:rsidRPr="00607266" w:rsidRDefault="00B051C4" w:rsidP="00B051C4">
            <w:pPr>
              <w:rPr>
                <w:rFonts w:ascii="Arial" w:hAnsi="Arial" w:cs="Arial"/>
              </w:rPr>
            </w:pPr>
          </w:p>
          <w:p w:rsidR="00B051C4" w:rsidRDefault="00B051C4" w:rsidP="00435329">
            <w:pPr>
              <w:tabs>
                <w:tab w:val="left" w:pos="1503"/>
              </w:tabs>
              <w:rPr>
                <w:rFonts w:ascii="Arial" w:eastAsia="Times New Roman" w:hAnsi="Arial" w:cs="Arial"/>
                <w:b/>
                <w:lang w:val="en-GB"/>
              </w:rPr>
            </w:pPr>
            <w:r w:rsidRPr="00607266">
              <w:rPr>
                <w:rFonts w:ascii="Arial" w:hAnsi="Arial" w:cs="Arial"/>
              </w:rPr>
              <w:t>Date:</w:t>
            </w:r>
            <w:r w:rsidR="00435329">
              <w:rPr>
                <w:rFonts w:ascii="Arial" w:hAnsi="Arial" w:cs="Arial"/>
              </w:rPr>
              <w:tab/>
              <w:t>10 February 2021</w:t>
            </w:r>
            <w:r w:rsidRPr="00607266">
              <w:rPr>
                <w:rFonts w:ascii="Arial" w:hAnsi="Arial" w:cs="Arial"/>
              </w:rPr>
              <w:tab/>
            </w:r>
          </w:p>
        </w:tc>
      </w:tr>
      <w:tr w:rsidR="00B051C4" w:rsidTr="00B051C4">
        <w:tc>
          <w:tcPr>
            <w:tcW w:w="1980" w:type="dxa"/>
            <w:shd w:val="clear" w:color="auto" w:fill="2E74B5" w:themeFill="accent1" w:themeFillShade="BF"/>
            <w:vAlign w:val="center"/>
          </w:tcPr>
          <w:p w:rsidR="00B051C4" w:rsidRPr="00B051C4" w:rsidRDefault="00B051C4" w:rsidP="00B051C4">
            <w:pPr>
              <w:tabs>
                <w:tab w:val="center" w:pos="4153"/>
                <w:tab w:val="right" w:pos="8306"/>
              </w:tabs>
              <w:rPr>
                <w:rFonts w:ascii="Arial" w:eastAsia="Times New Roman" w:hAnsi="Arial" w:cs="Arial"/>
                <w:color w:val="FFFFFF" w:themeColor="background1"/>
                <w:lang w:val="en-GB"/>
              </w:rPr>
            </w:pPr>
            <w:r w:rsidRPr="00B051C4">
              <w:rPr>
                <w:rFonts w:ascii="Arial" w:eastAsia="Times New Roman" w:hAnsi="Arial" w:cs="Arial"/>
                <w:color w:val="FFFFFF" w:themeColor="background1"/>
                <w:lang w:val="en-GB"/>
              </w:rPr>
              <w:t>Endorsed</w:t>
            </w:r>
          </w:p>
        </w:tc>
        <w:tc>
          <w:tcPr>
            <w:tcW w:w="7370" w:type="dxa"/>
          </w:tcPr>
          <w:p w:rsidR="00B051C4" w:rsidRPr="00607266" w:rsidRDefault="00B051C4" w:rsidP="00B051C4">
            <w:pPr>
              <w:tabs>
                <w:tab w:val="center" w:pos="1451"/>
                <w:tab w:val="right" w:pos="8306"/>
              </w:tabs>
              <w:rPr>
                <w:rFonts w:ascii="Arial" w:eastAsia="Times New Roman" w:hAnsi="Arial" w:cs="Arial"/>
                <w:lang w:val="en-GB"/>
              </w:rPr>
            </w:pPr>
            <w:r w:rsidRPr="00607266">
              <w:rPr>
                <w:rFonts w:ascii="Arial" w:eastAsia="Times New Roman" w:hAnsi="Arial" w:cs="Arial"/>
                <w:lang w:val="en-GB"/>
              </w:rPr>
              <w:t>Name:</w:t>
            </w:r>
            <w:r w:rsidRPr="00607266">
              <w:rPr>
                <w:rFonts w:ascii="Arial" w:eastAsia="Times New Roman" w:hAnsi="Arial" w:cs="Arial"/>
                <w:lang w:val="en-GB"/>
              </w:rPr>
              <w:tab/>
              <w:t xml:space="preserve">               </w:t>
            </w:r>
            <w:r>
              <w:rPr>
                <w:rFonts w:ascii="Arial" w:eastAsia="Times New Roman" w:hAnsi="Arial" w:cs="Arial"/>
                <w:lang w:val="en-GB"/>
              </w:rPr>
              <w:t>Pat Nkuna</w:t>
            </w:r>
          </w:p>
          <w:p w:rsidR="00B051C4" w:rsidRDefault="00B051C4" w:rsidP="00B051C4">
            <w:pPr>
              <w:tabs>
                <w:tab w:val="center" w:pos="4153"/>
                <w:tab w:val="right" w:pos="8306"/>
              </w:tabs>
              <w:rPr>
                <w:rFonts w:ascii="Arial" w:eastAsia="Times New Roman" w:hAnsi="Arial" w:cs="Arial"/>
                <w:b/>
                <w:lang w:val="en-GB"/>
              </w:rPr>
            </w:pPr>
            <w:r w:rsidRPr="00607266">
              <w:rPr>
                <w:rFonts w:ascii="Arial" w:eastAsia="Times New Roman" w:hAnsi="Arial" w:cs="Arial"/>
                <w:lang w:val="en-GB"/>
              </w:rPr>
              <w:t>Job Title:           Group Health, Safety, Environmental and Quality Manager</w:t>
            </w:r>
          </w:p>
        </w:tc>
      </w:tr>
    </w:tbl>
    <w:p w:rsidR="00B051C4" w:rsidRDefault="00B051C4" w:rsidP="00B96DAC">
      <w:pPr>
        <w:tabs>
          <w:tab w:val="center" w:pos="4153"/>
          <w:tab w:val="right" w:pos="8306"/>
        </w:tabs>
        <w:spacing w:after="0"/>
        <w:rPr>
          <w:rFonts w:ascii="Arial" w:eastAsia="Times New Roman" w:hAnsi="Arial" w:cs="Arial"/>
          <w:b/>
          <w:lang w:val="en-GB"/>
        </w:rPr>
      </w:pPr>
    </w:p>
    <w:p w:rsidR="00B051C4" w:rsidRDefault="00B051C4" w:rsidP="00B96DAC">
      <w:pPr>
        <w:tabs>
          <w:tab w:val="center" w:pos="4153"/>
          <w:tab w:val="right" w:pos="8306"/>
        </w:tabs>
        <w:spacing w:after="0"/>
        <w:rPr>
          <w:rFonts w:ascii="Arial" w:eastAsia="Times New Roman" w:hAnsi="Arial" w:cs="Arial"/>
          <w:b/>
          <w:lang w:val="en-GB"/>
        </w:rPr>
      </w:pPr>
    </w:p>
    <w:tbl>
      <w:tblPr>
        <w:tblStyle w:val="TableGrid"/>
        <w:tblW w:w="0" w:type="auto"/>
        <w:tblLook w:val="04A0" w:firstRow="1" w:lastRow="0" w:firstColumn="1" w:lastColumn="0" w:noHBand="0" w:noVBand="1"/>
      </w:tblPr>
      <w:tblGrid>
        <w:gridCol w:w="464"/>
        <w:gridCol w:w="1529"/>
        <w:gridCol w:w="7357"/>
      </w:tblGrid>
      <w:tr w:rsidR="00CE38B5" w:rsidRPr="007775E4" w:rsidTr="00CE38B5">
        <w:trPr>
          <w:trHeight w:val="395"/>
        </w:trPr>
        <w:tc>
          <w:tcPr>
            <w:tcW w:w="1993" w:type="dxa"/>
            <w:gridSpan w:val="2"/>
            <w:shd w:val="clear" w:color="auto" w:fill="2E74B5" w:themeFill="accent1" w:themeFillShade="BF"/>
            <w:vAlign w:val="center"/>
          </w:tcPr>
          <w:p w:rsidR="00CE38B5" w:rsidRPr="007775E4" w:rsidRDefault="00CE38B5" w:rsidP="00CE38B5">
            <w:pPr>
              <w:tabs>
                <w:tab w:val="center" w:pos="4153"/>
                <w:tab w:val="right" w:pos="8306"/>
              </w:tabs>
              <w:rPr>
                <w:rFonts w:ascii="Arial" w:eastAsia="Times New Roman" w:hAnsi="Arial" w:cs="Arial"/>
                <w:b/>
                <w:color w:val="FFFFFF" w:themeColor="background1"/>
                <w:lang w:val="en-GB"/>
              </w:rPr>
            </w:pPr>
            <w:r w:rsidRPr="007775E4">
              <w:rPr>
                <w:rFonts w:ascii="Arial" w:eastAsia="Times New Roman" w:hAnsi="Arial" w:cs="Arial"/>
                <w:b/>
                <w:color w:val="FFFFFF" w:themeColor="background1"/>
                <w:lang w:val="en-GB"/>
              </w:rPr>
              <w:t>RACIE</w:t>
            </w:r>
          </w:p>
        </w:tc>
        <w:tc>
          <w:tcPr>
            <w:tcW w:w="7357" w:type="dxa"/>
            <w:shd w:val="clear" w:color="auto" w:fill="2E74B5" w:themeFill="accent1" w:themeFillShade="BF"/>
            <w:vAlign w:val="center"/>
          </w:tcPr>
          <w:p w:rsidR="00CE38B5" w:rsidRPr="007775E4" w:rsidRDefault="00CE38B5" w:rsidP="00CE38B5">
            <w:pPr>
              <w:tabs>
                <w:tab w:val="center" w:pos="4153"/>
                <w:tab w:val="right" w:pos="8306"/>
              </w:tabs>
              <w:jc w:val="center"/>
              <w:rPr>
                <w:rFonts w:ascii="Arial" w:eastAsia="Times New Roman" w:hAnsi="Arial" w:cs="Arial"/>
                <w:b/>
                <w:color w:val="FFFFFF" w:themeColor="background1"/>
                <w:lang w:val="en-GB"/>
              </w:rPr>
            </w:pPr>
            <w:r w:rsidRPr="007775E4">
              <w:rPr>
                <w:rFonts w:ascii="Arial" w:eastAsia="Times New Roman" w:hAnsi="Arial" w:cs="Arial"/>
                <w:b/>
                <w:color w:val="FFFFFF" w:themeColor="background1"/>
                <w:lang w:val="en-GB"/>
              </w:rPr>
              <w:t>Terms</w:t>
            </w:r>
          </w:p>
        </w:tc>
      </w:tr>
      <w:tr w:rsidR="00CE38B5" w:rsidRPr="007775E4" w:rsidTr="00E35EB3">
        <w:tc>
          <w:tcPr>
            <w:tcW w:w="464" w:type="dxa"/>
            <w:shd w:val="clear" w:color="auto" w:fill="2E74B5" w:themeFill="accent1" w:themeFillShade="BF"/>
            <w:vAlign w:val="center"/>
          </w:tcPr>
          <w:p w:rsidR="00CE38B5" w:rsidRPr="007775E4" w:rsidRDefault="00CE38B5" w:rsidP="00E35EB3">
            <w:pPr>
              <w:tabs>
                <w:tab w:val="center" w:pos="4153"/>
                <w:tab w:val="right" w:pos="8306"/>
              </w:tabs>
              <w:rPr>
                <w:rFonts w:ascii="Arial" w:eastAsia="Times New Roman" w:hAnsi="Arial" w:cs="Arial"/>
                <w:color w:val="FFFFFF" w:themeColor="background1"/>
                <w:lang w:val="en-GB"/>
              </w:rPr>
            </w:pPr>
            <w:r w:rsidRPr="007775E4">
              <w:rPr>
                <w:rFonts w:ascii="Arial" w:eastAsia="Times New Roman" w:hAnsi="Arial" w:cs="Arial"/>
                <w:b/>
                <w:color w:val="FFFFFF" w:themeColor="background1"/>
                <w:lang w:val="en-GB"/>
              </w:rPr>
              <w:t>R</w:t>
            </w:r>
          </w:p>
        </w:tc>
        <w:tc>
          <w:tcPr>
            <w:tcW w:w="1529" w:type="dxa"/>
          </w:tcPr>
          <w:p w:rsidR="00CE38B5" w:rsidRPr="007775E4" w:rsidRDefault="00CE38B5" w:rsidP="00E35EB3">
            <w:pPr>
              <w:tabs>
                <w:tab w:val="center" w:pos="4153"/>
                <w:tab w:val="right" w:pos="8306"/>
              </w:tabs>
              <w:rPr>
                <w:rFonts w:ascii="Arial" w:eastAsia="Times New Roman" w:hAnsi="Arial" w:cs="Arial"/>
                <w:b/>
                <w:lang w:val="en-GB"/>
              </w:rPr>
            </w:pPr>
            <w:r w:rsidRPr="007775E4">
              <w:rPr>
                <w:rFonts w:ascii="Arial" w:eastAsia="Times New Roman" w:hAnsi="Arial" w:cs="Arial"/>
                <w:b/>
                <w:lang w:val="en-GB"/>
              </w:rPr>
              <w:t>Responsible</w:t>
            </w:r>
          </w:p>
        </w:tc>
        <w:tc>
          <w:tcPr>
            <w:tcW w:w="7357" w:type="dxa"/>
            <w:vAlign w:val="center"/>
          </w:tcPr>
          <w:p w:rsidR="00CE38B5" w:rsidRPr="007775E4" w:rsidRDefault="00CE38B5" w:rsidP="00E35EB3">
            <w:pPr>
              <w:tabs>
                <w:tab w:val="center" w:pos="4153"/>
                <w:tab w:val="right" w:pos="8306"/>
              </w:tabs>
              <w:rPr>
                <w:rFonts w:ascii="Arial" w:eastAsia="Times New Roman" w:hAnsi="Arial" w:cs="Arial"/>
                <w:lang w:val="en-GB"/>
              </w:rPr>
            </w:pPr>
            <w:r w:rsidRPr="007775E4">
              <w:rPr>
                <w:rFonts w:ascii="Arial" w:eastAsia="Times New Roman" w:hAnsi="Arial" w:cs="Arial"/>
                <w:lang w:val="en-GB"/>
              </w:rPr>
              <w:t>The person who actually produces the document</w:t>
            </w:r>
          </w:p>
        </w:tc>
      </w:tr>
      <w:tr w:rsidR="00CE38B5" w:rsidRPr="007775E4" w:rsidTr="00E35EB3">
        <w:tc>
          <w:tcPr>
            <w:tcW w:w="464" w:type="dxa"/>
            <w:shd w:val="clear" w:color="auto" w:fill="2E74B5" w:themeFill="accent1" w:themeFillShade="BF"/>
            <w:vAlign w:val="center"/>
          </w:tcPr>
          <w:p w:rsidR="00CE38B5" w:rsidRPr="007775E4" w:rsidRDefault="00CE38B5" w:rsidP="00E35EB3">
            <w:pPr>
              <w:tabs>
                <w:tab w:val="center" w:pos="4153"/>
                <w:tab w:val="right" w:pos="8306"/>
              </w:tabs>
              <w:rPr>
                <w:rFonts w:ascii="Arial" w:eastAsia="Times New Roman" w:hAnsi="Arial" w:cs="Arial"/>
                <w:color w:val="FFFFFF" w:themeColor="background1"/>
                <w:lang w:val="en-GB"/>
              </w:rPr>
            </w:pPr>
            <w:r w:rsidRPr="007775E4">
              <w:rPr>
                <w:rFonts w:ascii="Arial" w:eastAsia="Times New Roman" w:hAnsi="Arial" w:cs="Arial"/>
                <w:b/>
                <w:color w:val="FFFFFF" w:themeColor="background1"/>
                <w:lang w:val="en-GB"/>
              </w:rPr>
              <w:t>A</w:t>
            </w:r>
          </w:p>
        </w:tc>
        <w:tc>
          <w:tcPr>
            <w:tcW w:w="1529" w:type="dxa"/>
            <w:vAlign w:val="center"/>
          </w:tcPr>
          <w:p w:rsidR="00CE38B5" w:rsidRPr="007775E4" w:rsidRDefault="00CE38B5" w:rsidP="00E35EB3">
            <w:pPr>
              <w:tabs>
                <w:tab w:val="center" w:pos="4153"/>
                <w:tab w:val="right" w:pos="8306"/>
              </w:tabs>
              <w:rPr>
                <w:rFonts w:ascii="Arial" w:eastAsia="Times New Roman" w:hAnsi="Arial" w:cs="Arial"/>
                <w:b/>
                <w:lang w:val="en-GB"/>
              </w:rPr>
            </w:pPr>
            <w:r w:rsidRPr="007775E4">
              <w:rPr>
                <w:rFonts w:ascii="Arial" w:eastAsia="Times New Roman" w:hAnsi="Arial" w:cs="Arial"/>
                <w:b/>
                <w:lang w:val="en-GB"/>
              </w:rPr>
              <w:t>Accountable</w:t>
            </w:r>
          </w:p>
        </w:tc>
        <w:tc>
          <w:tcPr>
            <w:tcW w:w="7357" w:type="dxa"/>
            <w:vAlign w:val="center"/>
          </w:tcPr>
          <w:p w:rsidR="00CE38B5" w:rsidRPr="007775E4" w:rsidRDefault="00CE38B5" w:rsidP="00E35EB3">
            <w:pPr>
              <w:tabs>
                <w:tab w:val="center" w:pos="4153"/>
                <w:tab w:val="right" w:pos="8306"/>
              </w:tabs>
              <w:rPr>
                <w:rFonts w:ascii="Arial" w:eastAsia="Times New Roman" w:hAnsi="Arial" w:cs="Arial"/>
                <w:lang w:val="en-GB"/>
              </w:rPr>
            </w:pPr>
            <w:r w:rsidRPr="007775E4">
              <w:rPr>
                <w:rFonts w:ascii="Arial" w:eastAsia="Times New Roman" w:hAnsi="Arial" w:cs="Arial"/>
                <w:lang w:val="en-GB"/>
              </w:rPr>
              <w:t>The person who has to answer for success or failure of the quality and timeliness of the document</w:t>
            </w:r>
          </w:p>
        </w:tc>
      </w:tr>
      <w:tr w:rsidR="00CE38B5" w:rsidRPr="007775E4" w:rsidTr="00E35EB3">
        <w:tc>
          <w:tcPr>
            <w:tcW w:w="464" w:type="dxa"/>
            <w:shd w:val="clear" w:color="auto" w:fill="2E74B5" w:themeFill="accent1" w:themeFillShade="BF"/>
            <w:vAlign w:val="center"/>
          </w:tcPr>
          <w:p w:rsidR="00CE38B5" w:rsidRPr="007775E4" w:rsidRDefault="00CE38B5" w:rsidP="00E35EB3">
            <w:pPr>
              <w:tabs>
                <w:tab w:val="center" w:pos="4153"/>
                <w:tab w:val="right" w:pos="8306"/>
              </w:tabs>
              <w:rPr>
                <w:rFonts w:ascii="Arial" w:eastAsia="Times New Roman" w:hAnsi="Arial" w:cs="Arial"/>
                <w:color w:val="FFFFFF" w:themeColor="background1"/>
                <w:lang w:val="en-GB"/>
              </w:rPr>
            </w:pPr>
            <w:r w:rsidRPr="007775E4">
              <w:rPr>
                <w:rFonts w:ascii="Arial" w:eastAsia="Times New Roman" w:hAnsi="Arial" w:cs="Arial"/>
                <w:b/>
                <w:color w:val="FFFFFF" w:themeColor="background1"/>
                <w:lang w:val="en-GB"/>
              </w:rPr>
              <w:t>C</w:t>
            </w:r>
          </w:p>
        </w:tc>
        <w:tc>
          <w:tcPr>
            <w:tcW w:w="1529" w:type="dxa"/>
          </w:tcPr>
          <w:p w:rsidR="00CE38B5" w:rsidRPr="007775E4" w:rsidRDefault="00CE38B5" w:rsidP="00E35EB3">
            <w:pPr>
              <w:tabs>
                <w:tab w:val="center" w:pos="4153"/>
                <w:tab w:val="right" w:pos="8306"/>
              </w:tabs>
              <w:rPr>
                <w:rFonts w:ascii="Arial" w:eastAsia="Times New Roman" w:hAnsi="Arial" w:cs="Arial"/>
                <w:b/>
                <w:lang w:val="en-GB"/>
              </w:rPr>
            </w:pPr>
            <w:r w:rsidRPr="007775E4">
              <w:rPr>
                <w:rFonts w:ascii="Arial" w:eastAsia="Times New Roman" w:hAnsi="Arial" w:cs="Arial"/>
                <w:b/>
                <w:lang w:val="en-GB"/>
              </w:rPr>
              <w:t>Consulted</w:t>
            </w:r>
          </w:p>
        </w:tc>
        <w:tc>
          <w:tcPr>
            <w:tcW w:w="7357" w:type="dxa"/>
            <w:vAlign w:val="center"/>
          </w:tcPr>
          <w:p w:rsidR="00CE38B5" w:rsidRPr="007775E4" w:rsidRDefault="00CE38B5" w:rsidP="00E35EB3">
            <w:pPr>
              <w:tabs>
                <w:tab w:val="center" w:pos="4153"/>
                <w:tab w:val="right" w:pos="8306"/>
              </w:tabs>
              <w:rPr>
                <w:rFonts w:ascii="Arial" w:eastAsia="Times New Roman" w:hAnsi="Arial" w:cs="Arial"/>
                <w:lang w:val="en-GB"/>
              </w:rPr>
            </w:pPr>
            <w:r w:rsidRPr="007775E4">
              <w:rPr>
                <w:rFonts w:ascii="Arial" w:eastAsia="Times New Roman" w:hAnsi="Arial" w:cs="Arial"/>
                <w:lang w:val="en-GB"/>
              </w:rPr>
              <w:t>Those that need to be consulted before the document is published</w:t>
            </w:r>
          </w:p>
        </w:tc>
      </w:tr>
      <w:tr w:rsidR="00CE38B5" w:rsidRPr="007775E4" w:rsidTr="00E35EB3">
        <w:tc>
          <w:tcPr>
            <w:tcW w:w="464" w:type="dxa"/>
            <w:shd w:val="clear" w:color="auto" w:fill="2E74B5" w:themeFill="accent1" w:themeFillShade="BF"/>
            <w:vAlign w:val="center"/>
          </w:tcPr>
          <w:p w:rsidR="00CE38B5" w:rsidRPr="007775E4" w:rsidRDefault="00CE38B5" w:rsidP="00E35EB3">
            <w:pPr>
              <w:tabs>
                <w:tab w:val="center" w:pos="4153"/>
                <w:tab w:val="right" w:pos="8306"/>
              </w:tabs>
              <w:rPr>
                <w:rFonts w:ascii="Arial" w:eastAsia="Times New Roman" w:hAnsi="Arial" w:cs="Arial"/>
                <w:color w:val="FFFFFF" w:themeColor="background1"/>
                <w:lang w:val="en-GB"/>
              </w:rPr>
            </w:pPr>
            <w:r w:rsidRPr="007775E4">
              <w:rPr>
                <w:rFonts w:ascii="Arial" w:eastAsia="Times New Roman" w:hAnsi="Arial" w:cs="Arial"/>
                <w:b/>
                <w:color w:val="FFFFFF" w:themeColor="background1"/>
                <w:lang w:val="en-GB"/>
              </w:rPr>
              <w:t>I</w:t>
            </w:r>
          </w:p>
        </w:tc>
        <w:tc>
          <w:tcPr>
            <w:tcW w:w="1529" w:type="dxa"/>
          </w:tcPr>
          <w:p w:rsidR="00CE38B5" w:rsidRPr="007775E4" w:rsidRDefault="00CE38B5" w:rsidP="00E35EB3">
            <w:pPr>
              <w:tabs>
                <w:tab w:val="center" w:pos="4153"/>
                <w:tab w:val="right" w:pos="8306"/>
              </w:tabs>
              <w:rPr>
                <w:rFonts w:ascii="Arial" w:eastAsia="Times New Roman" w:hAnsi="Arial" w:cs="Arial"/>
                <w:b/>
                <w:lang w:val="en-GB"/>
              </w:rPr>
            </w:pPr>
            <w:r w:rsidRPr="007775E4">
              <w:rPr>
                <w:rFonts w:ascii="Arial" w:eastAsia="Times New Roman" w:hAnsi="Arial" w:cs="Arial"/>
                <w:b/>
                <w:lang w:val="en-GB"/>
              </w:rPr>
              <w:t>Informed</w:t>
            </w:r>
          </w:p>
        </w:tc>
        <w:tc>
          <w:tcPr>
            <w:tcW w:w="7357" w:type="dxa"/>
            <w:vAlign w:val="center"/>
          </w:tcPr>
          <w:p w:rsidR="00CE38B5" w:rsidRPr="007775E4" w:rsidRDefault="00CE38B5" w:rsidP="00E35EB3">
            <w:pPr>
              <w:tabs>
                <w:tab w:val="center" w:pos="4153"/>
                <w:tab w:val="right" w:pos="8306"/>
              </w:tabs>
              <w:rPr>
                <w:rFonts w:ascii="Arial" w:eastAsia="Times New Roman" w:hAnsi="Arial" w:cs="Arial"/>
                <w:lang w:val="en-GB"/>
              </w:rPr>
            </w:pPr>
            <w:r w:rsidRPr="007775E4">
              <w:rPr>
                <w:rFonts w:ascii="Arial" w:eastAsia="Times New Roman" w:hAnsi="Arial" w:cs="Arial"/>
                <w:lang w:val="en-GB"/>
              </w:rPr>
              <w:t>Those who need to be informed after the document is published</w:t>
            </w:r>
          </w:p>
        </w:tc>
      </w:tr>
      <w:tr w:rsidR="00CE38B5" w:rsidRPr="007775E4" w:rsidTr="00E35EB3">
        <w:tc>
          <w:tcPr>
            <w:tcW w:w="464" w:type="dxa"/>
            <w:shd w:val="clear" w:color="auto" w:fill="2E74B5" w:themeFill="accent1" w:themeFillShade="BF"/>
            <w:vAlign w:val="center"/>
          </w:tcPr>
          <w:p w:rsidR="00CE38B5" w:rsidRPr="007775E4" w:rsidRDefault="00CE38B5" w:rsidP="00E35EB3">
            <w:pPr>
              <w:tabs>
                <w:tab w:val="center" w:pos="4153"/>
                <w:tab w:val="right" w:pos="8306"/>
              </w:tabs>
              <w:rPr>
                <w:rFonts w:ascii="Arial" w:eastAsia="Times New Roman" w:hAnsi="Arial" w:cs="Arial"/>
                <w:color w:val="FFFFFF" w:themeColor="background1"/>
                <w:lang w:val="en-GB"/>
              </w:rPr>
            </w:pPr>
            <w:r w:rsidRPr="007775E4">
              <w:rPr>
                <w:rFonts w:ascii="Arial" w:eastAsia="Times New Roman" w:hAnsi="Arial" w:cs="Arial"/>
                <w:b/>
                <w:color w:val="FFFFFF" w:themeColor="background1"/>
                <w:lang w:val="en-GB"/>
              </w:rPr>
              <w:t>E</w:t>
            </w:r>
          </w:p>
        </w:tc>
        <w:tc>
          <w:tcPr>
            <w:tcW w:w="1529" w:type="dxa"/>
          </w:tcPr>
          <w:p w:rsidR="00CE38B5" w:rsidRPr="007775E4" w:rsidRDefault="00CE38B5" w:rsidP="00E35EB3">
            <w:pPr>
              <w:tabs>
                <w:tab w:val="center" w:pos="4153"/>
                <w:tab w:val="right" w:pos="8306"/>
              </w:tabs>
              <w:rPr>
                <w:rFonts w:ascii="Arial" w:eastAsia="Times New Roman" w:hAnsi="Arial" w:cs="Arial"/>
                <w:b/>
                <w:lang w:val="en-GB"/>
              </w:rPr>
            </w:pPr>
            <w:r w:rsidRPr="007775E4">
              <w:rPr>
                <w:rFonts w:ascii="Arial" w:eastAsia="Times New Roman" w:hAnsi="Arial" w:cs="Arial"/>
                <w:b/>
                <w:lang w:val="en-GB"/>
              </w:rPr>
              <w:t>Endorsed</w:t>
            </w:r>
          </w:p>
        </w:tc>
        <w:tc>
          <w:tcPr>
            <w:tcW w:w="7357" w:type="dxa"/>
            <w:vAlign w:val="center"/>
          </w:tcPr>
          <w:p w:rsidR="00CE38B5" w:rsidRPr="007775E4" w:rsidRDefault="00CE38B5" w:rsidP="00E35EB3">
            <w:pPr>
              <w:tabs>
                <w:tab w:val="center" w:pos="4153"/>
                <w:tab w:val="right" w:pos="8306"/>
              </w:tabs>
              <w:rPr>
                <w:rFonts w:ascii="Arial" w:eastAsia="Times New Roman" w:hAnsi="Arial" w:cs="Arial"/>
                <w:lang w:val="en-GB"/>
              </w:rPr>
            </w:pPr>
            <w:r w:rsidRPr="007775E4">
              <w:rPr>
                <w:rFonts w:ascii="Arial" w:eastAsia="Times New Roman" w:hAnsi="Arial" w:cs="Arial"/>
                <w:lang w:val="en-GB"/>
              </w:rPr>
              <w:t>Those that must approve the document before publication</w:t>
            </w:r>
          </w:p>
        </w:tc>
      </w:tr>
    </w:tbl>
    <w:p w:rsidR="00CE38B5" w:rsidRDefault="00CE38B5" w:rsidP="00B96DAC">
      <w:pPr>
        <w:tabs>
          <w:tab w:val="center" w:pos="4153"/>
          <w:tab w:val="right" w:pos="8306"/>
        </w:tabs>
        <w:spacing w:after="0"/>
        <w:rPr>
          <w:rFonts w:ascii="Arial" w:eastAsia="Times New Roman" w:hAnsi="Arial" w:cs="Arial"/>
          <w:b/>
          <w:lang w:val="en-GB"/>
        </w:rPr>
      </w:pPr>
    </w:p>
    <w:p w:rsidR="00CE38B5" w:rsidRDefault="00CE38B5" w:rsidP="00B96DAC">
      <w:pPr>
        <w:tabs>
          <w:tab w:val="center" w:pos="4153"/>
          <w:tab w:val="right" w:pos="8306"/>
        </w:tabs>
        <w:spacing w:after="0"/>
        <w:rPr>
          <w:rFonts w:ascii="Arial" w:eastAsia="Times New Roman" w:hAnsi="Arial" w:cs="Arial"/>
          <w:b/>
          <w:lang w:val="en-GB"/>
        </w:rPr>
      </w:pPr>
    </w:p>
    <w:p w:rsidR="00B96DAC" w:rsidRPr="007775E4" w:rsidRDefault="00B96DAC" w:rsidP="00B96DAC">
      <w:pPr>
        <w:tabs>
          <w:tab w:val="center" w:pos="4153"/>
          <w:tab w:val="right" w:pos="8306"/>
        </w:tabs>
        <w:spacing w:after="0"/>
        <w:rPr>
          <w:rFonts w:ascii="Arial" w:eastAsia="Times New Roman" w:hAnsi="Arial" w:cs="Arial"/>
          <w:b/>
          <w:lang w:val="en-GB"/>
        </w:rPr>
      </w:pPr>
      <w:r w:rsidRPr="007775E4">
        <w:rPr>
          <w:rFonts w:ascii="Arial" w:eastAsia="Times New Roman" w:hAnsi="Arial" w:cs="Arial"/>
          <w:b/>
          <w:lang w:val="en-GB"/>
        </w:rPr>
        <w:t xml:space="preserve">DOCUMENT DISTRIBUTION </w:t>
      </w:r>
    </w:p>
    <w:p w:rsidR="00B96DAC" w:rsidRDefault="00B96DAC" w:rsidP="00B96DAC">
      <w:pPr>
        <w:tabs>
          <w:tab w:val="center" w:pos="4153"/>
          <w:tab w:val="right" w:pos="8306"/>
        </w:tabs>
        <w:spacing w:after="0"/>
        <w:rPr>
          <w:rFonts w:ascii="Arial" w:eastAsia="Times New Roman" w:hAnsi="Arial" w:cs="Arial"/>
          <w:lang w:val="en-GB"/>
        </w:rPr>
      </w:pPr>
    </w:p>
    <w:p w:rsidR="00B96DAC" w:rsidRDefault="00B96DAC" w:rsidP="00B96DAC">
      <w:pPr>
        <w:tabs>
          <w:tab w:val="center" w:pos="4153"/>
          <w:tab w:val="right" w:pos="8306"/>
        </w:tabs>
        <w:spacing w:after="0"/>
        <w:rPr>
          <w:rFonts w:ascii="Arial" w:eastAsia="Times New Roman" w:hAnsi="Arial" w:cs="Arial"/>
          <w:lang w:val="en-GB"/>
        </w:rPr>
      </w:pPr>
      <w:r w:rsidRPr="007775E4">
        <w:rPr>
          <w:rFonts w:ascii="Arial" w:eastAsia="Times New Roman" w:hAnsi="Arial" w:cs="Arial"/>
          <w:lang w:val="en-GB"/>
        </w:rPr>
        <w:t>Consulted distribution list</w:t>
      </w:r>
      <w:r w:rsidR="00F551D9">
        <w:rPr>
          <w:rFonts w:ascii="Arial" w:eastAsia="Times New Roman" w:hAnsi="Arial" w:cs="Arial"/>
          <w:lang w:val="en-GB"/>
        </w:rPr>
        <w:t>:</w:t>
      </w:r>
    </w:p>
    <w:p w:rsidR="009A6A9B" w:rsidRDefault="009A6A9B" w:rsidP="00B96DAC">
      <w:pPr>
        <w:tabs>
          <w:tab w:val="center" w:pos="4153"/>
          <w:tab w:val="right" w:pos="8306"/>
        </w:tabs>
        <w:spacing w:after="0"/>
        <w:rPr>
          <w:rFonts w:ascii="Arial" w:eastAsia="Times New Roman" w:hAnsi="Arial" w:cs="Arial"/>
          <w:lang w:val="en-GB"/>
        </w:rPr>
      </w:pPr>
    </w:p>
    <w:tbl>
      <w:tblPr>
        <w:tblStyle w:val="TableGrid"/>
        <w:tblW w:w="9356" w:type="dxa"/>
        <w:tblInd w:w="-5" w:type="dxa"/>
        <w:tblLook w:val="04A0" w:firstRow="1" w:lastRow="0" w:firstColumn="1" w:lastColumn="0" w:noHBand="0" w:noVBand="1"/>
      </w:tblPr>
      <w:tblGrid>
        <w:gridCol w:w="1219"/>
        <w:gridCol w:w="1333"/>
        <w:gridCol w:w="4961"/>
        <w:gridCol w:w="1843"/>
      </w:tblGrid>
      <w:tr w:rsidR="008A5927" w:rsidRPr="00AC4FBC" w:rsidTr="00CE38B5">
        <w:tc>
          <w:tcPr>
            <w:tcW w:w="1219" w:type="dxa"/>
            <w:shd w:val="clear" w:color="auto" w:fill="2E74B5" w:themeFill="accent1" w:themeFillShade="BF"/>
            <w:vAlign w:val="center"/>
          </w:tcPr>
          <w:p w:rsidR="008A5927" w:rsidRPr="00AC4FBC" w:rsidRDefault="008A5927" w:rsidP="009A6A9B">
            <w:pPr>
              <w:tabs>
                <w:tab w:val="center" w:pos="4153"/>
                <w:tab w:val="right" w:pos="8306"/>
              </w:tabs>
              <w:spacing w:line="360" w:lineRule="auto"/>
              <w:rPr>
                <w:rFonts w:ascii="Arial" w:eastAsia="Times New Roman" w:hAnsi="Arial" w:cs="Arial"/>
                <w:b/>
                <w:color w:val="FFFFFF" w:themeColor="background1"/>
                <w:lang w:val="en-GB"/>
              </w:rPr>
            </w:pPr>
            <w:r w:rsidRPr="00AC4FBC">
              <w:rPr>
                <w:rFonts w:ascii="Arial" w:eastAsia="Times New Roman" w:hAnsi="Arial" w:cs="Arial"/>
                <w:b/>
                <w:color w:val="FFFFFF" w:themeColor="background1"/>
                <w:lang w:val="en-GB"/>
              </w:rPr>
              <w:t>Date</w:t>
            </w:r>
          </w:p>
        </w:tc>
        <w:tc>
          <w:tcPr>
            <w:tcW w:w="1333" w:type="dxa"/>
            <w:shd w:val="clear" w:color="auto" w:fill="2E74B5" w:themeFill="accent1" w:themeFillShade="BF"/>
            <w:vAlign w:val="center"/>
          </w:tcPr>
          <w:p w:rsidR="008A5927" w:rsidRPr="00AC4FBC" w:rsidRDefault="008A5927" w:rsidP="009A6A9B">
            <w:pPr>
              <w:tabs>
                <w:tab w:val="center" w:pos="4153"/>
                <w:tab w:val="right" w:pos="8306"/>
              </w:tabs>
              <w:spacing w:line="360" w:lineRule="auto"/>
              <w:rPr>
                <w:rFonts w:ascii="Arial" w:eastAsia="Times New Roman" w:hAnsi="Arial" w:cs="Arial"/>
                <w:b/>
                <w:color w:val="FFFFFF" w:themeColor="background1"/>
                <w:lang w:val="en-GB"/>
              </w:rPr>
            </w:pPr>
            <w:r w:rsidRPr="00AC4FBC">
              <w:rPr>
                <w:rFonts w:ascii="Arial" w:eastAsia="Times New Roman" w:hAnsi="Arial" w:cs="Arial"/>
                <w:b/>
                <w:color w:val="FFFFFF" w:themeColor="background1"/>
                <w:lang w:val="en-GB"/>
              </w:rPr>
              <w:t>Format</w:t>
            </w:r>
          </w:p>
        </w:tc>
        <w:tc>
          <w:tcPr>
            <w:tcW w:w="4961" w:type="dxa"/>
            <w:shd w:val="clear" w:color="auto" w:fill="2E74B5" w:themeFill="accent1" w:themeFillShade="BF"/>
            <w:vAlign w:val="center"/>
          </w:tcPr>
          <w:p w:rsidR="008A5927" w:rsidRPr="00AC4FBC" w:rsidRDefault="008A5927" w:rsidP="009A6A9B">
            <w:pPr>
              <w:tabs>
                <w:tab w:val="center" w:pos="4153"/>
                <w:tab w:val="right" w:pos="8306"/>
              </w:tabs>
              <w:spacing w:line="360" w:lineRule="auto"/>
              <w:rPr>
                <w:rFonts w:ascii="Arial" w:eastAsia="Times New Roman" w:hAnsi="Arial" w:cs="Arial"/>
                <w:b/>
                <w:color w:val="FFFFFF" w:themeColor="background1"/>
                <w:lang w:val="en-GB"/>
              </w:rPr>
            </w:pPr>
            <w:r w:rsidRPr="00AC4FBC">
              <w:rPr>
                <w:rFonts w:ascii="Arial" w:eastAsia="Times New Roman" w:hAnsi="Arial" w:cs="Arial"/>
                <w:b/>
                <w:color w:val="FFFFFF" w:themeColor="background1"/>
                <w:lang w:val="en-GB"/>
              </w:rPr>
              <w:t>Addressee/Job Title</w:t>
            </w:r>
          </w:p>
        </w:tc>
        <w:tc>
          <w:tcPr>
            <w:tcW w:w="1843" w:type="dxa"/>
            <w:shd w:val="clear" w:color="auto" w:fill="2E74B5" w:themeFill="accent1" w:themeFillShade="BF"/>
            <w:vAlign w:val="center"/>
          </w:tcPr>
          <w:p w:rsidR="008A5927" w:rsidRPr="00AC4FBC" w:rsidRDefault="008A5927" w:rsidP="009A6A9B">
            <w:pPr>
              <w:tabs>
                <w:tab w:val="center" w:pos="4153"/>
                <w:tab w:val="right" w:pos="8306"/>
              </w:tabs>
              <w:spacing w:line="360" w:lineRule="auto"/>
              <w:rPr>
                <w:rFonts w:ascii="Arial" w:eastAsia="Times New Roman" w:hAnsi="Arial" w:cs="Arial"/>
                <w:b/>
                <w:color w:val="FFFFFF" w:themeColor="background1"/>
                <w:lang w:val="en-GB"/>
              </w:rPr>
            </w:pPr>
            <w:r w:rsidRPr="00AC4FBC">
              <w:rPr>
                <w:rFonts w:ascii="Arial" w:eastAsia="Times New Roman" w:hAnsi="Arial" w:cs="Arial"/>
                <w:b/>
                <w:color w:val="FFFFFF" w:themeColor="background1"/>
                <w:lang w:val="en-GB"/>
              </w:rPr>
              <w:t>Location</w:t>
            </w:r>
          </w:p>
        </w:tc>
      </w:tr>
      <w:tr w:rsidR="008A5927" w:rsidRPr="00AC4FBC" w:rsidTr="00CE38B5">
        <w:trPr>
          <w:trHeight w:val="351"/>
        </w:trPr>
        <w:tc>
          <w:tcPr>
            <w:tcW w:w="1219"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p>
        </w:tc>
        <w:tc>
          <w:tcPr>
            <w:tcW w:w="1333" w:type="dxa"/>
            <w:vAlign w:val="bottom"/>
          </w:tcPr>
          <w:p w:rsidR="008A5927" w:rsidRPr="004A7752" w:rsidRDefault="008A5927" w:rsidP="00894895">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EC</w:t>
            </w:r>
          </w:p>
        </w:tc>
        <w:tc>
          <w:tcPr>
            <w:tcW w:w="4961"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HSE Manager : H Seeley</w:t>
            </w:r>
          </w:p>
        </w:tc>
        <w:tc>
          <w:tcPr>
            <w:tcW w:w="1843"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CDM</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vAlign w:val="center"/>
          </w:tcPr>
          <w:p w:rsidR="008A5927" w:rsidRPr="004A7752" w:rsidRDefault="008A5927" w:rsidP="0094097B">
            <w:pPr>
              <w:tabs>
                <w:tab w:val="center" w:pos="4153"/>
                <w:tab w:val="right" w:pos="8306"/>
              </w:tabs>
              <w:spacing w:line="276" w:lineRule="auto"/>
              <w:rPr>
                <w:rFonts w:ascii="Arial" w:eastAsia="Times New Roman" w:hAnsi="Arial" w:cs="Arial"/>
                <w:lang w:val="en-GB"/>
              </w:rPr>
            </w:pPr>
            <w:r w:rsidRPr="004A7752">
              <w:rPr>
                <w:rFonts w:ascii="Arial" w:eastAsia="Times New Roman" w:hAnsi="Arial" w:cs="Arial"/>
                <w:lang w:val="en-GB"/>
              </w:rPr>
              <w:t xml:space="preserve">Environmental Specialist: T </w:t>
            </w:r>
            <w:r w:rsidR="0094097B">
              <w:rPr>
                <w:rFonts w:ascii="Arial" w:eastAsia="Times New Roman" w:hAnsi="Arial" w:cs="Arial"/>
                <w:lang w:val="en-GB"/>
              </w:rPr>
              <w:t>Kekane</w:t>
            </w:r>
          </w:p>
        </w:tc>
        <w:tc>
          <w:tcPr>
            <w:tcW w:w="1843"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CDM</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HSE Manager: A Douglas</w:t>
            </w:r>
          </w:p>
        </w:tc>
        <w:tc>
          <w:tcPr>
            <w:tcW w:w="1843"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FDM</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vAlign w:val="center"/>
          </w:tcPr>
          <w:p w:rsidR="008A5927" w:rsidRPr="004A7752" w:rsidRDefault="008A5927" w:rsidP="00604570">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 xml:space="preserve">Environmental Specialist: </w:t>
            </w:r>
            <w:r>
              <w:rPr>
                <w:rFonts w:ascii="Arial" w:eastAsia="Times New Roman" w:hAnsi="Arial" w:cs="Arial"/>
                <w:lang w:val="en-GB"/>
              </w:rPr>
              <w:t>E Cilliers</w:t>
            </w:r>
          </w:p>
        </w:tc>
        <w:tc>
          <w:tcPr>
            <w:tcW w:w="1843"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FDM</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vAlign w:val="center"/>
          </w:tcPr>
          <w:p w:rsidR="008A5927" w:rsidRPr="004A7752" w:rsidRDefault="008A5927" w:rsidP="00C16507">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 xml:space="preserve">HSE Manager: </w:t>
            </w:r>
            <w:r w:rsidR="00311E47" w:rsidRPr="004A7752">
              <w:rPr>
                <w:rFonts w:ascii="Arial" w:eastAsia="Times New Roman" w:hAnsi="Arial" w:cs="Arial"/>
                <w:lang w:val="en-GB"/>
              </w:rPr>
              <w:t>S  v Wyk</w:t>
            </w:r>
            <w:r w:rsidR="00311E47">
              <w:rPr>
                <w:rFonts w:ascii="Arial" w:eastAsia="Times New Roman" w:hAnsi="Arial" w:cs="Arial"/>
                <w:lang w:val="en-GB"/>
              </w:rPr>
              <w:t xml:space="preserve"> </w:t>
            </w:r>
          </w:p>
        </w:tc>
        <w:tc>
          <w:tcPr>
            <w:tcW w:w="1843" w:type="dxa"/>
            <w:vAlign w:val="center"/>
          </w:tcPr>
          <w:p w:rsidR="008A5927" w:rsidRPr="004A7752" w:rsidRDefault="0029030B" w:rsidP="009A6A9B">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K</w:t>
            </w:r>
            <w:r w:rsidR="008A5927" w:rsidRPr="004A7752">
              <w:rPr>
                <w:rFonts w:ascii="Arial" w:eastAsia="Times New Roman" w:hAnsi="Arial" w:cs="Arial"/>
                <w:lang w:val="en-GB"/>
              </w:rPr>
              <w:t>DM</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tcPr>
          <w:p w:rsidR="008A5927" w:rsidRPr="004A7752" w:rsidRDefault="008A5927" w:rsidP="00C16507">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 xml:space="preserve">Environmental Specialist: </w:t>
            </w:r>
            <w:r w:rsidR="00C16507">
              <w:rPr>
                <w:rFonts w:ascii="Arial" w:eastAsia="Times New Roman" w:hAnsi="Arial" w:cs="Arial"/>
                <w:lang w:val="en-GB"/>
              </w:rPr>
              <w:t xml:space="preserve">vacant </w:t>
            </w:r>
          </w:p>
        </w:tc>
        <w:tc>
          <w:tcPr>
            <w:tcW w:w="1843" w:type="dxa"/>
            <w:vAlign w:val="center"/>
          </w:tcPr>
          <w:p w:rsidR="008A5927" w:rsidRPr="004A7752" w:rsidRDefault="0029030B" w:rsidP="009A6A9B">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K</w:t>
            </w:r>
            <w:r w:rsidR="008A5927" w:rsidRPr="004A7752">
              <w:rPr>
                <w:rFonts w:ascii="Arial" w:eastAsia="Times New Roman" w:hAnsi="Arial" w:cs="Arial"/>
                <w:lang w:val="en-GB"/>
              </w:rPr>
              <w:t>DM</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HSE Manager: D Mukungu</w:t>
            </w:r>
          </w:p>
        </w:tc>
        <w:tc>
          <w:tcPr>
            <w:tcW w:w="1843"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WDL</w:t>
            </w:r>
          </w:p>
        </w:tc>
      </w:tr>
      <w:tr w:rsidR="008A5927" w:rsidRPr="00AC4FBC" w:rsidTr="00CE38B5">
        <w:tc>
          <w:tcPr>
            <w:tcW w:w="1219" w:type="dxa"/>
            <w:vAlign w:val="center"/>
          </w:tcPr>
          <w:p w:rsidR="008A5927" w:rsidRPr="004A7752" w:rsidRDefault="008A5927" w:rsidP="009A6A9B">
            <w:pPr>
              <w:spacing w:line="360" w:lineRule="auto"/>
              <w:rPr>
                <w:rFonts w:ascii="Arial" w:hAnsi="Arial" w:cs="Arial"/>
              </w:rPr>
            </w:pPr>
          </w:p>
        </w:tc>
        <w:tc>
          <w:tcPr>
            <w:tcW w:w="1333" w:type="dxa"/>
            <w:vAlign w:val="center"/>
          </w:tcPr>
          <w:p w:rsidR="008A5927" w:rsidRPr="004A7752" w:rsidRDefault="008A5927" w:rsidP="009A6A9B">
            <w:pPr>
              <w:spacing w:line="360" w:lineRule="auto"/>
              <w:rPr>
                <w:rFonts w:ascii="Arial" w:hAnsi="Arial" w:cs="Arial"/>
              </w:rPr>
            </w:pPr>
            <w:r>
              <w:rPr>
                <w:rFonts w:ascii="Arial" w:eastAsia="Times New Roman" w:hAnsi="Arial" w:cs="Arial"/>
                <w:lang w:val="en-GB"/>
              </w:rPr>
              <w:t>EC</w:t>
            </w:r>
          </w:p>
        </w:tc>
        <w:tc>
          <w:tcPr>
            <w:tcW w:w="4961"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 xml:space="preserve">Environmental Coordinator: P John </w:t>
            </w:r>
          </w:p>
        </w:tc>
        <w:tc>
          <w:tcPr>
            <w:tcW w:w="1843" w:type="dxa"/>
            <w:vAlign w:val="center"/>
          </w:tcPr>
          <w:p w:rsidR="008A5927" w:rsidRPr="004A7752" w:rsidRDefault="008A5927" w:rsidP="009A6A9B">
            <w:pPr>
              <w:tabs>
                <w:tab w:val="center" w:pos="4153"/>
                <w:tab w:val="right" w:pos="8306"/>
              </w:tabs>
              <w:spacing w:line="360" w:lineRule="auto"/>
              <w:rPr>
                <w:rFonts w:ascii="Arial" w:eastAsia="Times New Roman" w:hAnsi="Arial" w:cs="Arial"/>
                <w:lang w:val="en-GB"/>
              </w:rPr>
            </w:pPr>
            <w:r w:rsidRPr="004A7752">
              <w:rPr>
                <w:rFonts w:ascii="Arial" w:eastAsia="Times New Roman" w:hAnsi="Arial" w:cs="Arial"/>
                <w:lang w:val="en-GB"/>
              </w:rPr>
              <w:t>WDL</w:t>
            </w:r>
          </w:p>
        </w:tc>
      </w:tr>
    </w:tbl>
    <w:p w:rsidR="00B96DAC" w:rsidRDefault="00B96DAC" w:rsidP="00B96DAC">
      <w:pPr>
        <w:tabs>
          <w:tab w:val="center" w:pos="4153"/>
          <w:tab w:val="right" w:pos="8306"/>
        </w:tabs>
        <w:spacing w:after="0"/>
        <w:rPr>
          <w:rFonts w:ascii="Arial" w:eastAsia="Times New Roman" w:hAnsi="Arial" w:cs="Arial"/>
          <w:lang w:val="en-GB"/>
        </w:rPr>
      </w:pPr>
    </w:p>
    <w:p w:rsidR="00B051C4" w:rsidRDefault="00B051C4" w:rsidP="00A65EC4">
      <w:pPr>
        <w:tabs>
          <w:tab w:val="center" w:pos="4153"/>
          <w:tab w:val="right" w:pos="8306"/>
        </w:tabs>
        <w:rPr>
          <w:rFonts w:ascii="Arial" w:eastAsia="Times New Roman" w:hAnsi="Arial" w:cs="Arial"/>
          <w:lang w:val="en-GB"/>
        </w:rPr>
      </w:pPr>
    </w:p>
    <w:p w:rsidR="00B051C4" w:rsidRDefault="00B051C4" w:rsidP="00A65EC4">
      <w:pPr>
        <w:tabs>
          <w:tab w:val="center" w:pos="4153"/>
          <w:tab w:val="right" w:pos="8306"/>
        </w:tabs>
        <w:rPr>
          <w:rFonts w:ascii="Arial" w:eastAsia="Times New Roman" w:hAnsi="Arial" w:cs="Arial"/>
          <w:lang w:val="en-GB"/>
        </w:rPr>
      </w:pPr>
    </w:p>
    <w:p w:rsidR="00B051C4" w:rsidRDefault="00B051C4" w:rsidP="00A65EC4">
      <w:pPr>
        <w:tabs>
          <w:tab w:val="center" w:pos="4153"/>
          <w:tab w:val="right" w:pos="8306"/>
        </w:tabs>
        <w:rPr>
          <w:rFonts w:ascii="Arial" w:eastAsia="Times New Roman" w:hAnsi="Arial" w:cs="Arial"/>
          <w:lang w:val="en-GB"/>
        </w:rPr>
      </w:pPr>
    </w:p>
    <w:p w:rsidR="00B051C4" w:rsidRDefault="00B051C4" w:rsidP="00A65EC4">
      <w:pPr>
        <w:tabs>
          <w:tab w:val="center" w:pos="4153"/>
          <w:tab w:val="right" w:pos="8306"/>
        </w:tabs>
        <w:rPr>
          <w:rFonts w:ascii="Arial" w:eastAsia="Times New Roman" w:hAnsi="Arial" w:cs="Arial"/>
          <w:lang w:val="en-GB"/>
        </w:rPr>
      </w:pPr>
    </w:p>
    <w:p w:rsidR="00363FFE" w:rsidRPr="007775E4" w:rsidRDefault="00363FFE" w:rsidP="00A65EC4">
      <w:pPr>
        <w:tabs>
          <w:tab w:val="center" w:pos="4153"/>
          <w:tab w:val="right" w:pos="8306"/>
        </w:tabs>
        <w:rPr>
          <w:rFonts w:ascii="Arial" w:eastAsia="Times New Roman" w:hAnsi="Arial" w:cs="Arial"/>
          <w:lang w:val="en-GB"/>
        </w:rPr>
      </w:pPr>
      <w:r w:rsidRPr="007775E4">
        <w:rPr>
          <w:rFonts w:ascii="Arial" w:eastAsia="Times New Roman" w:hAnsi="Arial" w:cs="Arial"/>
          <w:lang w:val="en-GB"/>
        </w:rPr>
        <w:lastRenderedPageBreak/>
        <w:t>Informed distribution list</w:t>
      </w:r>
      <w:r w:rsidR="00F551D9">
        <w:rPr>
          <w:rFonts w:ascii="Arial" w:eastAsia="Times New Roman" w:hAnsi="Arial" w:cs="Arial"/>
          <w:lang w:val="en-GB"/>
        </w:rPr>
        <w:t>:</w:t>
      </w:r>
    </w:p>
    <w:tbl>
      <w:tblPr>
        <w:tblStyle w:val="TableGrid"/>
        <w:tblW w:w="9356" w:type="dxa"/>
        <w:tblInd w:w="-5" w:type="dxa"/>
        <w:tblLook w:val="04A0" w:firstRow="1" w:lastRow="0" w:firstColumn="1" w:lastColumn="0" w:noHBand="0" w:noVBand="1"/>
      </w:tblPr>
      <w:tblGrid>
        <w:gridCol w:w="1222"/>
        <w:gridCol w:w="1243"/>
        <w:gridCol w:w="4662"/>
        <w:gridCol w:w="2229"/>
      </w:tblGrid>
      <w:tr w:rsidR="008A5927" w:rsidRPr="00AC4FBC" w:rsidTr="006635DD">
        <w:tc>
          <w:tcPr>
            <w:tcW w:w="1222" w:type="dxa"/>
            <w:shd w:val="clear" w:color="auto" w:fill="2E74B5" w:themeFill="accent1" w:themeFillShade="BF"/>
            <w:vAlign w:val="center"/>
          </w:tcPr>
          <w:p w:rsidR="008A5927" w:rsidRPr="00AC4FBC" w:rsidRDefault="008A5927" w:rsidP="00363FFE">
            <w:pPr>
              <w:tabs>
                <w:tab w:val="center" w:pos="4153"/>
                <w:tab w:val="right" w:pos="8306"/>
              </w:tabs>
              <w:spacing w:line="360" w:lineRule="auto"/>
              <w:rPr>
                <w:rFonts w:ascii="Arial" w:eastAsia="Times New Roman" w:hAnsi="Arial" w:cs="Arial"/>
                <w:b/>
                <w:color w:val="FFFFFF"/>
                <w:lang w:val="en-GB"/>
              </w:rPr>
            </w:pPr>
            <w:r w:rsidRPr="00AC4FBC">
              <w:rPr>
                <w:rFonts w:ascii="Arial" w:eastAsia="Times New Roman" w:hAnsi="Arial" w:cs="Arial"/>
                <w:b/>
                <w:color w:val="FFFFFF"/>
                <w:lang w:val="en-GB"/>
              </w:rPr>
              <w:t>Date</w:t>
            </w:r>
          </w:p>
        </w:tc>
        <w:tc>
          <w:tcPr>
            <w:tcW w:w="1243" w:type="dxa"/>
            <w:shd w:val="clear" w:color="auto" w:fill="2E74B5" w:themeFill="accent1" w:themeFillShade="BF"/>
            <w:vAlign w:val="center"/>
          </w:tcPr>
          <w:p w:rsidR="008A5927" w:rsidRPr="00AC4FBC" w:rsidRDefault="008A5927" w:rsidP="00363FFE">
            <w:pPr>
              <w:tabs>
                <w:tab w:val="center" w:pos="4153"/>
                <w:tab w:val="right" w:pos="8306"/>
              </w:tabs>
              <w:spacing w:line="360" w:lineRule="auto"/>
              <w:rPr>
                <w:rFonts w:ascii="Arial" w:eastAsia="Times New Roman" w:hAnsi="Arial" w:cs="Arial"/>
                <w:b/>
                <w:color w:val="FFFFFF"/>
                <w:lang w:val="en-GB"/>
              </w:rPr>
            </w:pPr>
            <w:r w:rsidRPr="00AC4FBC">
              <w:rPr>
                <w:rFonts w:ascii="Arial" w:eastAsia="Times New Roman" w:hAnsi="Arial" w:cs="Arial"/>
                <w:b/>
                <w:color w:val="FFFFFF"/>
                <w:lang w:val="en-GB"/>
              </w:rPr>
              <w:t>Format</w:t>
            </w:r>
          </w:p>
        </w:tc>
        <w:tc>
          <w:tcPr>
            <w:tcW w:w="4662" w:type="dxa"/>
            <w:shd w:val="clear" w:color="auto" w:fill="2E74B5" w:themeFill="accent1" w:themeFillShade="BF"/>
            <w:vAlign w:val="center"/>
          </w:tcPr>
          <w:p w:rsidR="008A5927" w:rsidRPr="00AC4FBC" w:rsidRDefault="008A5927" w:rsidP="00363FFE">
            <w:pPr>
              <w:tabs>
                <w:tab w:val="center" w:pos="4153"/>
                <w:tab w:val="right" w:pos="8306"/>
              </w:tabs>
              <w:spacing w:line="360" w:lineRule="auto"/>
              <w:rPr>
                <w:rFonts w:ascii="Arial" w:eastAsia="Times New Roman" w:hAnsi="Arial" w:cs="Arial"/>
                <w:b/>
                <w:color w:val="FFFFFF"/>
                <w:lang w:val="en-GB"/>
              </w:rPr>
            </w:pPr>
            <w:r w:rsidRPr="00AC4FBC">
              <w:rPr>
                <w:rFonts w:ascii="Arial" w:eastAsia="Times New Roman" w:hAnsi="Arial" w:cs="Arial"/>
                <w:b/>
                <w:color w:val="FFFFFF"/>
                <w:lang w:val="en-GB"/>
              </w:rPr>
              <w:t>Addressee</w:t>
            </w:r>
          </w:p>
        </w:tc>
        <w:tc>
          <w:tcPr>
            <w:tcW w:w="2229" w:type="dxa"/>
            <w:shd w:val="clear" w:color="auto" w:fill="2E74B5" w:themeFill="accent1" w:themeFillShade="BF"/>
            <w:vAlign w:val="center"/>
          </w:tcPr>
          <w:p w:rsidR="008A5927" w:rsidRPr="00AC4FBC" w:rsidRDefault="008A5927" w:rsidP="00363FFE">
            <w:pPr>
              <w:tabs>
                <w:tab w:val="center" w:pos="4153"/>
                <w:tab w:val="right" w:pos="8306"/>
              </w:tabs>
              <w:spacing w:line="360" w:lineRule="auto"/>
              <w:rPr>
                <w:rFonts w:ascii="Arial" w:eastAsia="Times New Roman" w:hAnsi="Arial" w:cs="Arial"/>
                <w:b/>
                <w:color w:val="FFFFFF"/>
                <w:lang w:val="en-GB"/>
              </w:rPr>
            </w:pPr>
            <w:r w:rsidRPr="00AC4FBC">
              <w:rPr>
                <w:rFonts w:ascii="Arial" w:eastAsia="Times New Roman" w:hAnsi="Arial" w:cs="Arial"/>
                <w:b/>
                <w:color w:val="FFFFFF"/>
                <w:lang w:val="en-GB"/>
              </w:rPr>
              <w:t>Location</w:t>
            </w:r>
          </w:p>
        </w:tc>
      </w:tr>
      <w:tr w:rsidR="008A5927" w:rsidRPr="00AC4FBC" w:rsidTr="006635DD">
        <w:tc>
          <w:tcPr>
            <w:tcW w:w="1222" w:type="dxa"/>
          </w:tcPr>
          <w:p w:rsidR="008A5927" w:rsidRPr="00181B1D" w:rsidRDefault="008A5927" w:rsidP="00181B1D">
            <w:pPr>
              <w:spacing w:line="360" w:lineRule="auto"/>
              <w:rPr>
                <w:rFonts w:ascii="Arial" w:hAnsi="Arial" w:cs="Arial"/>
              </w:rPr>
            </w:pPr>
          </w:p>
        </w:tc>
        <w:tc>
          <w:tcPr>
            <w:tcW w:w="1243" w:type="dxa"/>
          </w:tcPr>
          <w:p w:rsidR="008A5927" w:rsidRPr="00181B1D" w:rsidRDefault="008A5927" w:rsidP="00181B1D">
            <w:pPr>
              <w:spacing w:line="360" w:lineRule="auto"/>
              <w:rPr>
                <w:rFonts w:ascii="Arial" w:eastAsia="Times New Roman" w:hAnsi="Arial" w:cs="Arial"/>
                <w:lang w:val="en-GB"/>
              </w:rPr>
            </w:pPr>
            <w:r w:rsidRPr="00181B1D">
              <w:rPr>
                <w:rFonts w:ascii="Arial" w:eastAsia="Times New Roman" w:hAnsi="Arial" w:cs="Arial"/>
                <w:lang w:val="en-GB"/>
              </w:rPr>
              <w:t>EC</w:t>
            </w:r>
          </w:p>
        </w:tc>
        <w:tc>
          <w:tcPr>
            <w:tcW w:w="4662" w:type="dxa"/>
            <w:vAlign w:val="center"/>
          </w:tcPr>
          <w:p w:rsidR="008A5927" w:rsidRPr="00181B1D" w:rsidRDefault="00A8034C" w:rsidP="00A8034C">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 xml:space="preserve">N </w:t>
            </w:r>
            <w:r w:rsidRPr="00A8034C">
              <w:rPr>
                <w:rFonts w:ascii="Arial" w:eastAsia="Times New Roman" w:hAnsi="Arial" w:cs="Arial"/>
                <w:lang w:val="en-GB"/>
              </w:rPr>
              <w:t>Ngema</w:t>
            </w:r>
          </w:p>
        </w:tc>
        <w:tc>
          <w:tcPr>
            <w:tcW w:w="2229" w:type="dxa"/>
            <w:vAlign w:val="center"/>
          </w:tcPr>
          <w:p w:rsidR="008A5927" w:rsidRPr="00181B1D" w:rsidRDefault="00A95494"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FDM</w:t>
            </w:r>
          </w:p>
        </w:tc>
      </w:tr>
      <w:tr w:rsidR="00A8034C" w:rsidRPr="00AC4FBC" w:rsidTr="006635DD">
        <w:tc>
          <w:tcPr>
            <w:tcW w:w="1222" w:type="dxa"/>
          </w:tcPr>
          <w:p w:rsidR="00A8034C" w:rsidRPr="00181B1D" w:rsidRDefault="00A8034C" w:rsidP="00181B1D">
            <w:pPr>
              <w:spacing w:line="360" w:lineRule="auto"/>
              <w:rPr>
                <w:rFonts w:ascii="Arial" w:hAnsi="Arial" w:cs="Arial"/>
              </w:rPr>
            </w:pPr>
          </w:p>
        </w:tc>
        <w:tc>
          <w:tcPr>
            <w:tcW w:w="1243" w:type="dxa"/>
          </w:tcPr>
          <w:p w:rsidR="00A8034C" w:rsidRPr="00181B1D" w:rsidRDefault="00A8034C" w:rsidP="00181B1D">
            <w:pPr>
              <w:spacing w:line="360" w:lineRule="auto"/>
              <w:rPr>
                <w:rFonts w:ascii="Arial" w:eastAsia="Times New Roman" w:hAnsi="Arial" w:cs="Arial"/>
                <w:lang w:val="en-GB"/>
              </w:rPr>
            </w:pPr>
            <w:r>
              <w:rPr>
                <w:rFonts w:ascii="Arial" w:eastAsia="Times New Roman" w:hAnsi="Arial" w:cs="Arial"/>
                <w:lang w:val="en-GB"/>
              </w:rPr>
              <w:t>EC</w:t>
            </w:r>
          </w:p>
        </w:tc>
        <w:tc>
          <w:tcPr>
            <w:tcW w:w="4662" w:type="dxa"/>
            <w:vAlign w:val="center"/>
          </w:tcPr>
          <w:p w:rsidR="00A8034C" w:rsidRDefault="00E82916"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J Rajan</w:t>
            </w:r>
          </w:p>
        </w:tc>
        <w:tc>
          <w:tcPr>
            <w:tcW w:w="2229" w:type="dxa"/>
            <w:vAlign w:val="center"/>
          </w:tcPr>
          <w:p w:rsidR="00A8034C" w:rsidRDefault="00A8034C"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CDM</w:t>
            </w:r>
          </w:p>
        </w:tc>
      </w:tr>
      <w:tr w:rsidR="00A8034C" w:rsidRPr="00AC4FBC" w:rsidTr="006635DD">
        <w:tc>
          <w:tcPr>
            <w:tcW w:w="1222" w:type="dxa"/>
          </w:tcPr>
          <w:p w:rsidR="00A8034C" w:rsidRPr="00181B1D" w:rsidRDefault="00A8034C" w:rsidP="00181B1D">
            <w:pPr>
              <w:spacing w:line="360" w:lineRule="auto"/>
              <w:rPr>
                <w:rFonts w:ascii="Arial" w:hAnsi="Arial" w:cs="Arial"/>
              </w:rPr>
            </w:pPr>
          </w:p>
        </w:tc>
        <w:tc>
          <w:tcPr>
            <w:tcW w:w="1243" w:type="dxa"/>
          </w:tcPr>
          <w:p w:rsidR="00A8034C" w:rsidRPr="00181B1D" w:rsidRDefault="00A8034C" w:rsidP="00181B1D">
            <w:pPr>
              <w:spacing w:line="360" w:lineRule="auto"/>
              <w:rPr>
                <w:rFonts w:ascii="Arial" w:eastAsia="Times New Roman" w:hAnsi="Arial" w:cs="Arial"/>
                <w:lang w:val="en-GB"/>
              </w:rPr>
            </w:pPr>
            <w:r>
              <w:rPr>
                <w:rFonts w:ascii="Arial" w:eastAsia="Times New Roman" w:hAnsi="Arial" w:cs="Arial"/>
                <w:lang w:val="en-GB"/>
              </w:rPr>
              <w:t>EC</w:t>
            </w:r>
          </w:p>
        </w:tc>
        <w:tc>
          <w:tcPr>
            <w:tcW w:w="4662" w:type="dxa"/>
            <w:vAlign w:val="center"/>
          </w:tcPr>
          <w:p w:rsidR="00A8034C" w:rsidRDefault="00CC14E3"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 xml:space="preserve">C Barnard </w:t>
            </w:r>
          </w:p>
        </w:tc>
        <w:tc>
          <w:tcPr>
            <w:tcW w:w="2229" w:type="dxa"/>
            <w:vAlign w:val="center"/>
          </w:tcPr>
          <w:p w:rsidR="00A8034C" w:rsidRDefault="0029030B"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K</w:t>
            </w:r>
            <w:r w:rsidR="007262F2">
              <w:rPr>
                <w:rFonts w:ascii="Arial" w:eastAsia="Times New Roman" w:hAnsi="Arial" w:cs="Arial"/>
                <w:lang w:val="en-GB"/>
              </w:rPr>
              <w:t>DM</w:t>
            </w:r>
          </w:p>
        </w:tc>
      </w:tr>
      <w:tr w:rsidR="00A8034C" w:rsidRPr="00AC4FBC" w:rsidTr="006635DD">
        <w:tc>
          <w:tcPr>
            <w:tcW w:w="1222" w:type="dxa"/>
          </w:tcPr>
          <w:p w:rsidR="00A8034C" w:rsidRPr="00181B1D" w:rsidRDefault="00A8034C" w:rsidP="00181B1D">
            <w:pPr>
              <w:spacing w:line="360" w:lineRule="auto"/>
              <w:rPr>
                <w:rFonts w:ascii="Arial" w:hAnsi="Arial" w:cs="Arial"/>
              </w:rPr>
            </w:pPr>
          </w:p>
        </w:tc>
        <w:tc>
          <w:tcPr>
            <w:tcW w:w="1243" w:type="dxa"/>
          </w:tcPr>
          <w:p w:rsidR="00A8034C" w:rsidRPr="00181B1D" w:rsidRDefault="00A8034C" w:rsidP="00181B1D">
            <w:pPr>
              <w:spacing w:line="360" w:lineRule="auto"/>
              <w:rPr>
                <w:rFonts w:ascii="Arial" w:eastAsia="Times New Roman" w:hAnsi="Arial" w:cs="Arial"/>
                <w:lang w:val="en-GB"/>
              </w:rPr>
            </w:pPr>
            <w:r>
              <w:rPr>
                <w:rFonts w:ascii="Arial" w:eastAsia="Times New Roman" w:hAnsi="Arial" w:cs="Arial"/>
                <w:lang w:val="en-GB"/>
              </w:rPr>
              <w:t>EC</w:t>
            </w:r>
          </w:p>
        </w:tc>
        <w:tc>
          <w:tcPr>
            <w:tcW w:w="4662" w:type="dxa"/>
            <w:vAlign w:val="center"/>
          </w:tcPr>
          <w:p w:rsidR="00A8034C" w:rsidRDefault="0077189C"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A Mwenda</w:t>
            </w:r>
          </w:p>
        </w:tc>
        <w:tc>
          <w:tcPr>
            <w:tcW w:w="2229" w:type="dxa"/>
            <w:vAlign w:val="center"/>
          </w:tcPr>
          <w:p w:rsidR="00A8034C" w:rsidRDefault="007262F2" w:rsidP="00181B1D">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WDL</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eastAsia="Times New Roman" w:hAnsi="Arial" w:cs="Arial"/>
                <w:lang w:val="en-GB"/>
              </w:rPr>
            </w:pPr>
            <w:r w:rsidRPr="00181B1D">
              <w:rPr>
                <w:rFonts w:ascii="Arial" w:eastAsia="Times New Roman" w:hAnsi="Arial" w:cs="Arial"/>
                <w:lang w:val="en-GB"/>
              </w:rPr>
              <w:t>EC</w:t>
            </w:r>
          </w:p>
        </w:tc>
        <w:tc>
          <w:tcPr>
            <w:tcW w:w="4662" w:type="dxa"/>
            <w:vAlign w:val="center"/>
          </w:tcPr>
          <w:p w:rsidR="007262F2"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J Breytenbach</w:t>
            </w:r>
          </w:p>
        </w:tc>
        <w:tc>
          <w:tcPr>
            <w:tcW w:w="2229" w:type="dxa"/>
            <w:vAlign w:val="center"/>
          </w:tcPr>
          <w:p w:rsidR="007262F2"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Bryanston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E Klapwijk</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Bryanston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C Kraus</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Bryanston</w:t>
            </w:r>
          </w:p>
        </w:tc>
      </w:tr>
      <w:tr w:rsidR="007262F2" w:rsidRPr="00AC4FBC" w:rsidTr="007262F2">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eastAsia="Times New Roman" w:hAnsi="Arial" w:cs="Arial"/>
                <w:lang w:val="en-GB"/>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A Holder</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Cullinan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I van der Westhuizen</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Koffiefontein</w:t>
            </w:r>
          </w:p>
        </w:tc>
      </w:tr>
      <w:tr w:rsidR="007262F2" w:rsidRPr="00AC4FBC" w:rsidTr="007262F2">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eastAsia="Times New Roman" w:hAnsi="Arial" w:cs="Arial"/>
                <w:lang w:val="en-GB"/>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N Janse v Vuuren</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H</w:t>
            </w:r>
            <w:r>
              <w:rPr>
                <w:rFonts w:ascii="Arial" w:eastAsia="Times New Roman" w:hAnsi="Arial" w:cs="Arial"/>
                <w:lang w:val="en-GB"/>
              </w:rPr>
              <w:t>DM</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M Koekemoer</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Bryanston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B Swart</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Cullinan</w:t>
            </w:r>
          </w:p>
        </w:tc>
      </w:tr>
      <w:tr w:rsidR="00E82916" w:rsidRPr="00AC4FBC" w:rsidTr="006635DD">
        <w:tc>
          <w:tcPr>
            <w:tcW w:w="1222" w:type="dxa"/>
          </w:tcPr>
          <w:p w:rsidR="00E82916" w:rsidRPr="00181B1D" w:rsidRDefault="00E82916" w:rsidP="007262F2">
            <w:pPr>
              <w:spacing w:line="360" w:lineRule="auto"/>
              <w:rPr>
                <w:rFonts w:ascii="Arial" w:hAnsi="Arial" w:cs="Arial"/>
              </w:rPr>
            </w:pPr>
          </w:p>
        </w:tc>
        <w:tc>
          <w:tcPr>
            <w:tcW w:w="1243" w:type="dxa"/>
          </w:tcPr>
          <w:p w:rsidR="00E82916" w:rsidRPr="00181B1D" w:rsidRDefault="00E82916" w:rsidP="007262F2">
            <w:pPr>
              <w:spacing w:line="360" w:lineRule="auto"/>
              <w:rPr>
                <w:rFonts w:ascii="Arial" w:eastAsia="Times New Roman" w:hAnsi="Arial" w:cs="Arial"/>
                <w:lang w:val="en-GB"/>
              </w:rPr>
            </w:pPr>
            <w:r>
              <w:rPr>
                <w:rFonts w:ascii="Arial" w:eastAsia="Times New Roman" w:hAnsi="Arial" w:cs="Arial"/>
                <w:lang w:val="en-GB"/>
              </w:rPr>
              <w:t xml:space="preserve">EC </w:t>
            </w:r>
          </w:p>
        </w:tc>
        <w:tc>
          <w:tcPr>
            <w:tcW w:w="4662" w:type="dxa"/>
            <w:vAlign w:val="center"/>
          </w:tcPr>
          <w:p w:rsidR="00E82916" w:rsidRPr="00181B1D" w:rsidRDefault="00E82916" w:rsidP="007262F2">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P Nkuna</w:t>
            </w:r>
          </w:p>
        </w:tc>
        <w:tc>
          <w:tcPr>
            <w:tcW w:w="2229" w:type="dxa"/>
            <w:vAlign w:val="center"/>
          </w:tcPr>
          <w:p w:rsidR="00E82916" w:rsidRPr="00181B1D" w:rsidRDefault="00E82916" w:rsidP="007262F2">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Kimberley</w:t>
            </w:r>
          </w:p>
        </w:tc>
      </w:tr>
      <w:tr w:rsidR="007262F2" w:rsidRPr="00AC4FBC" w:rsidTr="006635DD">
        <w:tc>
          <w:tcPr>
            <w:tcW w:w="1222" w:type="dxa"/>
          </w:tcPr>
          <w:p w:rsidR="007262F2" w:rsidRPr="00181B1D" w:rsidRDefault="007262F2" w:rsidP="007262F2">
            <w:pPr>
              <w:tabs>
                <w:tab w:val="left" w:pos="1114"/>
              </w:tabs>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tcPr>
          <w:p w:rsidR="007262F2" w:rsidRPr="00181B1D" w:rsidRDefault="007262F2" w:rsidP="007262F2">
            <w:pPr>
              <w:spacing w:line="360" w:lineRule="auto"/>
              <w:rPr>
                <w:rFonts w:ascii="Arial" w:hAnsi="Arial" w:cs="Arial"/>
              </w:rPr>
            </w:pPr>
            <w:r w:rsidRPr="00181B1D">
              <w:rPr>
                <w:rFonts w:ascii="Arial" w:hAnsi="Arial" w:cs="Arial"/>
              </w:rPr>
              <w:t>J Oosthuyzen</w:t>
            </w:r>
          </w:p>
        </w:tc>
        <w:tc>
          <w:tcPr>
            <w:tcW w:w="2229" w:type="dxa"/>
          </w:tcPr>
          <w:p w:rsidR="007262F2" w:rsidRPr="00181B1D" w:rsidRDefault="007262F2" w:rsidP="007262F2">
            <w:pPr>
              <w:spacing w:line="360" w:lineRule="auto"/>
              <w:rPr>
                <w:rFonts w:ascii="Arial" w:hAnsi="Arial" w:cs="Arial"/>
              </w:rPr>
            </w:pPr>
            <w:r w:rsidRPr="00181B1D">
              <w:rPr>
                <w:rFonts w:ascii="Arial" w:hAnsi="Arial" w:cs="Arial"/>
              </w:rPr>
              <w:t>Cullinan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tcPr>
          <w:p w:rsidR="007262F2" w:rsidRPr="00181B1D" w:rsidRDefault="007262F2" w:rsidP="007262F2">
            <w:pPr>
              <w:spacing w:line="360" w:lineRule="auto"/>
              <w:rPr>
                <w:rFonts w:ascii="Arial" w:hAnsi="Arial" w:cs="Arial"/>
              </w:rPr>
            </w:pPr>
            <w:r w:rsidRPr="00181B1D">
              <w:rPr>
                <w:rFonts w:ascii="Arial" w:hAnsi="Arial" w:cs="Arial"/>
              </w:rPr>
              <w:t>G Titi</w:t>
            </w:r>
          </w:p>
        </w:tc>
        <w:tc>
          <w:tcPr>
            <w:tcW w:w="2229" w:type="dxa"/>
          </w:tcPr>
          <w:p w:rsidR="007262F2" w:rsidRPr="00181B1D" w:rsidRDefault="007262F2" w:rsidP="007262F2">
            <w:pPr>
              <w:spacing w:line="360" w:lineRule="auto"/>
              <w:rPr>
                <w:rFonts w:ascii="Arial" w:hAnsi="Arial" w:cs="Arial"/>
              </w:rPr>
            </w:pPr>
            <w:r w:rsidRPr="00181B1D">
              <w:rPr>
                <w:rFonts w:ascii="Arial" w:hAnsi="Arial" w:cs="Arial"/>
              </w:rPr>
              <w:t>Cullinan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K van der Merwe</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 xml:space="preserve">Kimberley </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 xml:space="preserve">W Rosenstrauch </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 xml:space="preserve">Kimberley </w:t>
            </w:r>
          </w:p>
        </w:tc>
      </w:tr>
      <w:tr w:rsidR="007262F2" w:rsidRPr="00AC4FBC" w:rsidTr="007262F2">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eastAsia="Times New Roman" w:hAnsi="Arial" w:cs="Arial"/>
                <w:lang w:val="en-GB"/>
              </w:rPr>
            </w:pPr>
            <w:r>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A van Deventer</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Cullinan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C van der Walt</w:t>
            </w:r>
          </w:p>
        </w:tc>
        <w:tc>
          <w:tcPr>
            <w:tcW w:w="2229" w:type="dxa"/>
            <w:vAlign w:val="center"/>
          </w:tcPr>
          <w:p w:rsidR="007262F2" w:rsidRPr="00181B1D" w:rsidRDefault="00841097" w:rsidP="007262F2">
            <w:pPr>
              <w:tabs>
                <w:tab w:val="center" w:pos="4153"/>
                <w:tab w:val="right" w:pos="8306"/>
              </w:tabs>
              <w:spacing w:line="360" w:lineRule="auto"/>
              <w:rPr>
                <w:rFonts w:ascii="Arial" w:eastAsia="Times New Roman" w:hAnsi="Arial" w:cs="Arial"/>
                <w:lang w:val="en-GB"/>
              </w:rPr>
            </w:pPr>
            <w:r>
              <w:rPr>
                <w:rFonts w:ascii="Arial" w:eastAsia="Times New Roman" w:hAnsi="Arial" w:cs="Arial"/>
                <w:lang w:val="en-GB"/>
              </w:rPr>
              <w:t>Cullinan</w:t>
            </w:r>
          </w:p>
        </w:tc>
      </w:tr>
      <w:tr w:rsidR="007262F2" w:rsidRPr="00AC4FBC" w:rsidTr="006635DD">
        <w:tc>
          <w:tcPr>
            <w:tcW w:w="1222" w:type="dxa"/>
          </w:tcPr>
          <w:p w:rsidR="007262F2" w:rsidRPr="00181B1D" w:rsidRDefault="007262F2" w:rsidP="007262F2">
            <w:pPr>
              <w:spacing w:line="360" w:lineRule="auto"/>
              <w:rPr>
                <w:rFonts w:ascii="Arial" w:hAnsi="Arial" w:cs="Arial"/>
              </w:rPr>
            </w:pPr>
          </w:p>
        </w:tc>
        <w:tc>
          <w:tcPr>
            <w:tcW w:w="1243" w:type="dxa"/>
          </w:tcPr>
          <w:p w:rsidR="007262F2" w:rsidRPr="00181B1D" w:rsidRDefault="007262F2" w:rsidP="007262F2">
            <w:pPr>
              <w:spacing w:line="360" w:lineRule="auto"/>
              <w:rPr>
                <w:rFonts w:ascii="Arial" w:hAnsi="Arial" w:cs="Arial"/>
              </w:rPr>
            </w:pPr>
            <w:r w:rsidRPr="00181B1D">
              <w:rPr>
                <w:rFonts w:ascii="Arial" w:eastAsia="Times New Roman" w:hAnsi="Arial" w:cs="Arial"/>
                <w:lang w:val="en-GB"/>
              </w:rPr>
              <w:t>EC</w:t>
            </w:r>
          </w:p>
        </w:tc>
        <w:tc>
          <w:tcPr>
            <w:tcW w:w="4662"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M le Roux</w:t>
            </w:r>
          </w:p>
        </w:tc>
        <w:tc>
          <w:tcPr>
            <w:tcW w:w="2229" w:type="dxa"/>
            <w:vAlign w:val="center"/>
          </w:tcPr>
          <w:p w:rsidR="007262F2" w:rsidRPr="00181B1D" w:rsidRDefault="007262F2" w:rsidP="007262F2">
            <w:pPr>
              <w:tabs>
                <w:tab w:val="center" w:pos="4153"/>
                <w:tab w:val="right" w:pos="8306"/>
              </w:tabs>
              <w:spacing w:line="360" w:lineRule="auto"/>
              <w:rPr>
                <w:rFonts w:ascii="Arial" w:eastAsia="Times New Roman" w:hAnsi="Arial" w:cs="Arial"/>
                <w:lang w:val="en-GB"/>
              </w:rPr>
            </w:pPr>
            <w:r w:rsidRPr="00181B1D">
              <w:rPr>
                <w:rFonts w:ascii="Arial" w:eastAsia="Times New Roman" w:hAnsi="Arial" w:cs="Arial"/>
                <w:lang w:val="en-GB"/>
              </w:rPr>
              <w:t xml:space="preserve">Kimberley </w:t>
            </w:r>
          </w:p>
        </w:tc>
      </w:tr>
    </w:tbl>
    <w:p w:rsidR="00CE38B5" w:rsidRDefault="00CE38B5">
      <w:pPr>
        <w:sectPr w:rsidR="00CE38B5" w:rsidSect="00CE38B5">
          <w:headerReference w:type="default" r:id="rId13"/>
          <w:footerReference w:type="default" r:id="rId14"/>
          <w:pgSz w:w="12240" w:h="15840"/>
          <w:pgMar w:top="851" w:right="1440" w:bottom="1440" w:left="1440" w:header="720" w:footer="720" w:gutter="0"/>
          <w:cols w:space="720"/>
          <w:titlePg/>
          <w:docGrid w:linePitch="360"/>
        </w:sectPr>
      </w:pPr>
    </w:p>
    <w:p w:rsidR="00832365" w:rsidRPr="00DB12B9" w:rsidRDefault="00363FFE" w:rsidP="00435329">
      <w:pPr>
        <w:rPr>
          <w:rFonts w:ascii="Arial" w:hAnsi="Arial" w:cs="Arial"/>
          <w:lang w:val="en-ZA"/>
        </w:rPr>
      </w:pPr>
      <w:r w:rsidRPr="00DB12B9">
        <w:rPr>
          <w:rFonts w:ascii="Arial" w:hAnsi="Arial" w:cs="Arial"/>
          <w:lang w:val="en-ZA"/>
        </w:rPr>
        <w:lastRenderedPageBreak/>
        <w:t xml:space="preserve">The objective of this report is to give a brief overview of the state of the Environment at Petra Diamonds, for the </w:t>
      </w:r>
      <w:r w:rsidR="002A0C31">
        <w:rPr>
          <w:rFonts w:ascii="Arial" w:hAnsi="Arial" w:cs="Arial"/>
          <w:lang w:val="en-ZA"/>
        </w:rPr>
        <w:t xml:space="preserve">period </w:t>
      </w:r>
      <w:r w:rsidR="00C95EF3" w:rsidRPr="00C95EF3">
        <w:rPr>
          <w:rFonts w:ascii="Arial" w:hAnsi="Arial" w:cs="Arial"/>
          <w:b/>
          <w:lang w:val="en-ZA"/>
        </w:rPr>
        <w:t>January 2021</w:t>
      </w:r>
      <w:r w:rsidR="00C95EF3">
        <w:rPr>
          <w:rFonts w:ascii="Arial" w:hAnsi="Arial" w:cs="Arial"/>
          <w:lang w:val="en-ZA"/>
        </w:rPr>
        <w:t>.</w:t>
      </w:r>
      <w:r w:rsidR="00832365" w:rsidRPr="00DB12B9">
        <w:rPr>
          <w:rFonts w:ascii="Arial" w:hAnsi="Arial" w:cs="Arial"/>
          <w:lang w:val="en-ZA"/>
        </w:rPr>
        <w:t xml:space="preserve"> </w:t>
      </w:r>
    </w:p>
    <w:p w:rsidR="004D0A9F" w:rsidRDefault="004D0A9F" w:rsidP="00435329">
      <w:pPr>
        <w:rPr>
          <w:rFonts w:ascii="Arial" w:hAnsi="Arial" w:cs="Arial"/>
        </w:rPr>
      </w:pPr>
      <w:r w:rsidRPr="004556C1">
        <w:rPr>
          <w:rFonts w:ascii="Arial" w:hAnsi="Arial" w:cs="Arial"/>
          <w:b/>
          <w:u w:val="single"/>
          <w:lang w:val="en-ZA"/>
        </w:rPr>
        <w:t>To be noted</w:t>
      </w:r>
      <w:r w:rsidRPr="00DB12B9">
        <w:rPr>
          <w:rFonts w:ascii="Arial" w:hAnsi="Arial" w:cs="Arial"/>
          <w:lang w:val="en-ZA"/>
        </w:rPr>
        <w:t>: Williamson Diamond Mine’s operating status is “Care and Maintenance”. T</w:t>
      </w:r>
      <w:r w:rsidR="00B53A3B" w:rsidRPr="00DB12B9">
        <w:rPr>
          <w:rFonts w:ascii="Arial" w:hAnsi="Arial" w:cs="Arial"/>
          <w:lang w:val="en-ZA"/>
        </w:rPr>
        <w:t>hus, K</w:t>
      </w:r>
      <w:r w:rsidRPr="00DB12B9">
        <w:rPr>
          <w:rFonts w:ascii="Arial" w:hAnsi="Arial" w:cs="Arial"/>
          <w:lang w:val="en-ZA"/>
        </w:rPr>
        <w:t>PI trackin</w:t>
      </w:r>
      <w:r w:rsidR="00B53A3B" w:rsidRPr="00DB12B9">
        <w:rPr>
          <w:rFonts w:ascii="Arial" w:hAnsi="Arial" w:cs="Arial"/>
          <w:lang w:val="en-ZA"/>
        </w:rPr>
        <w:t>g could not be applied as most K</w:t>
      </w:r>
      <w:r w:rsidRPr="00DB12B9">
        <w:rPr>
          <w:rFonts w:ascii="Arial" w:hAnsi="Arial" w:cs="Arial"/>
          <w:lang w:val="en-ZA"/>
        </w:rPr>
        <w:t xml:space="preserve">PIs are </w:t>
      </w:r>
      <w:r w:rsidR="00B53A3B" w:rsidRPr="00DB12B9">
        <w:rPr>
          <w:rFonts w:ascii="Arial" w:hAnsi="Arial" w:cs="Arial"/>
          <w:lang w:val="en-ZA"/>
        </w:rPr>
        <w:t>normalis</w:t>
      </w:r>
      <w:r w:rsidRPr="00DB12B9">
        <w:rPr>
          <w:rFonts w:ascii="Arial" w:hAnsi="Arial" w:cs="Arial"/>
          <w:lang w:val="en-ZA"/>
        </w:rPr>
        <w:t>ed against tonnes treated</w:t>
      </w:r>
      <w:r>
        <w:rPr>
          <w:rFonts w:ascii="Arial" w:hAnsi="Arial" w:cs="Arial"/>
        </w:rPr>
        <w:t>.</w:t>
      </w:r>
      <w:r w:rsidR="009B145B">
        <w:rPr>
          <w:rFonts w:ascii="Arial" w:hAnsi="Arial" w:cs="Arial"/>
        </w:rPr>
        <w:t xml:space="preserve"> </w:t>
      </w:r>
    </w:p>
    <w:p w:rsidR="00A65EC4" w:rsidRDefault="00A65EC4" w:rsidP="00BC1382">
      <w:pPr>
        <w:jc w:val="both"/>
      </w:pPr>
      <w:r w:rsidRPr="00A35CBE">
        <w:rPr>
          <w:rFonts w:ascii="Calibri" w:eastAsia="Calibri" w:hAnsi="Calibri" w:cs="Times New Roman"/>
          <w:noProof/>
          <w:lang w:val="en-GB" w:eastAsia="en-GB"/>
        </w:rPr>
        <w:drawing>
          <wp:inline distT="0" distB="0" distL="0" distR="0" wp14:anchorId="70A40C10" wp14:editId="3F773379">
            <wp:extent cx="7772400" cy="3819525"/>
            <wp:effectExtent l="38100" t="19050" r="57150" b="857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Style w:val="TableGrid"/>
        <w:tblW w:w="13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68"/>
        <w:gridCol w:w="2121"/>
        <w:gridCol w:w="1418"/>
        <w:gridCol w:w="8505"/>
      </w:tblGrid>
      <w:tr w:rsidR="00363FFE" w:rsidRPr="009A6A9B" w:rsidTr="00B051C4">
        <w:trPr>
          <w:gridBefore w:val="1"/>
          <w:gridAfter w:val="1"/>
          <w:wBefore w:w="108" w:type="dxa"/>
          <w:wAfter w:w="8505" w:type="dxa"/>
          <w:trHeight w:val="225"/>
        </w:trPr>
        <w:tc>
          <w:tcPr>
            <w:tcW w:w="1168" w:type="dxa"/>
            <w:tcBorders>
              <w:top w:val="single" w:sz="4" w:space="0" w:color="auto"/>
              <w:left w:val="single" w:sz="4" w:space="0" w:color="auto"/>
              <w:bottom w:val="single" w:sz="4" w:space="0" w:color="auto"/>
              <w:right w:val="single" w:sz="4" w:space="0" w:color="auto"/>
            </w:tcBorders>
            <w:shd w:val="clear" w:color="auto" w:fill="2A723C"/>
          </w:tcPr>
          <w:p w:rsidR="00363FFE" w:rsidRPr="009A6A9B" w:rsidRDefault="00363FFE" w:rsidP="007831AA">
            <w:pPr>
              <w:jc w:val="both"/>
              <w:rPr>
                <w:rFonts w:ascii="Arial" w:hAnsi="Arial" w:cs="Arial"/>
                <w:sz w:val="22"/>
              </w:rPr>
            </w:pPr>
          </w:p>
        </w:tc>
        <w:tc>
          <w:tcPr>
            <w:tcW w:w="3539" w:type="dxa"/>
            <w:gridSpan w:val="2"/>
            <w:tcBorders>
              <w:top w:val="single" w:sz="4" w:space="0" w:color="auto"/>
              <w:left w:val="single" w:sz="4" w:space="0" w:color="auto"/>
              <w:bottom w:val="single" w:sz="4" w:space="0" w:color="auto"/>
              <w:right w:val="single" w:sz="4" w:space="0" w:color="auto"/>
            </w:tcBorders>
          </w:tcPr>
          <w:p w:rsidR="00363FFE" w:rsidRPr="005609DB" w:rsidRDefault="00363FFE" w:rsidP="007831AA">
            <w:pPr>
              <w:jc w:val="both"/>
              <w:rPr>
                <w:rFonts w:ascii="Arial" w:hAnsi="Arial" w:cs="Arial"/>
                <w:color w:val="FFFFFF" w:themeColor="background1"/>
                <w:sz w:val="18"/>
                <w:szCs w:val="18"/>
              </w:rPr>
            </w:pPr>
            <w:r w:rsidRPr="005609DB">
              <w:rPr>
                <w:rFonts w:ascii="Arial" w:hAnsi="Arial" w:cs="Arial"/>
                <w:sz w:val="18"/>
                <w:szCs w:val="18"/>
              </w:rPr>
              <w:t>No Concern</w:t>
            </w:r>
          </w:p>
        </w:tc>
      </w:tr>
      <w:tr w:rsidR="00363FFE" w:rsidRPr="009A6A9B" w:rsidTr="00FA6F37">
        <w:trPr>
          <w:gridBefore w:val="1"/>
          <w:gridAfter w:val="1"/>
          <w:wBefore w:w="108" w:type="dxa"/>
          <w:wAfter w:w="8505" w:type="dxa"/>
          <w:trHeight w:val="243"/>
        </w:trPr>
        <w:tc>
          <w:tcPr>
            <w:tcW w:w="1168" w:type="dxa"/>
            <w:tcBorders>
              <w:top w:val="single" w:sz="4" w:space="0" w:color="auto"/>
              <w:left w:val="single" w:sz="4" w:space="0" w:color="auto"/>
              <w:bottom w:val="single" w:sz="4" w:space="0" w:color="auto"/>
              <w:right w:val="single" w:sz="4" w:space="0" w:color="auto"/>
            </w:tcBorders>
            <w:shd w:val="clear" w:color="auto" w:fill="ED7D31"/>
          </w:tcPr>
          <w:p w:rsidR="00363FFE" w:rsidRPr="009A6A9B" w:rsidRDefault="003029F5" w:rsidP="003029F5">
            <w:pPr>
              <w:tabs>
                <w:tab w:val="left" w:pos="720"/>
              </w:tabs>
              <w:jc w:val="both"/>
              <w:rPr>
                <w:rFonts w:ascii="Arial" w:hAnsi="Arial" w:cs="Arial"/>
                <w:sz w:val="22"/>
              </w:rPr>
            </w:pPr>
            <w:r>
              <w:rPr>
                <w:rFonts w:ascii="Arial" w:hAnsi="Arial" w:cs="Arial"/>
                <w:sz w:val="22"/>
              </w:rPr>
              <w:tab/>
            </w:r>
          </w:p>
        </w:tc>
        <w:tc>
          <w:tcPr>
            <w:tcW w:w="3539" w:type="dxa"/>
            <w:gridSpan w:val="2"/>
            <w:tcBorders>
              <w:top w:val="single" w:sz="4" w:space="0" w:color="auto"/>
              <w:left w:val="single" w:sz="4" w:space="0" w:color="auto"/>
              <w:bottom w:val="single" w:sz="4" w:space="0" w:color="auto"/>
              <w:right w:val="single" w:sz="4" w:space="0" w:color="auto"/>
            </w:tcBorders>
          </w:tcPr>
          <w:p w:rsidR="00363FFE" w:rsidRPr="005609DB" w:rsidRDefault="00363FFE" w:rsidP="007831AA">
            <w:pPr>
              <w:jc w:val="both"/>
              <w:rPr>
                <w:rFonts w:ascii="Arial" w:hAnsi="Arial" w:cs="Arial"/>
                <w:sz w:val="18"/>
                <w:szCs w:val="18"/>
              </w:rPr>
            </w:pPr>
            <w:r w:rsidRPr="005609DB">
              <w:rPr>
                <w:rFonts w:ascii="Arial" w:hAnsi="Arial" w:cs="Arial"/>
                <w:sz w:val="18"/>
                <w:szCs w:val="18"/>
              </w:rPr>
              <w:t>Low Concern, Mitigation In Progress</w:t>
            </w:r>
          </w:p>
        </w:tc>
      </w:tr>
      <w:tr w:rsidR="00363FFE" w:rsidRPr="009A6A9B" w:rsidTr="00B051C4">
        <w:trPr>
          <w:gridBefore w:val="1"/>
          <w:gridAfter w:val="1"/>
          <w:wBefore w:w="108" w:type="dxa"/>
          <w:wAfter w:w="8505" w:type="dxa"/>
          <w:trHeight w:val="275"/>
        </w:trPr>
        <w:tc>
          <w:tcPr>
            <w:tcW w:w="1168" w:type="dxa"/>
            <w:tcBorders>
              <w:top w:val="single" w:sz="4" w:space="0" w:color="auto"/>
              <w:left w:val="single" w:sz="4" w:space="0" w:color="auto"/>
              <w:bottom w:val="single" w:sz="4" w:space="0" w:color="auto"/>
              <w:right w:val="single" w:sz="4" w:space="0" w:color="auto"/>
            </w:tcBorders>
            <w:shd w:val="clear" w:color="auto" w:fill="832B42"/>
          </w:tcPr>
          <w:p w:rsidR="00363FFE" w:rsidRPr="009A6A9B" w:rsidRDefault="00363FFE" w:rsidP="007831AA">
            <w:pPr>
              <w:jc w:val="both"/>
              <w:rPr>
                <w:rFonts w:ascii="Arial" w:hAnsi="Arial" w:cs="Arial"/>
                <w:sz w:val="22"/>
              </w:rPr>
            </w:pPr>
          </w:p>
        </w:tc>
        <w:tc>
          <w:tcPr>
            <w:tcW w:w="3539" w:type="dxa"/>
            <w:gridSpan w:val="2"/>
            <w:tcBorders>
              <w:top w:val="single" w:sz="4" w:space="0" w:color="auto"/>
              <w:left w:val="single" w:sz="4" w:space="0" w:color="auto"/>
              <w:bottom w:val="single" w:sz="4" w:space="0" w:color="auto"/>
              <w:right w:val="single" w:sz="4" w:space="0" w:color="auto"/>
            </w:tcBorders>
          </w:tcPr>
          <w:p w:rsidR="00363FFE" w:rsidRPr="005609DB" w:rsidRDefault="00363FFE" w:rsidP="007831AA">
            <w:pPr>
              <w:jc w:val="both"/>
              <w:rPr>
                <w:rFonts w:ascii="Arial" w:hAnsi="Arial" w:cs="Arial"/>
                <w:sz w:val="18"/>
                <w:szCs w:val="18"/>
              </w:rPr>
            </w:pPr>
            <w:r w:rsidRPr="005609DB">
              <w:rPr>
                <w:rFonts w:ascii="Arial" w:hAnsi="Arial" w:cs="Arial"/>
                <w:sz w:val="18"/>
                <w:szCs w:val="18"/>
              </w:rPr>
              <w:t xml:space="preserve">High Concern, Mitigation Pending </w:t>
            </w:r>
          </w:p>
        </w:tc>
      </w:tr>
      <w:tr w:rsidR="0055549D" w:rsidRPr="009A6A9B" w:rsidTr="00B051C4">
        <w:trPr>
          <w:gridBefore w:val="1"/>
          <w:gridAfter w:val="1"/>
          <w:wBefore w:w="108" w:type="dxa"/>
          <w:wAfter w:w="8505" w:type="dxa"/>
          <w:trHeight w:val="265"/>
        </w:trPr>
        <w:tc>
          <w:tcPr>
            <w:tcW w:w="1168" w:type="dxa"/>
            <w:tcBorders>
              <w:top w:val="single" w:sz="4" w:space="0" w:color="auto"/>
              <w:left w:val="single" w:sz="4" w:space="0" w:color="auto"/>
              <w:bottom w:val="single" w:sz="4" w:space="0" w:color="auto"/>
              <w:right w:val="single" w:sz="4" w:space="0" w:color="auto"/>
            </w:tcBorders>
            <w:shd w:val="clear" w:color="auto" w:fill="7D8186"/>
          </w:tcPr>
          <w:p w:rsidR="0055549D" w:rsidRPr="009A6A9B" w:rsidRDefault="0055549D" w:rsidP="007831AA">
            <w:pPr>
              <w:jc w:val="both"/>
              <w:rPr>
                <w:rFonts w:ascii="Arial" w:hAnsi="Arial" w:cs="Arial"/>
              </w:rPr>
            </w:pPr>
          </w:p>
        </w:tc>
        <w:tc>
          <w:tcPr>
            <w:tcW w:w="3539" w:type="dxa"/>
            <w:gridSpan w:val="2"/>
            <w:tcBorders>
              <w:top w:val="single" w:sz="4" w:space="0" w:color="auto"/>
              <w:left w:val="single" w:sz="4" w:space="0" w:color="auto"/>
              <w:bottom w:val="single" w:sz="4" w:space="0" w:color="auto"/>
              <w:right w:val="single" w:sz="4" w:space="0" w:color="auto"/>
            </w:tcBorders>
          </w:tcPr>
          <w:p w:rsidR="0055549D" w:rsidRPr="005609DB" w:rsidRDefault="0056607D" w:rsidP="007831AA">
            <w:pPr>
              <w:jc w:val="both"/>
              <w:rPr>
                <w:rFonts w:ascii="Arial" w:hAnsi="Arial" w:cs="Arial"/>
                <w:sz w:val="18"/>
                <w:szCs w:val="18"/>
              </w:rPr>
            </w:pPr>
            <w:r w:rsidRPr="005609DB">
              <w:rPr>
                <w:rFonts w:ascii="Arial" w:hAnsi="Arial" w:cs="Arial"/>
                <w:sz w:val="18"/>
                <w:szCs w:val="18"/>
              </w:rPr>
              <w:t>Not applicable</w:t>
            </w:r>
            <w:r w:rsidR="00F22BFF">
              <w:rPr>
                <w:rFonts w:ascii="Arial" w:hAnsi="Arial" w:cs="Arial"/>
                <w:sz w:val="18"/>
                <w:szCs w:val="18"/>
              </w:rPr>
              <w:t xml:space="preserve"> or no information</w:t>
            </w: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2"/>
        </w:trPr>
        <w:tc>
          <w:tcPr>
            <w:tcW w:w="3397" w:type="dxa"/>
            <w:gridSpan w:val="3"/>
            <w:shd w:val="clear" w:color="auto" w:fill="44546A" w:themeFill="text2"/>
          </w:tcPr>
          <w:p w:rsidR="003140E8" w:rsidRPr="00AC4FBC" w:rsidRDefault="003140E8" w:rsidP="009A6A9B">
            <w:pPr>
              <w:rPr>
                <w:rFonts w:ascii="Arial" w:hAnsi="Arial" w:cs="Arial"/>
                <w:b/>
                <w:color w:val="FFFFFF" w:themeColor="background1"/>
              </w:rPr>
            </w:pPr>
            <w:r w:rsidRPr="00AC4FBC">
              <w:rPr>
                <w:rFonts w:ascii="Arial" w:hAnsi="Arial" w:cs="Arial"/>
                <w:b/>
                <w:color w:val="FFFFFF" w:themeColor="background1"/>
              </w:rPr>
              <w:lastRenderedPageBreak/>
              <w:t>Issue</w:t>
            </w:r>
          </w:p>
        </w:tc>
        <w:tc>
          <w:tcPr>
            <w:tcW w:w="9923" w:type="dxa"/>
            <w:gridSpan w:val="2"/>
            <w:shd w:val="clear" w:color="auto" w:fill="44546A" w:themeFill="text2"/>
          </w:tcPr>
          <w:p w:rsidR="003140E8" w:rsidRPr="00AC4FBC" w:rsidRDefault="003140E8" w:rsidP="009A6A9B">
            <w:pPr>
              <w:jc w:val="both"/>
              <w:rPr>
                <w:rFonts w:ascii="Arial" w:hAnsi="Arial" w:cs="Arial"/>
                <w:b/>
                <w:color w:val="FFFFFF" w:themeColor="background1"/>
              </w:rPr>
            </w:pPr>
            <w:r w:rsidRPr="00AC4FBC">
              <w:rPr>
                <w:rFonts w:ascii="Arial" w:hAnsi="Arial" w:cs="Arial"/>
                <w:b/>
                <w:color w:val="FFFFFF" w:themeColor="background1"/>
              </w:rPr>
              <w:t>Description</w:t>
            </w: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trPr>
        <w:tc>
          <w:tcPr>
            <w:tcW w:w="3397" w:type="dxa"/>
            <w:gridSpan w:val="3"/>
          </w:tcPr>
          <w:p w:rsidR="003140E8" w:rsidRDefault="003140E8" w:rsidP="009A6A9B">
            <w:pPr>
              <w:rPr>
                <w:rFonts w:ascii="Arial" w:hAnsi="Arial" w:cs="Arial"/>
                <w:b/>
              </w:rPr>
            </w:pPr>
            <w:r w:rsidRPr="00AC4FBC">
              <w:rPr>
                <w:rFonts w:ascii="Arial" w:hAnsi="Arial" w:cs="Arial"/>
                <w:b/>
              </w:rPr>
              <w:t>Directives</w:t>
            </w:r>
            <w:r w:rsidR="00657764">
              <w:rPr>
                <w:rFonts w:ascii="Arial" w:hAnsi="Arial" w:cs="Arial"/>
                <w:b/>
              </w:rPr>
              <w:t>/Instructions</w:t>
            </w:r>
          </w:p>
          <w:p w:rsidR="008C7D71" w:rsidRPr="001479F2" w:rsidRDefault="00201C40" w:rsidP="006F52E7">
            <w:pPr>
              <w:rPr>
                <w:rFonts w:ascii="Arial" w:hAnsi="Arial" w:cs="Arial"/>
                <w:sz w:val="18"/>
                <w:szCs w:val="18"/>
              </w:rPr>
            </w:pPr>
            <w:r w:rsidRPr="00486E27">
              <w:rPr>
                <w:rFonts w:ascii="Arial" w:hAnsi="Arial" w:cs="Arial"/>
                <w:sz w:val="18"/>
                <w:szCs w:val="18"/>
              </w:rPr>
              <w:t>(KPI</w:t>
            </w:r>
            <w:r w:rsidR="00E92B20" w:rsidRPr="00486E27">
              <w:rPr>
                <w:rFonts w:ascii="Arial" w:hAnsi="Arial" w:cs="Arial"/>
                <w:sz w:val="18"/>
                <w:szCs w:val="18"/>
              </w:rPr>
              <w:t>: &lt; 1</w:t>
            </w:r>
            <w:r w:rsidR="008C7D71" w:rsidRPr="00486E27">
              <w:rPr>
                <w:rFonts w:ascii="Arial" w:hAnsi="Arial" w:cs="Arial"/>
                <w:sz w:val="18"/>
                <w:szCs w:val="18"/>
              </w:rPr>
              <w:t xml:space="preserve"> </w:t>
            </w:r>
            <w:r w:rsidR="00E92B20" w:rsidRPr="00486E27">
              <w:rPr>
                <w:rFonts w:ascii="Arial" w:hAnsi="Arial" w:cs="Arial"/>
                <w:sz w:val="18"/>
                <w:szCs w:val="18"/>
              </w:rPr>
              <w:t xml:space="preserve">per operation </w:t>
            </w:r>
            <w:r w:rsidR="008C7D71" w:rsidRPr="00486E27">
              <w:rPr>
                <w:rFonts w:ascii="Arial" w:hAnsi="Arial" w:cs="Arial"/>
                <w:sz w:val="18"/>
                <w:szCs w:val="18"/>
              </w:rPr>
              <w:t>pa</w:t>
            </w:r>
            <w:r w:rsidR="006F52E7" w:rsidRPr="00486E27">
              <w:rPr>
                <w:rFonts w:ascii="Arial" w:hAnsi="Arial" w:cs="Arial"/>
                <w:sz w:val="18"/>
                <w:szCs w:val="18"/>
              </w:rPr>
              <w:t>)</w:t>
            </w:r>
          </w:p>
        </w:tc>
        <w:tc>
          <w:tcPr>
            <w:tcW w:w="9923" w:type="dxa"/>
            <w:gridSpan w:val="2"/>
          </w:tcPr>
          <w:p w:rsidR="000B5D0F" w:rsidRDefault="00D13FC6" w:rsidP="00E9452D">
            <w:pPr>
              <w:jc w:val="both"/>
              <w:rPr>
                <w:rFonts w:ascii="Arial" w:hAnsi="Arial" w:cs="Arial"/>
              </w:rPr>
            </w:pPr>
            <w:r w:rsidRPr="00D13FC6">
              <w:rPr>
                <w:rFonts w:ascii="Arial" w:hAnsi="Arial" w:cs="Arial"/>
                <w:u w:val="single"/>
              </w:rPr>
              <w:t>WDL</w:t>
            </w:r>
            <w:r w:rsidRPr="00D13FC6">
              <w:rPr>
                <w:rFonts w:ascii="Arial" w:hAnsi="Arial" w:cs="Arial"/>
              </w:rPr>
              <w:t xml:space="preserve">: </w:t>
            </w:r>
            <w:r>
              <w:rPr>
                <w:rFonts w:ascii="Arial" w:hAnsi="Arial" w:cs="Arial"/>
              </w:rPr>
              <w:t xml:space="preserve">Environmental Protection order Dated 30 December 2020.  </w:t>
            </w:r>
            <w:r w:rsidR="00FE6453">
              <w:rPr>
                <w:rFonts w:ascii="Arial" w:hAnsi="Arial" w:cs="Arial"/>
              </w:rPr>
              <w:t>The National Environmental Council (</w:t>
            </w:r>
            <w:proofErr w:type="spellStart"/>
            <w:r w:rsidR="00FE6453">
              <w:rPr>
                <w:rFonts w:ascii="Arial" w:hAnsi="Arial" w:cs="Arial"/>
              </w:rPr>
              <w:t>NEMC</w:t>
            </w:r>
            <w:proofErr w:type="spellEnd"/>
            <w:r w:rsidR="00FE6453">
              <w:rPr>
                <w:rFonts w:ascii="Arial" w:hAnsi="Arial" w:cs="Arial"/>
              </w:rPr>
              <w:t>) visited the mine on 3 August 2020 and noted issues of concern.  The protection order reached the mine in January 2021.  Numerous issues are highlighted, some with no foundation or relevance to WDL.  The mine is already addressing the challenges.  The most relevant of these are listed below:</w:t>
            </w:r>
          </w:p>
          <w:p w:rsidR="00FE6453" w:rsidRDefault="00FE6453" w:rsidP="00E9452D">
            <w:pPr>
              <w:pStyle w:val="ListParagraph"/>
              <w:numPr>
                <w:ilvl w:val="0"/>
                <w:numId w:val="14"/>
              </w:numPr>
              <w:jc w:val="both"/>
              <w:rPr>
                <w:rFonts w:ascii="Arial" w:hAnsi="Arial" w:cs="Arial"/>
              </w:rPr>
            </w:pPr>
            <w:r>
              <w:rPr>
                <w:rFonts w:ascii="Arial" w:hAnsi="Arial" w:cs="Arial"/>
              </w:rPr>
              <w:t xml:space="preserve">Old Slimes Dams (pre-1995) lack water monitoring points and lined run-off catchment facilities. </w:t>
            </w:r>
          </w:p>
          <w:p w:rsidR="00FE6453" w:rsidRDefault="00BF3346" w:rsidP="00E9452D">
            <w:pPr>
              <w:pStyle w:val="ListParagraph"/>
              <w:numPr>
                <w:ilvl w:val="0"/>
                <w:numId w:val="14"/>
              </w:numPr>
              <w:jc w:val="both"/>
              <w:rPr>
                <w:rFonts w:ascii="Arial" w:hAnsi="Arial" w:cs="Arial"/>
              </w:rPr>
            </w:pPr>
            <w:r>
              <w:rPr>
                <w:rFonts w:ascii="Arial" w:hAnsi="Arial" w:cs="Arial"/>
              </w:rPr>
              <w:t>Current Slimes Dam poor water (pool) management.</w:t>
            </w:r>
          </w:p>
          <w:p w:rsidR="00BF3346" w:rsidRDefault="00BF3346" w:rsidP="00E9452D">
            <w:pPr>
              <w:pStyle w:val="ListParagraph"/>
              <w:numPr>
                <w:ilvl w:val="0"/>
                <w:numId w:val="14"/>
              </w:numPr>
              <w:jc w:val="both"/>
              <w:rPr>
                <w:rFonts w:ascii="Arial" w:hAnsi="Arial" w:cs="Arial"/>
              </w:rPr>
            </w:pPr>
            <w:r>
              <w:rPr>
                <w:rFonts w:ascii="Arial" w:hAnsi="Arial" w:cs="Arial"/>
              </w:rPr>
              <w:t xml:space="preserve">Waste Rock Dump has a steep slope which may add to erosion potential, also no concurrent rehab on the dump. </w:t>
            </w:r>
          </w:p>
          <w:p w:rsidR="00BF3346" w:rsidRDefault="00BF3346" w:rsidP="00E9452D">
            <w:pPr>
              <w:pStyle w:val="ListParagraph"/>
              <w:numPr>
                <w:ilvl w:val="0"/>
                <w:numId w:val="14"/>
              </w:numPr>
              <w:jc w:val="both"/>
              <w:rPr>
                <w:rFonts w:ascii="Arial" w:hAnsi="Arial" w:cs="Arial"/>
              </w:rPr>
            </w:pPr>
            <w:r>
              <w:rPr>
                <w:rFonts w:ascii="Arial" w:hAnsi="Arial" w:cs="Arial"/>
              </w:rPr>
              <w:t xml:space="preserve">It is alleged that the small-scale miner responsible for reworking </w:t>
            </w:r>
            <w:proofErr w:type="spellStart"/>
            <w:r>
              <w:rPr>
                <w:rFonts w:ascii="Arial" w:hAnsi="Arial" w:cs="Arial"/>
              </w:rPr>
              <w:t>WDL’s</w:t>
            </w:r>
            <w:proofErr w:type="spellEnd"/>
            <w:r>
              <w:rPr>
                <w:rFonts w:ascii="Arial" w:hAnsi="Arial" w:cs="Arial"/>
              </w:rPr>
              <w:t xml:space="preserve"> tailings, is doing so without proper authorisation (Environmental Management Plan).</w:t>
            </w:r>
          </w:p>
          <w:p w:rsidR="00BF3346" w:rsidRDefault="00BF3346" w:rsidP="00E9452D">
            <w:pPr>
              <w:pStyle w:val="ListParagraph"/>
              <w:numPr>
                <w:ilvl w:val="0"/>
                <w:numId w:val="14"/>
              </w:numPr>
              <w:jc w:val="both"/>
              <w:rPr>
                <w:rFonts w:ascii="Arial" w:hAnsi="Arial" w:cs="Arial"/>
              </w:rPr>
            </w:pPr>
            <w:r>
              <w:rPr>
                <w:rFonts w:ascii="Arial" w:hAnsi="Arial" w:cs="Arial"/>
              </w:rPr>
              <w:t xml:space="preserve">Lack of monitoring data for the discharge from the waste stabilization ponds. </w:t>
            </w:r>
          </w:p>
          <w:p w:rsidR="008F1C4E" w:rsidRPr="00FE6453" w:rsidRDefault="008F1C4E" w:rsidP="007359E9">
            <w:pPr>
              <w:pStyle w:val="ListParagraph"/>
              <w:numPr>
                <w:ilvl w:val="0"/>
                <w:numId w:val="14"/>
              </w:numPr>
              <w:spacing w:after="200"/>
              <w:jc w:val="both"/>
              <w:rPr>
                <w:rFonts w:ascii="Arial" w:hAnsi="Arial" w:cs="Arial"/>
              </w:rPr>
            </w:pPr>
            <w:r>
              <w:rPr>
                <w:rFonts w:ascii="Arial" w:hAnsi="Arial" w:cs="Arial"/>
              </w:rPr>
              <w:t>Waste incinerators are operated without permits.</w:t>
            </w: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0"/>
        </w:trPr>
        <w:tc>
          <w:tcPr>
            <w:tcW w:w="3397" w:type="dxa"/>
            <w:gridSpan w:val="3"/>
          </w:tcPr>
          <w:p w:rsidR="003140E8" w:rsidRPr="00AC4FBC" w:rsidRDefault="004B6833" w:rsidP="009A6A9B">
            <w:pPr>
              <w:rPr>
                <w:rFonts w:ascii="Arial" w:hAnsi="Arial" w:cs="Arial"/>
                <w:b/>
              </w:rPr>
            </w:pPr>
            <w:r>
              <w:rPr>
                <w:rFonts w:ascii="Arial" w:hAnsi="Arial" w:cs="Arial"/>
                <w:b/>
              </w:rPr>
              <w:t>External C</w:t>
            </w:r>
            <w:r w:rsidR="003140E8" w:rsidRPr="00AC4FBC">
              <w:rPr>
                <w:rFonts w:ascii="Arial" w:hAnsi="Arial" w:cs="Arial"/>
                <w:b/>
              </w:rPr>
              <w:t>omplaints</w:t>
            </w:r>
          </w:p>
        </w:tc>
        <w:tc>
          <w:tcPr>
            <w:tcW w:w="9923" w:type="dxa"/>
            <w:gridSpan w:val="2"/>
            <w:shd w:val="clear" w:color="auto" w:fill="auto"/>
          </w:tcPr>
          <w:p w:rsidR="00E248FA" w:rsidRPr="00B23BA7" w:rsidRDefault="007359E9" w:rsidP="007359E9">
            <w:pPr>
              <w:spacing w:after="120"/>
              <w:jc w:val="both"/>
              <w:rPr>
                <w:rFonts w:ascii="Arial" w:hAnsi="Arial" w:cs="Arial"/>
              </w:rPr>
            </w:pPr>
            <w:r w:rsidRPr="007359E9">
              <w:rPr>
                <w:rFonts w:ascii="Arial" w:hAnsi="Arial" w:cs="Arial"/>
                <w:u w:val="single"/>
              </w:rPr>
              <w:t>CDM</w:t>
            </w:r>
            <w:r>
              <w:rPr>
                <w:rFonts w:ascii="Arial" w:hAnsi="Arial" w:cs="Arial"/>
              </w:rPr>
              <w:t xml:space="preserve">: A complaint was received on 16 January on overgrown vegetation near residences in Railway street.  A contractor was appointed and the area was cleared. </w:t>
            </w: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trPr>
        <w:tc>
          <w:tcPr>
            <w:tcW w:w="3397" w:type="dxa"/>
            <w:gridSpan w:val="3"/>
          </w:tcPr>
          <w:p w:rsidR="003140E8" w:rsidRDefault="00AC7F39" w:rsidP="009A6A9B">
            <w:pPr>
              <w:rPr>
                <w:rFonts w:ascii="Arial" w:hAnsi="Arial" w:cs="Arial"/>
                <w:b/>
              </w:rPr>
            </w:pPr>
            <w:r>
              <w:rPr>
                <w:rFonts w:ascii="Arial" w:hAnsi="Arial" w:cs="Arial"/>
                <w:b/>
              </w:rPr>
              <w:t>Significant</w:t>
            </w:r>
            <w:r w:rsidR="004B6833">
              <w:rPr>
                <w:rFonts w:ascii="Arial" w:hAnsi="Arial" w:cs="Arial"/>
                <w:b/>
              </w:rPr>
              <w:t xml:space="preserve"> I</w:t>
            </w:r>
            <w:r w:rsidR="003140E8" w:rsidRPr="00AC4FBC">
              <w:rPr>
                <w:rFonts w:ascii="Arial" w:hAnsi="Arial" w:cs="Arial"/>
                <w:b/>
              </w:rPr>
              <w:t>ncidents</w:t>
            </w:r>
          </w:p>
          <w:p w:rsidR="008C7D71" w:rsidRPr="00D148C3" w:rsidRDefault="00201C40" w:rsidP="008C7D71">
            <w:pPr>
              <w:rPr>
                <w:rFonts w:ascii="Arial" w:hAnsi="Arial" w:cs="Arial"/>
                <w:b/>
                <w:sz w:val="16"/>
                <w:szCs w:val="16"/>
              </w:rPr>
            </w:pPr>
            <w:r w:rsidRPr="00D148C3">
              <w:rPr>
                <w:rFonts w:ascii="Arial" w:hAnsi="Arial" w:cs="Arial"/>
                <w:color w:val="4472C4" w:themeColor="accent5"/>
                <w:sz w:val="16"/>
                <w:szCs w:val="16"/>
              </w:rPr>
              <w:t>(KPI</w:t>
            </w:r>
            <w:r w:rsidR="00394339" w:rsidRPr="00D148C3">
              <w:rPr>
                <w:rFonts w:ascii="Arial" w:hAnsi="Arial" w:cs="Arial"/>
                <w:color w:val="4472C4" w:themeColor="accent5"/>
                <w:sz w:val="16"/>
                <w:szCs w:val="16"/>
              </w:rPr>
              <w:t>:</w:t>
            </w:r>
            <w:r w:rsidR="00E92B20" w:rsidRPr="00D148C3">
              <w:rPr>
                <w:rFonts w:ascii="Arial" w:hAnsi="Arial" w:cs="Arial"/>
                <w:color w:val="4472C4" w:themeColor="accent5"/>
                <w:sz w:val="16"/>
                <w:szCs w:val="16"/>
              </w:rPr>
              <w:t xml:space="preserve"> </w:t>
            </w:r>
            <w:r w:rsidR="006F52E7" w:rsidRPr="00D148C3">
              <w:rPr>
                <w:rFonts w:ascii="Arial" w:hAnsi="Arial" w:cs="Arial"/>
                <w:color w:val="4472C4" w:themeColor="accent5"/>
                <w:sz w:val="16"/>
                <w:szCs w:val="16"/>
              </w:rPr>
              <w:t>major incidents = 0</w:t>
            </w:r>
            <w:r w:rsidR="008C7D71" w:rsidRPr="00D148C3">
              <w:rPr>
                <w:rFonts w:ascii="Arial" w:hAnsi="Arial" w:cs="Arial"/>
                <w:color w:val="4472C4" w:themeColor="accent5"/>
                <w:sz w:val="16"/>
                <w:szCs w:val="16"/>
              </w:rPr>
              <w:t>)</w:t>
            </w:r>
          </w:p>
        </w:tc>
        <w:tc>
          <w:tcPr>
            <w:tcW w:w="9923" w:type="dxa"/>
            <w:gridSpan w:val="2"/>
          </w:tcPr>
          <w:p w:rsidR="00A8573B" w:rsidRDefault="00E9452D" w:rsidP="00E9452D">
            <w:pPr>
              <w:tabs>
                <w:tab w:val="left" w:pos="485"/>
              </w:tabs>
              <w:jc w:val="both"/>
              <w:rPr>
                <w:rFonts w:ascii="Arial" w:hAnsi="Arial" w:cs="Arial"/>
              </w:rPr>
            </w:pPr>
            <w:r w:rsidRPr="00E9452D">
              <w:rPr>
                <w:rFonts w:ascii="Arial" w:hAnsi="Arial" w:cs="Arial"/>
                <w:u w:val="single"/>
              </w:rPr>
              <w:t>KDM</w:t>
            </w:r>
            <w:r>
              <w:rPr>
                <w:rFonts w:ascii="Arial" w:hAnsi="Arial" w:cs="Arial"/>
              </w:rPr>
              <w:t xml:space="preserve">: </w:t>
            </w:r>
            <w:r w:rsidRPr="00E9452D">
              <w:rPr>
                <w:rFonts w:ascii="Arial" w:hAnsi="Arial" w:cs="Arial"/>
              </w:rPr>
              <w:t xml:space="preserve">During severe rains in Koffiefontein brought on by the Tropical Storm Eloise on </w:t>
            </w:r>
            <w:r w:rsidRPr="00185224">
              <w:rPr>
                <w:rFonts w:ascii="Arial" w:hAnsi="Arial" w:cs="Arial"/>
                <w:b/>
              </w:rPr>
              <w:t>27 January 2021</w:t>
            </w:r>
            <w:r w:rsidRPr="00E9452D">
              <w:rPr>
                <w:rFonts w:ascii="Arial" w:hAnsi="Arial" w:cs="Arial"/>
              </w:rPr>
              <w:t xml:space="preserve"> the town experienced rain measured at 143 mm within 18 hours. The event is measured as </w:t>
            </w:r>
            <w:r>
              <w:rPr>
                <w:rFonts w:ascii="Arial" w:hAnsi="Arial" w:cs="Arial"/>
              </w:rPr>
              <w:t xml:space="preserve">greater as </w:t>
            </w:r>
            <w:r w:rsidR="00185224">
              <w:rPr>
                <w:rFonts w:ascii="Arial" w:hAnsi="Arial" w:cs="Arial"/>
              </w:rPr>
              <w:t>a</w:t>
            </w:r>
            <w:r>
              <w:rPr>
                <w:rFonts w:ascii="Arial" w:hAnsi="Arial" w:cs="Arial"/>
              </w:rPr>
              <w:t xml:space="preserve"> 1:100 year event.</w:t>
            </w:r>
            <w:r w:rsidRPr="00E9452D">
              <w:rPr>
                <w:rFonts w:ascii="Arial" w:hAnsi="Arial" w:cs="Arial"/>
              </w:rPr>
              <w:t xml:space="preserve"> This resulted in localised flooding with high volumes of water with the mines storm water system. The high volumes of water reported to the paddocks which as a result overflowed to the Mine Lake where the water was contained.</w:t>
            </w:r>
            <w:r w:rsidR="00435329">
              <w:rPr>
                <w:rFonts w:ascii="Arial" w:hAnsi="Arial" w:cs="Arial"/>
              </w:rPr>
              <w:t xml:space="preserve">  Actions to address the incident included:</w:t>
            </w:r>
          </w:p>
          <w:p w:rsidR="00435329" w:rsidRPr="00435329" w:rsidRDefault="00435329" w:rsidP="00730DED">
            <w:pPr>
              <w:pStyle w:val="ListParagraph"/>
              <w:numPr>
                <w:ilvl w:val="0"/>
                <w:numId w:val="16"/>
              </w:numPr>
              <w:spacing w:before="120"/>
              <w:ind w:left="446" w:hanging="86"/>
              <w:jc w:val="both"/>
              <w:rPr>
                <w:rFonts w:ascii="Arial" w:hAnsi="Arial" w:cs="Arial"/>
              </w:rPr>
            </w:pPr>
            <w:r w:rsidRPr="00435329">
              <w:rPr>
                <w:rFonts w:ascii="Arial" w:hAnsi="Arial" w:cs="Arial"/>
              </w:rPr>
              <w:t xml:space="preserve">Monitoring of all pollution control facilities on mine due to the impact of the high rainfall event. </w:t>
            </w:r>
          </w:p>
          <w:p w:rsidR="00435329" w:rsidRPr="00435329" w:rsidRDefault="00435329" w:rsidP="00730DED">
            <w:pPr>
              <w:pStyle w:val="ListParagraph"/>
              <w:numPr>
                <w:ilvl w:val="0"/>
                <w:numId w:val="16"/>
              </w:numPr>
              <w:ind w:left="451" w:hanging="91"/>
              <w:jc w:val="both"/>
              <w:rPr>
                <w:rFonts w:ascii="Arial" w:hAnsi="Arial" w:cs="Arial"/>
              </w:rPr>
            </w:pPr>
            <w:r w:rsidRPr="00435329">
              <w:rPr>
                <w:rFonts w:ascii="Arial" w:hAnsi="Arial" w:cs="Arial"/>
              </w:rPr>
              <w:t>All controls at pollution control facilities inspected.</w:t>
            </w:r>
          </w:p>
          <w:p w:rsidR="00435329" w:rsidRPr="00435329" w:rsidRDefault="00435329" w:rsidP="00730DED">
            <w:pPr>
              <w:pStyle w:val="ListParagraph"/>
              <w:numPr>
                <w:ilvl w:val="0"/>
                <w:numId w:val="16"/>
              </w:numPr>
              <w:ind w:left="721"/>
              <w:jc w:val="both"/>
              <w:rPr>
                <w:rFonts w:ascii="Arial" w:hAnsi="Arial" w:cs="Arial"/>
              </w:rPr>
            </w:pPr>
            <w:r w:rsidRPr="00435329">
              <w:rPr>
                <w:rFonts w:ascii="Arial" w:hAnsi="Arial" w:cs="Arial"/>
              </w:rPr>
              <w:t xml:space="preserve">Systems </w:t>
            </w:r>
            <w:r w:rsidRPr="00435329">
              <w:rPr>
                <w:rFonts w:ascii="Arial" w:hAnsi="Arial" w:cs="Arial"/>
              </w:rPr>
              <w:t>were</w:t>
            </w:r>
            <w:r w:rsidRPr="00435329">
              <w:rPr>
                <w:rFonts w:ascii="Arial" w:hAnsi="Arial" w:cs="Arial"/>
              </w:rPr>
              <w:t xml:space="preserve"> found to be in working condition after the event and during an external WUL audit during the first week of February</w:t>
            </w:r>
            <w:r w:rsidRPr="00435329">
              <w:rPr>
                <w:rFonts w:ascii="Arial" w:hAnsi="Arial" w:cs="Arial"/>
              </w:rPr>
              <w:t>.  All</w:t>
            </w:r>
            <w:r w:rsidRPr="00435329">
              <w:rPr>
                <w:rFonts w:ascii="Arial" w:hAnsi="Arial" w:cs="Arial"/>
              </w:rPr>
              <w:t xml:space="preserve"> was found to be compliant.</w:t>
            </w:r>
          </w:p>
          <w:p w:rsidR="00A8573B" w:rsidRPr="00B23BA7" w:rsidRDefault="00A8573B" w:rsidP="00E9452D">
            <w:pPr>
              <w:tabs>
                <w:tab w:val="left" w:pos="485"/>
              </w:tabs>
              <w:jc w:val="both"/>
              <w:rPr>
                <w:rFonts w:ascii="Arial" w:hAnsi="Arial" w:cs="Arial"/>
              </w:rPr>
            </w:pPr>
          </w:p>
          <w:p w:rsidR="00A8573B" w:rsidRDefault="00D41832" w:rsidP="00E9452D">
            <w:pPr>
              <w:tabs>
                <w:tab w:val="left" w:pos="485"/>
              </w:tabs>
              <w:jc w:val="both"/>
              <w:rPr>
                <w:rFonts w:ascii="Arial" w:hAnsi="Arial" w:cs="Arial"/>
              </w:rPr>
            </w:pPr>
            <w:r w:rsidRPr="00D41832">
              <w:rPr>
                <w:rFonts w:ascii="Arial" w:hAnsi="Arial" w:cs="Arial"/>
                <w:u w:val="single"/>
              </w:rPr>
              <w:t>FDM</w:t>
            </w:r>
            <w:r>
              <w:rPr>
                <w:rFonts w:ascii="Arial" w:hAnsi="Arial" w:cs="Arial"/>
              </w:rPr>
              <w:t xml:space="preserve">: </w:t>
            </w:r>
            <w:r w:rsidRPr="00D41832">
              <w:rPr>
                <w:rFonts w:ascii="Arial" w:hAnsi="Arial" w:cs="Arial"/>
              </w:rPr>
              <w:t>Due to heavy rai</w:t>
            </w:r>
            <w:r w:rsidR="00185224">
              <w:rPr>
                <w:rFonts w:ascii="Arial" w:hAnsi="Arial" w:cs="Arial"/>
              </w:rPr>
              <w:t>n received over a 24-</w:t>
            </w:r>
            <w:r w:rsidRPr="00D41832">
              <w:rPr>
                <w:rFonts w:ascii="Arial" w:hAnsi="Arial" w:cs="Arial"/>
              </w:rPr>
              <w:t>hour period (+- 180mm)</w:t>
            </w:r>
            <w:r w:rsidR="00185224">
              <w:rPr>
                <w:rFonts w:ascii="Arial" w:hAnsi="Arial" w:cs="Arial"/>
              </w:rPr>
              <w:t xml:space="preserve"> on </w:t>
            </w:r>
            <w:r w:rsidR="00185224" w:rsidRPr="00185224">
              <w:rPr>
                <w:rFonts w:ascii="Arial" w:hAnsi="Arial" w:cs="Arial"/>
                <w:b/>
              </w:rPr>
              <w:t>26 – 27 January 2021</w:t>
            </w:r>
            <w:r w:rsidRPr="00D41832">
              <w:rPr>
                <w:rFonts w:ascii="Arial" w:hAnsi="Arial" w:cs="Arial"/>
              </w:rPr>
              <w:t xml:space="preserve">, the Five Mission Dam was not able to contain the volume of water reporting to it. Water from Five Mission Dam is pumped to Earth Dam and then to </w:t>
            </w:r>
            <w:proofErr w:type="spellStart"/>
            <w:r w:rsidRPr="00D41832">
              <w:rPr>
                <w:rFonts w:ascii="Arial" w:hAnsi="Arial" w:cs="Arial"/>
              </w:rPr>
              <w:t>Bonza</w:t>
            </w:r>
            <w:proofErr w:type="spellEnd"/>
            <w:r w:rsidRPr="00D41832">
              <w:rPr>
                <w:rFonts w:ascii="Arial" w:hAnsi="Arial" w:cs="Arial"/>
              </w:rPr>
              <w:t xml:space="preserve"> Quarry, bu</w:t>
            </w:r>
            <w:bookmarkStart w:id="0" w:name="_GoBack"/>
            <w:bookmarkEnd w:id="0"/>
            <w:r w:rsidRPr="00D41832">
              <w:rPr>
                <w:rFonts w:ascii="Arial" w:hAnsi="Arial" w:cs="Arial"/>
              </w:rPr>
              <w:t xml:space="preserve">t the pumping capacity was jeopardised with a power failure at the </w:t>
            </w:r>
            <w:proofErr w:type="spellStart"/>
            <w:r w:rsidRPr="00D41832">
              <w:rPr>
                <w:rFonts w:ascii="Arial" w:hAnsi="Arial" w:cs="Arial"/>
              </w:rPr>
              <w:t>Bonza</w:t>
            </w:r>
            <w:proofErr w:type="spellEnd"/>
            <w:r w:rsidRPr="00D41832">
              <w:rPr>
                <w:rFonts w:ascii="Arial" w:hAnsi="Arial" w:cs="Arial"/>
              </w:rPr>
              <w:t xml:space="preserve"> Quarry which resulted in a closed pneumatic valve. The </w:t>
            </w:r>
            <w:r>
              <w:rPr>
                <w:rFonts w:ascii="Arial" w:hAnsi="Arial" w:cs="Arial"/>
              </w:rPr>
              <w:t xml:space="preserve">high </w:t>
            </w:r>
            <w:r w:rsidRPr="00D41832">
              <w:rPr>
                <w:rFonts w:ascii="Arial" w:hAnsi="Arial" w:cs="Arial"/>
              </w:rPr>
              <w:t xml:space="preserve">volume of water that reported to the dam and the limited pumping resulted in an overflow from Five Mission Dam into Five Mission emergency dam, which then over flowed into </w:t>
            </w:r>
            <w:r>
              <w:rPr>
                <w:rFonts w:ascii="Arial" w:hAnsi="Arial" w:cs="Arial"/>
              </w:rPr>
              <w:t>the adjacent</w:t>
            </w:r>
            <w:r w:rsidRPr="00D41832">
              <w:rPr>
                <w:rFonts w:ascii="Arial" w:hAnsi="Arial" w:cs="Arial"/>
              </w:rPr>
              <w:t xml:space="preserve"> </w:t>
            </w:r>
            <w:r>
              <w:rPr>
                <w:rFonts w:ascii="Arial" w:hAnsi="Arial" w:cs="Arial"/>
              </w:rPr>
              <w:t>open</w:t>
            </w:r>
            <w:r w:rsidRPr="00D41832">
              <w:rPr>
                <w:rFonts w:ascii="Arial" w:hAnsi="Arial" w:cs="Arial"/>
              </w:rPr>
              <w:t xml:space="preserve"> area.</w:t>
            </w:r>
            <w:r w:rsidR="00435329">
              <w:rPr>
                <w:rFonts w:ascii="Arial" w:hAnsi="Arial" w:cs="Arial"/>
              </w:rPr>
              <w:t xml:space="preserve">  Actions to address the incident included:</w:t>
            </w:r>
          </w:p>
          <w:p w:rsidR="00730DED" w:rsidRPr="00730DED" w:rsidRDefault="00435329" w:rsidP="00730DED">
            <w:pPr>
              <w:pStyle w:val="ListParagraph"/>
              <w:numPr>
                <w:ilvl w:val="0"/>
                <w:numId w:val="18"/>
              </w:numPr>
              <w:tabs>
                <w:tab w:val="left" w:pos="485"/>
              </w:tabs>
              <w:spacing w:before="120"/>
              <w:ind w:left="806"/>
              <w:jc w:val="both"/>
              <w:rPr>
                <w:rFonts w:ascii="Arial" w:hAnsi="Arial" w:cs="Arial"/>
              </w:rPr>
            </w:pPr>
            <w:r w:rsidRPr="00730DED">
              <w:rPr>
                <w:rFonts w:ascii="Arial" w:hAnsi="Arial" w:cs="Arial"/>
              </w:rPr>
              <w:t>The valve at the Quarry was opened and pumping from Earth continued in order to make capacity for water from</w:t>
            </w:r>
            <w:r w:rsidR="00730DED" w:rsidRPr="00730DED">
              <w:rPr>
                <w:rFonts w:ascii="Arial" w:hAnsi="Arial" w:cs="Arial"/>
              </w:rPr>
              <w:t xml:space="preserve"> </w:t>
            </w:r>
            <w:r w:rsidRPr="00730DED">
              <w:rPr>
                <w:rFonts w:ascii="Arial" w:hAnsi="Arial" w:cs="Arial"/>
              </w:rPr>
              <w:t xml:space="preserve">5 Mission dam. </w:t>
            </w:r>
          </w:p>
          <w:p w:rsidR="00730DED" w:rsidRPr="00730DED" w:rsidRDefault="00435329" w:rsidP="00730DED">
            <w:pPr>
              <w:pStyle w:val="ListParagraph"/>
              <w:numPr>
                <w:ilvl w:val="0"/>
                <w:numId w:val="18"/>
              </w:numPr>
              <w:tabs>
                <w:tab w:val="left" w:pos="485"/>
              </w:tabs>
              <w:ind w:left="811"/>
              <w:jc w:val="both"/>
              <w:rPr>
                <w:rFonts w:ascii="Arial" w:hAnsi="Arial" w:cs="Arial"/>
              </w:rPr>
            </w:pPr>
            <w:r w:rsidRPr="00730DED">
              <w:rPr>
                <w:rFonts w:ascii="Arial" w:hAnsi="Arial" w:cs="Arial"/>
              </w:rPr>
              <w:t xml:space="preserve">Sumps at the </w:t>
            </w:r>
            <w:proofErr w:type="spellStart"/>
            <w:r w:rsidRPr="00730DED">
              <w:rPr>
                <w:rFonts w:ascii="Arial" w:hAnsi="Arial" w:cs="Arial"/>
              </w:rPr>
              <w:t>FRD</w:t>
            </w:r>
            <w:proofErr w:type="spellEnd"/>
            <w:r w:rsidRPr="00730DED">
              <w:rPr>
                <w:rFonts w:ascii="Arial" w:hAnsi="Arial" w:cs="Arial"/>
              </w:rPr>
              <w:t xml:space="preserve"> 1 &amp; 3 that pump to earth dam was stopped and diverted via a trench to Little</w:t>
            </w:r>
            <w:r w:rsidR="00730DED" w:rsidRPr="00730DED">
              <w:rPr>
                <w:rFonts w:ascii="Arial" w:hAnsi="Arial" w:cs="Arial"/>
              </w:rPr>
              <w:t xml:space="preserve"> </w:t>
            </w:r>
            <w:proofErr w:type="spellStart"/>
            <w:r w:rsidRPr="00730DED">
              <w:rPr>
                <w:rFonts w:ascii="Arial" w:hAnsi="Arial" w:cs="Arial"/>
              </w:rPr>
              <w:t>Bonza</w:t>
            </w:r>
            <w:proofErr w:type="spellEnd"/>
            <w:r w:rsidRPr="00730DED">
              <w:rPr>
                <w:rFonts w:ascii="Arial" w:hAnsi="Arial" w:cs="Arial"/>
              </w:rPr>
              <w:t xml:space="preserve"> to alleviate the volume of water reporting to Earth dam. </w:t>
            </w:r>
          </w:p>
          <w:p w:rsidR="00435329" w:rsidRPr="00730DED" w:rsidRDefault="00435329" w:rsidP="00730DED">
            <w:pPr>
              <w:pStyle w:val="ListParagraph"/>
              <w:numPr>
                <w:ilvl w:val="0"/>
                <w:numId w:val="18"/>
              </w:numPr>
              <w:tabs>
                <w:tab w:val="left" w:pos="485"/>
              </w:tabs>
              <w:ind w:left="811"/>
              <w:jc w:val="both"/>
              <w:rPr>
                <w:rFonts w:ascii="Arial" w:hAnsi="Arial" w:cs="Arial"/>
              </w:rPr>
            </w:pPr>
            <w:r w:rsidRPr="00730DED">
              <w:rPr>
                <w:rFonts w:ascii="Arial" w:hAnsi="Arial" w:cs="Arial"/>
              </w:rPr>
              <w:t>The Incident was reported to the relevant</w:t>
            </w:r>
            <w:r w:rsidR="00730DED" w:rsidRPr="00730DED">
              <w:rPr>
                <w:rFonts w:ascii="Arial" w:hAnsi="Arial" w:cs="Arial"/>
              </w:rPr>
              <w:t xml:space="preserve"> </w:t>
            </w:r>
            <w:r w:rsidRPr="00730DED">
              <w:rPr>
                <w:rFonts w:ascii="Arial" w:hAnsi="Arial" w:cs="Arial"/>
              </w:rPr>
              <w:t>authority (</w:t>
            </w:r>
            <w:proofErr w:type="spellStart"/>
            <w:r w:rsidRPr="00730DED">
              <w:rPr>
                <w:rFonts w:ascii="Arial" w:hAnsi="Arial" w:cs="Arial"/>
              </w:rPr>
              <w:t>DWS</w:t>
            </w:r>
            <w:proofErr w:type="spellEnd"/>
            <w:r w:rsidRPr="00730DED">
              <w:rPr>
                <w:rFonts w:ascii="Arial" w:hAnsi="Arial" w:cs="Arial"/>
              </w:rPr>
              <w:t>).</w:t>
            </w:r>
          </w:p>
          <w:p w:rsidR="0043134D" w:rsidRPr="00B23BA7" w:rsidRDefault="0043134D" w:rsidP="00E9452D">
            <w:pPr>
              <w:pStyle w:val="ListParagraph"/>
              <w:tabs>
                <w:tab w:val="left" w:pos="485"/>
              </w:tabs>
              <w:ind w:left="360"/>
              <w:jc w:val="both"/>
              <w:rPr>
                <w:rFonts w:ascii="Arial" w:hAnsi="Arial" w:cs="Arial"/>
              </w:rPr>
            </w:pP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0"/>
        </w:trPr>
        <w:tc>
          <w:tcPr>
            <w:tcW w:w="3397" w:type="dxa"/>
            <w:gridSpan w:val="3"/>
          </w:tcPr>
          <w:p w:rsidR="003140E8" w:rsidRDefault="004B6833" w:rsidP="009A6A9B">
            <w:pPr>
              <w:rPr>
                <w:rFonts w:ascii="Arial" w:hAnsi="Arial" w:cs="Arial"/>
                <w:b/>
              </w:rPr>
            </w:pPr>
            <w:r>
              <w:rPr>
                <w:rFonts w:ascii="Arial" w:hAnsi="Arial" w:cs="Arial"/>
                <w:b/>
              </w:rPr>
              <w:lastRenderedPageBreak/>
              <w:t>Legal C</w:t>
            </w:r>
            <w:r w:rsidR="003140E8" w:rsidRPr="00AC4FBC">
              <w:rPr>
                <w:rFonts w:ascii="Arial" w:hAnsi="Arial" w:cs="Arial"/>
                <w:b/>
              </w:rPr>
              <w:t xml:space="preserve">ompliance </w:t>
            </w:r>
          </w:p>
          <w:p w:rsidR="00201C40" w:rsidRPr="000A094B" w:rsidRDefault="00201C40" w:rsidP="00841097">
            <w:pPr>
              <w:rPr>
                <w:rFonts w:ascii="Arial" w:hAnsi="Arial" w:cs="Arial"/>
                <w:sz w:val="16"/>
                <w:szCs w:val="16"/>
              </w:rPr>
            </w:pPr>
            <w:r w:rsidRPr="00486E27">
              <w:rPr>
                <w:rFonts w:ascii="Arial" w:hAnsi="Arial" w:cs="Arial"/>
                <w:sz w:val="16"/>
                <w:szCs w:val="16"/>
              </w:rPr>
              <w:t>(</w:t>
            </w:r>
            <w:r w:rsidR="000A094B" w:rsidRPr="00D148C3">
              <w:rPr>
                <w:rFonts w:ascii="Arial" w:hAnsi="Arial" w:cs="Arial"/>
                <w:color w:val="4472C4" w:themeColor="accent5"/>
                <w:sz w:val="16"/>
                <w:szCs w:val="16"/>
              </w:rPr>
              <w:t xml:space="preserve">Compliance to all relevant environmental legislation; KPI 100% </w:t>
            </w:r>
            <w:r w:rsidR="00841097" w:rsidRPr="00D148C3">
              <w:rPr>
                <w:rFonts w:ascii="Arial" w:hAnsi="Arial" w:cs="Arial"/>
                <w:color w:val="4472C4" w:themeColor="accent5"/>
                <w:sz w:val="16"/>
                <w:szCs w:val="16"/>
              </w:rPr>
              <w:t>completion of Annual R</w:t>
            </w:r>
            <w:r w:rsidR="000A094B" w:rsidRPr="00D148C3">
              <w:rPr>
                <w:rFonts w:ascii="Arial" w:hAnsi="Arial" w:cs="Arial"/>
                <w:color w:val="4472C4" w:themeColor="accent5"/>
                <w:sz w:val="16"/>
                <w:szCs w:val="16"/>
              </w:rPr>
              <w:t xml:space="preserve">ehabilitation </w:t>
            </w:r>
            <w:r w:rsidR="00841097" w:rsidRPr="00D148C3">
              <w:rPr>
                <w:rFonts w:ascii="Arial" w:hAnsi="Arial" w:cs="Arial"/>
                <w:color w:val="4472C4" w:themeColor="accent5"/>
                <w:sz w:val="16"/>
                <w:szCs w:val="16"/>
              </w:rPr>
              <w:t xml:space="preserve">Plan </w:t>
            </w:r>
            <w:r w:rsidR="000A094B" w:rsidRPr="00D148C3">
              <w:rPr>
                <w:rFonts w:ascii="Arial" w:hAnsi="Arial" w:cs="Arial"/>
                <w:color w:val="4472C4" w:themeColor="accent5"/>
                <w:sz w:val="16"/>
                <w:szCs w:val="16"/>
              </w:rPr>
              <w:t>document</w:t>
            </w:r>
            <w:r w:rsidR="00841097" w:rsidRPr="00D148C3">
              <w:rPr>
                <w:rFonts w:ascii="Arial" w:hAnsi="Arial" w:cs="Arial"/>
                <w:color w:val="4472C4" w:themeColor="accent5"/>
                <w:sz w:val="16"/>
                <w:szCs w:val="16"/>
              </w:rPr>
              <w:t xml:space="preserve"> with proof of consultation workshops</w:t>
            </w:r>
            <w:r w:rsidR="000A094B" w:rsidRPr="00D148C3">
              <w:rPr>
                <w:rFonts w:ascii="Arial" w:hAnsi="Arial" w:cs="Arial"/>
                <w:color w:val="4472C4" w:themeColor="accent5"/>
                <w:sz w:val="16"/>
                <w:szCs w:val="16"/>
              </w:rPr>
              <w:t>)</w:t>
            </w:r>
          </w:p>
        </w:tc>
        <w:tc>
          <w:tcPr>
            <w:tcW w:w="9923" w:type="dxa"/>
            <w:gridSpan w:val="2"/>
          </w:tcPr>
          <w:p w:rsidR="0043134D" w:rsidRPr="00B23BA7" w:rsidRDefault="004556C1" w:rsidP="004556C1">
            <w:pPr>
              <w:rPr>
                <w:rFonts w:ascii="Arial" w:hAnsi="Arial" w:cs="Arial"/>
              </w:rPr>
            </w:pPr>
            <w:r w:rsidRPr="004B0FF7">
              <w:rPr>
                <w:rFonts w:ascii="Arial" w:hAnsi="Arial" w:cs="Arial"/>
                <w:u w:val="single"/>
              </w:rPr>
              <w:t>CDM</w:t>
            </w:r>
            <w:r>
              <w:rPr>
                <w:rFonts w:ascii="Arial" w:hAnsi="Arial" w:cs="Arial"/>
              </w:rPr>
              <w:t>: Four surface monitoring points exceeded the water quality standard as recorded in the Water Use License (WUL). This non-conformance is continues as the quality standard included in the WUL is not practicable to the operation’s circumstances.  An amendment application was submitted to the Department of Water and Sanitation (</w:t>
            </w:r>
            <w:proofErr w:type="spellStart"/>
            <w:r>
              <w:rPr>
                <w:rFonts w:ascii="Arial" w:hAnsi="Arial" w:cs="Arial"/>
              </w:rPr>
              <w:t>DWS</w:t>
            </w:r>
            <w:proofErr w:type="spellEnd"/>
            <w:r>
              <w:rPr>
                <w:rFonts w:ascii="Arial" w:hAnsi="Arial" w:cs="Arial"/>
              </w:rPr>
              <w:t xml:space="preserve">).  Feedback from the Department is still awaited. </w:t>
            </w: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trPr>
        <w:tc>
          <w:tcPr>
            <w:tcW w:w="3397" w:type="dxa"/>
            <w:gridSpan w:val="3"/>
          </w:tcPr>
          <w:p w:rsidR="003140E8" w:rsidRPr="00AC4FBC" w:rsidRDefault="00AE4945" w:rsidP="009A6A9B">
            <w:pPr>
              <w:rPr>
                <w:rFonts w:ascii="Arial" w:hAnsi="Arial" w:cs="Arial"/>
                <w:b/>
              </w:rPr>
            </w:pPr>
            <w:r>
              <w:rPr>
                <w:rFonts w:ascii="Arial" w:hAnsi="Arial" w:cs="Arial"/>
                <w:b/>
              </w:rPr>
              <w:t>Statutory</w:t>
            </w:r>
            <w:r w:rsidR="004B6833">
              <w:rPr>
                <w:rFonts w:ascii="Arial" w:hAnsi="Arial" w:cs="Arial"/>
                <w:b/>
              </w:rPr>
              <w:t xml:space="preserve"> A</w:t>
            </w:r>
            <w:r w:rsidR="003140E8" w:rsidRPr="00AC4FBC">
              <w:rPr>
                <w:rFonts w:ascii="Arial" w:hAnsi="Arial" w:cs="Arial"/>
                <w:b/>
              </w:rPr>
              <w:t>udits</w:t>
            </w:r>
            <w:r w:rsidR="004B6833">
              <w:rPr>
                <w:rFonts w:ascii="Arial" w:hAnsi="Arial" w:cs="Arial"/>
                <w:b/>
              </w:rPr>
              <w:t xml:space="preserve"> by Third P</w:t>
            </w:r>
            <w:r w:rsidR="00657764">
              <w:rPr>
                <w:rFonts w:ascii="Arial" w:hAnsi="Arial" w:cs="Arial"/>
                <w:b/>
              </w:rPr>
              <w:t>arties</w:t>
            </w:r>
          </w:p>
        </w:tc>
        <w:tc>
          <w:tcPr>
            <w:tcW w:w="9923" w:type="dxa"/>
            <w:gridSpan w:val="2"/>
          </w:tcPr>
          <w:p w:rsidR="00E248FA" w:rsidRPr="00B23BA7" w:rsidRDefault="00B23BA7" w:rsidP="00486E27">
            <w:pPr>
              <w:rPr>
                <w:rFonts w:ascii="Arial" w:hAnsi="Arial" w:cs="Arial"/>
              </w:rPr>
            </w:pPr>
            <w:r w:rsidRPr="00B23BA7">
              <w:rPr>
                <w:rFonts w:ascii="Arial" w:hAnsi="Arial" w:cs="Arial"/>
                <w:u w:val="single"/>
              </w:rPr>
              <w:t>KDM</w:t>
            </w:r>
            <w:r w:rsidRPr="00B23BA7">
              <w:rPr>
                <w:rFonts w:ascii="Arial" w:hAnsi="Arial" w:cs="Arial"/>
              </w:rPr>
              <w:t>: A Legal Compliance Audit was completed during the 1</w:t>
            </w:r>
            <w:r w:rsidRPr="00B23BA7">
              <w:rPr>
                <w:rFonts w:ascii="Arial" w:hAnsi="Arial" w:cs="Arial"/>
                <w:vertAlign w:val="superscript"/>
              </w:rPr>
              <w:t>st</w:t>
            </w:r>
            <w:r w:rsidRPr="00B23BA7">
              <w:rPr>
                <w:rFonts w:ascii="Arial" w:hAnsi="Arial" w:cs="Arial"/>
              </w:rPr>
              <w:t xml:space="preserve"> week in January.  The </w:t>
            </w:r>
            <w:r>
              <w:rPr>
                <w:rFonts w:ascii="Arial" w:hAnsi="Arial" w:cs="Arial"/>
              </w:rPr>
              <w:t xml:space="preserve">mine is waiting on the draft report. </w:t>
            </w:r>
          </w:p>
        </w:tc>
      </w:tr>
      <w:tr w:rsidR="003140E8"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3397" w:type="dxa"/>
            <w:gridSpan w:val="3"/>
          </w:tcPr>
          <w:p w:rsidR="003140E8" w:rsidRPr="00AC4FBC" w:rsidRDefault="003140E8" w:rsidP="00657764">
            <w:pPr>
              <w:rPr>
                <w:rFonts w:ascii="Arial" w:hAnsi="Arial" w:cs="Arial"/>
                <w:b/>
              </w:rPr>
            </w:pPr>
            <w:r w:rsidRPr="00AC4FBC">
              <w:rPr>
                <w:rFonts w:ascii="Arial" w:hAnsi="Arial" w:cs="Arial"/>
                <w:b/>
              </w:rPr>
              <w:t xml:space="preserve">Authority </w:t>
            </w:r>
            <w:r w:rsidR="004B6833">
              <w:rPr>
                <w:rFonts w:ascii="Arial" w:hAnsi="Arial" w:cs="Arial"/>
                <w:b/>
              </w:rPr>
              <w:t>A</w:t>
            </w:r>
            <w:r w:rsidR="00657764">
              <w:rPr>
                <w:rFonts w:ascii="Arial" w:hAnsi="Arial" w:cs="Arial"/>
                <w:b/>
              </w:rPr>
              <w:t xml:space="preserve">udits and </w:t>
            </w:r>
            <w:r w:rsidR="004B6833">
              <w:rPr>
                <w:rFonts w:ascii="Arial" w:hAnsi="Arial" w:cs="Arial"/>
                <w:b/>
              </w:rPr>
              <w:t>I</w:t>
            </w:r>
            <w:r w:rsidRPr="00AC4FBC">
              <w:rPr>
                <w:rFonts w:ascii="Arial" w:hAnsi="Arial" w:cs="Arial"/>
                <w:b/>
              </w:rPr>
              <w:t xml:space="preserve">nspections </w:t>
            </w:r>
          </w:p>
        </w:tc>
        <w:tc>
          <w:tcPr>
            <w:tcW w:w="9923" w:type="dxa"/>
            <w:gridSpan w:val="2"/>
          </w:tcPr>
          <w:p w:rsidR="00E93EA7" w:rsidRPr="00B23BA7" w:rsidRDefault="004B0FF7" w:rsidP="00486E27">
            <w:pPr>
              <w:rPr>
                <w:rFonts w:ascii="Arial" w:hAnsi="Arial" w:cs="Arial"/>
              </w:rPr>
            </w:pPr>
            <w:r>
              <w:rPr>
                <w:rFonts w:ascii="Arial" w:hAnsi="Arial" w:cs="Arial"/>
              </w:rPr>
              <w:t>None</w:t>
            </w:r>
          </w:p>
        </w:tc>
      </w:tr>
      <w:tr w:rsidR="00A84299"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44"/>
        </w:trPr>
        <w:tc>
          <w:tcPr>
            <w:tcW w:w="3397" w:type="dxa"/>
            <w:gridSpan w:val="3"/>
            <w:vAlign w:val="center"/>
          </w:tcPr>
          <w:p w:rsidR="00A84299" w:rsidRDefault="00E92B20" w:rsidP="00394339">
            <w:pPr>
              <w:rPr>
                <w:rFonts w:ascii="Arial" w:hAnsi="Arial" w:cs="Arial"/>
                <w:b/>
              </w:rPr>
            </w:pPr>
            <w:r>
              <w:rPr>
                <w:rFonts w:ascii="Arial" w:hAnsi="Arial" w:cs="Arial"/>
                <w:b/>
              </w:rPr>
              <w:t xml:space="preserve">Total Water Use </w:t>
            </w:r>
            <w:r w:rsidR="004B6833">
              <w:rPr>
                <w:rFonts w:ascii="Arial" w:hAnsi="Arial" w:cs="Arial"/>
                <w:b/>
              </w:rPr>
              <w:t>Efficiency</w:t>
            </w:r>
          </w:p>
          <w:p w:rsidR="00863A62" w:rsidRPr="00D148C3" w:rsidRDefault="00A84299" w:rsidP="00394339">
            <w:pPr>
              <w:rPr>
                <w:rFonts w:ascii="Arial" w:hAnsi="Arial" w:cs="Arial"/>
                <w:color w:val="4472C4" w:themeColor="accent5"/>
                <w:sz w:val="16"/>
                <w:szCs w:val="16"/>
              </w:rPr>
            </w:pPr>
            <w:r w:rsidRPr="00D148C3">
              <w:rPr>
                <w:rFonts w:ascii="Arial" w:hAnsi="Arial" w:cs="Arial"/>
                <w:sz w:val="16"/>
                <w:szCs w:val="16"/>
              </w:rPr>
              <w:t>(</w:t>
            </w:r>
            <w:r w:rsidR="00201C40" w:rsidRPr="00D148C3">
              <w:rPr>
                <w:rFonts w:ascii="Arial" w:hAnsi="Arial" w:cs="Arial"/>
                <w:color w:val="4472C4" w:themeColor="accent5"/>
                <w:sz w:val="16"/>
                <w:szCs w:val="16"/>
              </w:rPr>
              <w:t>KPI</w:t>
            </w:r>
            <w:r w:rsidRPr="00D148C3">
              <w:rPr>
                <w:rFonts w:ascii="Arial" w:hAnsi="Arial" w:cs="Arial"/>
                <w:color w:val="4472C4" w:themeColor="accent5"/>
                <w:sz w:val="16"/>
                <w:szCs w:val="16"/>
              </w:rPr>
              <w:t>:</w:t>
            </w:r>
            <w:r w:rsidR="00E92B20" w:rsidRPr="00D148C3">
              <w:rPr>
                <w:rFonts w:ascii="Arial" w:hAnsi="Arial" w:cs="Arial"/>
                <w:color w:val="4472C4" w:themeColor="accent5"/>
                <w:sz w:val="16"/>
                <w:szCs w:val="16"/>
              </w:rPr>
              <w:t xml:space="preserve"> </w:t>
            </w:r>
            <w:r w:rsidR="00BE24BF" w:rsidRPr="00D148C3">
              <w:rPr>
                <w:rFonts w:ascii="Arial" w:hAnsi="Arial" w:cs="Arial"/>
                <w:color w:val="4472C4" w:themeColor="accent5"/>
                <w:sz w:val="16"/>
                <w:szCs w:val="16"/>
              </w:rPr>
              <w:t>Within</w:t>
            </w:r>
            <w:r w:rsidR="00394339" w:rsidRPr="00D148C3">
              <w:rPr>
                <w:rFonts w:ascii="Arial" w:hAnsi="Arial" w:cs="Arial"/>
                <w:color w:val="4472C4" w:themeColor="accent5"/>
                <w:sz w:val="16"/>
                <w:szCs w:val="16"/>
              </w:rPr>
              <w:t xml:space="preserve"> 1% deviation from FY 2020</w:t>
            </w:r>
            <w:r w:rsidR="00AF5AE3" w:rsidRPr="00D148C3">
              <w:rPr>
                <w:rFonts w:ascii="Arial" w:hAnsi="Arial" w:cs="Arial"/>
                <w:color w:val="4472C4" w:themeColor="accent5"/>
                <w:sz w:val="16"/>
                <w:szCs w:val="16"/>
              </w:rPr>
              <w:t xml:space="preserve"> actuals</w:t>
            </w:r>
            <w:r w:rsidR="00394339" w:rsidRPr="00D148C3">
              <w:rPr>
                <w:rFonts w:ascii="Arial" w:hAnsi="Arial" w:cs="Arial"/>
                <w:color w:val="4472C4" w:themeColor="accent5"/>
                <w:sz w:val="16"/>
                <w:szCs w:val="16"/>
              </w:rPr>
              <w:t>)</w:t>
            </w:r>
          </w:p>
          <w:p w:rsidR="00A84299" w:rsidRPr="00AC4FBC" w:rsidRDefault="00394339" w:rsidP="000314F8">
            <w:pPr>
              <w:rPr>
                <w:rFonts w:ascii="Arial" w:hAnsi="Arial" w:cs="Arial"/>
                <w:b/>
              </w:rPr>
            </w:pPr>
            <w:r w:rsidRPr="00D148C3">
              <w:rPr>
                <w:rFonts w:cs="Calibri"/>
                <w:b/>
                <w:color w:val="4472C4" w:themeColor="accent5"/>
                <w:sz w:val="18"/>
                <w:szCs w:val="18"/>
              </w:rPr>
              <w:t xml:space="preserve"> Performance </w:t>
            </w:r>
            <w:r w:rsidR="00863A62" w:rsidRPr="00D148C3">
              <w:rPr>
                <w:rFonts w:cs="Calibri"/>
                <w:b/>
                <w:color w:val="4472C4" w:themeColor="accent5"/>
                <w:sz w:val="18"/>
                <w:szCs w:val="18"/>
              </w:rPr>
              <w:t>≤</w:t>
            </w:r>
            <w:r w:rsidRPr="00D148C3">
              <w:rPr>
                <w:rFonts w:cs="Arial"/>
                <w:b/>
                <w:color w:val="4472C4" w:themeColor="accent5"/>
                <w:sz w:val="18"/>
                <w:szCs w:val="18"/>
              </w:rPr>
              <w:t xml:space="preserve"> KPI value </w:t>
            </w:r>
          </w:p>
        </w:tc>
        <w:tc>
          <w:tcPr>
            <w:tcW w:w="9923" w:type="dxa"/>
            <w:gridSpan w:val="2"/>
          </w:tcPr>
          <w:p w:rsidR="000E7DBB" w:rsidRPr="00486E27" w:rsidRDefault="000E7DBB" w:rsidP="003924BB">
            <w:pPr>
              <w:rPr>
                <w:rFonts w:ascii="Arial" w:hAnsi="Arial" w:cs="Arial"/>
                <w:b/>
              </w:rPr>
            </w:pPr>
            <w:r w:rsidRPr="00486E27">
              <w:rPr>
                <w:rFonts w:ascii="Arial" w:hAnsi="Arial" w:cs="Arial"/>
                <w:b/>
              </w:rPr>
              <w:t>CDM:</w:t>
            </w:r>
            <w:r w:rsidRPr="00486E27">
              <w:rPr>
                <w:rFonts w:ascii="Arial" w:hAnsi="Arial" w:cs="Arial"/>
                <w:b/>
              </w:rPr>
              <w:tab/>
            </w:r>
            <w:r w:rsidR="004B0FF7" w:rsidRPr="004B0FF7">
              <w:rPr>
                <w:rFonts w:ascii="Arial" w:hAnsi="Arial" w:cs="Arial"/>
                <w:lang w:val="en-US"/>
              </w:rPr>
              <w:t>0.113</w:t>
            </w:r>
            <w:r w:rsidRPr="004B0FF7">
              <w:rPr>
                <w:rFonts w:ascii="Arial" w:hAnsi="Arial" w:cs="Arial"/>
              </w:rPr>
              <w:t>m</w:t>
            </w:r>
            <w:r w:rsidRPr="004B0FF7">
              <w:rPr>
                <w:rFonts w:ascii="Arial" w:hAnsi="Arial" w:cs="Arial"/>
                <w:vertAlign w:val="superscript"/>
              </w:rPr>
              <w:t>3</w:t>
            </w:r>
            <w:r w:rsidRPr="00206F47">
              <w:rPr>
                <w:rFonts w:ascii="Arial" w:hAnsi="Arial" w:cs="Arial"/>
              </w:rPr>
              <w:t>/t</w:t>
            </w:r>
            <w:r w:rsidRPr="00486E27">
              <w:rPr>
                <w:rFonts w:ascii="Arial" w:hAnsi="Arial" w:cs="Arial"/>
              </w:rPr>
              <w:t xml:space="preserve"> (</w:t>
            </w:r>
            <w:proofErr w:type="spellStart"/>
            <w:r w:rsidR="001B6E3B" w:rsidRPr="00486E27">
              <w:rPr>
                <w:rFonts w:ascii="Arial" w:hAnsi="Arial" w:cs="Arial"/>
              </w:rPr>
              <w:t>KPI</w:t>
            </w:r>
            <w:proofErr w:type="spellEnd"/>
            <w:r w:rsidR="001B6E3B" w:rsidRPr="00486E27">
              <w:rPr>
                <w:rFonts w:ascii="Arial" w:hAnsi="Arial" w:cs="Arial"/>
              </w:rPr>
              <w:t>:</w:t>
            </w:r>
            <w:r w:rsidR="00441949" w:rsidRPr="00486E27">
              <w:rPr>
                <w:rFonts w:ascii="Arial" w:hAnsi="Arial" w:cs="Arial"/>
              </w:rPr>
              <w:t xml:space="preserve"> 0.</w:t>
            </w:r>
            <w:r w:rsidR="009A1D0D" w:rsidRPr="00486E27">
              <w:rPr>
                <w:rFonts w:ascii="Arial" w:hAnsi="Arial" w:cs="Arial"/>
              </w:rPr>
              <w:t>1</w:t>
            </w:r>
            <w:r w:rsidR="009B26BA" w:rsidRPr="00486E27">
              <w:rPr>
                <w:rFonts w:ascii="Arial" w:hAnsi="Arial" w:cs="Arial"/>
              </w:rPr>
              <w:t>61</w:t>
            </w:r>
            <w:r w:rsidR="00863A62" w:rsidRPr="00486E27">
              <w:rPr>
                <w:rFonts w:ascii="Arial" w:hAnsi="Arial" w:cs="Arial"/>
              </w:rPr>
              <w:t xml:space="preserve"> </w:t>
            </w:r>
            <w:r w:rsidR="001B6E3B" w:rsidRPr="00486E27">
              <w:rPr>
                <w:rFonts w:ascii="Arial" w:hAnsi="Arial" w:cs="Arial"/>
              </w:rPr>
              <w:t>m</w:t>
            </w:r>
            <w:r w:rsidR="001B6E3B" w:rsidRPr="00486E27">
              <w:rPr>
                <w:rFonts w:ascii="Arial" w:hAnsi="Arial" w:cs="Arial"/>
                <w:vertAlign w:val="superscript"/>
              </w:rPr>
              <w:t>3</w:t>
            </w:r>
            <w:r w:rsidR="000C11D2" w:rsidRPr="00486E27">
              <w:rPr>
                <w:rFonts w:ascii="Arial" w:hAnsi="Arial" w:cs="Arial"/>
              </w:rPr>
              <w:t>/t</w:t>
            </w:r>
            <w:r w:rsidRPr="00486E27">
              <w:rPr>
                <w:rFonts w:ascii="Arial" w:hAnsi="Arial" w:cs="Arial"/>
              </w:rPr>
              <w:t>)</w:t>
            </w:r>
            <w:r w:rsidR="00E33E73" w:rsidRPr="00486E27">
              <w:rPr>
                <w:rFonts w:ascii="Arial" w:hAnsi="Arial" w:cs="Arial"/>
              </w:rPr>
              <w:t xml:space="preserve"> </w:t>
            </w:r>
            <w:r w:rsidR="001B6E3B" w:rsidRPr="00486E27">
              <w:rPr>
                <w:rFonts w:ascii="Arial" w:hAnsi="Arial" w:cs="Arial"/>
              </w:rPr>
              <w:t xml:space="preserve"> </w:t>
            </w:r>
          </w:p>
          <w:p w:rsidR="000E7DBB" w:rsidRPr="00B973A7" w:rsidRDefault="000E7DBB" w:rsidP="003924BB">
            <w:pPr>
              <w:rPr>
                <w:rFonts w:ascii="Arial" w:hAnsi="Arial" w:cs="Arial"/>
                <w:b/>
              </w:rPr>
            </w:pPr>
            <w:r w:rsidRPr="00B973A7">
              <w:rPr>
                <w:rFonts w:ascii="Arial" w:hAnsi="Arial" w:cs="Arial"/>
                <w:b/>
              </w:rPr>
              <w:t>FDM:</w:t>
            </w:r>
            <w:r w:rsidRPr="00B973A7">
              <w:rPr>
                <w:rFonts w:ascii="Arial" w:hAnsi="Arial" w:cs="Arial"/>
                <w:b/>
              </w:rPr>
              <w:tab/>
            </w:r>
            <w:r w:rsidR="00205CDB" w:rsidRPr="00205CDB">
              <w:rPr>
                <w:rFonts w:ascii="Arial" w:hAnsi="Arial" w:cs="Arial"/>
                <w:lang w:val="en-US"/>
              </w:rPr>
              <w:t>0.38</w:t>
            </w:r>
            <w:r w:rsidRPr="00205CDB">
              <w:rPr>
                <w:rFonts w:ascii="Arial" w:hAnsi="Arial" w:cs="Arial"/>
              </w:rPr>
              <w:t>m</w:t>
            </w:r>
            <w:r w:rsidRPr="00205CDB">
              <w:rPr>
                <w:rFonts w:ascii="Arial" w:hAnsi="Arial" w:cs="Arial"/>
                <w:vertAlign w:val="superscript"/>
              </w:rPr>
              <w:t>3</w:t>
            </w:r>
            <w:r w:rsidR="0016597D" w:rsidRPr="00B973A7">
              <w:rPr>
                <w:rFonts w:ascii="Arial" w:hAnsi="Arial" w:cs="Arial"/>
              </w:rPr>
              <w:t>/t (</w:t>
            </w:r>
            <w:proofErr w:type="spellStart"/>
            <w:r w:rsidR="0016597D" w:rsidRPr="00B973A7">
              <w:rPr>
                <w:rFonts w:ascii="Arial" w:hAnsi="Arial" w:cs="Arial"/>
              </w:rPr>
              <w:t>KPI</w:t>
            </w:r>
            <w:proofErr w:type="spellEnd"/>
            <w:r w:rsidR="0016597D" w:rsidRPr="00B973A7">
              <w:rPr>
                <w:rFonts w:ascii="Arial" w:hAnsi="Arial" w:cs="Arial"/>
              </w:rPr>
              <w:t>:</w:t>
            </w:r>
            <w:r w:rsidR="00962260" w:rsidRPr="00B973A7">
              <w:rPr>
                <w:rFonts w:ascii="Arial" w:hAnsi="Arial" w:cs="Arial"/>
              </w:rPr>
              <w:t xml:space="preserve"> </w:t>
            </w:r>
            <w:r w:rsidR="00441949" w:rsidRPr="00B973A7">
              <w:rPr>
                <w:rFonts w:ascii="Arial" w:hAnsi="Arial" w:cs="Arial"/>
              </w:rPr>
              <w:t>1.</w:t>
            </w:r>
            <w:r w:rsidR="009B26BA" w:rsidRPr="00B973A7">
              <w:rPr>
                <w:rFonts w:ascii="Arial" w:hAnsi="Arial" w:cs="Arial"/>
              </w:rPr>
              <w:t>105</w:t>
            </w:r>
            <w:r w:rsidR="00863A62" w:rsidRPr="00B973A7">
              <w:rPr>
                <w:rFonts w:ascii="Arial" w:hAnsi="Arial" w:cs="Arial"/>
              </w:rPr>
              <w:t xml:space="preserve"> </w:t>
            </w:r>
            <w:r w:rsidRPr="00B973A7">
              <w:rPr>
                <w:rFonts w:ascii="Arial" w:hAnsi="Arial" w:cs="Arial"/>
              </w:rPr>
              <w:t>m</w:t>
            </w:r>
            <w:r w:rsidRPr="00B973A7">
              <w:rPr>
                <w:rFonts w:ascii="Arial" w:hAnsi="Arial" w:cs="Arial"/>
                <w:vertAlign w:val="superscript"/>
              </w:rPr>
              <w:t>3</w:t>
            </w:r>
            <w:r w:rsidRPr="00B973A7">
              <w:rPr>
                <w:rFonts w:ascii="Arial" w:hAnsi="Arial" w:cs="Arial"/>
              </w:rPr>
              <w:t>/t)</w:t>
            </w:r>
          </w:p>
          <w:p w:rsidR="00494BAC" w:rsidRPr="00A378E3" w:rsidRDefault="008E0F77" w:rsidP="00E9452D">
            <w:pPr>
              <w:tabs>
                <w:tab w:val="left" w:pos="716"/>
              </w:tabs>
              <w:rPr>
                <w:rFonts w:ascii="Arial" w:hAnsi="Arial" w:cs="Arial"/>
                <w:b/>
                <w:sz w:val="18"/>
                <w:szCs w:val="18"/>
              </w:rPr>
            </w:pPr>
            <w:r w:rsidRPr="00084FC2">
              <w:rPr>
                <w:rFonts w:ascii="Arial" w:hAnsi="Arial" w:cs="Arial"/>
                <w:b/>
              </w:rPr>
              <w:t>K</w:t>
            </w:r>
            <w:r w:rsidR="000E7DBB" w:rsidRPr="00084FC2">
              <w:rPr>
                <w:rFonts w:ascii="Arial" w:hAnsi="Arial" w:cs="Arial"/>
                <w:b/>
              </w:rPr>
              <w:t>DM:</w:t>
            </w:r>
            <w:r w:rsidR="001B1656">
              <w:rPr>
                <w:rFonts w:ascii="Arial" w:hAnsi="Arial" w:cs="Arial"/>
                <w:b/>
              </w:rPr>
              <w:tab/>
            </w:r>
            <w:r w:rsidR="00B23BA7" w:rsidRPr="00B23BA7">
              <w:rPr>
                <w:rFonts w:ascii="Arial" w:hAnsi="Arial" w:cs="Arial"/>
              </w:rPr>
              <w:t>2.92</w:t>
            </w:r>
            <w:r w:rsidR="00B23BA7">
              <w:rPr>
                <w:rFonts w:ascii="Arial" w:hAnsi="Arial" w:cs="Arial"/>
                <w:b/>
              </w:rPr>
              <w:t xml:space="preserve"> </w:t>
            </w:r>
            <w:r w:rsidR="00FA1FB7" w:rsidRPr="00084FC2">
              <w:rPr>
                <w:rFonts w:ascii="Arial" w:hAnsi="Arial" w:cs="Arial"/>
              </w:rPr>
              <w:t>m</w:t>
            </w:r>
            <w:r w:rsidR="00FA1FB7" w:rsidRPr="00084FC2">
              <w:rPr>
                <w:rFonts w:ascii="Arial" w:hAnsi="Arial" w:cs="Arial"/>
                <w:vertAlign w:val="superscript"/>
              </w:rPr>
              <w:t>3</w:t>
            </w:r>
            <w:r w:rsidR="00FA1FB7" w:rsidRPr="00084FC2">
              <w:rPr>
                <w:rFonts w:ascii="Arial" w:hAnsi="Arial" w:cs="Arial"/>
              </w:rPr>
              <w:t xml:space="preserve">/t </w:t>
            </w:r>
            <w:r w:rsidR="000E7DBB" w:rsidRPr="00084FC2">
              <w:rPr>
                <w:rFonts w:ascii="Arial" w:hAnsi="Arial" w:cs="Arial"/>
              </w:rPr>
              <w:t>(</w:t>
            </w:r>
            <w:proofErr w:type="spellStart"/>
            <w:r w:rsidR="000E7DBB" w:rsidRPr="00084FC2">
              <w:rPr>
                <w:rFonts w:ascii="Arial" w:hAnsi="Arial" w:cs="Arial"/>
              </w:rPr>
              <w:t>KPI</w:t>
            </w:r>
            <w:proofErr w:type="spellEnd"/>
            <w:r w:rsidR="000E7DBB" w:rsidRPr="00084FC2">
              <w:rPr>
                <w:rFonts w:ascii="Arial" w:hAnsi="Arial" w:cs="Arial"/>
              </w:rPr>
              <w:t>:</w:t>
            </w:r>
            <w:r w:rsidR="00D301AB" w:rsidRPr="00084FC2">
              <w:rPr>
                <w:rFonts w:ascii="Arial" w:hAnsi="Arial" w:cs="Arial"/>
              </w:rPr>
              <w:t xml:space="preserve"> </w:t>
            </w:r>
            <w:r w:rsidR="00441949" w:rsidRPr="00084FC2">
              <w:rPr>
                <w:rFonts w:ascii="Arial" w:hAnsi="Arial" w:cs="Arial"/>
              </w:rPr>
              <w:t>2.</w:t>
            </w:r>
            <w:r w:rsidR="009B26BA" w:rsidRPr="00084FC2">
              <w:rPr>
                <w:rFonts w:ascii="Arial" w:hAnsi="Arial" w:cs="Arial"/>
              </w:rPr>
              <w:t>103</w:t>
            </w:r>
            <w:r w:rsidR="00863A62" w:rsidRPr="00084FC2">
              <w:rPr>
                <w:rFonts w:ascii="Arial" w:hAnsi="Arial" w:cs="Arial"/>
              </w:rPr>
              <w:t xml:space="preserve"> </w:t>
            </w:r>
            <w:r w:rsidR="000E7DBB" w:rsidRPr="00084FC2">
              <w:rPr>
                <w:rFonts w:ascii="Arial" w:hAnsi="Arial" w:cs="Arial"/>
              </w:rPr>
              <w:t>m</w:t>
            </w:r>
            <w:r w:rsidR="000E7DBB" w:rsidRPr="00084FC2">
              <w:rPr>
                <w:rFonts w:ascii="Arial" w:hAnsi="Arial" w:cs="Arial"/>
                <w:vertAlign w:val="superscript"/>
              </w:rPr>
              <w:t>3</w:t>
            </w:r>
            <w:r w:rsidR="000E7DBB" w:rsidRPr="00084FC2">
              <w:rPr>
                <w:rFonts w:ascii="Arial" w:hAnsi="Arial" w:cs="Arial"/>
              </w:rPr>
              <w:t>/t)</w:t>
            </w:r>
            <w:r w:rsidR="00A642A0" w:rsidRPr="00084FC2">
              <w:rPr>
                <w:rFonts w:ascii="Arial" w:hAnsi="Arial" w:cs="Arial"/>
              </w:rPr>
              <w:t xml:space="preserve"> </w:t>
            </w:r>
          </w:p>
        </w:tc>
      </w:tr>
      <w:tr w:rsidR="003350D8" w:rsidRPr="00AC4FBC" w:rsidTr="00D418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6"/>
        </w:trPr>
        <w:tc>
          <w:tcPr>
            <w:tcW w:w="3397" w:type="dxa"/>
            <w:gridSpan w:val="3"/>
          </w:tcPr>
          <w:p w:rsidR="003350D8" w:rsidRDefault="004B6833" w:rsidP="003350D8">
            <w:pPr>
              <w:rPr>
                <w:rFonts w:ascii="Arial" w:hAnsi="Arial" w:cs="Arial"/>
                <w:b/>
              </w:rPr>
            </w:pPr>
            <w:r>
              <w:rPr>
                <w:rFonts w:ascii="Arial" w:hAnsi="Arial" w:cs="Arial"/>
                <w:b/>
              </w:rPr>
              <w:t>Electricity E</w:t>
            </w:r>
            <w:r w:rsidR="003350D8">
              <w:rPr>
                <w:rFonts w:ascii="Arial" w:hAnsi="Arial" w:cs="Arial"/>
                <w:b/>
              </w:rPr>
              <w:t>fficiency</w:t>
            </w:r>
          </w:p>
          <w:p w:rsidR="00394339" w:rsidRPr="00D148C3" w:rsidRDefault="00394339" w:rsidP="00394339">
            <w:pPr>
              <w:rPr>
                <w:rFonts w:ascii="Arial" w:hAnsi="Arial" w:cs="Arial"/>
                <w:sz w:val="16"/>
                <w:szCs w:val="16"/>
              </w:rPr>
            </w:pPr>
            <w:r>
              <w:rPr>
                <w:rFonts w:cs="Arial"/>
                <w:b/>
                <w:color w:val="FF0000"/>
                <w:sz w:val="18"/>
                <w:szCs w:val="18"/>
              </w:rPr>
              <w:t xml:space="preserve"> </w:t>
            </w:r>
            <w:r w:rsidRPr="00D148C3">
              <w:rPr>
                <w:rFonts w:ascii="Arial" w:hAnsi="Arial" w:cs="Arial"/>
                <w:color w:val="4472C4" w:themeColor="accent5"/>
                <w:sz w:val="16"/>
                <w:szCs w:val="16"/>
              </w:rPr>
              <w:t>(KPI: Within 1% deviation from FY 2020</w:t>
            </w:r>
            <w:r w:rsidR="00AF5AE3" w:rsidRPr="00D148C3">
              <w:rPr>
                <w:rFonts w:ascii="Arial" w:hAnsi="Arial" w:cs="Arial"/>
                <w:color w:val="4472C4" w:themeColor="accent5"/>
                <w:sz w:val="16"/>
                <w:szCs w:val="16"/>
              </w:rPr>
              <w:t xml:space="preserve"> actuals</w:t>
            </w:r>
            <w:r w:rsidRPr="00D148C3">
              <w:rPr>
                <w:rFonts w:ascii="Arial" w:hAnsi="Arial" w:cs="Arial"/>
                <w:color w:val="4472C4" w:themeColor="accent5"/>
                <w:sz w:val="16"/>
                <w:szCs w:val="16"/>
              </w:rPr>
              <w:t>)</w:t>
            </w:r>
          </w:p>
          <w:p w:rsidR="003350D8" w:rsidRPr="001479F2" w:rsidRDefault="00394339" w:rsidP="000314F8">
            <w:pPr>
              <w:rPr>
                <w:rFonts w:ascii="Arial" w:hAnsi="Arial" w:cs="Arial"/>
                <w:b/>
                <w:sz w:val="18"/>
                <w:szCs w:val="18"/>
              </w:rPr>
            </w:pPr>
            <w:r w:rsidRPr="00D148C3">
              <w:rPr>
                <w:rFonts w:cs="Arial"/>
                <w:b/>
                <w:color w:val="4472C4" w:themeColor="accent5"/>
                <w:sz w:val="18"/>
                <w:szCs w:val="18"/>
              </w:rPr>
              <w:t xml:space="preserve"> Performance ≤ KPI value </w:t>
            </w:r>
          </w:p>
        </w:tc>
        <w:tc>
          <w:tcPr>
            <w:tcW w:w="9923" w:type="dxa"/>
            <w:gridSpan w:val="2"/>
          </w:tcPr>
          <w:p w:rsidR="000E7DBB" w:rsidRPr="00486E27" w:rsidRDefault="000E7DBB" w:rsidP="002A0C31">
            <w:pPr>
              <w:tabs>
                <w:tab w:val="left" w:pos="743"/>
                <w:tab w:val="left" w:pos="1095"/>
                <w:tab w:val="left" w:pos="1168"/>
              </w:tabs>
              <w:rPr>
                <w:rFonts w:ascii="Arial" w:hAnsi="Arial" w:cs="Arial"/>
                <w:b/>
              </w:rPr>
            </w:pPr>
            <w:r w:rsidRPr="00486E27">
              <w:rPr>
                <w:rFonts w:ascii="Arial" w:hAnsi="Arial" w:cs="Arial"/>
                <w:b/>
              </w:rPr>
              <w:t>CDM:</w:t>
            </w:r>
            <w:r w:rsidRPr="00486E27">
              <w:rPr>
                <w:rFonts w:ascii="Arial" w:hAnsi="Arial" w:cs="Arial"/>
                <w:b/>
              </w:rPr>
              <w:tab/>
            </w:r>
            <w:r w:rsidR="004B0FF7" w:rsidRPr="004B0FF7">
              <w:rPr>
                <w:rFonts w:ascii="Arial" w:hAnsi="Arial" w:cs="Arial"/>
                <w:lang w:val="en-US"/>
              </w:rPr>
              <w:t>40.13</w:t>
            </w:r>
            <w:r w:rsidR="00863A62" w:rsidRPr="004B0FF7">
              <w:rPr>
                <w:rFonts w:ascii="Arial" w:hAnsi="Arial" w:cs="Arial"/>
              </w:rPr>
              <w:t>kWh</w:t>
            </w:r>
            <w:r w:rsidR="00863A62" w:rsidRPr="00486E27">
              <w:rPr>
                <w:rFonts w:ascii="Arial" w:hAnsi="Arial" w:cs="Arial"/>
              </w:rPr>
              <w:t>/t (</w:t>
            </w:r>
            <w:proofErr w:type="spellStart"/>
            <w:r w:rsidR="00863A62" w:rsidRPr="00486E27">
              <w:rPr>
                <w:rFonts w:ascii="Arial" w:hAnsi="Arial" w:cs="Arial"/>
              </w:rPr>
              <w:t>KPI</w:t>
            </w:r>
            <w:proofErr w:type="spellEnd"/>
            <w:r w:rsidR="00863A62" w:rsidRPr="00486E27">
              <w:rPr>
                <w:rFonts w:ascii="Arial" w:hAnsi="Arial" w:cs="Arial"/>
              </w:rPr>
              <w:t>:</w:t>
            </w:r>
            <w:r w:rsidR="00441949" w:rsidRPr="00486E27">
              <w:rPr>
                <w:rFonts w:ascii="Arial" w:hAnsi="Arial" w:cs="Arial"/>
              </w:rPr>
              <w:t xml:space="preserve"> 47.</w:t>
            </w:r>
            <w:r w:rsidR="009A1D0D" w:rsidRPr="00486E27">
              <w:rPr>
                <w:rFonts w:ascii="Arial" w:hAnsi="Arial" w:cs="Arial"/>
              </w:rPr>
              <w:t>90</w:t>
            </w:r>
            <w:r w:rsidR="00863A62" w:rsidRPr="00486E27">
              <w:rPr>
                <w:rFonts w:ascii="Arial" w:hAnsi="Arial" w:cs="Arial"/>
              </w:rPr>
              <w:t xml:space="preserve"> </w:t>
            </w:r>
            <w:r w:rsidRPr="00486E27">
              <w:rPr>
                <w:rFonts w:ascii="Arial" w:hAnsi="Arial" w:cs="Arial"/>
              </w:rPr>
              <w:t>kWh/t)</w:t>
            </w:r>
            <w:r w:rsidR="001C4EE5" w:rsidRPr="00486E27">
              <w:rPr>
                <w:rFonts w:ascii="Arial" w:hAnsi="Arial" w:cs="Arial"/>
              </w:rPr>
              <w:t xml:space="preserve"> </w:t>
            </w:r>
          </w:p>
          <w:p w:rsidR="000E7DBB" w:rsidRPr="00B973A7" w:rsidRDefault="000E7DBB" w:rsidP="003924BB">
            <w:pPr>
              <w:rPr>
                <w:rFonts w:ascii="Arial" w:hAnsi="Arial" w:cs="Arial"/>
                <w:b/>
              </w:rPr>
            </w:pPr>
            <w:r w:rsidRPr="00B973A7">
              <w:rPr>
                <w:rFonts w:ascii="Arial" w:hAnsi="Arial" w:cs="Arial"/>
                <w:b/>
              </w:rPr>
              <w:t>FDM:</w:t>
            </w:r>
            <w:r w:rsidRPr="00B973A7">
              <w:rPr>
                <w:rFonts w:ascii="Arial" w:hAnsi="Arial" w:cs="Arial"/>
                <w:b/>
              </w:rPr>
              <w:tab/>
            </w:r>
            <w:r w:rsidR="00205CDB" w:rsidRPr="00205CDB">
              <w:rPr>
                <w:rFonts w:ascii="Arial" w:hAnsi="Arial" w:cs="Arial"/>
                <w:lang w:val="en-US"/>
              </w:rPr>
              <w:t>58.21</w:t>
            </w:r>
            <w:r w:rsidR="00863A62" w:rsidRPr="00205CDB">
              <w:rPr>
                <w:rFonts w:ascii="Arial" w:hAnsi="Arial" w:cs="Arial"/>
              </w:rPr>
              <w:t>kWh</w:t>
            </w:r>
            <w:r w:rsidR="00863A62" w:rsidRPr="00B973A7">
              <w:rPr>
                <w:rFonts w:ascii="Arial" w:hAnsi="Arial" w:cs="Arial"/>
              </w:rPr>
              <w:t>/t (</w:t>
            </w:r>
            <w:proofErr w:type="spellStart"/>
            <w:r w:rsidR="00863A62" w:rsidRPr="00B973A7">
              <w:rPr>
                <w:rFonts w:ascii="Arial" w:hAnsi="Arial" w:cs="Arial"/>
              </w:rPr>
              <w:t>KPI</w:t>
            </w:r>
            <w:proofErr w:type="spellEnd"/>
            <w:r w:rsidR="00863A62" w:rsidRPr="00B973A7">
              <w:rPr>
                <w:rFonts w:ascii="Arial" w:hAnsi="Arial" w:cs="Arial"/>
              </w:rPr>
              <w:t xml:space="preserve">: </w:t>
            </w:r>
            <w:r w:rsidR="00441949" w:rsidRPr="00B973A7">
              <w:rPr>
                <w:rFonts w:ascii="Arial" w:hAnsi="Arial" w:cs="Arial"/>
              </w:rPr>
              <w:t>57.</w:t>
            </w:r>
            <w:r w:rsidR="009B26BA" w:rsidRPr="00B973A7">
              <w:rPr>
                <w:rFonts w:ascii="Arial" w:hAnsi="Arial" w:cs="Arial"/>
              </w:rPr>
              <w:t>56</w:t>
            </w:r>
            <w:r w:rsidR="00863A62" w:rsidRPr="00B973A7">
              <w:rPr>
                <w:rFonts w:ascii="Arial" w:hAnsi="Arial" w:cs="Arial"/>
              </w:rPr>
              <w:t xml:space="preserve"> </w:t>
            </w:r>
            <w:r w:rsidRPr="00B973A7">
              <w:rPr>
                <w:rFonts w:ascii="Arial" w:hAnsi="Arial" w:cs="Arial"/>
              </w:rPr>
              <w:t>kWh/t)</w:t>
            </w:r>
          </w:p>
          <w:p w:rsidR="003350D8" w:rsidRPr="00A378E3" w:rsidRDefault="008E0F77" w:rsidP="001B1656">
            <w:pPr>
              <w:rPr>
                <w:rFonts w:ascii="Arial" w:hAnsi="Arial" w:cs="Arial"/>
              </w:rPr>
            </w:pPr>
            <w:r w:rsidRPr="00084FC2">
              <w:rPr>
                <w:rFonts w:ascii="Arial" w:hAnsi="Arial" w:cs="Arial"/>
                <w:b/>
              </w:rPr>
              <w:t>K</w:t>
            </w:r>
            <w:r w:rsidR="000E7DBB" w:rsidRPr="00084FC2">
              <w:rPr>
                <w:rFonts w:ascii="Arial" w:hAnsi="Arial" w:cs="Arial"/>
                <w:b/>
              </w:rPr>
              <w:t>DM:</w:t>
            </w:r>
            <w:r w:rsidR="000E7DBB" w:rsidRPr="00084FC2">
              <w:rPr>
                <w:rFonts w:ascii="Arial" w:hAnsi="Arial" w:cs="Arial"/>
                <w:b/>
              </w:rPr>
              <w:tab/>
            </w:r>
            <w:r w:rsidR="00B23BA7" w:rsidRPr="00B23BA7">
              <w:rPr>
                <w:rFonts w:ascii="Arial" w:hAnsi="Arial" w:cs="Arial"/>
                <w:lang w:val="en-US"/>
              </w:rPr>
              <w:t>81.48</w:t>
            </w:r>
            <w:r w:rsidR="0056587B" w:rsidRPr="00084FC2">
              <w:rPr>
                <w:rFonts w:ascii="Arial" w:hAnsi="Arial" w:cs="Arial"/>
              </w:rPr>
              <w:t xml:space="preserve"> </w:t>
            </w:r>
            <w:r w:rsidR="000E7DBB" w:rsidRPr="00084FC2">
              <w:rPr>
                <w:rFonts w:ascii="Arial" w:hAnsi="Arial" w:cs="Arial"/>
              </w:rPr>
              <w:t>kWh/t (</w:t>
            </w:r>
            <w:proofErr w:type="spellStart"/>
            <w:r w:rsidR="000E7DBB" w:rsidRPr="00084FC2">
              <w:rPr>
                <w:rFonts w:ascii="Arial" w:hAnsi="Arial" w:cs="Arial"/>
              </w:rPr>
              <w:t>KPI</w:t>
            </w:r>
            <w:proofErr w:type="spellEnd"/>
            <w:r w:rsidR="000E7DBB" w:rsidRPr="00084FC2">
              <w:rPr>
                <w:rFonts w:ascii="Arial" w:hAnsi="Arial" w:cs="Arial"/>
              </w:rPr>
              <w:t>:</w:t>
            </w:r>
            <w:r w:rsidR="00B53A3B" w:rsidRPr="00084FC2">
              <w:rPr>
                <w:rFonts w:ascii="Arial" w:hAnsi="Arial" w:cs="Arial"/>
              </w:rPr>
              <w:t xml:space="preserve"> </w:t>
            </w:r>
            <w:r w:rsidR="00441949" w:rsidRPr="00084FC2">
              <w:rPr>
                <w:rFonts w:ascii="Arial" w:hAnsi="Arial" w:cs="Arial"/>
              </w:rPr>
              <w:t>49.</w:t>
            </w:r>
            <w:r w:rsidR="009B26BA" w:rsidRPr="00084FC2">
              <w:rPr>
                <w:rFonts w:ascii="Arial" w:hAnsi="Arial" w:cs="Arial"/>
              </w:rPr>
              <w:t xml:space="preserve">48 </w:t>
            </w:r>
            <w:r w:rsidR="000E7DBB" w:rsidRPr="00084FC2">
              <w:rPr>
                <w:rFonts w:ascii="Arial" w:hAnsi="Arial" w:cs="Arial"/>
              </w:rPr>
              <w:t>kWh/t)</w:t>
            </w:r>
            <w:r w:rsidR="00375823" w:rsidRPr="00084FC2">
              <w:rPr>
                <w:rFonts w:ascii="Arial" w:hAnsi="Arial" w:cs="Arial"/>
              </w:rPr>
              <w:t xml:space="preserve"> </w:t>
            </w:r>
          </w:p>
        </w:tc>
      </w:tr>
      <w:tr w:rsidR="006F52E7" w:rsidRPr="00AC4FBC" w:rsidTr="00A378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6"/>
        </w:trPr>
        <w:tc>
          <w:tcPr>
            <w:tcW w:w="3397" w:type="dxa"/>
            <w:gridSpan w:val="3"/>
          </w:tcPr>
          <w:p w:rsidR="006F52E7" w:rsidRDefault="004B6833" w:rsidP="009A6A9B">
            <w:pPr>
              <w:rPr>
                <w:rFonts w:ascii="Arial" w:hAnsi="Arial" w:cs="Arial"/>
                <w:b/>
              </w:rPr>
            </w:pPr>
            <w:r>
              <w:rPr>
                <w:rFonts w:ascii="Arial" w:hAnsi="Arial" w:cs="Arial"/>
                <w:b/>
              </w:rPr>
              <w:t>Waste to Landfill</w:t>
            </w:r>
          </w:p>
          <w:p w:rsidR="00863A62" w:rsidRPr="00D148C3" w:rsidRDefault="004B6833" w:rsidP="00863A62">
            <w:pPr>
              <w:rPr>
                <w:rFonts w:asciiTheme="minorHAnsi" w:hAnsiTheme="minorHAnsi" w:cs="Arial"/>
                <w:b/>
                <w:color w:val="4472C4" w:themeColor="accent5"/>
                <w:sz w:val="18"/>
                <w:szCs w:val="18"/>
              </w:rPr>
            </w:pPr>
            <w:r w:rsidRPr="00D148C3">
              <w:rPr>
                <w:rFonts w:ascii="Arial" w:hAnsi="Arial" w:cs="Arial"/>
                <w:color w:val="4472C4" w:themeColor="accent5"/>
                <w:sz w:val="18"/>
                <w:szCs w:val="18"/>
              </w:rPr>
              <w:t>(KPI:</w:t>
            </w:r>
            <w:r w:rsidR="00863A62" w:rsidRPr="00D148C3">
              <w:rPr>
                <w:rFonts w:cs="Arial"/>
                <w:b/>
                <w:color w:val="4472C4" w:themeColor="accent5"/>
                <w:sz w:val="18"/>
                <w:szCs w:val="18"/>
              </w:rPr>
              <w:t xml:space="preserve"> </w:t>
            </w:r>
            <w:r w:rsidR="00863A62" w:rsidRPr="00D148C3">
              <w:rPr>
                <w:rFonts w:asciiTheme="minorHAnsi" w:hAnsiTheme="minorHAnsi" w:cs="Arial"/>
                <w:b/>
                <w:color w:val="4472C4" w:themeColor="accent5"/>
                <w:sz w:val="18"/>
                <w:szCs w:val="18"/>
              </w:rPr>
              <w:t>1% reduction YOY</w:t>
            </w:r>
            <w:r w:rsidR="00AF5AE3" w:rsidRPr="00D148C3">
              <w:rPr>
                <w:rFonts w:asciiTheme="minorHAnsi" w:hAnsiTheme="minorHAnsi" w:cs="Arial"/>
                <w:b/>
                <w:color w:val="4472C4" w:themeColor="accent5"/>
                <w:sz w:val="18"/>
                <w:szCs w:val="18"/>
              </w:rPr>
              <w:t>)</w:t>
            </w:r>
          </w:p>
          <w:p w:rsidR="006F52E7" w:rsidRPr="001479F2" w:rsidRDefault="00394339" w:rsidP="000314F8">
            <w:pPr>
              <w:rPr>
                <w:rFonts w:ascii="Arial" w:hAnsi="Arial" w:cs="Arial"/>
                <w:sz w:val="18"/>
                <w:szCs w:val="18"/>
              </w:rPr>
            </w:pPr>
            <w:r w:rsidRPr="00D148C3">
              <w:rPr>
                <w:rFonts w:asciiTheme="minorHAnsi" w:hAnsiTheme="minorHAnsi" w:cs="Arial"/>
                <w:b/>
                <w:color w:val="4472C4" w:themeColor="accent5"/>
                <w:sz w:val="18"/>
                <w:szCs w:val="18"/>
              </w:rPr>
              <w:t xml:space="preserve">Performance </w:t>
            </w:r>
            <w:r w:rsidR="00863A62" w:rsidRPr="00D148C3">
              <w:rPr>
                <w:rFonts w:asciiTheme="minorHAnsi" w:hAnsiTheme="minorHAnsi" w:cs="Arial"/>
                <w:b/>
                <w:color w:val="4472C4" w:themeColor="accent5"/>
                <w:sz w:val="18"/>
                <w:szCs w:val="18"/>
              </w:rPr>
              <w:t>≤ KPI value</w:t>
            </w:r>
            <w:r w:rsidRPr="00D148C3">
              <w:rPr>
                <w:rFonts w:asciiTheme="minorHAnsi" w:hAnsiTheme="minorHAnsi" w:cs="Arial"/>
                <w:b/>
                <w:color w:val="4472C4" w:themeColor="accent5"/>
                <w:sz w:val="18"/>
                <w:szCs w:val="18"/>
              </w:rPr>
              <w:t xml:space="preserve"> </w:t>
            </w:r>
          </w:p>
        </w:tc>
        <w:tc>
          <w:tcPr>
            <w:tcW w:w="9923" w:type="dxa"/>
            <w:gridSpan w:val="2"/>
          </w:tcPr>
          <w:p w:rsidR="000E7DBB" w:rsidRPr="00486E27" w:rsidRDefault="000E7DBB" w:rsidP="001B1656">
            <w:pPr>
              <w:tabs>
                <w:tab w:val="left" w:pos="716"/>
              </w:tabs>
              <w:rPr>
                <w:rFonts w:ascii="Arial" w:hAnsi="Arial" w:cs="Arial"/>
                <w:b/>
              </w:rPr>
            </w:pPr>
            <w:r w:rsidRPr="00486E27">
              <w:rPr>
                <w:rFonts w:ascii="Arial" w:hAnsi="Arial" w:cs="Arial"/>
                <w:b/>
              </w:rPr>
              <w:t>CDM:</w:t>
            </w:r>
            <w:r w:rsidR="001B1656">
              <w:rPr>
                <w:rFonts w:ascii="Arial" w:hAnsi="Arial" w:cs="Arial"/>
                <w:b/>
              </w:rPr>
              <w:tab/>
            </w:r>
            <w:r w:rsidR="004B0FF7" w:rsidRPr="004B0FF7">
              <w:rPr>
                <w:rFonts w:ascii="Arial" w:hAnsi="Arial" w:cs="Arial"/>
                <w:lang w:val="en-US"/>
              </w:rPr>
              <w:t>17.12</w:t>
            </w:r>
            <w:r w:rsidRPr="004B0FF7">
              <w:rPr>
                <w:rFonts w:ascii="Arial" w:hAnsi="Arial" w:cs="Arial"/>
              </w:rPr>
              <w:t>t</w:t>
            </w:r>
            <w:r w:rsidRPr="00486E27">
              <w:rPr>
                <w:rFonts w:ascii="Arial" w:hAnsi="Arial" w:cs="Arial"/>
              </w:rPr>
              <w:t xml:space="preserve"> (</w:t>
            </w:r>
            <w:proofErr w:type="spellStart"/>
            <w:r w:rsidRPr="00486E27">
              <w:rPr>
                <w:rFonts w:ascii="Arial" w:hAnsi="Arial" w:cs="Arial"/>
              </w:rPr>
              <w:t>KPI</w:t>
            </w:r>
            <w:proofErr w:type="spellEnd"/>
            <w:r w:rsidRPr="00486E27">
              <w:rPr>
                <w:rFonts w:ascii="Arial" w:hAnsi="Arial" w:cs="Arial"/>
              </w:rPr>
              <w:t>:</w:t>
            </w:r>
            <w:r w:rsidR="00863A62" w:rsidRPr="00486E27">
              <w:rPr>
                <w:rFonts w:ascii="Arial" w:hAnsi="Arial" w:cs="Arial"/>
              </w:rPr>
              <w:t xml:space="preserve">  </w:t>
            </w:r>
            <w:r w:rsidR="00441949" w:rsidRPr="00486E27">
              <w:rPr>
                <w:rFonts w:ascii="Arial" w:hAnsi="Arial" w:cs="Arial"/>
              </w:rPr>
              <w:t>27.</w:t>
            </w:r>
            <w:r w:rsidR="009A1D0D" w:rsidRPr="00486E27">
              <w:rPr>
                <w:rFonts w:ascii="Arial" w:hAnsi="Arial" w:cs="Arial"/>
              </w:rPr>
              <w:t>13</w:t>
            </w:r>
            <w:r w:rsidRPr="00486E27">
              <w:rPr>
                <w:rFonts w:ascii="Arial" w:hAnsi="Arial" w:cs="Arial"/>
              </w:rPr>
              <w:t xml:space="preserve"> t/month</w:t>
            </w:r>
            <w:r w:rsidR="00441949" w:rsidRPr="00486E27">
              <w:rPr>
                <w:rFonts w:ascii="Arial" w:hAnsi="Arial" w:cs="Arial"/>
              </w:rPr>
              <w:t xml:space="preserve"> - Group set; 41.56 t/month - CDM set</w:t>
            </w:r>
            <w:r w:rsidRPr="00486E27">
              <w:rPr>
                <w:rFonts w:ascii="Arial" w:hAnsi="Arial" w:cs="Arial"/>
              </w:rPr>
              <w:t>)</w:t>
            </w:r>
          </w:p>
          <w:p w:rsidR="000E7DBB" w:rsidRPr="00B973A7" w:rsidRDefault="000E7DBB" w:rsidP="003924BB">
            <w:pPr>
              <w:rPr>
                <w:rFonts w:ascii="Arial" w:hAnsi="Arial" w:cs="Arial"/>
                <w:b/>
              </w:rPr>
            </w:pPr>
            <w:r w:rsidRPr="00B973A7">
              <w:rPr>
                <w:rFonts w:ascii="Arial" w:hAnsi="Arial" w:cs="Arial"/>
                <w:b/>
              </w:rPr>
              <w:t>FDM</w:t>
            </w:r>
            <w:r w:rsidR="001B1656">
              <w:rPr>
                <w:rFonts w:ascii="Arial" w:hAnsi="Arial" w:cs="Arial"/>
                <w:b/>
              </w:rPr>
              <w:t>:</w:t>
            </w:r>
            <w:r w:rsidR="001B1656">
              <w:rPr>
                <w:rFonts w:ascii="Arial" w:hAnsi="Arial" w:cs="Arial"/>
                <w:b/>
              </w:rPr>
              <w:tab/>
            </w:r>
            <w:r w:rsidR="00205CDB" w:rsidRPr="00205CDB">
              <w:rPr>
                <w:rFonts w:ascii="Arial" w:hAnsi="Arial" w:cs="Arial"/>
              </w:rPr>
              <w:t>61.15</w:t>
            </w:r>
            <w:r w:rsidR="002C0F85" w:rsidRPr="00205CDB">
              <w:rPr>
                <w:rFonts w:ascii="Arial" w:hAnsi="Arial" w:cs="Arial"/>
              </w:rPr>
              <w:t>t</w:t>
            </w:r>
            <w:r w:rsidR="002C0F85" w:rsidRPr="00B973A7">
              <w:rPr>
                <w:rFonts w:ascii="Arial" w:hAnsi="Arial" w:cs="Arial"/>
              </w:rPr>
              <w:t xml:space="preserve"> (</w:t>
            </w:r>
            <w:proofErr w:type="spellStart"/>
            <w:r w:rsidR="002C0F85" w:rsidRPr="00B973A7">
              <w:rPr>
                <w:rFonts w:ascii="Arial" w:hAnsi="Arial" w:cs="Arial"/>
              </w:rPr>
              <w:t>KPI</w:t>
            </w:r>
            <w:proofErr w:type="spellEnd"/>
            <w:r w:rsidR="00863A62" w:rsidRPr="00B973A7">
              <w:rPr>
                <w:rFonts w:ascii="Arial" w:hAnsi="Arial" w:cs="Arial"/>
              </w:rPr>
              <w:t xml:space="preserve">:  </w:t>
            </w:r>
            <w:r w:rsidR="00441949" w:rsidRPr="00B973A7">
              <w:rPr>
                <w:rFonts w:ascii="Arial" w:hAnsi="Arial" w:cs="Arial"/>
              </w:rPr>
              <w:t>18.</w:t>
            </w:r>
            <w:r w:rsidR="009B26BA" w:rsidRPr="00B973A7">
              <w:rPr>
                <w:rFonts w:ascii="Arial" w:hAnsi="Arial" w:cs="Arial"/>
              </w:rPr>
              <w:t xml:space="preserve">10 </w:t>
            </w:r>
            <w:r w:rsidRPr="00B973A7">
              <w:rPr>
                <w:rFonts w:ascii="Arial" w:hAnsi="Arial" w:cs="Arial"/>
              </w:rPr>
              <w:t>t/month)</w:t>
            </w:r>
          </w:p>
          <w:p w:rsidR="000E7DBB" w:rsidRPr="00084FC2" w:rsidRDefault="008E0F77" w:rsidP="003924BB">
            <w:pPr>
              <w:rPr>
                <w:rFonts w:ascii="Arial" w:hAnsi="Arial" w:cs="Arial"/>
              </w:rPr>
            </w:pPr>
            <w:r w:rsidRPr="00084FC2">
              <w:rPr>
                <w:rFonts w:ascii="Arial" w:hAnsi="Arial" w:cs="Arial"/>
                <w:b/>
              </w:rPr>
              <w:t>K</w:t>
            </w:r>
            <w:r w:rsidR="000E7DBB" w:rsidRPr="00084FC2">
              <w:rPr>
                <w:rFonts w:ascii="Arial" w:hAnsi="Arial" w:cs="Arial"/>
                <w:b/>
              </w:rPr>
              <w:t>DM</w:t>
            </w:r>
            <w:r w:rsidR="000E7DBB" w:rsidRPr="00084FC2">
              <w:rPr>
                <w:rFonts w:ascii="Arial" w:hAnsi="Arial" w:cs="Arial"/>
              </w:rPr>
              <w:t>:</w:t>
            </w:r>
            <w:r w:rsidR="00820267" w:rsidRPr="00084FC2">
              <w:rPr>
                <w:rFonts w:ascii="Arial" w:hAnsi="Arial" w:cs="Arial"/>
              </w:rPr>
              <w:tab/>
            </w:r>
            <w:r w:rsidR="00B23BA7">
              <w:rPr>
                <w:rFonts w:ascii="Arial" w:hAnsi="Arial" w:cs="Arial"/>
              </w:rPr>
              <w:t>0</w:t>
            </w:r>
            <w:r w:rsidR="000E7DBB" w:rsidRPr="00084FC2">
              <w:rPr>
                <w:rFonts w:ascii="Arial" w:hAnsi="Arial" w:cs="Arial"/>
              </w:rPr>
              <w:t>t</w:t>
            </w:r>
            <w:r w:rsidR="000E7DBB" w:rsidRPr="00084FC2">
              <w:rPr>
                <w:rFonts w:ascii="Arial" w:hAnsi="Arial" w:cs="Arial"/>
                <w:b/>
              </w:rPr>
              <w:t xml:space="preserve"> </w:t>
            </w:r>
            <w:r w:rsidR="000E7DBB" w:rsidRPr="00084FC2">
              <w:rPr>
                <w:rFonts w:ascii="Arial" w:hAnsi="Arial" w:cs="Arial"/>
              </w:rPr>
              <w:t>(</w:t>
            </w:r>
            <w:proofErr w:type="spellStart"/>
            <w:r w:rsidR="000E7DBB" w:rsidRPr="00084FC2">
              <w:rPr>
                <w:rFonts w:ascii="Arial" w:hAnsi="Arial" w:cs="Arial"/>
              </w:rPr>
              <w:t>KPI</w:t>
            </w:r>
            <w:proofErr w:type="spellEnd"/>
            <w:r w:rsidR="000E7DBB" w:rsidRPr="00084FC2">
              <w:rPr>
                <w:rFonts w:ascii="Arial" w:hAnsi="Arial" w:cs="Arial"/>
              </w:rPr>
              <w:t xml:space="preserve">: </w:t>
            </w:r>
            <w:r w:rsidR="00863A62" w:rsidRPr="00084FC2">
              <w:rPr>
                <w:rFonts w:ascii="Arial" w:hAnsi="Arial" w:cs="Arial"/>
              </w:rPr>
              <w:t xml:space="preserve"> </w:t>
            </w:r>
            <w:r w:rsidR="00441949" w:rsidRPr="00084FC2">
              <w:rPr>
                <w:rFonts w:ascii="Arial" w:hAnsi="Arial" w:cs="Arial"/>
              </w:rPr>
              <w:t>14.</w:t>
            </w:r>
            <w:r w:rsidR="009B26BA" w:rsidRPr="00084FC2">
              <w:rPr>
                <w:rFonts w:ascii="Arial" w:hAnsi="Arial" w:cs="Arial"/>
              </w:rPr>
              <w:t>95</w:t>
            </w:r>
            <w:r w:rsidR="00863A62" w:rsidRPr="00084FC2">
              <w:rPr>
                <w:rFonts w:ascii="Arial" w:hAnsi="Arial" w:cs="Arial"/>
              </w:rPr>
              <w:t xml:space="preserve"> </w:t>
            </w:r>
            <w:r w:rsidR="000E7DBB" w:rsidRPr="00084FC2">
              <w:rPr>
                <w:rFonts w:ascii="Arial" w:hAnsi="Arial" w:cs="Arial"/>
              </w:rPr>
              <w:t>t/month)</w:t>
            </w:r>
          </w:p>
          <w:p w:rsidR="006F52E7" w:rsidRPr="00B17931" w:rsidRDefault="000E7DBB" w:rsidP="00C44B36">
            <w:pPr>
              <w:tabs>
                <w:tab w:val="left" w:pos="716"/>
              </w:tabs>
              <w:spacing w:after="120"/>
              <w:rPr>
                <w:rFonts w:ascii="Arial" w:hAnsi="Arial" w:cs="Arial"/>
                <w:color w:val="FF0000"/>
              </w:rPr>
            </w:pPr>
            <w:r w:rsidRPr="00EE786F">
              <w:rPr>
                <w:rFonts w:ascii="Arial" w:hAnsi="Arial" w:cs="Arial"/>
                <w:b/>
              </w:rPr>
              <w:t>WDL:</w:t>
            </w:r>
            <w:r w:rsidR="007901F7">
              <w:rPr>
                <w:rFonts w:ascii="Arial" w:hAnsi="Arial" w:cs="Arial"/>
                <w:b/>
              </w:rPr>
              <w:tab/>
            </w:r>
            <w:r w:rsidR="00D13FC6" w:rsidRPr="00D13FC6">
              <w:rPr>
                <w:rFonts w:ascii="Arial" w:hAnsi="Arial" w:cs="Arial"/>
              </w:rPr>
              <w:t>312.65</w:t>
            </w:r>
            <w:r w:rsidR="00E04A2A" w:rsidRPr="00EE786F">
              <w:rPr>
                <w:rFonts w:ascii="Arial" w:hAnsi="Arial" w:cs="Arial"/>
              </w:rPr>
              <w:t>t (</w:t>
            </w:r>
            <w:proofErr w:type="spellStart"/>
            <w:r w:rsidR="00E04A2A" w:rsidRPr="00EE786F">
              <w:rPr>
                <w:rFonts w:ascii="Arial" w:hAnsi="Arial" w:cs="Arial"/>
              </w:rPr>
              <w:t>KPI</w:t>
            </w:r>
            <w:proofErr w:type="spellEnd"/>
            <w:r w:rsidR="00E04A2A" w:rsidRPr="00EE786F">
              <w:rPr>
                <w:rFonts w:ascii="Arial" w:hAnsi="Arial" w:cs="Arial"/>
              </w:rPr>
              <w:t>:  188,10 t/month)</w:t>
            </w:r>
          </w:p>
        </w:tc>
      </w:tr>
      <w:tr w:rsidR="004B6833" w:rsidRPr="00AC4FBC"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3397" w:type="dxa"/>
            <w:gridSpan w:val="3"/>
          </w:tcPr>
          <w:p w:rsidR="004B6833" w:rsidRDefault="004B6833" w:rsidP="009A6A9B">
            <w:pPr>
              <w:rPr>
                <w:rFonts w:ascii="Arial" w:hAnsi="Arial" w:cs="Arial"/>
                <w:b/>
              </w:rPr>
            </w:pPr>
            <w:r>
              <w:rPr>
                <w:rFonts w:ascii="Arial" w:hAnsi="Arial" w:cs="Arial"/>
                <w:b/>
              </w:rPr>
              <w:t>Diesel Efficiency (</w:t>
            </w:r>
            <w:proofErr w:type="spellStart"/>
            <w:r>
              <w:rPr>
                <w:rFonts w:ascii="Arial" w:hAnsi="Arial" w:cs="Arial"/>
                <w:b/>
              </w:rPr>
              <w:t>TMM</w:t>
            </w:r>
            <w:proofErr w:type="spellEnd"/>
            <w:r>
              <w:rPr>
                <w:rFonts w:ascii="Arial" w:hAnsi="Arial" w:cs="Arial"/>
                <w:b/>
              </w:rPr>
              <w:t>)</w:t>
            </w:r>
          </w:p>
          <w:p w:rsidR="00863A62" w:rsidRPr="00D148C3" w:rsidRDefault="00863A62" w:rsidP="00863A62">
            <w:pPr>
              <w:rPr>
                <w:rFonts w:ascii="Arial" w:hAnsi="Arial" w:cs="Arial"/>
                <w:b/>
                <w:color w:val="4472C4" w:themeColor="accent5"/>
                <w:sz w:val="16"/>
                <w:szCs w:val="16"/>
              </w:rPr>
            </w:pPr>
            <w:r w:rsidRPr="00D148C3">
              <w:rPr>
                <w:rFonts w:ascii="Arial" w:hAnsi="Arial" w:cs="Arial"/>
                <w:color w:val="4472C4" w:themeColor="accent5"/>
                <w:sz w:val="16"/>
                <w:szCs w:val="16"/>
              </w:rPr>
              <w:t>(KPI:</w:t>
            </w:r>
            <w:r w:rsidRPr="00D148C3">
              <w:rPr>
                <w:rFonts w:ascii="Arial" w:hAnsi="Arial" w:cs="Arial"/>
                <w:b/>
                <w:color w:val="4472C4" w:themeColor="accent5"/>
                <w:sz w:val="16"/>
                <w:szCs w:val="16"/>
              </w:rPr>
              <w:t xml:space="preserve"> 1% reduction YOY</w:t>
            </w:r>
            <w:r w:rsidR="00394339" w:rsidRPr="00D148C3">
              <w:rPr>
                <w:rFonts w:ascii="Arial" w:hAnsi="Arial" w:cs="Arial"/>
                <w:b/>
                <w:color w:val="4472C4" w:themeColor="accent5"/>
                <w:sz w:val="16"/>
                <w:szCs w:val="16"/>
              </w:rPr>
              <w:t>)</w:t>
            </w:r>
          </w:p>
          <w:p w:rsidR="004B6833" w:rsidRDefault="000D785E" w:rsidP="000314F8">
            <w:pPr>
              <w:rPr>
                <w:rFonts w:ascii="Arial" w:hAnsi="Arial" w:cs="Arial"/>
                <w:b/>
              </w:rPr>
            </w:pPr>
            <w:r w:rsidRPr="00D148C3">
              <w:rPr>
                <w:rFonts w:ascii="Arial" w:hAnsi="Arial" w:cs="Arial"/>
                <w:b/>
                <w:color w:val="4472C4" w:themeColor="accent5"/>
                <w:sz w:val="16"/>
                <w:szCs w:val="16"/>
              </w:rPr>
              <w:t>Performance ≤ KPI value</w:t>
            </w:r>
            <w:r w:rsidRPr="00D148C3">
              <w:rPr>
                <w:rFonts w:asciiTheme="minorHAnsi" w:hAnsiTheme="minorHAnsi" w:cs="Arial"/>
                <w:b/>
                <w:color w:val="4472C4" w:themeColor="accent5"/>
                <w:sz w:val="18"/>
                <w:szCs w:val="18"/>
              </w:rPr>
              <w:t xml:space="preserve"> </w:t>
            </w:r>
          </w:p>
        </w:tc>
        <w:tc>
          <w:tcPr>
            <w:tcW w:w="9923" w:type="dxa"/>
            <w:gridSpan w:val="2"/>
          </w:tcPr>
          <w:p w:rsidR="000E7DBB" w:rsidRPr="00486E27" w:rsidRDefault="000E7DBB" w:rsidP="003924BB">
            <w:pPr>
              <w:rPr>
                <w:rFonts w:ascii="Arial" w:hAnsi="Arial" w:cs="Arial"/>
              </w:rPr>
            </w:pPr>
            <w:r w:rsidRPr="00486E27">
              <w:rPr>
                <w:rFonts w:ascii="Arial" w:hAnsi="Arial" w:cs="Arial"/>
                <w:b/>
              </w:rPr>
              <w:t>CDM:</w:t>
            </w:r>
            <w:r w:rsidRPr="00486E27">
              <w:rPr>
                <w:rFonts w:ascii="Arial" w:hAnsi="Arial" w:cs="Arial"/>
                <w:b/>
              </w:rPr>
              <w:tab/>
            </w:r>
            <w:r w:rsidR="004B0FF7" w:rsidRPr="004B0FF7">
              <w:rPr>
                <w:rFonts w:ascii="Arial" w:hAnsi="Arial" w:cs="Arial"/>
              </w:rPr>
              <w:t>0.427</w:t>
            </w:r>
            <w:r w:rsidR="00F0662F" w:rsidRPr="004B0FF7">
              <w:rPr>
                <w:rFonts w:ascii="Arial" w:hAnsi="Arial" w:cs="Arial"/>
              </w:rPr>
              <w:t>l</w:t>
            </w:r>
            <w:r w:rsidR="001C4EE5" w:rsidRPr="00486E27">
              <w:rPr>
                <w:rFonts w:ascii="Arial" w:hAnsi="Arial" w:cs="Arial"/>
              </w:rPr>
              <w:t>/t (</w:t>
            </w:r>
            <w:proofErr w:type="spellStart"/>
            <w:r w:rsidR="001C4EE5" w:rsidRPr="00486E27">
              <w:rPr>
                <w:rFonts w:ascii="Arial" w:hAnsi="Arial" w:cs="Arial"/>
              </w:rPr>
              <w:t>KPI</w:t>
            </w:r>
            <w:proofErr w:type="spellEnd"/>
            <w:r w:rsidR="001C4EE5" w:rsidRPr="00486E27">
              <w:rPr>
                <w:rFonts w:ascii="Arial" w:hAnsi="Arial" w:cs="Arial"/>
              </w:rPr>
              <w:t>:</w:t>
            </w:r>
            <w:r w:rsidR="00E34FC6" w:rsidRPr="00486E27">
              <w:rPr>
                <w:rFonts w:ascii="Arial" w:hAnsi="Arial" w:cs="Arial"/>
              </w:rPr>
              <w:t xml:space="preserve"> 0.</w:t>
            </w:r>
            <w:r w:rsidR="009A1D0D" w:rsidRPr="00486E27">
              <w:rPr>
                <w:rFonts w:ascii="Arial" w:hAnsi="Arial" w:cs="Arial"/>
              </w:rPr>
              <w:t>564</w:t>
            </w:r>
            <w:r w:rsidR="00863A62" w:rsidRPr="00486E27">
              <w:rPr>
                <w:rFonts w:ascii="Arial" w:hAnsi="Arial" w:cs="Arial"/>
              </w:rPr>
              <w:t xml:space="preserve"> </w:t>
            </w:r>
            <w:r w:rsidRPr="00486E27">
              <w:rPr>
                <w:rFonts w:ascii="Arial" w:hAnsi="Arial" w:cs="Arial"/>
              </w:rPr>
              <w:t>l/t</w:t>
            </w:r>
            <w:r w:rsidR="00777A5D" w:rsidRPr="00486E27">
              <w:rPr>
                <w:rFonts w:ascii="Arial" w:hAnsi="Arial" w:cs="Arial"/>
              </w:rPr>
              <w:t xml:space="preserve"> - Group set; 0.67 l/t - CDM set</w:t>
            </w:r>
            <w:r w:rsidRPr="00486E27">
              <w:rPr>
                <w:rFonts w:ascii="Arial" w:hAnsi="Arial" w:cs="Arial"/>
              </w:rPr>
              <w:t>)</w:t>
            </w:r>
          </w:p>
          <w:p w:rsidR="000E7DBB" w:rsidRPr="00B973A7" w:rsidRDefault="000E7DBB" w:rsidP="003924BB">
            <w:pPr>
              <w:rPr>
                <w:rFonts w:ascii="Arial" w:hAnsi="Arial" w:cs="Arial"/>
                <w:b/>
              </w:rPr>
            </w:pPr>
            <w:r w:rsidRPr="00B973A7">
              <w:rPr>
                <w:rFonts w:ascii="Arial" w:hAnsi="Arial" w:cs="Arial"/>
                <w:b/>
              </w:rPr>
              <w:t>FDM:</w:t>
            </w:r>
            <w:r w:rsidR="00A378E3">
              <w:rPr>
                <w:rFonts w:ascii="Arial" w:hAnsi="Arial" w:cs="Arial"/>
                <w:b/>
              </w:rPr>
              <w:tab/>
            </w:r>
            <w:r w:rsidR="00205CDB">
              <w:rPr>
                <w:rFonts w:ascii="Arial" w:hAnsi="Arial" w:cs="Arial"/>
              </w:rPr>
              <w:t>0.59</w:t>
            </w:r>
            <w:r w:rsidRPr="00B973A7">
              <w:rPr>
                <w:rFonts w:ascii="Arial" w:hAnsi="Arial" w:cs="Arial"/>
              </w:rPr>
              <w:t>l/t (</w:t>
            </w:r>
            <w:proofErr w:type="spellStart"/>
            <w:r w:rsidRPr="00B973A7">
              <w:rPr>
                <w:rFonts w:ascii="Arial" w:hAnsi="Arial" w:cs="Arial"/>
              </w:rPr>
              <w:t>KPI</w:t>
            </w:r>
            <w:proofErr w:type="spellEnd"/>
            <w:r w:rsidRPr="00B973A7">
              <w:rPr>
                <w:rFonts w:ascii="Arial" w:hAnsi="Arial" w:cs="Arial"/>
              </w:rPr>
              <w:t>:</w:t>
            </w:r>
            <w:r w:rsidR="009A1D0D" w:rsidRPr="00B973A7">
              <w:rPr>
                <w:rFonts w:ascii="Arial" w:hAnsi="Arial" w:cs="Arial"/>
              </w:rPr>
              <w:t xml:space="preserve"> </w:t>
            </w:r>
            <w:r w:rsidR="00E34FC6" w:rsidRPr="00B973A7">
              <w:rPr>
                <w:rFonts w:ascii="Arial" w:hAnsi="Arial" w:cs="Arial"/>
              </w:rPr>
              <w:t>0.</w:t>
            </w:r>
            <w:r w:rsidR="009B26BA" w:rsidRPr="00B973A7">
              <w:rPr>
                <w:rFonts w:ascii="Arial" w:hAnsi="Arial" w:cs="Arial"/>
              </w:rPr>
              <w:t xml:space="preserve">626 </w:t>
            </w:r>
            <w:r w:rsidRPr="00B973A7">
              <w:rPr>
                <w:rFonts w:ascii="Arial" w:hAnsi="Arial" w:cs="Arial"/>
              </w:rPr>
              <w:t>l/t)</w:t>
            </w:r>
          </w:p>
          <w:p w:rsidR="004B6833" w:rsidRPr="00A378E3" w:rsidRDefault="008E0F77" w:rsidP="00C44B36">
            <w:pPr>
              <w:spacing w:after="120"/>
              <w:rPr>
                <w:rFonts w:ascii="Arial" w:hAnsi="Arial" w:cs="Arial"/>
              </w:rPr>
            </w:pPr>
            <w:r w:rsidRPr="00084FC2">
              <w:rPr>
                <w:rFonts w:ascii="Arial" w:hAnsi="Arial" w:cs="Arial"/>
                <w:b/>
              </w:rPr>
              <w:t>K</w:t>
            </w:r>
            <w:r w:rsidR="000E7DBB" w:rsidRPr="00084FC2">
              <w:rPr>
                <w:rFonts w:ascii="Arial" w:hAnsi="Arial" w:cs="Arial"/>
                <w:b/>
              </w:rPr>
              <w:t>DM</w:t>
            </w:r>
            <w:r w:rsidR="000E7DBB" w:rsidRPr="00084FC2">
              <w:rPr>
                <w:rFonts w:ascii="Arial" w:hAnsi="Arial" w:cs="Arial"/>
              </w:rPr>
              <w:t>:</w:t>
            </w:r>
            <w:r w:rsidR="000E7DBB" w:rsidRPr="00084FC2">
              <w:rPr>
                <w:rFonts w:ascii="Arial" w:hAnsi="Arial" w:cs="Arial"/>
              </w:rPr>
              <w:tab/>
            </w:r>
            <w:r w:rsidR="00B23BA7" w:rsidRPr="00B23BA7">
              <w:rPr>
                <w:rFonts w:ascii="Arial" w:hAnsi="Arial" w:cs="Arial"/>
                <w:lang w:val="en-US"/>
              </w:rPr>
              <w:t>0.84</w:t>
            </w:r>
            <w:r w:rsidR="00B23BA7">
              <w:rPr>
                <w:rFonts w:ascii="Arial" w:hAnsi="Arial" w:cs="Arial"/>
                <w:b/>
                <w:lang w:val="en-US"/>
              </w:rPr>
              <w:t xml:space="preserve"> </w:t>
            </w:r>
            <w:r w:rsidR="006F489E" w:rsidRPr="00084FC2">
              <w:rPr>
                <w:rFonts w:ascii="Arial" w:hAnsi="Arial" w:cs="Arial"/>
              </w:rPr>
              <w:t>l/t</w:t>
            </w:r>
            <w:r w:rsidR="0013171B" w:rsidRPr="00084FC2">
              <w:rPr>
                <w:rFonts w:ascii="Arial" w:hAnsi="Arial" w:cs="Arial"/>
              </w:rPr>
              <w:t xml:space="preserve"> </w:t>
            </w:r>
            <w:r w:rsidR="00863A62" w:rsidRPr="00084FC2">
              <w:rPr>
                <w:rFonts w:ascii="Arial" w:hAnsi="Arial" w:cs="Arial"/>
              </w:rPr>
              <w:t>(</w:t>
            </w:r>
            <w:proofErr w:type="spellStart"/>
            <w:r w:rsidR="00E248FA" w:rsidRPr="00084FC2">
              <w:rPr>
                <w:rFonts w:ascii="Arial" w:hAnsi="Arial" w:cs="Arial"/>
              </w:rPr>
              <w:t>KPI</w:t>
            </w:r>
            <w:proofErr w:type="spellEnd"/>
            <w:r w:rsidR="00E248FA" w:rsidRPr="00084FC2">
              <w:rPr>
                <w:rFonts w:ascii="Arial" w:hAnsi="Arial" w:cs="Arial"/>
              </w:rPr>
              <w:t xml:space="preserve">: </w:t>
            </w:r>
            <w:r w:rsidR="00E34FC6" w:rsidRPr="00084FC2">
              <w:rPr>
                <w:rFonts w:ascii="Arial" w:hAnsi="Arial" w:cs="Arial"/>
              </w:rPr>
              <w:t>0.</w:t>
            </w:r>
            <w:r w:rsidR="009B26BA" w:rsidRPr="00084FC2">
              <w:rPr>
                <w:rFonts w:ascii="Arial" w:hAnsi="Arial" w:cs="Arial"/>
              </w:rPr>
              <w:t xml:space="preserve">690 </w:t>
            </w:r>
            <w:r w:rsidR="00E248FA" w:rsidRPr="00084FC2">
              <w:rPr>
                <w:rFonts w:ascii="Arial" w:hAnsi="Arial" w:cs="Arial"/>
              </w:rPr>
              <w:t>l/t)</w:t>
            </w:r>
            <w:r w:rsidR="00375823" w:rsidRPr="00084FC2">
              <w:rPr>
                <w:rFonts w:ascii="Arial" w:hAnsi="Arial" w:cs="Arial"/>
              </w:rPr>
              <w:t xml:space="preserve"> </w:t>
            </w:r>
          </w:p>
        </w:tc>
      </w:tr>
      <w:tr w:rsidR="00AF79AF" w:rsidRPr="00AF79AF" w:rsidTr="00382C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3397" w:type="dxa"/>
            <w:gridSpan w:val="3"/>
          </w:tcPr>
          <w:p w:rsidR="006F52E7" w:rsidRPr="00AF79AF" w:rsidRDefault="006F52E7" w:rsidP="009A6A9B">
            <w:pPr>
              <w:rPr>
                <w:rFonts w:ascii="Arial" w:hAnsi="Arial" w:cs="Arial"/>
                <w:b/>
                <w:color w:val="000000" w:themeColor="text1"/>
              </w:rPr>
            </w:pPr>
            <w:r w:rsidRPr="00AF79AF">
              <w:rPr>
                <w:rFonts w:ascii="Arial" w:hAnsi="Arial" w:cs="Arial"/>
                <w:b/>
                <w:color w:val="000000" w:themeColor="text1"/>
              </w:rPr>
              <w:t xml:space="preserve"> Other</w:t>
            </w:r>
          </w:p>
        </w:tc>
        <w:tc>
          <w:tcPr>
            <w:tcW w:w="9923" w:type="dxa"/>
            <w:gridSpan w:val="2"/>
          </w:tcPr>
          <w:p w:rsidR="00253CDE" w:rsidRPr="00B17931" w:rsidRDefault="004B0FF7" w:rsidP="00FE6832">
            <w:pPr>
              <w:jc w:val="both"/>
              <w:rPr>
                <w:rFonts w:ascii="Arial" w:hAnsi="Arial" w:cs="Arial"/>
                <w:color w:val="FF0000"/>
              </w:rPr>
            </w:pPr>
            <w:r w:rsidRPr="004B0FF7">
              <w:rPr>
                <w:rFonts w:ascii="Arial" w:hAnsi="Arial" w:cs="Arial"/>
                <w:u w:val="single"/>
              </w:rPr>
              <w:t>CDM:</w:t>
            </w:r>
            <w:r w:rsidRPr="004B0FF7">
              <w:rPr>
                <w:rFonts w:ascii="Arial" w:hAnsi="Arial" w:cs="Arial"/>
              </w:rPr>
              <w:t xml:space="preserve"> The operation hosted their annual CAP audit (Internal </w:t>
            </w:r>
            <w:proofErr w:type="spellStart"/>
            <w:r w:rsidRPr="004B0FF7">
              <w:rPr>
                <w:rFonts w:ascii="Arial" w:hAnsi="Arial" w:cs="Arial"/>
              </w:rPr>
              <w:t>HSEms</w:t>
            </w:r>
            <w:proofErr w:type="spellEnd"/>
            <w:r w:rsidRPr="004B0FF7">
              <w:rPr>
                <w:rFonts w:ascii="Arial" w:hAnsi="Arial" w:cs="Arial"/>
              </w:rPr>
              <w:t xml:space="preserve"> Audit as per Group HSEQ schedule) on 25 – 28 January.  </w:t>
            </w:r>
          </w:p>
        </w:tc>
      </w:tr>
    </w:tbl>
    <w:p w:rsidR="007E4640" w:rsidRPr="00AF79AF" w:rsidRDefault="007E4686" w:rsidP="007E4686">
      <w:pPr>
        <w:tabs>
          <w:tab w:val="left" w:pos="8422"/>
        </w:tabs>
        <w:rPr>
          <w:color w:val="000000" w:themeColor="text1"/>
        </w:rPr>
      </w:pPr>
      <w:r>
        <w:rPr>
          <w:color w:val="000000" w:themeColor="text1"/>
        </w:rPr>
        <w:tab/>
      </w:r>
    </w:p>
    <w:sectPr w:rsidR="007E4640" w:rsidRPr="00AF79AF" w:rsidSect="00CE38B5">
      <w:footerReference w:type="default" r:id="rId20"/>
      <w:headerReference w:type="first" r:id="rId21"/>
      <w:footerReference w:type="first" r:id="rId22"/>
      <w:pgSz w:w="15840" w:h="12240" w:orient="landscape"/>
      <w:pgMar w:top="993" w:right="851"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A6" w:rsidRDefault="00651DA6" w:rsidP="0009281F">
      <w:pPr>
        <w:spacing w:after="0" w:line="240" w:lineRule="auto"/>
      </w:pPr>
      <w:r>
        <w:separator/>
      </w:r>
    </w:p>
  </w:endnote>
  <w:endnote w:type="continuationSeparator" w:id="0">
    <w:p w:rsidR="00651DA6" w:rsidRDefault="00651DA6" w:rsidP="0009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rsidP="00A8034C">
    <w:pPr>
      <w:pStyle w:val="EndnoteText"/>
      <w:rPr>
        <w:b/>
        <w:bCs/>
      </w:rPr>
    </w:pPr>
    <w:r>
      <w:rPr>
        <w:b/>
        <w:bCs/>
        <w:noProof/>
        <w:lang w:val="en-GB" w:eastAsia="en-GB"/>
      </w:rPr>
      <mc:AlternateContent>
        <mc:Choice Requires="wps">
          <w:drawing>
            <wp:anchor distT="0" distB="0" distL="114300" distR="114300" simplePos="0" relativeHeight="251664384" behindDoc="0" locked="0" layoutInCell="1" allowOverlap="1" wp14:anchorId="338BF35B" wp14:editId="1B03A9D3">
              <wp:simplePos x="0" y="0"/>
              <wp:positionH relativeFrom="column">
                <wp:posOffset>48549</wp:posOffset>
              </wp:positionH>
              <wp:positionV relativeFrom="paragraph">
                <wp:posOffset>102350</wp:posOffset>
              </wp:positionV>
              <wp:extent cx="6837218"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6837218" cy="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14A87"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pt,8.05pt" to="542.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fD7AEAADAEAAAOAAAAZHJzL2Uyb0RvYy54bWysU9uO2yAQfa/Uf0C8N3ZSJd1acfYhq+1L&#10;L1G3/QCCIUYCBg1snPx9B5w428tLq75gM5czc84M6/uTs+yoMBrwLZ/Pas6Ul9AZf2j592+Pb+44&#10;i0n4TljwquVnFfn95vWr9RAatYAebKeQEYiPzRBa3qcUmqqKsldOxBkE5cmpAZ1IdMVD1aEYCN3Z&#10;alHXq2oA7AKCVDGS9WF08k3B11rJ9EXrqBKzLafeUjmxnPt8Vpu1aA4oQm/kpQ3xD104YTwVnaAe&#10;RBLsGc1vUM5IhAg6zSS4CrQ2UhUOxGZe/8LmqRdBFS4kTgyTTPH/wcrPxx0y09HsOPPC0YieEgpz&#10;6BPbgvckICCbZ52GEBsK3/odXm4x7DCTPml0+Ut02Kloe560VafEJBlXd2/fLea0DfLqq26JAWP6&#10;oMCx/NNya3ymLRpx/BgTFaPQa0g2W8+Glr9fLpYlKoI13aOxNvvK5qitRXYUNPP9YV5i7LP7BN1o&#10;Wy3rukyeYKfwUuQFEvmsJ2NmPfIsf+ls1djCV6VJN2I2FpiAxhpCSuVT0a0gUXRO09TllFiP3edV&#10;vzX8c+IlPqeqss1/kzxllMrg05TsjAf8U/V0urasx/irAiPvLMEeunPZgCINrWVR7vKE8t6/vJf0&#10;20Pf/AAAAP//AwBQSwMEFAAGAAgAAAAhACEpIMTbAAAACAEAAA8AAABkcnMvZG93bnJldi54bWxM&#10;j8FuwjAQRO+V+g/WInErDgUFlMZBFSo3qArkA5x4m0TY68g2If37GvVQjjszmn2Tb0aj2YDOd5YE&#10;zGcJMKTaqo4aAeV597IG5oMkJbUlFPCDHjbF81MuM2VvdMThFBoWS8hnUkAbQp9x7usWjfQz2yNF&#10;79s6I0M8XcOVk7dYbjR/TZKUG9lR/NDKHrct1pfT1QhI9UEPn011XLqDLvdfZbnbbz+EmE7G9zdg&#10;AcfwH4Y7fkSHIjJV9krKMy1glcZglNM5sLudrJcLYNWfwoucPw4ofgEAAP//AwBQSwECLQAUAAYA&#10;CAAAACEAtoM4kv4AAADhAQAAEwAAAAAAAAAAAAAAAAAAAAAAW0NvbnRlbnRfVHlwZXNdLnhtbFBL&#10;AQItABQABgAIAAAAIQA4/SH/1gAAAJQBAAALAAAAAAAAAAAAAAAAAC8BAABfcmVscy8ucmVsc1BL&#10;AQItABQABgAIAAAAIQD0RyfD7AEAADAEAAAOAAAAAAAAAAAAAAAAAC4CAABkcnMvZTJvRG9jLnht&#10;bFBLAQItABQABgAIAAAAIQAhKSDE2wAAAAgBAAAPAAAAAAAAAAAAAAAAAEYEAABkcnMvZG93bnJl&#10;di54bWxQSwUGAAAAAAQABADzAAAATgUAAAAA&#10;" strokecolor="#a5a5a5 [2092]"/>
          </w:pict>
        </mc:Fallback>
      </mc:AlternateContent>
    </w:r>
  </w:p>
  <w:p w:rsidR="00F22C0E" w:rsidRDefault="00F22C0E" w:rsidP="007E4686">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D5534A">
      <w:rPr>
        <w:rFonts w:cs="Arial"/>
        <w:noProof/>
        <w:sz w:val="16"/>
        <w:szCs w:val="16"/>
      </w:rPr>
      <w:t>10/02/2021</w:t>
    </w:r>
    <w:r>
      <w:rPr>
        <w:rFonts w:cs="Arial"/>
        <w:sz w:val="16"/>
        <w:szCs w:val="16"/>
      </w:rPr>
      <w:fldChar w:fldCharType="end"/>
    </w:r>
    <w:r>
      <w:rPr>
        <w:rFonts w:cs="Arial"/>
        <w:sz w:val="16"/>
        <w:szCs w:val="16"/>
      </w:rPr>
      <w:t xml:space="preserve">), unless issued </w:t>
    </w:r>
  </w:p>
  <w:p w:rsidR="00F22C0E" w:rsidRDefault="00F22C0E" w:rsidP="007E4686">
    <w:pPr>
      <w:pStyle w:val="Footer"/>
      <w:jc w:val="center"/>
      <w:rPr>
        <w:rFonts w:cs="Arial"/>
        <w:sz w:val="16"/>
        <w:szCs w:val="16"/>
      </w:rPr>
    </w:pPr>
    <w:proofErr w:type="gramStart"/>
    <w:r>
      <w:rPr>
        <w:rFonts w:cs="Arial"/>
        <w:sz w:val="16"/>
        <w:szCs w:val="16"/>
      </w:rPr>
      <w:t>and</w:t>
    </w:r>
    <w:proofErr w:type="gramEnd"/>
    <w:r>
      <w:rPr>
        <w:rFonts w:cs="Arial"/>
        <w:sz w:val="16"/>
        <w:szCs w:val="16"/>
      </w:rPr>
      <w:t xml:space="preserve"> stamped as a controlled copy.</w:t>
    </w:r>
  </w:p>
  <w:p w:rsidR="00F22C0E" w:rsidRDefault="00F22C0E" w:rsidP="007E46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rsidP="007E4686">
    <w:pPr>
      <w:pStyle w:val="Footer"/>
      <w:jc w:val="center"/>
      <w:rPr>
        <w:rFonts w:cs="Arial"/>
        <w:sz w:val="16"/>
        <w:szCs w:val="16"/>
      </w:rPr>
    </w:pPr>
    <w:r>
      <w:rPr>
        <w:b/>
        <w:bCs/>
        <w:noProof/>
        <w:lang w:val="en-GB" w:eastAsia="en-GB"/>
      </w:rPr>
      <mc:AlternateContent>
        <mc:Choice Requires="wps">
          <w:drawing>
            <wp:anchor distT="0" distB="0" distL="114300" distR="114300" simplePos="0" relativeHeight="251666432" behindDoc="0" locked="0" layoutInCell="1" allowOverlap="1" wp14:anchorId="7696CD3B" wp14:editId="124C3883">
              <wp:simplePos x="0" y="0"/>
              <wp:positionH relativeFrom="margin">
                <wp:align>left</wp:align>
              </wp:positionH>
              <wp:positionV relativeFrom="paragraph">
                <wp:posOffset>-22745</wp:posOffset>
              </wp:positionV>
              <wp:extent cx="6158172" cy="0"/>
              <wp:effectExtent l="0" t="0" r="33655" b="19050"/>
              <wp:wrapNone/>
              <wp:docPr id="2" name="Straight Connector 2"/>
              <wp:cNvGraphicFramePr/>
              <a:graphic xmlns:a="http://schemas.openxmlformats.org/drawingml/2006/main">
                <a:graphicData uri="http://schemas.microsoft.com/office/word/2010/wordprocessingShape">
                  <wps:wsp>
                    <wps:cNvCnPr/>
                    <wps:spPr>
                      <a:xfrm flipV="1">
                        <a:off x="0" y="0"/>
                        <a:ext cx="6158172" cy="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C4F69" id="Straight Connector 2"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484.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0V9AEAADoEAAAOAAAAZHJzL2Uyb0RvYy54bWysU02P2yAQvVfqf0DcGzuWkm6tOHvIanvp&#10;R9RteycYbCRgELBx8u87QOLdtnvZqhdk5uPNe8/D5vZkNDkKHxTYji4XNSXCcuiVHTr64/v9uxtK&#10;QmS2Zxqs6OhZBHq7fftmM7lWNDCC7oUnCGJDO7mOjjG6tqoCH4VhYQFOWExK8IZFvPqh6j2bEN3o&#10;qqnrdTWB750HLkLA6F1J0m3Gl1Lw+FXKICLRHUVuMZ8+n4d0VtsNawfP3Kj4hQb7BxaGKYtDZ6g7&#10;Fhl59OovKKO4hwAyLjiYCqRUXGQNqGZZ/6HmYWROZC1oTnCzTeH/wfIvx70nqu9oQ4llBn/RQ/RM&#10;DWMkO7AWDQRPmuTT5EKL5Tu795dbcHufRJ+kN0Rq5X7iCmQbUBg5ZZfPs8viFAnH4Hq5ulm+x3H8&#10;mqsKRIJyPsSPAgxJHx3VyiYDWMuOn0LEsVh6LUlhbcnU0Q+rZpWrAmjV3yutUy7vkNhpT44M//5h&#10;KNT0o/kMfYmtV3WddwBh5/I85BkS5rTFYNJfFOeveNaiUPgmJDqIysqAGajMYJwLG5fJwYyE1alN&#10;Isu5sS7s09I/Ef698VKfWkXe69c0zx15Mtg4Nxtlwb80PZ6ulGWpvzpQdCcLDtCf8y5ka3BBs8LL&#10;Y0ov4Pk9tz89+e0vAAAA//8DAFBLAwQUAAYACAAAACEA3ElhVdsAAAAGAQAADwAAAGRycy9kb3du&#10;cmV2LnhtbEyPQUvDQBCF74L/YRnBW7vRQrAxm6JiUTwIrYVeJ9kxiWZnw+62jf/eEQ96fPOG975X&#10;riY3qCOF2Hs2cDXPQBE33vbcGti9rWc3oGJCtjh4JgNfFGFVnZ+VWFh/4g0dt6lVEsKxQANdSmOh&#10;dWw6chjnfiQW790Hh0lkaLUNeJJwN+jrLMu1w56locORHjpqPrcHZ8DWH+vH/fMLhdbeu16/LuJu&#10;/2TM5cV0dwsq0ZT+nuEHX9ChEqbaH9hGNRiQIcnAbJGDEneZL2VI/XvQVan/41ffAAAA//8DAFBL&#10;AQItABQABgAIAAAAIQC2gziS/gAAAOEBAAATAAAAAAAAAAAAAAAAAAAAAABbQ29udGVudF9UeXBl&#10;c10ueG1sUEsBAi0AFAAGAAgAAAAhADj9If/WAAAAlAEAAAsAAAAAAAAAAAAAAAAALwEAAF9yZWxz&#10;Ly5yZWxzUEsBAi0AFAAGAAgAAAAhAF04jRX0AQAAOgQAAA4AAAAAAAAAAAAAAAAALgIAAGRycy9l&#10;Mm9Eb2MueG1sUEsBAi0AFAAGAAgAAAAhANxJYVXbAAAABgEAAA8AAAAAAAAAAAAAAAAATgQAAGRy&#10;cy9kb3ducmV2LnhtbFBLBQYAAAAABAAEAPMAAABWBQAAAAA=&#10;" strokecolor="#a5a5a5 [2092]">
              <w10:wrap anchorx="margin"/>
            </v:line>
          </w:pict>
        </mc:Fallback>
      </mc:AlternateContent>
    </w:r>
  </w:p>
  <w:p w:rsidR="00F22C0E" w:rsidRDefault="00F22C0E" w:rsidP="007E4686">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D5534A">
      <w:rPr>
        <w:rFonts w:cs="Arial"/>
        <w:noProof/>
        <w:sz w:val="16"/>
        <w:szCs w:val="16"/>
      </w:rPr>
      <w:t>10/02/2021</w:t>
    </w:r>
    <w:r>
      <w:rPr>
        <w:rFonts w:cs="Arial"/>
        <w:sz w:val="16"/>
        <w:szCs w:val="16"/>
      </w:rPr>
      <w:fldChar w:fldCharType="end"/>
    </w:r>
    <w:r>
      <w:rPr>
        <w:rFonts w:cs="Arial"/>
        <w:sz w:val="16"/>
        <w:szCs w:val="16"/>
      </w:rPr>
      <w:t xml:space="preserve">), unless issued </w:t>
    </w:r>
  </w:p>
  <w:p w:rsidR="00F22C0E" w:rsidRPr="007E4686" w:rsidRDefault="00F22C0E" w:rsidP="007E4686">
    <w:pPr>
      <w:pStyle w:val="Footer"/>
      <w:jc w:val="center"/>
      <w:rPr>
        <w:rFonts w:cs="Arial"/>
        <w:sz w:val="16"/>
        <w:szCs w:val="16"/>
      </w:rPr>
    </w:pPr>
    <w:proofErr w:type="gramStart"/>
    <w:r>
      <w:rPr>
        <w:rFonts w:cs="Arial"/>
        <w:sz w:val="16"/>
        <w:szCs w:val="16"/>
      </w:rPr>
      <w:t>and</w:t>
    </w:r>
    <w:proofErr w:type="gramEnd"/>
    <w:r>
      <w:rPr>
        <w:rFonts w:cs="Arial"/>
        <w:sz w:val="16"/>
        <w:szCs w:val="16"/>
      </w:rPr>
      <w:t xml:space="preserve"> stamped as a controlled copy.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rsidP="00A8034C">
    <w:pPr>
      <w:pStyle w:val="EndnoteText"/>
      <w:rPr>
        <w:b/>
        <w:bCs/>
      </w:rPr>
    </w:pPr>
    <w:r>
      <w:rPr>
        <w:b/>
        <w:bCs/>
        <w:noProof/>
        <w:lang w:val="en-GB" w:eastAsia="en-GB"/>
      </w:rPr>
      <mc:AlternateContent>
        <mc:Choice Requires="wps">
          <w:drawing>
            <wp:anchor distT="0" distB="0" distL="114300" distR="114300" simplePos="0" relativeHeight="251672576" behindDoc="0" locked="0" layoutInCell="1" allowOverlap="1" wp14:anchorId="1120B89C" wp14:editId="2F56E2EF">
              <wp:simplePos x="0" y="0"/>
              <wp:positionH relativeFrom="column">
                <wp:posOffset>-200718</wp:posOffset>
              </wp:positionH>
              <wp:positionV relativeFrom="paragraph">
                <wp:posOffset>109451</wp:posOffset>
              </wp:positionV>
              <wp:extent cx="6399645"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6399645" cy="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E1CBD"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8.6pt" to="488.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ye7gEAADAEAAAOAAAAZHJzL2Uyb0RvYy54bWysU01z2yAQvXcm/4HhHkt2aqfWWM7BmfTS&#10;D0/T/gCMQGIGWAaIJf/7LsiW07SXdnpBYnn7dt9j2TwMRpOj8EGBrel8VlIiLIdG2bamP74/3X6g&#10;JERmG6bBipqeRKAP25t3m95VYgEd6EZ4giQ2VL2raRejq4oi8E4YFmbghMVDCd6wiFvfFo1nPbIb&#10;XSzKclX04BvngYsQMPo4HtJt5pdS8PhVyiAi0TXF3mJefV4PaS22G1a1nrlO8XMb7B+6MExZLDpR&#10;PbLIyItXv1EZxT0EkHHGwRQgpeIia0A18/KNmueOOZG1oDnBTTaF/0fLvxz3nqimpveUWGbwip6j&#10;Z6rtItmBtWggeHKffOpdqBC+s3t/3gW390n0IL1JX5RDhuztafJWDJFwDK7u1uvV+yUl/HJWXBOd&#10;D/GjAEPST021skk2q9jxU4hYDKEXSAprS/qarpeLZUYF0Kp5Ulqnszw5Yqc9OTK880M7zxj9Yj5D&#10;M8ZWy7LMN4+0EzwXecWEZ9piMKkedea/eNJibOGbkOgbKhsLTERjDca5sHGefMtMiE5pErucEsux&#10;+zTq14Z/TTzjU6rI0/w3yVNGrgw2TslGWfB/qh6HS8tyxF8cGHUnCw7QnPIEZGtwLLPC8xNKc/96&#10;n9OvD337EwAA//8DAFBLAwQUAAYACAAAACEAUAXex90AAAAJAQAADwAAAGRycy9kb3ducmV2Lnht&#10;bEyPwU7DMBBE70j8g7VI3FqnBaU0jVOhit5aREs+wImXJMJeR7Gbhr9nEQe47e6MZt/k28lZMeIQ&#10;Ok8KFvMEBFLtTUeNgvJ9P3sCEaImo60nVPCFAbbF7U2uM+OvdMLxHBvBIRQyraCNsc+kDHWLToe5&#10;75FY+/CD05HXoZFm0FcOd1YukySVTnfEH1rd467F+vN8cQpSe7Tja1OdHoejLQ9vZbk/7F6Uur+b&#10;njcgIk7xzww/+IwOBTNV/kImCKtg9rBI2crCagmCDetVykP1e5BFLv83KL4BAAD//wMAUEsBAi0A&#10;FAAGAAgAAAAhALaDOJL+AAAA4QEAABMAAAAAAAAAAAAAAAAAAAAAAFtDb250ZW50X1R5cGVzXS54&#10;bWxQSwECLQAUAAYACAAAACEAOP0h/9YAAACUAQAACwAAAAAAAAAAAAAAAAAvAQAAX3JlbHMvLnJl&#10;bHNQSwECLQAUAAYACAAAACEADCGMnu4BAAAwBAAADgAAAAAAAAAAAAAAAAAuAgAAZHJzL2Uyb0Rv&#10;Yy54bWxQSwECLQAUAAYACAAAACEAUAXex90AAAAJAQAADwAAAAAAAAAAAAAAAABIBAAAZHJzL2Rv&#10;d25yZXYueG1sUEsFBgAAAAAEAAQA8wAAAFIFAAAAAA==&#10;" strokecolor="#a5a5a5 [2092]"/>
          </w:pict>
        </mc:Fallback>
      </mc:AlternateContent>
    </w:r>
  </w:p>
  <w:p w:rsidR="00F22C0E" w:rsidRDefault="00F22C0E" w:rsidP="007E4686">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D5534A">
      <w:rPr>
        <w:rFonts w:cs="Arial"/>
        <w:noProof/>
        <w:sz w:val="16"/>
        <w:szCs w:val="16"/>
      </w:rPr>
      <w:t>10/02/2021</w:t>
    </w:r>
    <w:r>
      <w:rPr>
        <w:rFonts w:cs="Arial"/>
        <w:sz w:val="16"/>
        <w:szCs w:val="16"/>
      </w:rPr>
      <w:fldChar w:fldCharType="end"/>
    </w:r>
    <w:r>
      <w:rPr>
        <w:rFonts w:cs="Arial"/>
        <w:sz w:val="16"/>
        <w:szCs w:val="16"/>
      </w:rPr>
      <w:t xml:space="preserve">), unless issued </w:t>
    </w:r>
  </w:p>
  <w:p w:rsidR="00F22C0E" w:rsidRDefault="00F22C0E" w:rsidP="007E4686">
    <w:pPr>
      <w:pStyle w:val="Footer"/>
      <w:jc w:val="center"/>
      <w:rPr>
        <w:rFonts w:cs="Arial"/>
        <w:sz w:val="16"/>
        <w:szCs w:val="16"/>
      </w:rPr>
    </w:pPr>
    <w:proofErr w:type="gramStart"/>
    <w:r>
      <w:rPr>
        <w:rFonts w:cs="Arial"/>
        <w:sz w:val="16"/>
        <w:szCs w:val="16"/>
      </w:rPr>
      <w:t>and</w:t>
    </w:r>
    <w:proofErr w:type="gramEnd"/>
    <w:r>
      <w:rPr>
        <w:rFonts w:cs="Arial"/>
        <w:sz w:val="16"/>
        <w:szCs w:val="16"/>
      </w:rPr>
      <w:t xml:space="preserve"> stamped as a controlled copy.</w:t>
    </w:r>
  </w:p>
  <w:p w:rsidR="00F22C0E" w:rsidRDefault="00F22C0E" w:rsidP="007E46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rsidP="00A8034C">
    <w:pPr>
      <w:pStyle w:val="EndnoteText"/>
      <w:rPr>
        <w:b/>
        <w:bCs/>
      </w:rPr>
    </w:pPr>
    <w:r>
      <w:rPr>
        <w:b/>
        <w:bCs/>
        <w:noProof/>
        <w:lang w:val="en-GB" w:eastAsia="en-GB"/>
      </w:rPr>
      <mc:AlternateContent>
        <mc:Choice Requires="wps">
          <w:drawing>
            <wp:anchor distT="0" distB="0" distL="114300" distR="114300" simplePos="0" relativeHeight="251668480" behindDoc="0" locked="0" layoutInCell="1" allowOverlap="1" wp14:anchorId="334CAF62" wp14:editId="1FF12429">
              <wp:simplePos x="0" y="0"/>
              <wp:positionH relativeFrom="margin">
                <wp:align>center</wp:align>
              </wp:positionH>
              <wp:positionV relativeFrom="paragraph">
                <wp:posOffset>95307</wp:posOffset>
              </wp:positionV>
              <wp:extent cx="6837218"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6837218" cy="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282B5" id="Straight Connector 3"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7.5pt" to="538.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DU7QEAADAEAAAOAAAAZHJzL2Uyb0RvYy54bWysU02P2yAQvVfqf0DcG9uJkm6tOHvIanvp&#10;R9Td/gCCwUYCBgEbO/++A06c7celVS/YDG/ezHsM2/vRaHISPiiwDa0WJSXCcmiV7Rr6/fnx3R0l&#10;ITLbMg1WNPQsAr3fvX2zHVwtltCDboUnSGJDPbiG9jG6uigC74VhYQFOWDyU4A2LuPVd0Xo2ILvR&#10;xbIsN8UAvnUeuAgBow/TId1lfikFj1+lDCIS3VDsLebV5/WY1mK3ZXXnmesVv7TB/qELw5TFojPV&#10;A4uMvHj1G5VR3EMAGRccTAFSKi6yBlRTlb+oeeqZE1kLmhPcbFP4f7T8y+ngiWobuqLEMoNX9BQ9&#10;U10fyR6sRQPBk1XyaXChRvjeHvxlF9zBJ9Gj9CZ9UQ4Zs7fn2VsxRsIxuLlbvV9WOA38elbcEp0P&#10;8aMAQ9JPQ7WySTar2elTiFgMoVdICmtLhoZ+WC/XGRVAq/ZRaZ3O8uSIvfbkxPDOj12VMfrFfIZ2&#10;im3WZZlvHmlneC7yignPtMVgUj3pzH/xrMXUwjch0TdUNhWYiaYajHNhY5V8y0yITmkSu5wTy6n7&#10;NOq3hn9OvOBTqsjT/DfJc0auDDbOyUZZ8H+qHsdry3LCXx2YdCcLjtCe8wRka3Ass8LLE0pz/3qf&#10;028PffcDAAD//wMAUEsDBBQABgAIAAAAIQB8OwrF2gAAAAcBAAAPAAAAZHJzL2Rvd25yZXYueG1s&#10;TI/BTsMwEETvSPyDtUjcqAOCFIU4FarorUW05AOceEki7HVku2n4e7biQE+rnVnNvilXs7NiwhAH&#10;TwruFxkIpNabgToF9efm7hlETJqMtp5QwQ9GWFXXV6UujD/RHqdD6gSHUCy0gj6lsZAytj06HRd+&#10;RGLvywenE6+hkyboE4c7Kx+yLJdOD8Qfej3iusf2+3B0CnK7s9N71+wfw87W24+63mzXb0rd3syv&#10;LyASzun/GM74jA4VMzX+SCYKq4CLJFafeJ7dbJkvQTR/iqxKeclf/QIAAP//AwBQSwECLQAUAAYA&#10;CAAAACEAtoM4kv4AAADhAQAAEwAAAAAAAAAAAAAAAAAAAAAAW0NvbnRlbnRfVHlwZXNdLnhtbFBL&#10;AQItABQABgAIAAAAIQA4/SH/1gAAAJQBAAALAAAAAAAAAAAAAAAAAC8BAABfcmVscy8ucmVsc1BL&#10;AQItABQABgAIAAAAIQAshuDU7QEAADAEAAAOAAAAAAAAAAAAAAAAAC4CAABkcnMvZTJvRG9jLnht&#10;bFBLAQItABQABgAIAAAAIQB8OwrF2gAAAAcBAAAPAAAAAAAAAAAAAAAAAEcEAABkcnMvZG93bnJl&#10;di54bWxQSwUGAAAAAAQABADzAAAATgUAAAAA&#10;" strokecolor="#a5a5a5 [2092]">
              <w10:wrap anchorx="margin"/>
            </v:line>
          </w:pict>
        </mc:Fallback>
      </mc:AlternateContent>
    </w:r>
  </w:p>
  <w:p w:rsidR="00F22C0E" w:rsidRDefault="00F22C0E" w:rsidP="007E4686">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D5534A">
      <w:rPr>
        <w:rFonts w:cs="Arial"/>
        <w:noProof/>
        <w:sz w:val="16"/>
        <w:szCs w:val="16"/>
      </w:rPr>
      <w:t>10/02/2021</w:t>
    </w:r>
    <w:r>
      <w:rPr>
        <w:rFonts w:cs="Arial"/>
        <w:sz w:val="16"/>
        <w:szCs w:val="16"/>
      </w:rPr>
      <w:fldChar w:fldCharType="end"/>
    </w:r>
    <w:r>
      <w:rPr>
        <w:rFonts w:cs="Arial"/>
        <w:sz w:val="16"/>
        <w:szCs w:val="16"/>
      </w:rPr>
      <w:t xml:space="preserve">), unless issued </w:t>
    </w:r>
  </w:p>
  <w:p w:rsidR="00F22C0E" w:rsidRDefault="00F22C0E" w:rsidP="007E4686">
    <w:pPr>
      <w:pStyle w:val="Footer"/>
      <w:jc w:val="center"/>
      <w:rPr>
        <w:rFonts w:cs="Arial"/>
        <w:sz w:val="16"/>
        <w:szCs w:val="16"/>
      </w:rPr>
    </w:pPr>
    <w:proofErr w:type="gramStart"/>
    <w:r>
      <w:rPr>
        <w:rFonts w:cs="Arial"/>
        <w:sz w:val="16"/>
        <w:szCs w:val="16"/>
      </w:rPr>
      <w:t>and</w:t>
    </w:r>
    <w:proofErr w:type="gramEnd"/>
    <w:r>
      <w:rPr>
        <w:rFonts w:cs="Arial"/>
        <w:sz w:val="16"/>
        <w:szCs w:val="16"/>
      </w:rPr>
      <w:t xml:space="preserve"> stamped as a controlled copy.</w:t>
    </w:r>
  </w:p>
  <w:p w:rsidR="00F22C0E" w:rsidRDefault="00F22C0E" w:rsidP="007E46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rsidP="007E4686">
    <w:pPr>
      <w:pStyle w:val="Footer"/>
      <w:jc w:val="center"/>
      <w:rPr>
        <w:rFonts w:cs="Arial"/>
        <w:sz w:val="16"/>
        <w:szCs w:val="16"/>
      </w:rPr>
    </w:pPr>
    <w:r>
      <w:rPr>
        <w:b/>
        <w:bCs/>
        <w:noProof/>
        <w:lang w:val="en-GB" w:eastAsia="en-GB"/>
      </w:rPr>
      <mc:AlternateContent>
        <mc:Choice Requires="wps">
          <w:drawing>
            <wp:anchor distT="0" distB="0" distL="114300" distR="114300" simplePos="0" relativeHeight="251670528" behindDoc="0" locked="0" layoutInCell="1" allowOverlap="1" wp14:anchorId="0104FF68" wp14:editId="37C6E956">
              <wp:simplePos x="0" y="0"/>
              <wp:positionH relativeFrom="margin">
                <wp:align>center</wp:align>
              </wp:positionH>
              <wp:positionV relativeFrom="paragraph">
                <wp:posOffset>5484</wp:posOffset>
              </wp:positionV>
              <wp:extent cx="6158172" cy="0"/>
              <wp:effectExtent l="0" t="0" r="33655" b="19050"/>
              <wp:wrapNone/>
              <wp:docPr id="6" name="Straight Connector 6"/>
              <wp:cNvGraphicFramePr/>
              <a:graphic xmlns:a="http://schemas.openxmlformats.org/drawingml/2006/main">
                <a:graphicData uri="http://schemas.microsoft.com/office/word/2010/wordprocessingShape">
                  <wps:wsp>
                    <wps:cNvCnPr/>
                    <wps:spPr>
                      <a:xfrm flipV="1">
                        <a:off x="0" y="0"/>
                        <a:ext cx="6158172" cy="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6442D" id="Straight Connector 6"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484.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139AEAADoEAAAOAAAAZHJzL2Uyb0RvYy54bWysU02P2yAQvVfqf0DcGzuR4m6tOHvIanvp&#10;R9RteycYbCRgELBx8u87QOLdtnvZqhdk5uPNe8/D5vZkNDkKHxTYji4XNSXCcuiVHTr64/v9uxtK&#10;QmS2Zxqs6OhZBHq7fftmM7lWrGAE3QtPEMSGdnIdHWN0bVUFPgrDwgKcsJiU4A2LePVD1Xs2IbrR&#10;1aqum2oC3zsPXISA0buSpNuML6Xg8auUQUSiO4rcYj59Pg/prLYb1g6euVHxCw32DywMUxaHzlB3&#10;LDLy6NVfUEZxDwFkXHAwFUipuMgaUM2y/kPNw8icyFrQnOBmm8L/g+VfjntPVN/RhhLLDP6ih+iZ&#10;GsZIdmAtGgieNMmnyYUWy3d27y+34PY+iT5Jb4jUyv3EFcg2oDByyi6fZ5fFKRKOwWa5vlm+X1HC&#10;r7mqQCQo50P8KMCQ9NFRrWwygLXs+ClEHIul15IU1pZMHf2wXq1zVQCt+nuldcrlHRI77cmR4d8/&#10;DIWafjSfoS+xZl3XeQcQdi7PQ54hYU5bDCb9RXH+imctCoVvQqKDqKwMmIHKDMa5sHGZHMxIWJ3a&#10;JLKcG+vCPi39E+HfGy/1qVXkvX5N89yRJ4ONc7NRFvxL0+PpSlmW+qsDRXey4AD9Oe9CtgYXNCu8&#10;PKb0Ap7fc/vTk9/+AgAA//8DAFBLAwQUAAYACAAAACEApZYuuNgAAAACAQAADwAAAGRycy9kb3du&#10;cmV2LnhtbEyPQUvDQBSE74L/YXmCN7tRoZiYl6JiUTwI1kKvm+wzSZt9G3a3bfz3vp7scZhh5pty&#10;MblBHSjE3jPC7SwDRdx423OLsP5e3jyAismwNYNnQvilCIvq8qI0hfVH/qLDKrVKSjgWBqFLaSy0&#10;jk1HzsSZH4nF+/HBmSQytNoGc5RyN+i7LJtrZ3qWhc6M9NJRs1vtHYKtt8vXzfsHhdY+u15/3sf1&#10;5g3x+mp6egSVaEr/YTjhCzpUwlT7PduoBgQ5khByUOLl81xu1Cepq1Kfo1d/AAAA//8DAFBLAQIt&#10;ABQABgAIAAAAIQC2gziS/gAAAOEBAAATAAAAAAAAAAAAAAAAAAAAAABbQ29udGVudF9UeXBlc10u&#10;eG1sUEsBAi0AFAAGAAgAAAAhADj9If/WAAAAlAEAAAsAAAAAAAAAAAAAAAAALwEAAF9yZWxzLy5y&#10;ZWxzUEsBAi0AFAAGAAgAAAAhAO1RTXf0AQAAOgQAAA4AAAAAAAAAAAAAAAAALgIAAGRycy9lMm9E&#10;b2MueG1sUEsBAi0AFAAGAAgAAAAhAKWWLrjYAAAAAgEAAA8AAAAAAAAAAAAAAAAATgQAAGRycy9k&#10;b3ducmV2LnhtbFBLBQYAAAAABAAEAPMAAABTBQAAAAA=&#10;" strokecolor="#a5a5a5 [2092]">
              <w10:wrap anchorx="margin"/>
            </v:line>
          </w:pict>
        </mc:Fallback>
      </mc:AlternateContent>
    </w:r>
  </w:p>
  <w:p w:rsidR="00F22C0E" w:rsidRDefault="00F22C0E" w:rsidP="007E4686">
    <w:pPr>
      <w:pStyle w:val="Footer"/>
      <w:jc w:val="center"/>
      <w:rPr>
        <w:rFonts w:cs="Arial"/>
        <w:sz w:val="16"/>
        <w:szCs w:val="16"/>
      </w:rPr>
    </w:pPr>
    <w:r>
      <w:rPr>
        <w:rFonts w:cs="Arial"/>
        <w:sz w:val="16"/>
        <w:szCs w:val="16"/>
      </w:rPr>
      <w:t>NOTE: Once printed this document becomes an uncontrolled copy and is only valid for date of print (</w:t>
    </w:r>
    <w:r>
      <w:rPr>
        <w:rFonts w:cs="Arial"/>
        <w:sz w:val="16"/>
        <w:szCs w:val="16"/>
      </w:rPr>
      <w:fldChar w:fldCharType="begin"/>
    </w:r>
    <w:r>
      <w:rPr>
        <w:rFonts w:cs="Arial"/>
        <w:sz w:val="16"/>
        <w:szCs w:val="16"/>
      </w:rPr>
      <w:instrText xml:space="preserve"> DATE  \@ "dd/MM/yyyy"  \* MERGEFORMAT </w:instrText>
    </w:r>
    <w:r>
      <w:rPr>
        <w:rFonts w:cs="Arial"/>
        <w:sz w:val="16"/>
        <w:szCs w:val="16"/>
      </w:rPr>
      <w:fldChar w:fldCharType="separate"/>
    </w:r>
    <w:r w:rsidR="00D5534A">
      <w:rPr>
        <w:rFonts w:cs="Arial"/>
        <w:noProof/>
        <w:sz w:val="16"/>
        <w:szCs w:val="16"/>
      </w:rPr>
      <w:t>10/02/2021</w:t>
    </w:r>
    <w:r>
      <w:rPr>
        <w:rFonts w:cs="Arial"/>
        <w:sz w:val="16"/>
        <w:szCs w:val="16"/>
      </w:rPr>
      <w:fldChar w:fldCharType="end"/>
    </w:r>
    <w:r>
      <w:rPr>
        <w:rFonts w:cs="Arial"/>
        <w:sz w:val="16"/>
        <w:szCs w:val="16"/>
      </w:rPr>
      <w:t xml:space="preserve">), unless issued </w:t>
    </w:r>
  </w:p>
  <w:p w:rsidR="00F22C0E" w:rsidRPr="007E4686" w:rsidRDefault="00F22C0E" w:rsidP="007E4686">
    <w:pPr>
      <w:pStyle w:val="Footer"/>
      <w:jc w:val="center"/>
      <w:rPr>
        <w:rFonts w:cs="Arial"/>
        <w:sz w:val="16"/>
        <w:szCs w:val="16"/>
      </w:rPr>
    </w:pPr>
    <w:proofErr w:type="gramStart"/>
    <w:r>
      <w:rPr>
        <w:rFonts w:cs="Arial"/>
        <w:sz w:val="16"/>
        <w:szCs w:val="16"/>
      </w:rPr>
      <w:t>and</w:t>
    </w:r>
    <w:proofErr w:type="gramEnd"/>
    <w:r>
      <w:rPr>
        <w:rFonts w:cs="Arial"/>
        <w:sz w:val="16"/>
        <w:szCs w:val="16"/>
      </w:rPr>
      <w:t xml:space="preserve"> stamped as a 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A6" w:rsidRDefault="00651DA6" w:rsidP="0009281F">
      <w:pPr>
        <w:spacing w:after="0" w:line="240" w:lineRule="auto"/>
      </w:pPr>
      <w:r>
        <w:separator/>
      </w:r>
    </w:p>
  </w:footnote>
  <w:footnote w:type="continuationSeparator" w:id="0">
    <w:p w:rsidR="00651DA6" w:rsidRDefault="00651DA6" w:rsidP="0009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pPr>
      <w:pStyle w:val="Header"/>
    </w:pPr>
    <w:r>
      <w:rPr>
        <w:noProof/>
        <w:lang w:val="en-GB" w:eastAsia="en-GB"/>
      </w:rPr>
      <w:drawing>
        <wp:anchor distT="0" distB="0" distL="114300" distR="114300" simplePos="0" relativeHeight="251661312" behindDoc="1" locked="0" layoutInCell="1" allowOverlap="1" wp14:anchorId="598095EA" wp14:editId="3504227A">
          <wp:simplePos x="0" y="0"/>
          <wp:positionH relativeFrom="margin">
            <wp:posOffset>4527492</wp:posOffset>
          </wp:positionH>
          <wp:positionV relativeFrom="paragraph">
            <wp:posOffset>-302260</wp:posOffset>
          </wp:positionV>
          <wp:extent cx="2050415" cy="929640"/>
          <wp:effectExtent l="0" t="0" r="6985"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opperg\Documents\Branding\Branding project\New PDL logo\PDL_logo-2013-small.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5041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9264" behindDoc="0" locked="0" layoutInCell="1" allowOverlap="1" wp14:anchorId="7AAB6E72" wp14:editId="1DB8FA3C">
              <wp:simplePos x="0" y="0"/>
              <wp:positionH relativeFrom="margin">
                <wp:align>left</wp:align>
              </wp:positionH>
              <wp:positionV relativeFrom="paragraph">
                <wp:posOffset>-1</wp:posOffset>
              </wp:positionV>
              <wp:extent cx="3055620" cy="9620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962025"/>
                      </a:xfrm>
                      <a:prstGeom prst="rect">
                        <a:avLst/>
                      </a:prstGeom>
                      <a:solidFill>
                        <a:srgbClr val="FFFFFF"/>
                      </a:solidFill>
                      <a:ln w="9525">
                        <a:noFill/>
                        <a:miter lim="800000"/>
                        <a:headEnd/>
                        <a:tailEnd/>
                      </a:ln>
                    </wps:spPr>
                    <wps:txbx>
                      <w:txbxContent>
                        <w:p w:rsidR="00F22C0E" w:rsidRPr="00CA78F9" w:rsidRDefault="00F22C0E" w:rsidP="00101506">
                          <w:pPr>
                            <w:spacing w:after="0"/>
                            <w:rPr>
                              <w:rFonts w:cs="Arial"/>
                              <w:b/>
                              <w:color w:val="A6A6A6" w:themeColor="background1" w:themeShade="A6"/>
                              <w:sz w:val="32"/>
                              <w:szCs w:val="32"/>
                            </w:rPr>
                          </w:pPr>
                          <w:r w:rsidRPr="00CA78F9">
                            <w:rPr>
                              <w:rFonts w:cs="Arial"/>
                              <w:b/>
                              <w:color w:val="A6A6A6" w:themeColor="background1" w:themeShade="A6"/>
                              <w:sz w:val="32"/>
                              <w:szCs w:val="32"/>
                            </w:rPr>
                            <w:t xml:space="preserve"> </w:t>
                          </w:r>
                          <w:r>
                            <w:rPr>
                              <w:rFonts w:cs="Arial"/>
                              <w:b/>
                              <w:color w:val="A6A6A6" w:themeColor="background1" w:themeShade="A6"/>
                              <w:sz w:val="32"/>
                              <w:szCs w:val="32"/>
                            </w:rPr>
                            <w:t>GROUP INTEGRATED MONTHLY</w:t>
                          </w:r>
                        </w:p>
                        <w:p w:rsidR="00F22C0E" w:rsidRPr="00CA78F9" w:rsidRDefault="00F22C0E" w:rsidP="00543217">
                          <w:pPr>
                            <w:spacing w:after="0"/>
                            <w:jc w:val="center"/>
                            <w:rPr>
                              <w:rFonts w:cs="Arial"/>
                              <w:b/>
                              <w:color w:val="A6A6A6" w:themeColor="background1" w:themeShade="A6"/>
                              <w:sz w:val="32"/>
                              <w:szCs w:val="32"/>
                            </w:rPr>
                          </w:pPr>
                          <w:r w:rsidRPr="00CA78F9">
                            <w:rPr>
                              <w:rFonts w:cs="Arial"/>
                              <w:b/>
                              <w:color w:val="A6A6A6" w:themeColor="background1" w:themeShade="A6"/>
                              <w:sz w:val="32"/>
                              <w:szCs w:val="32"/>
                            </w:rPr>
                            <w:t>ENVIRONMENTAL REPORT</w:t>
                          </w:r>
                          <w:r>
                            <w:rPr>
                              <w:rFonts w:cs="Arial"/>
                              <w:b/>
                              <w:color w:val="A6A6A6" w:themeColor="background1" w:themeShade="A6"/>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B6E72" id="_x0000_t202" coordsize="21600,21600" o:spt="202" path="m,l,21600r21600,l21600,xe">
              <v:stroke joinstyle="miter"/>
              <v:path gradientshapeok="t" o:connecttype="rect"/>
            </v:shapetype>
            <v:shape id="_x0000_s1027" type="#_x0000_t202" style="position:absolute;margin-left:0;margin-top:0;width:240.6pt;height:7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HgIAAB0EAAAOAAAAZHJzL2Uyb0RvYy54bWysU9tu2zAMfR+wfxD0vthJk16MOEWXLsOA&#10;7gK0+wBalmNhkuhJSuzs60vJaZptb8P0IFAieUgeksvbwWi2l84rtCWfTnLOpBVYK7st+fenzbtr&#10;znwAW4NGK0t+kJ7frt6+WfZdIWfYoq6lYwRifdF3JW9D6Ios86KVBvwEO2lJ2aAzEOjptlntoCd0&#10;o7NZnl9mPbq6cyik9/R7Pyr5KuE3jRTha9N4GZguOeUW0u3SXcU7Wy2h2DroWiWOacA/ZGFAWQp6&#10;grqHAGzn1F9QRgmHHpswEWgybBolZKqBqpnmf1Tz2EInUy1Eju9ONPn/Byu+7L85puqSX+RXnFkw&#10;1KQnOQT2Hgc2i/z0nS/I7LEjwzDQN/U51eq7BxQ/PLO4bsFu5Z1z2LcSaspvGj2zM9cRx0eQqv+M&#10;NYWBXcAENDTORPKIDkbo1KfDqTcxFUGfF/licTkjlSDdDUmzRQoBxYt353z4KNGwKJTcUe8TOuwf&#10;fIjZQPFiEoN51KreKK3Tw22rtXZsDzQnm3SO6L+Zact6ir6g2NHLYvRPI2RUoDnWypT8Oo8nukMR&#10;2fhg6yQHUHqUKRNtj/RERkZuwlANZBg5q7A+EFEOx3ml/SKhRfeLs55mteT+5w6c5Ex/skT2zXQ+&#10;j8OdHvPFVaTJnWuqcw1YQVAlD5yN4jqkhRgruqOmNCrx9ZrJMVeawUTjcV/ikJ+/k9XrVq+eAQAA&#10;//8DAFBLAwQUAAYACAAAACEATFVbpNsAAAAFAQAADwAAAGRycy9kb3ducmV2LnhtbEyPzU7DQAyE&#10;70i8w8pIXBDdpGr6k2ZTARKIa0sfwEncJCLrjbLbJn17DBd6Gcma0cznbDfZTl1o8K1jA/EsAkVc&#10;uqrl2sDx6/15DcoH5Ao7x2TgSh52+f1dhmnlRt7T5RBqJSXsUzTQhNCnWvuyIYt+5npi8U5usBjk&#10;HGpdDThKue30PIqW2mLLstBgT28Nld+HszVw+hyfks1YfITjar9YvmK7KtzVmMeH6WULKtAU/sPw&#10;iy/okAtT4c5cedUZkEfCn4q3WMdzUIWEkjgBnWf6lj7/AQAA//8DAFBLAQItABQABgAIAAAAIQC2&#10;gziS/gAAAOEBAAATAAAAAAAAAAAAAAAAAAAAAABbQ29udGVudF9UeXBlc10ueG1sUEsBAi0AFAAG&#10;AAgAAAAhADj9If/WAAAAlAEAAAsAAAAAAAAAAAAAAAAALwEAAF9yZWxzLy5yZWxzUEsBAi0AFAAG&#10;AAgAAAAhAIX8L9MeAgAAHQQAAA4AAAAAAAAAAAAAAAAALgIAAGRycy9lMm9Eb2MueG1sUEsBAi0A&#10;FAAGAAgAAAAhAExVW6TbAAAABQEAAA8AAAAAAAAAAAAAAAAAeAQAAGRycy9kb3ducmV2LnhtbFBL&#10;BQYAAAAABAAEAPMAAACABQAAAAA=&#10;" stroked="f">
              <v:textbox>
                <w:txbxContent>
                  <w:p w:rsidR="00F22C0E" w:rsidRPr="00CA78F9" w:rsidRDefault="00F22C0E" w:rsidP="00101506">
                    <w:pPr>
                      <w:spacing w:after="0"/>
                      <w:rPr>
                        <w:rFonts w:cs="Arial"/>
                        <w:b/>
                        <w:color w:val="A6A6A6" w:themeColor="background1" w:themeShade="A6"/>
                        <w:sz w:val="32"/>
                        <w:szCs w:val="32"/>
                      </w:rPr>
                    </w:pPr>
                    <w:r w:rsidRPr="00CA78F9">
                      <w:rPr>
                        <w:rFonts w:cs="Arial"/>
                        <w:b/>
                        <w:color w:val="A6A6A6" w:themeColor="background1" w:themeShade="A6"/>
                        <w:sz w:val="32"/>
                        <w:szCs w:val="32"/>
                      </w:rPr>
                      <w:t xml:space="preserve"> </w:t>
                    </w:r>
                    <w:r>
                      <w:rPr>
                        <w:rFonts w:cs="Arial"/>
                        <w:b/>
                        <w:color w:val="A6A6A6" w:themeColor="background1" w:themeShade="A6"/>
                        <w:sz w:val="32"/>
                        <w:szCs w:val="32"/>
                      </w:rPr>
                      <w:t>GROUP INTEGRATED MONTHLY</w:t>
                    </w:r>
                  </w:p>
                  <w:p w:rsidR="00F22C0E" w:rsidRPr="00CA78F9" w:rsidRDefault="00F22C0E" w:rsidP="00543217">
                    <w:pPr>
                      <w:spacing w:after="0"/>
                      <w:jc w:val="center"/>
                      <w:rPr>
                        <w:rFonts w:cs="Arial"/>
                        <w:b/>
                        <w:color w:val="A6A6A6" w:themeColor="background1" w:themeShade="A6"/>
                        <w:sz w:val="32"/>
                        <w:szCs w:val="32"/>
                      </w:rPr>
                    </w:pPr>
                    <w:r w:rsidRPr="00CA78F9">
                      <w:rPr>
                        <w:rFonts w:cs="Arial"/>
                        <w:b/>
                        <w:color w:val="A6A6A6" w:themeColor="background1" w:themeShade="A6"/>
                        <w:sz w:val="32"/>
                        <w:szCs w:val="32"/>
                      </w:rPr>
                      <w:t>ENVIRONMENTAL REPORT</w:t>
                    </w:r>
                    <w:r>
                      <w:rPr>
                        <w:rFonts w:cs="Arial"/>
                        <w:b/>
                        <w:color w:val="A6A6A6" w:themeColor="background1" w:themeShade="A6"/>
                        <w:sz w:val="32"/>
                        <w:szCs w:val="32"/>
                      </w:rPr>
                      <w:t xml:space="preserve"> </w:t>
                    </w:r>
                  </w:p>
                </w:txbxContent>
              </v:textbox>
              <w10:wrap anchorx="margin"/>
            </v:shape>
          </w:pict>
        </mc:Fallback>
      </mc:AlternateContent>
    </w:r>
  </w:p>
  <w:p w:rsidR="00F22C0E" w:rsidRDefault="00F22C0E" w:rsidP="00F551D9">
    <w:pPr>
      <w:pStyle w:val="Header"/>
      <w:tabs>
        <w:tab w:val="clear" w:pos="4680"/>
        <w:tab w:val="left" w:pos="2448"/>
      </w:tabs>
    </w:pPr>
    <w:r>
      <w:tab/>
    </w:r>
    <w:r>
      <w:tab/>
    </w:r>
  </w:p>
  <w:p w:rsidR="00F22C0E" w:rsidRDefault="00F22C0E" w:rsidP="002E3E6B">
    <w:pPr>
      <w:pStyle w:val="Header"/>
      <w:tabs>
        <w:tab w:val="clear" w:pos="4680"/>
        <w:tab w:val="clear" w:pos="9360"/>
        <w:tab w:val="left" w:pos="6240"/>
      </w:tabs>
    </w:pPr>
    <w:r>
      <w:tab/>
    </w:r>
  </w:p>
  <w:p w:rsidR="00F22C0E" w:rsidRDefault="00F22C0E" w:rsidP="0009281F">
    <w:pPr>
      <w:pStyle w:val="Header"/>
      <w:tabs>
        <w:tab w:val="clear" w:pos="4680"/>
        <w:tab w:val="clear" w:pos="9360"/>
        <w:tab w:val="left" w:pos="7860"/>
      </w:tabs>
      <w:rPr>
        <w:b/>
      </w:rPr>
    </w:pPr>
    <w:r w:rsidRPr="0009281F">
      <w:rPr>
        <w:b/>
      </w:rPr>
      <w:tab/>
    </w:r>
  </w:p>
  <w:p w:rsidR="00F22C0E" w:rsidRDefault="00F22C0E" w:rsidP="0009281F">
    <w:pPr>
      <w:pStyle w:val="Header"/>
      <w:tabs>
        <w:tab w:val="clear" w:pos="4680"/>
        <w:tab w:val="clear" w:pos="9360"/>
        <w:tab w:val="left" w:pos="7860"/>
      </w:tabs>
      <w:rPr>
        <w:b/>
      </w:rPr>
    </w:pPr>
    <w:r>
      <w:rPr>
        <w:noProof/>
        <w:lang w:val="en-GB" w:eastAsia="en-GB"/>
      </w:rPr>
      <mc:AlternateContent>
        <mc:Choice Requires="wps">
          <w:drawing>
            <wp:anchor distT="0" distB="0" distL="114300" distR="114300" simplePos="0" relativeHeight="251663360" behindDoc="0" locked="0" layoutInCell="1" allowOverlap="1" wp14:anchorId="5C649C26" wp14:editId="1AC73B2B">
              <wp:simplePos x="0" y="0"/>
              <wp:positionH relativeFrom="column">
                <wp:posOffset>5600700</wp:posOffset>
              </wp:positionH>
              <wp:positionV relativeFrom="paragraph">
                <wp:posOffset>86360</wp:posOffset>
              </wp:positionV>
              <wp:extent cx="0" cy="168275"/>
              <wp:effectExtent l="0" t="0" r="19050" b="22225"/>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43014"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6.8pt" to="44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OHEwIAACkEAAAOAAAAZHJzL2Uyb0RvYy54bWysU9uO2yAQfa/Uf0C8J7ZTby5WnFVlJ31J&#10;20i7/QACOEbFgIDEiar+ewecRNn2paoqS3iAmTNn5gzL53Mn0YlbJ7QqcTZOMeKKaibUocTfXjej&#10;OUbOE8WI1IqX+MIdfl69f7fsTcEnutWScYsARLmiNyVuvTdFkjja8o64sTZcwWWjbUc8bO0hYZb0&#10;gN7JZJKm06TXlhmrKXcOTuvhEq8iftNw6r82jeMeyRIDNx9XG9d9WJPVkhQHS0wr6JUG+QcWHREK&#10;kt6hauIJOlrxB1QnqNVON35MdZfophGUxxqgmiz9rZqXlhgea4HmOHNvk/t/sPTLaWeRYKDdBCNF&#10;OtBoKxRHT6E1vXEFeFRqZ0Nx9KxezFbT7w4pXbVEHXik+HoxEJaFiORNSNg4Awn2/WfNwIccvY59&#10;Oje2C5DQAXSOclzucvCzR3Q4pHCaTeeTWaSTkOIWZ6zzn7juUDBKLIFyxCWnrfOBByluLiGN0hsh&#10;ZRRbKtSHamdpGiOcloKF2+Dn7GFfSYtOBOZlMQ1frApuHt2sPioW0VpO2PpqeyLkYEN2qQIelAJ8&#10;rtYwED8W6WI9X8/zUT6Zrkd5Wtejj5sqH0032eyp/lBXVZ39DNSyvGgFY1wFdrfhzPK/E//6TIax&#10;uo/nvQ/JW/TYMCB7+0fSUcsg3zAIe80uO3vTGOYxOl/fThj4xz3Yjy989QsAAP//AwBQSwMEFAAG&#10;AAgAAAAhAJD2gm7eAAAACQEAAA8AAABkcnMvZG93bnJldi54bWxMj0FLw0AQhe+C/2EZwYvYTWop&#10;IWZTRBQPQqHVg8dNdswGs7Mxu2nS/nqneNDjzHu8971iM7tOHHAIrScF6SIBgVR701Kj4P3t+TYD&#10;EaImoztPqOCIATbl5UWhc+Mn2uFhHxvBIRRyrcDG2OdShtqi02HheyTWPv3gdORzaKQZ9MThrpPL&#10;JFlLp1viBqt7fLRYf+1HxyXb1/BynE7zU7o7fVTd9ubb0qjU9dX8cA8i4hz/zHDGZ3QomanyI5kg&#10;OgVZtuQtkYW7NQg2/D4qBaskBVkW8v+C8gcAAP//AwBQSwECLQAUAAYACAAAACEAtoM4kv4AAADh&#10;AQAAEwAAAAAAAAAAAAAAAAAAAAAAW0NvbnRlbnRfVHlwZXNdLnhtbFBLAQItABQABgAIAAAAIQA4&#10;/SH/1gAAAJQBAAALAAAAAAAAAAAAAAAAAC8BAABfcmVscy8ucmVsc1BLAQItABQABgAIAAAAIQAI&#10;wQOHEwIAACkEAAAOAAAAAAAAAAAAAAAAAC4CAABkcnMvZTJvRG9jLnhtbFBLAQItABQABgAIAAAA&#10;IQCQ9oJu3gAAAAkBAAAPAAAAAAAAAAAAAAAAAG0EAABkcnMvZG93bnJldi54bWxQSwUGAAAAAAQA&#10;BADzAAAAeAUAAAAA&#10;" strokecolor="#969696" strokeweight="1pt"/>
          </w:pict>
        </mc:Fallback>
      </mc:AlternateContent>
    </w:r>
    <w:r>
      <w:rPr>
        <w:noProof/>
        <w:lang w:val="en-GB" w:eastAsia="en-GB"/>
      </w:rPr>
      <mc:AlternateContent>
        <mc:Choice Requires="wps">
          <w:drawing>
            <wp:anchor distT="0" distB="0" distL="114300" distR="114300" simplePos="0" relativeHeight="251658239" behindDoc="0" locked="0" layoutInCell="1" allowOverlap="1" wp14:anchorId="6835A088" wp14:editId="6C5C7F49">
              <wp:simplePos x="0" y="0"/>
              <wp:positionH relativeFrom="column">
                <wp:posOffset>5531485</wp:posOffset>
              </wp:positionH>
              <wp:positionV relativeFrom="paragraph">
                <wp:posOffset>64770</wp:posOffset>
              </wp:positionV>
              <wp:extent cx="1104900" cy="2667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C0E" w:rsidRPr="00543217" w:rsidRDefault="00F22C0E" w:rsidP="00543217">
                          <w:pPr>
                            <w:jc w:val="right"/>
                            <w:rPr>
                              <w:rFonts w:ascii="Arial" w:hAnsi="Arial" w:cs="Arial"/>
                              <w:b/>
                              <w:color w:val="808080"/>
                              <w:sz w:val="20"/>
                              <w:szCs w:val="20"/>
                            </w:rPr>
                          </w:pPr>
                          <w:r w:rsidRPr="00543217">
                            <w:rPr>
                              <w:rFonts w:ascii="Arial" w:hAnsi="Arial" w:cs="Arial"/>
                              <w:b/>
                              <w:color w:val="808080" w:themeColor="background1" w:themeShade="80"/>
                              <w:sz w:val="20"/>
                              <w:szCs w:val="20"/>
                            </w:rPr>
                            <w:t>GROUP HSEQ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5A088" id="Text Box 3" o:spid="_x0000_s1028" type="#_x0000_t202" style="position:absolute;margin-left:435.55pt;margin-top:5.1pt;width:87pt;height: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QagQIAABY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lOM&#10;FOmAogc+eHStB/QqdKc3rgKnewNufoDfwHKs1Jk7TT87pPRNS9SWX1mr+5YTBtll4WRydnTEcQFk&#10;07/TDMKQndcRaGhsF1oHzUCADiw9npgJqdAQMkuLMgUTBVs+m81hHUKQ6njaWOffcN2hsKixBeYj&#10;OtnfOT+6Hl1CMKelYGshZdzY7eZGWrQnoJJ1fA7oz9ykCs5Kh2Mj4vgHkoQYwRbSjax/K7O8SK/z&#10;crKeLeaTYl1MJ+U8XUzSrLwuZ1BMcbv+HhLMiqoVjHF1JxQ/KjAr/o7hwyyM2okaRH2Ny2k+HSn6&#10;Y5FpfH5XZCc8DKQUXY0XJydSBWJfKwZlk8oTIcd18jz9SAj04PiNXYkyCMyPGvDDZoh6ixoJEtlo&#10;9gi6sBpoA4bhMoFFq+1XjHoYzBq7LztiOUbyrQJtlVlRhEmOm2I6z2Fjzy2bcwtRFKBq7DEalzd+&#10;nP6dsWLbQqRRzUpfgR4bEaXylNVBxTB8sabDRRGm+3wfvZ6us9UPAAAA//8DAFBLAwQUAAYACAAA&#10;ACEAnEBg0t4AAAAKAQAADwAAAGRycy9kb3ducmV2LnhtbEyPy26DMBBF95X6D9ZU6qZqDCiElGCi&#10;tlKrbvP4gAFPAAXbCDuB/H0nq3Y5c4/unCm2s+nFlUbfOasgXkQgyNZOd7ZRcDx8va5B+IBWY+8s&#10;KbiRh235+FBgrt1kd3Tdh0ZwifU5KmhDGHIpfd2SQb9wA1nOTm40GHgcG6lHnLjc9DKJopU02Fm+&#10;0OJAny3V5/3FKDj9TC/p21R9h2O2W64+sMsqd1Pq+Wl+34AINIc/GO76rA4lO1XuYrUXvYJ1FseM&#10;chAlIO5AtEx5UylIkwRkWcj/L5S/AAAA//8DAFBLAQItABQABgAIAAAAIQC2gziS/gAAAOEBAAAT&#10;AAAAAAAAAAAAAAAAAAAAAABbQ29udGVudF9UeXBlc10ueG1sUEsBAi0AFAAGAAgAAAAhADj9If/W&#10;AAAAlAEAAAsAAAAAAAAAAAAAAAAALwEAAF9yZWxzLy5yZWxzUEsBAi0AFAAGAAgAAAAhAJUxNBqB&#10;AgAAFgUAAA4AAAAAAAAAAAAAAAAALgIAAGRycy9lMm9Eb2MueG1sUEsBAi0AFAAGAAgAAAAhAJxA&#10;YNLeAAAACgEAAA8AAAAAAAAAAAAAAAAA2wQAAGRycy9kb3ducmV2LnhtbFBLBQYAAAAABAAEAPMA&#10;AADmBQAAAAA=&#10;" stroked="f">
              <v:textbox>
                <w:txbxContent>
                  <w:p w:rsidR="00F22C0E" w:rsidRPr="00543217" w:rsidRDefault="00F22C0E" w:rsidP="00543217">
                    <w:pPr>
                      <w:jc w:val="right"/>
                      <w:rPr>
                        <w:rFonts w:ascii="Arial" w:hAnsi="Arial" w:cs="Arial"/>
                        <w:b/>
                        <w:color w:val="808080"/>
                        <w:sz w:val="20"/>
                        <w:szCs w:val="20"/>
                      </w:rPr>
                    </w:pPr>
                    <w:r w:rsidRPr="00543217">
                      <w:rPr>
                        <w:rFonts w:ascii="Arial" w:hAnsi="Arial" w:cs="Arial"/>
                        <w:b/>
                        <w:color w:val="808080" w:themeColor="background1" w:themeShade="80"/>
                        <w:sz w:val="20"/>
                        <w:szCs w:val="20"/>
                      </w:rPr>
                      <w:t>GROUP HSEQ</w:t>
                    </w:r>
                  </w:p>
                </w:txbxContent>
              </v:textbox>
            </v:shape>
          </w:pict>
        </mc:Fallback>
      </mc:AlternateContent>
    </w:r>
  </w:p>
  <w:p w:rsidR="00F22C0E" w:rsidRPr="0009281F" w:rsidRDefault="00F22C0E" w:rsidP="0009281F">
    <w:pPr>
      <w:pStyle w:val="Header"/>
      <w:tabs>
        <w:tab w:val="clear" w:pos="4680"/>
        <w:tab w:val="clear" w:pos="9360"/>
        <w:tab w:val="left" w:pos="7860"/>
      </w:tabs>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Ind w:w="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890"/>
      <w:gridCol w:w="5100"/>
      <w:gridCol w:w="2000"/>
    </w:tblGrid>
    <w:tr w:rsidR="00F22C0E" w:rsidRPr="0066392C" w:rsidTr="00F22C0E">
      <w:tc>
        <w:tcPr>
          <w:tcW w:w="2890" w:type="dxa"/>
          <w:tcBorders>
            <w:top w:val="single" w:sz="12" w:space="0" w:color="auto"/>
            <w:bottom w:val="single" w:sz="8" w:space="0" w:color="auto"/>
          </w:tcBorders>
          <w:vAlign w:val="center"/>
        </w:tcPr>
        <w:p w:rsidR="00F22C0E" w:rsidRPr="0066392C" w:rsidRDefault="00F22C0E" w:rsidP="00B051C4">
          <w:pPr>
            <w:tabs>
              <w:tab w:val="left" w:pos="1782"/>
            </w:tabs>
            <w:spacing w:before="40"/>
            <w:rPr>
              <w:rFonts w:cs="Arial"/>
              <w:b/>
              <w:sz w:val="18"/>
              <w:szCs w:val="18"/>
            </w:rPr>
          </w:pPr>
          <w:r w:rsidRPr="0066392C">
            <w:rPr>
              <w:rFonts w:cs="Arial"/>
              <w:b/>
              <w:sz w:val="18"/>
              <w:szCs w:val="18"/>
            </w:rPr>
            <w:t>Title</w:t>
          </w:r>
        </w:p>
      </w:tc>
      <w:tc>
        <w:tcPr>
          <w:tcW w:w="7100" w:type="dxa"/>
          <w:gridSpan w:val="2"/>
          <w:tcBorders>
            <w:top w:val="single" w:sz="12" w:space="0" w:color="auto"/>
            <w:bottom w:val="single" w:sz="8" w:space="0" w:color="auto"/>
          </w:tcBorders>
          <w:vAlign w:val="center"/>
        </w:tcPr>
        <w:p w:rsidR="00F22C0E" w:rsidRPr="0002609D" w:rsidRDefault="00F22C0E" w:rsidP="00B051C4">
          <w:pPr>
            <w:pStyle w:val="Header"/>
            <w:rPr>
              <w:rFonts w:cs="Arial"/>
              <w:b/>
              <w:lang w:val="en-ZA"/>
            </w:rPr>
          </w:pPr>
          <w:r>
            <w:rPr>
              <w:rFonts w:ascii="Arial" w:hAnsi="Arial" w:cs="Arial"/>
              <w:b/>
            </w:rPr>
            <w:t>Annexure 09: MONTHLY GROUP INTEGRATED ENVIRONMENTAL REPORT (FY 2021)</w:t>
          </w:r>
        </w:p>
      </w:tc>
    </w:tr>
    <w:tr w:rsidR="00F22C0E" w:rsidRPr="0066392C" w:rsidTr="00F22C0E">
      <w:trPr>
        <w:trHeight w:val="249"/>
      </w:trPr>
      <w:tc>
        <w:tcPr>
          <w:tcW w:w="2890" w:type="dxa"/>
          <w:tcBorders>
            <w:top w:val="single" w:sz="8" w:space="0" w:color="auto"/>
            <w:bottom w:val="single" w:sz="12" w:space="0" w:color="auto"/>
          </w:tcBorders>
          <w:vAlign w:val="center"/>
        </w:tcPr>
        <w:p w:rsidR="00F22C0E" w:rsidRPr="0066392C" w:rsidRDefault="00F22C0E" w:rsidP="00B051C4">
          <w:pPr>
            <w:tabs>
              <w:tab w:val="left" w:pos="1782"/>
            </w:tabs>
            <w:spacing w:before="40"/>
            <w:rPr>
              <w:rFonts w:cs="Arial"/>
              <w:b/>
              <w:sz w:val="18"/>
              <w:szCs w:val="18"/>
            </w:rPr>
          </w:pPr>
          <w:r w:rsidRPr="0066392C">
            <w:rPr>
              <w:rFonts w:cs="Arial"/>
              <w:b/>
              <w:sz w:val="18"/>
              <w:szCs w:val="18"/>
            </w:rPr>
            <w:t>Policy/Procedure No.</w:t>
          </w:r>
        </w:p>
      </w:tc>
      <w:tc>
        <w:tcPr>
          <w:tcW w:w="5100" w:type="dxa"/>
          <w:tcBorders>
            <w:top w:val="single" w:sz="8" w:space="0" w:color="auto"/>
            <w:bottom w:val="single" w:sz="12" w:space="0" w:color="auto"/>
          </w:tcBorders>
          <w:vAlign w:val="center"/>
        </w:tcPr>
        <w:p w:rsidR="00F22C0E" w:rsidRPr="0002609D" w:rsidRDefault="00F22C0E" w:rsidP="00B051C4">
          <w:pPr>
            <w:spacing w:before="40"/>
            <w:rPr>
              <w:rFonts w:cs="Arial"/>
              <w:b/>
            </w:rPr>
          </w:pPr>
          <w:r>
            <w:rPr>
              <w:rFonts w:cs="Arial"/>
              <w:b/>
            </w:rPr>
            <w:t>HSEQ-GP-PO-18</w:t>
          </w:r>
        </w:p>
      </w:tc>
      <w:tc>
        <w:tcPr>
          <w:tcW w:w="2000" w:type="dxa"/>
          <w:vAlign w:val="center"/>
        </w:tcPr>
        <w:p w:rsidR="00F22C0E" w:rsidRPr="0066392C" w:rsidRDefault="00F22C0E" w:rsidP="00B051C4">
          <w:pPr>
            <w:spacing w:before="40"/>
            <w:rPr>
              <w:rFonts w:cs="Arial"/>
              <w:sz w:val="18"/>
              <w:szCs w:val="18"/>
            </w:rPr>
          </w:pPr>
          <w:r w:rsidRPr="0066392C">
            <w:rPr>
              <w:rFonts w:cs="Arial"/>
              <w:b/>
              <w:sz w:val="18"/>
              <w:szCs w:val="18"/>
            </w:rPr>
            <w:t xml:space="preserve">Page No.    </w:t>
          </w:r>
          <w:r w:rsidRPr="0066392C">
            <w:rPr>
              <w:rStyle w:val="PageNumber"/>
              <w:rFonts w:cs="Arial"/>
              <w:sz w:val="18"/>
              <w:szCs w:val="18"/>
            </w:rPr>
            <w:fldChar w:fldCharType="begin"/>
          </w:r>
          <w:r w:rsidRPr="0066392C">
            <w:rPr>
              <w:rStyle w:val="PageNumber"/>
              <w:rFonts w:cs="Arial"/>
              <w:sz w:val="18"/>
              <w:szCs w:val="18"/>
            </w:rPr>
            <w:instrText xml:space="preserve"> PAGE </w:instrText>
          </w:r>
          <w:r w:rsidRPr="0066392C">
            <w:rPr>
              <w:rStyle w:val="PageNumber"/>
              <w:rFonts w:cs="Arial"/>
              <w:sz w:val="18"/>
              <w:szCs w:val="18"/>
            </w:rPr>
            <w:fldChar w:fldCharType="separate"/>
          </w:r>
          <w:r w:rsidR="00435329">
            <w:rPr>
              <w:rStyle w:val="PageNumber"/>
              <w:rFonts w:cs="Arial"/>
              <w:noProof/>
              <w:sz w:val="18"/>
              <w:szCs w:val="18"/>
            </w:rPr>
            <w:t>2</w:t>
          </w:r>
          <w:r w:rsidRPr="0066392C">
            <w:rPr>
              <w:rStyle w:val="PageNumber"/>
              <w:rFonts w:cs="Arial"/>
              <w:sz w:val="18"/>
              <w:szCs w:val="18"/>
            </w:rPr>
            <w:fldChar w:fldCharType="end"/>
          </w:r>
          <w:r>
            <w:rPr>
              <w:rFonts w:cs="Arial"/>
              <w:sz w:val="18"/>
              <w:szCs w:val="18"/>
            </w:rPr>
            <w:t xml:space="preserve"> o</w:t>
          </w:r>
          <w:r w:rsidRPr="0066392C">
            <w:rPr>
              <w:rFonts w:cs="Arial"/>
              <w:sz w:val="18"/>
              <w:szCs w:val="18"/>
            </w:rPr>
            <w:t xml:space="preserve">f </w:t>
          </w:r>
          <w:r w:rsidRPr="0066392C">
            <w:rPr>
              <w:rStyle w:val="PageNumber"/>
              <w:rFonts w:cs="Arial"/>
              <w:sz w:val="18"/>
              <w:szCs w:val="18"/>
            </w:rPr>
            <w:fldChar w:fldCharType="begin"/>
          </w:r>
          <w:r w:rsidRPr="0066392C">
            <w:rPr>
              <w:rStyle w:val="PageNumber"/>
              <w:rFonts w:cs="Arial"/>
              <w:sz w:val="18"/>
              <w:szCs w:val="18"/>
            </w:rPr>
            <w:instrText xml:space="preserve"> NUMPAGES </w:instrText>
          </w:r>
          <w:r w:rsidRPr="0066392C">
            <w:rPr>
              <w:rStyle w:val="PageNumber"/>
              <w:rFonts w:cs="Arial"/>
              <w:sz w:val="18"/>
              <w:szCs w:val="18"/>
            </w:rPr>
            <w:fldChar w:fldCharType="separate"/>
          </w:r>
          <w:r w:rsidR="00435329">
            <w:rPr>
              <w:rStyle w:val="PageNumber"/>
              <w:rFonts w:cs="Arial"/>
              <w:noProof/>
              <w:sz w:val="18"/>
              <w:szCs w:val="18"/>
            </w:rPr>
            <w:t>6</w:t>
          </w:r>
          <w:r w:rsidRPr="0066392C">
            <w:rPr>
              <w:rStyle w:val="PageNumber"/>
              <w:rFonts w:cs="Arial"/>
              <w:sz w:val="18"/>
              <w:szCs w:val="18"/>
            </w:rPr>
            <w:fldChar w:fldCharType="end"/>
          </w:r>
        </w:p>
      </w:tc>
    </w:tr>
  </w:tbl>
  <w:p w:rsidR="00F22C0E" w:rsidRDefault="00F22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C0E" w:rsidRDefault="00F22C0E" w:rsidP="006663BA">
    <w:pPr>
      <w:pStyle w:val="Header"/>
      <w:tabs>
        <w:tab w:val="clear" w:pos="4680"/>
        <w:tab w:val="clear" w:pos="9360"/>
        <w:tab w:val="left" w:pos="2448"/>
      </w:tabs>
    </w:pPr>
    <w:r>
      <w:tab/>
    </w:r>
  </w:p>
  <w:p w:rsidR="00F22C0E" w:rsidRPr="00B051C4" w:rsidRDefault="00F22C0E" w:rsidP="00B051C4">
    <w:pPr>
      <w:pStyle w:val="Header"/>
      <w:tabs>
        <w:tab w:val="clear" w:pos="4680"/>
        <w:tab w:val="clear" w:pos="9360"/>
        <w:tab w:val="left" w:pos="6240"/>
      </w:tabs>
    </w:pPr>
    <w:r w:rsidRPr="0009281F">
      <w:rPr>
        <w:b/>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890"/>
      <w:gridCol w:w="5100"/>
      <w:gridCol w:w="2000"/>
    </w:tblGrid>
    <w:tr w:rsidR="00F22C0E" w:rsidRPr="0066392C" w:rsidTr="00B051C4">
      <w:trPr>
        <w:jc w:val="center"/>
      </w:trPr>
      <w:tc>
        <w:tcPr>
          <w:tcW w:w="2890" w:type="dxa"/>
          <w:tcBorders>
            <w:top w:val="single" w:sz="12" w:space="0" w:color="auto"/>
            <w:bottom w:val="single" w:sz="8" w:space="0" w:color="auto"/>
          </w:tcBorders>
          <w:vAlign w:val="center"/>
        </w:tcPr>
        <w:p w:rsidR="00F22C0E" w:rsidRPr="0066392C" w:rsidRDefault="00F22C0E" w:rsidP="00B051C4">
          <w:pPr>
            <w:tabs>
              <w:tab w:val="left" w:pos="1782"/>
            </w:tabs>
            <w:spacing w:before="40"/>
            <w:rPr>
              <w:rFonts w:cs="Arial"/>
              <w:b/>
              <w:sz w:val="18"/>
              <w:szCs w:val="18"/>
            </w:rPr>
          </w:pPr>
          <w:r w:rsidRPr="0066392C">
            <w:rPr>
              <w:rFonts w:cs="Arial"/>
              <w:b/>
              <w:sz w:val="18"/>
              <w:szCs w:val="18"/>
            </w:rPr>
            <w:t>Title</w:t>
          </w:r>
        </w:p>
      </w:tc>
      <w:tc>
        <w:tcPr>
          <w:tcW w:w="7100" w:type="dxa"/>
          <w:gridSpan w:val="2"/>
          <w:tcBorders>
            <w:top w:val="single" w:sz="12" w:space="0" w:color="auto"/>
            <w:bottom w:val="single" w:sz="8" w:space="0" w:color="auto"/>
          </w:tcBorders>
          <w:vAlign w:val="center"/>
        </w:tcPr>
        <w:p w:rsidR="00F22C0E" w:rsidRPr="0002609D" w:rsidRDefault="00F22C0E" w:rsidP="00B051C4">
          <w:pPr>
            <w:pStyle w:val="Header"/>
            <w:rPr>
              <w:rFonts w:cs="Arial"/>
              <w:b/>
              <w:lang w:val="en-ZA"/>
            </w:rPr>
          </w:pPr>
          <w:r>
            <w:rPr>
              <w:rFonts w:ascii="Arial" w:hAnsi="Arial" w:cs="Arial"/>
              <w:b/>
            </w:rPr>
            <w:t>Annexure 09: MONTHLY GROUP INTEGRATED ENVIRONMENTAL REPORT (FY 2021)</w:t>
          </w:r>
        </w:p>
      </w:tc>
    </w:tr>
    <w:tr w:rsidR="00F22C0E" w:rsidRPr="0066392C" w:rsidTr="00B051C4">
      <w:trPr>
        <w:trHeight w:val="249"/>
        <w:jc w:val="center"/>
      </w:trPr>
      <w:tc>
        <w:tcPr>
          <w:tcW w:w="2890" w:type="dxa"/>
          <w:tcBorders>
            <w:top w:val="single" w:sz="8" w:space="0" w:color="auto"/>
            <w:bottom w:val="single" w:sz="12" w:space="0" w:color="auto"/>
          </w:tcBorders>
          <w:vAlign w:val="center"/>
        </w:tcPr>
        <w:p w:rsidR="00F22C0E" w:rsidRPr="0066392C" w:rsidRDefault="00F22C0E" w:rsidP="00B051C4">
          <w:pPr>
            <w:tabs>
              <w:tab w:val="left" w:pos="1782"/>
            </w:tabs>
            <w:spacing w:before="40" w:after="0"/>
            <w:rPr>
              <w:rFonts w:cs="Arial"/>
              <w:b/>
              <w:sz w:val="18"/>
              <w:szCs w:val="18"/>
            </w:rPr>
          </w:pPr>
          <w:r w:rsidRPr="0066392C">
            <w:rPr>
              <w:rFonts w:cs="Arial"/>
              <w:b/>
              <w:sz w:val="18"/>
              <w:szCs w:val="18"/>
            </w:rPr>
            <w:t>Policy/Procedure No.</w:t>
          </w:r>
        </w:p>
      </w:tc>
      <w:tc>
        <w:tcPr>
          <w:tcW w:w="5100" w:type="dxa"/>
          <w:tcBorders>
            <w:top w:val="single" w:sz="8" w:space="0" w:color="auto"/>
            <w:bottom w:val="single" w:sz="12" w:space="0" w:color="auto"/>
          </w:tcBorders>
          <w:vAlign w:val="center"/>
        </w:tcPr>
        <w:p w:rsidR="00F22C0E" w:rsidRPr="0002609D" w:rsidRDefault="00F22C0E" w:rsidP="00B051C4">
          <w:pPr>
            <w:spacing w:before="40" w:after="0"/>
            <w:rPr>
              <w:rFonts w:cs="Arial"/>
              <w:b/>
            </w:rPr>
          </w:pPr>
          <w:r>
            <w:rPr>
              <w:rFonts w:cs="Arial"/>
              <w:b/>
            </w:rPr>
            <w:t>HSEQ-GP-PO-18</w:t>
          </w:r>
        </w:p>
      </w:tc>
      <w:tc>
        <w:tcPr>
          <w:tcW w:w="2000" w:type="dxa"/>
          <w:vAlign w:val="center"/>
        </w:tcPr>
        <w:p w:rsidR="00F22C0E" w:rsidRPr="0066392C" w:rsidRDefault="00F22C0E" w:rsidP="00B051C4">
          <w:pPr>
            <w:spacing w:before="40" w:after="0"/>
            <w:rPr>
              <w:rFonts w:cs="Arial"/>
              <w:sz w:val="18"/>
              <w:szCs w:val="18"/>
            </w:rPr>
          </w:pPr>
          <w:r w:rsidRPr="0066392C">
            <w:rPr>
              <w:rFonts w:cs="Arial"/>
              <w:b/>
              <w:sz w:val="18"/>
              <w:szCs w:val="18"/>
            </w:rPr>
            <w:t xml:space="preserve">Page No.    </w:t>
          </w:r>
          <w:r w:rsidRPr="0066392C">
            <w:rPr>
              <w:rStyle w:val="PageNumber"/>
              <w:rFonts w:cs="Arial"/>
              <w:sz w:val="18"/>
              <w:szCs w:val="18"/>
            </w:rPr>
            <w:fldChar w:fldCharType="begin"/>
          </w:r>
          <w:r w:rsidRPr="0066392C">
            <w:rPr>
              <w:rStyle w:val="PageNumber"/>
              <w:rFonts w:cs="Arial"/>
              <w:sz w:val="18"/>
              <w:szCs w:val="18"/>
            </w:rPr>
            <w:instrText xml:space="preserve"> PAGE </w:instrText>
          </w:r>
          <w:r w:rsidRPr="0066392C">
            <w:rPr>
              <w:rStyle w:val="PageNumber"/>
              <w:rFonts w:cs="Arial"/>
              <w:sz w:val="18"/>
              <w:szCs w:val="18"/>
            </w:rPr>
            <w:fldChar w:fldCharType="separate"/>
          </w:r>
          <w:r w:rsidR="00730DED">
            <w:rPr>
              <w:rStyle w:val="PageNumber"/>
              <w:rFonts w:cs="Arial"/>
              <w:noProof/>
              <w:sz w:val="18"/>
              <w:szCs w:val="18"/>
            </w:rPr>
            <w:t>4</w:t>
          </w:r>
          <w:r w:rsidRPr="0066392C">
            <w:rPr>
              <w:rStyle w:val="PageNumber"/>
              <w:rFonts w:cs="Arial"/>
              <w:sz w:val="18"/>
              <w:szCs w:val="18"/>
            </w:rPr>
            <w:fldChar w:fldCharType="end"/>
          </w:r>
          <w:r>
            <w:rPr>
              <w:rFonts w:cs="Arial"/>
              <w:sz w:val="18"/>
              <w:szCs w:val="18"/>
            </w:rPr>
            <w:t xml:space="preserve"> o</w:t>
          </w:r>
          <w:r w:rsidRPr="0066392C">
            <w:rPr>
              <w:rFonts w:cs="Arial"/>
              <w:sz w:val="18"/>
              <w:szCs w:val="18"/>
            </w:rPr>
            <w:t xml:space="preserve">f </w:t>
          </w:r>
          <w:r w:rsidRPr="0066392C">
            <w:rPr>
              <w:rStyle w:val="PageNumber"/>
              <w:rFonts w:cs="Arial"/>
              <w:sz w:val="18"/>
              <w:szCs w:val="18"/>
            </w:rPr>
            <w:fldChar w:fldCharType="begin"/>
          </w:r>
          <w:r w:rsidRPr="0066392C">
            <w:rPr>
              <w:rStyle w:val="PageNumber"/>
              <w:rFonts w:cs="Arial"/>
              <w:sz w:val="18"/>
              <w:szCs w:val="18"/>
            </w:rPr>
            <w:instrText xml:space="preserve"> NUMPAGES </w:instrText>
          </w:r>
          <w:r w:rsidRPr="0066392C">
            <w:rPr>
              <w:rStyle w:val="PageNumber"/>
              <w:rFonts w:cs="Arial"/>
              <w:sz w:val="18"/>
              <w:szCs w:val="18"/>
            </w:rPr>
            <w:fldChar w:fldCharType="separate"/>
          </w:r>
          <w:r w:rsidR="00730DED">
            <w:rPr>
              <w:rStyle w:val="PageNumber"/>
              <w:rFonts w:cs="Arial"/>
              <w:noProof/>
              <w:sz w:val="18"/>
              <w:szCs w:val="18"/>
            </w:rPr>
            <w:t>6</w:t>
          </w:r>
          <w:r w:rsidRPr="0066392C">
            <w:rPr>
              <w:rStyle w:val="PageNumber"/>
              <w:rFonts w:cs="Arial"/>
              <w:sz w:val="18"/>
              <w:szCs w:val="18"/>
            </w:rPr>
            <w:fldChar w:fldCharType="end"/>
          </w:r>
        </w:p>
      </w:tc>
    </w:tr>
  </w:tbl>
  <w:p w:rsidR="00F22C0E" w:rsidRDefault="00F22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3281"/>
    <w:multiLevelType w:val="hybridMultilevel"/>
    <w:tmpl w:val="9E7ED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EB5DC7"/>
    <w:multiLevelType w:val="hybridMultilevel"/>
    <w:tmpl w:val="0DF261DC"/>
    <w:lvl w:ilvl="0" w:tplc="B5D2B18A">
      <w:start w:val="1"/>
      <w:numFmt w:val="decimal"/>
      <w:lvlText w:val="%1."/>
      <w:lvlJc w:val="left"/>
      <w:pPr>
        <w:ind w:left="360" w:hanging="360"/>
      </w:pPr>
      <w:rPr>
        <w:color w:val="000000" w:themeColor="text1"/>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1133937"/>
    <w:multiLevelType w:val="hybridMultilevel"/>
    <w:tmpl w:val="543E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6491F"/>
    <w:multiLevelType w:val="hybridMultilevel"/>
    <w:tmpl w:val="D52EED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A5B395A"/>
    <w:multiLevelType w:val="hybridMultilevel"/>
    <w:tmpl w:val="F35CB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E27B3"/>
    <w:multiLevelType w:val="hybridMultilevel"/>
    <w:tmpl w:val="5C56C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31B39"/>
    <w:multiLevelType w:val="hybridMultilevel"/>
    <w:tmpl w:val="44D4FE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11303D"/>
    <w:multiLevelType w:val="hybridMultilevel"/>
    <w:tmpl w:val="A1D885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0F13D08"/>
    <w:multiLevelType w:val="hybridMultilevel"/>
    <w:tmpl w:val="152E0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E722B"/>
    <w:multiLevelType w:val="hybridMultilevel"/>
    <w:tmpl w:val="444EF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FB26243"/>
    <w:multiLevelType w:val="hybridMultilevel"/>
    <w:tmpl w:val="DD5498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50DA7E40"/>
    <w:multiLevelType w:val="hybridMultilevel"/>
    <w:tmpl w:val="4E96631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5D4A2FB4"/>
    <w:multiLevelType w:val="hybridMultilevel"/>
    <w:tmpl w:val="E0827FF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66506793"/>
    <w:multiLevelType w:val="hybridMultilevel"/>
    <w:tmpl w:val="71008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91D50EE"/>
    <w:multiLevelType w:val="hybridMultilevel"/>
    <w:tmpl w:val="ACB2A8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A005476"/>
    <w:multiLevelType w:val="hybridMultilevel"/>
    <w:tmpl w:val="0B8C71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29932F2"/>
    <w:multiLevelType w:val="hybridMultilevel"/>
    <w:tmpl w:val="0C686E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7CA5132D"/>
    <w:multiLevelType w:val="hybridMultilevel"/>
    <w:tmpl w:val="25720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4"/>
  </w:num>
  <w:num w:numId="4">
    <w:abstractNumId w:val="15"/>
  </w:num>
  <w:num w:numId="5">
    <w:abstractNumId w:val="11"/>
  </w:num>
  <w:num w:numId="6">
    <w:abstractNumId w:val="9"/>
  </w:num>
  <w:num w:numId="7">
    <w:abstractNumId w:val="17"/>
  </w:num>
  <w:num w:numId="8">
    <w:abstractNumId w:val="6"/>
  </w:num>
  <w:num w:numId="9">
    <w:abstractNumId w:val="12"/>
  </w:num>
  <w:num w:numId="10">
    <w:abstractNumId w:val="7"/>
  </w:num>
  <w:num w:numId="11">
    <w:abstractNumId w:val="1"/>
  </w:num>
  <w:num w:numId="12">
    <w:abstractNumId w:val="0"/>
  </w:num>
  <w:num w:numId="13">
    <w:abstractNumId w:val="13"/>
  </w:num>
  <w:num w:numId="14">
    <w:abstractNumId w:val="3"/>
  </w:num>
  <w:num w:numId="15">
    <w:abstractNumId w:val="4"/>
  </w:num>
  <w:num w:numId="16">
    <w:abstractNumId w:val="5"/>
  </w:num>
  <w:num w:numId="17">
    <w:abstractNumId w:val="8"/>
  </w:num>
  <w:num w:numId="1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1F"/>
    <w:rsid w:val="000010FE"/>
    <w:rsid w:val="000070CB"/>
    <w:rsid w:val="000075EB"/>
    <w:rsid w:val="00010C8D"/>
    <w:rsid w:val="000203FA"/>
    <w:rsid w:val="00021AE9"/>
    <w:rsid w:val="00025504"/>
    <w:rsid w:val="0002571E"/>
    <w:rsid w:val="0002594E"/>
    <w:rsid w:val="00026428"/>
    <w:rsid w:val="00027D74"/>
    <w:rsid w:val="00030523"/>
    <w:rsid w:val="00030BF5"/>
    <w:rsid w:val="000314F8"/>
    <w:rsid w:val="00033FDB"/>
    <w:rsid w:val="0003791E"/>
    <w:rsid w:val="00040B70"/>
    <w:rsid w:val="00041E99"/>
    <w:rsid w:val="00044AF2"/>
    <w:rsid w:val="00046C8E"/>
    <w:rsid w:val="000508E5"/>
    <w:rsid w:val="000511BB"/>
    <w:rsid w:val="0005751B"/>
    <w:rsid w:val="00060EFA"/>
    <w:rsid w:val="00063427"/>
    <w:rsid w:val="000716B6"/>
    <w:rsid w:val="000743A4"/>
    <w:rsid w:val="000746FA"/>
    <w:rsid w:val="00077ADD"/>
    <w:rsid w:val="00084521"/>
    <w:rsid w:val="00084FC2"/>
    <w:rsid w:val="00085E8D"/>
    <w:rsid w:val="00085FA3"/>
    <w:rsid w:val="0008675B"/>
    <w:rsid w:val="00086AD5"/>
    <w:rsid w:val="00086E77"/>
    <w:rsid w:val="0009281F"/>
    <w:rsid w:val="00093A77"/>
    <w:rsid w:val="00094110"/>
    <w:rsid w:val="00094307"/>
    <w:rsid w:val="000973A5"/>
    <w:rsid w:val="000979F0"/>
    <w:rsid w:val="00097F9E"/>
    <w:rsid w:val="000A094B"/>
    <w:rsid w:val="000A6CBF"/>
    <w:rsid w:val="000A7904"/>
    <w:rsid w:val="000B543D"/>
    <w:rsid w:val="000B5D0F"/>
    <w:rsid w:val="000B6060"/>
    <w:rsid w:val="000C10EF"/>
    <w:rsid w:val="000C11D2"/>
    <w:rsid w:val="000C18ED"/>
    <w:rsid w:val="000C3CF0"/>
    <w:rsid w:val="000D11F7"/>
    <w:rsid w:val="000D1759"/>
    <w:rsid w:val="000D24DA"/>
    <w:rsid w:val="000D2FEC"/>
    <w:rsid w:val="000D3E3D"/>
    <w:rsid w:val="000D3EEB"/>
    <w:rsid w:val="000D4038"/>
    <w:rsid w:val="000D5AE4"/>
    <w:rsid w:val="000D785E"/>
    <w:rsid w:val="000E1DF2"/>
    <w:rsid w:val="000E7DBB"/>
    <w:rsid w:val="000F268C"/>
    <w:rsid w:val="000F5B6B"/>
    <w:rsid w:val="00101207"/>
    <w:rsid w:val="001013BC"/>
    <w:rsid w:val="00101470"/>
    <w:rsid w:val="00101506"/>
    <w:rsid w:val="00101978"/>
    <w:rsid w:val="00101E0F"/>
    <w:rsid w:val="00103A97"/>
    <w:rsid w:val="0010445C"/>
    <w:rsid w:val="001054AD"/>
    <w:rsid w:val="00106736"/>
    <w:rsid w:val="00107815"/>
    <w:rsid w:val="0011250E"/>
    <w:rsid w:val="00112A84"/>
    <w:rsid w:val="00115042"/>
    <w:rsid w:val="00116880"/>
    <w:rsid w:val="001209BC"/>
    <w:rsid w:val="0012357F"/>
    <w:rsid w:val="00124373"/>
    <w:rsid w:val="00127BB6"/>
    <w:rsid w:val="0013171B"/>
    <w:rsid w:val="00131A85"/>
    <w:rsid w:val="00131B59"/>
    <w:rsid w:val="00135657"/>
    <w:rsid w:val="001422C0"/>
    <w:rsid w:val="001437A7"/>
    <w:rsid w:val="00144AA7"/>
    <w:rsid w:val="00146AE5"/>
    <w:rsid w:val="001479F2"/>
    <w:rsid w:val="00150CD2"/>
    <w:rsid w:val="00151EAB"/>
    <w:rsid w:val="0015332E"/>
    <w:rsid w:val="00153DCD"/>
    <w:rsid w:val="00156BD3"/>
    <w:rsid w:val="00157A67"/>
    <w:rsid w:val="001628D8"/>
    <w:rsid w:val="0016597D"/>
    <w:rsid w:val="00165D9A"/>
    <w:rsid w:val="00167E42"/>
    <w:rsid w:val="001725C4"/>
    <w:rsid w:val="001739DD"/>
    <w:rsid w:val="00173F89"/>
    <w:rsid w:val="00177960"/>
    <w:rsid w:val="001810F7"/>
    <w:rsid w:val="00181B1D"/>
    <w:rsid w:val="00185224"/>
    <w:rsid w:val="00185EC6"/>
    <w:rsid w:val="001874D6"/>
    <w:rsid w:val="00190731"/>
    <w:rsid w:val="00193E6B"/>
    <w:rsid w:val="00194959"/>
    <w:rsid w:val="00194D12"/>
    <w:rsid w:val="001A0B00"/>
    <w:rsid w:val="001A2E09"/>
    <w:rsid w:val="001A53A8"/>
    <w:rsid w:val="001A5A5F"/>
    <w:rsid w:val="001A6ACB"/>
    <w:rsid w:val="001B1656"/>
    <w:rsid w:val="001B2149"/>
    <w:rsid w:val="001B4866"/>
    <w:rsid w:val="001B4D07"/>
    <w:rsid w:val="001B6163"/>
    <w:rsid w:val="001B6E3B"/>
    <w:rsid w:val="001B7B9E"/>
    <w:rsid w:val="001C1DF8"/>
    <w:rsid w:val="001C2790"/>
    <w:rsid w:val="001C4EE5"/>
    <w:rsid w:val="001C50BE"/>
    <w:rsid w:val="001C6916"/>
    <w:rsid w:val="001C7896"/>
    <w:rsid w:val="001D3F1D"/>
    <w:rsid w:val="001E0CAD"/>
    <w:rsid w:val="001E53A8"/>
    <w:rsid w:val="001E5613"/>
    <w:rsid w:val="001E7346"/>
    <w:rsid w:val="001E782C"/>
    <w:rsid w:val="001F7E0B"/>
    <w:rsid w:val="00201C40"/>
    <w:rsid w:val="00204BFE"/>
    <w:rsid w:val="00204EC1"/>
    <w:rsid w:val="00205883"/>
    <w:rsid w:val="00205CDB"/>
    <w:rsid w:val="00206F47"/>
    <w:rsid w:val="00211804"/>
    <w:rsid w:val="00213204"/>
    <w:rsid w:val="00213FB1"/>
    <w:rsid w:val="00216070"/>
    <w:rsid w:val="00217DEA"/>
    <w:rsid w:val="00221D39"/>
    <w:rsid w:val="00227504"/>
    <w:rsid w:val="002341B1"/>
    <w:rsid w:val="002349E1"/>
    <w:rsid w:val="002357AB"/>
    <w:rsid w:val="00236AD0"/>
    <w:rsid w:val="0023702A"/>
    <w:rsid w:val="00240A83"/>
    <w:rsid w:val="00241999"/>
    <w:rsid w:val="00243601"/>
    <w:rsid w:val="00246E8C"/>
    <w:rsid w:val="00253CDE"/>
    <w:rsid w:val="00255348"/>
    <w:rsid w:val="00260427"/>
    <w:rsid w:val="00262215"/>
    <w:rsid w:val="00266A69"/>
    <w:rsid w:val="002672E7"/>
    <w:rsid w:val="00270EFC"/>
    <w:rsid w:val="002717A2"/>
    <w:rsid w:val="002741BC"/>
    <w:rsid w:val="00274371"/>
    <w:rsid w:val="00274454"/>
    <w:rsid w:val="002773C1"/>
    <w:rsid w:val="00281498"/>
    <w:rsid w:val="00282508"/>
    <w:rsid w:val="00282B7E"/>
    <w:rsid w:val="00283813"/>
    <w:rsid w:val="00286834"/>
    <w:rsid w:val="0029015F"/>
    <w:rsid w:val="0029030B"/>
    <w:rsid w:val="00290C08"/>
    <w:rsid w:val="002929D4"/>
    <w:rsid w:val="002944B1"/>
    <w:rsid w:val="00294DF6"/>
    <w:rsid w:val="0029630E"/>
    <w:rsid w:val="00297BB9"/>
    <w:rsid w:val="002A0050"/>
    <w:rsid w:val="002A09B5"/>
    <w:rsid w:val="002A0C31"/>
    <w:rsid w:val="002A1933"/>
    <w:rsid w:val="002A4853"/>
    <w:rsid w:val="002A7E86"/>
    <w:rsid w:val="002B14C5"/>
    <w:rsid w:val="002B1988"/>
    <w:rsid w:val="002B2E55"/>
    <w:rsid w:val="002B72F0"/>
    <w:rsid w:val="002C0F85"/>
    <w:rsid w:val="002C1EC7"/>
    <w:rsid w:val="002C2C0C"/>
    <w:rsid w:val="002C35B8"/>
    <w:rsid w:val="002C3E1B"/>
    <w:rsid w:val="002C4ECF"/>
    <w:rsid w:val="002C6ABD"/>
    <w:rsid w:val="002C7565"/>
    <w:rsid w:val="002C7865"/>
    <w:rsid w:val="002C7B85"/>
    <w:rsid w:val="002D0FDB"/>
    <w:rsid w:val="002D144C"/>
    <w:rsid w:val="002D2DE7"/>
    <w:rsid w:val="002D6E8D"/>
    <w:rsid w:val="002E1FC2"/>
    <w:rsid w:val="002E3E6B"/>
    <w:rsid w:val="002E4DF6"/>
    <w:rsid w:val="002E5FB2"/>
    <w:rsid w:val="002E603F"/>
    <w:rsid w:val="002E6147"/>
    <w:rsid w:val="002E6BA8"/>
    <w:rsid w:val="002F1DFF"/>
    <w:rsid w:val="002F2488"/>
    <w:rsid w:val="002F5EAF"/>
    <w:rsid w:val="002F68C5"/>
    <w:rsid w:val="003029F5"/>
    <w:rsid w:val="00306127"/>
    <w:rsid w:val="003063AD"/>
    <w:rsid w:val="00310725"/>
    <w:rsid w:val="00311E47"/>
    <w:rsid w:val="003140E8"/>
    <w:rsid w:val="003155A1"/>
    <w:rsid w:val="00317135"/>
    <w:rsid w:val="00317452"/>
    <w:rsid w:val="003208D8"/>
    <w:rsid w:val="00321179"/>
    <w:rsid w:val="00321D2E"/>
    <w:rsid w:val="00322A08"/>
    <w:rsid w:val="003238C6"/>
    <w:rsid w:val="00326FCE"/>
    <w:rsid w:val="00327D0C"/>
    <w:rsid w:val="00331EB0"/>
    <w:rsid w:val="00334183"/>
    <w:rsid w:val="003350D8"/>
    <w:rsid w:val="0033580B"/>
    <w:rsid w:val="003376E3"/>
    <w:rsid w:val="00340635"/>
    <w:rsid w:val="00344049"/>
    <w:rsid w:val="0034600A"/>
    <w:rsid w:val="00353C9D"/>
    <w:rsid w:val="003545A3"/>
    <w:rsid w:val="00355420"/>
    <w:rsid w:val="00355C71"/>
    <w:rsid w:val="0036010A"/>
    <w:rsid w:val="00363FFE"/>
    <w:rsid w:val="00367C2D"/>
    <w:rsid w:val="0037048C"/>
    <w:rsid w:val="00370B35"/>
    <w:rsid w:val="00375823"/>
    <w:rsid w:val="00376067"/>
    <w:rsid w:val="0038188E"/>
    <w:rsid w:val="00382CF5"/>
    <w:rsid w:val="00385FF7"/>
    <w:rsid w:val="00386B4C"/>
    <w:rsid w:val="003875D8"/>
    <w:rsid w:val="003924BB"/>
    <w:rsid w:val="00393453"/>
    <w:rsid w:val="00394339"/>
    <w:rsid w:val="00397F31"/>
    <w:rsid w:val="003A0401"/>
    <w:rsid w:val="003A07BD"/>
    <w:rsid w:val="003A0B50"/>
    <w:rsid w:val="003A365E"/>
    <w:rsid w:val="003A5E1B"/>
    <w:rsid w:val="003A6AB3"/>
    <w:rsid w:val="003A6DE2"/>
    <w:rsid w:val="003B05A8"/>
    <w:rsid w:val="003B155E"/>
    <w:rsid w:val="003B16AD"/>
    <w:rsid w:val="003B720C"/>
    <w:rsid w:val="003C4763"/>
    <w:rsid w:val="003C5CB5"/>
    <w:rsid w:val="003D0FAB"/>
    <w:rsid w:val="003D148C"/>
    <w:rsid w:val="003D1837"/>
    <w:rsid w:val="003D2611"/>
    <w:rsid w:val="003E76C9"/>
    <w:rsid w:val="003F0F22"/>
    <w:rsid w:val="003F2E13"/>
    <w:rsid w:val="003F379B"/>
    <w:rsid w:val="003F574A"/>
    <w:rsid w:val="003F6D31"/>
    <w:rsid w:val="00400630"/>
    <w:rsid w:val="00401C82"/>
    <w:rsid w:val="00402B58"/>
    <w:rsid w:val="004136E5"/>
    <w:rsid w:val="00415243"/>
    <w:rsid w:val="004164A7"/>
    <w:rsid w:val="00416B47"/>
    <w:rsid w:val="00417486"/>
    <w:rsid w:val="004217A2"/>
    <w:rsid w:val="0042314C"/>
    <w:rsid w:val="0042372E"/>
    <w:rsid w:val="00423A92"/>
    <w:rsid w:val="00425CB7"/>
    <w:rsid w:val="0043134D"/>
    <w:rsid w:val="00431562"/>
    <w:rsid w:val="0043235F"/>
    <w:rsid w:val="00435329"/>
    <w:rsid w:val="00435B9F"/>
    <w:rsid w:val="00435C16"/>
    <w:rsid w:val="00440656"/>
    <w:rsid w:val="00440790"/>
    <w:rsid w:val="00441949"/>
    <w:rsid w:val="00443BF7"/>
    <w:rsid w:val="00447EED"/>
    <w:rsid w:val="004556C1"/>
    <w:rsid w:val="004572AE"/>
    <w:rsid w:val="004604BE"/>
    <w:rsid w:val="00462FF6"/>
    <w:rsid w:val="00473E24"/>
    <w:rsid w:val="004748A9"/>
    <w:rsid w:val="00474938"/>
    <w:rsid w:val="00480A3F"/>
    <w:rsid w:val="00481764"/>
    <w:rsid w:val="00486E27"/>
    <w:rsid w:val="00491972"/>
    <w:rsid w:val="00494BAC"/>
    <w:rsid w:val="00494D48"/>
    <w:rsid w:val="0049516E"/>
    <w:rsid w:val="004A12A5"/>
    <w:rsid w:val="004A1795"/>
    <w:rsid w:val="004A1AA2"/>
    <w:rsid w:val="004A343B"/>
    <w:rsid w:val="004A497C"/>
    <w:rsid w:val="004A66D5"/>
    <w:rsid w:val="004A6F41"/>
    <w:rsid w:val="004A7234"/>
    <w:rsid w:val="004A7752"/>
    <w:rsid w:val="004B037F"/>
    <w:rsid w:val="004B0FF7"/>
    <w:rsid w:val="004B4C74"/>
    <w:rsid w:val="004B4F25"/>
    <w:rsid w:val="004B630A"/>
    <w:rsid w:val="004B6833"/>
    <w:rsid w:val="004C0240"/>
    <w:rsid w:val="004C141D"/>
    <w:rsid w:val="004C6AAE"/>
    <w:rsid w:val="004D0A9F"/>
    <w:rsid w:val="004D378F"/>
    <w:rsid w:val="004D3AE4"/>
    <w:rsid w:val="004E066D"/>
    <w:rsid w:val="004E06A6"/>
    <w:rsid w:val="004E3350"/>
    <w:rsid w:val="004E51EB"/>
    <w:rsid w:val="004F094E"/>
    <w:rsid w:val="004F3CB1"/>
    <w:rsid w:val="004F5268"/>
    <w:rsid w:val="004F6D36"/>
    <w:rsid w:val="004F759E"/>
    <w:rsid w:val="00501FBF"/>
    <w:rsid w:val="00506E6D"/>
    <w:rsid w:val="00514CE3"/>
    <w:rsid w:val="00515FE5"/>
    <w:rsid w:val="0051665D"/>
    <w:rsid w:val="00516BA0"/>
    <w:rsid w:val="00517E58"/>
    <w:rsid w:val="005200AB"/>
    <w:rsid w:val="005228E5"/>
    <w:rsid w:val="00523DF8"/>
    <w:rsid w:val="0052639C"/>
    <w:rsid w:val="00530110"/>
    <w:rsid w:val="0053113E"/>
    <w:rsid w:val="00532F56"/>
    <w:rsid w:val="005349F3"/>
    <w:rsid w:val="0053580F"/>
    <w:rsid w:val="00535919"/>
    <w:rsid w:val="00536310"/>
    <w:rsid w:val="00540DDF"/>
    <w:rsid w:val="00541448"/>
    <w:rsid w:val="0054167C"/>
    <w:rsid w:val="00543217"/>
    <w:rsid w:val="00547176"/>
    <w:rsid w:val="00550175"/>
    <w:rsid w:val="00552FBA"/>
    <w:rsid w:val="005530CD"/>
    <w:rsid w:val="0055549D"/>
    <w:rsid w:val="0055559C"/>
    <w:rsid w:val="005576DA"/>
    <w:rsid w:val="005600A7"/>
    <w:rsid w:val="005609DB"/>
    <w:rsid w:val="0056182F"/>
    <w:rsid w:val="0056587B"/>
    <w:rsid w:val="0056607D"/>
    <w:rsid w:val="00574C96"/>
    <w:rsid w:val="00574C98"/>
    <w:rsid w:val="005838BA"/>
    <w:rsid w:val="00593995"/>
    <w:rsid w:val="005946B1"/>
    <w:rsid w:val="00594954"/>
    <w:rsid w:val="0059665D"/>
    <w:rsid w:val="005A371D"/>
    <w:rsid w:val="005A5FE3"/>
    <w:rsid w:val="005A6C43"/>
    <w:rsid w:val="005B12CB"/>
    <w:rsid w:val="005C01C5"/>
    <w:rsid w:val="005C1DBD"/>
    <w:rsid w:val="005C36B9"/>
    <w:rsid w:val="005C5B34"/>
    <w:rsid w:val="005D195C"/>
    <w:rsid w:val="005D5474"/>
    <w:rsid w:val="005D644F"/>
    <w:rsid w:val="005D6D68"/>
    <w:rsid w:val="005E1F2F"/>
    <w:rsid w:val="005E2176"/>
    <w:rsid w:val="005E4159"/>
    <w:rsid w:val="005E533C"/>
    <w:rsid w:val="005F1768"/>
    <w:rsid w:val="005F4B63"/>
    <w:rsid w:val="005F5700"/>
    <w:rsid w:val="00601A43"/>
    <w:rsid w:val="00602310"/>
    <w:rsid w:val="00604570"/>
    <w:rsid w:val="00607266"/>
    <w:rsid w:val="00610DDF"/>
    <w:rsid w:val="00616C58"/>
    <w:rsid w:val="0062139A"/>
    <w:rsid w:val="00623F29"/>
    <w:rsid w:val="0062684B"/>
    <w:rsid w:val="0063111A"/>
    <w:rsid w:val="0063172C"/>
    <w:rsid w:val="00633BAA"/>
    <w:rsid w:val="0063735D"/>
    <w:rsid w:val="006407F5"/>
    <w:rsid w:val="00643251"/>
    <w:rsid w:val="00646B8E"/>
    <w:rsid w:val="00651DA6"/>
    <w:rsid w:val="00652BCF"/>
    <w:rsid w:val="00654F79"/>
    <w:rsid w:val="00657764"/>
    <w:rsid w:val="00660AC0"/>
    <w:rsid w:val="00662BF7"/>
    <w:rsid w:val="006635DD"/>
    <w:rsid w:val="00664C0F"/>
    <w:rsid w:val="006663BA"/>
    <w:rsid w:val="00666F2A"/>
    <w:rsid w:val="00667515"/>
    <w:rsid w:val="00671077"/>
    <w:rsid w:val="006714FE"/>
    <w:rsid w:val="006718BB"/>
    <w:rsid w:val="0067353A"/>
    <w:rsid w:val="00674B8A"/>
    <w:rsid w:val="0067656C"/>
    <w:rsid w:val="00681177"/>
    <w:rsid w:val="00690407"/>
    <w:rsid w:val="006920CE"/>
    <w:rsid w:val="006A27F1"/>
    <w:rsid w:val="006A30CA"/>
    <w:rsid w:val="006A55A3"/>
    <w:rsid w:val="006A5E9B"/>
    <w:rsid w:val="006A5F3B"/>
    <w:rsid w:val="006A6548"/>
    <w:rsid w:val="006B48EA"/>
    <w:rsid w:val="006B4AB9"/>
    <w:rsid w:val="006C0A39"/>
    <w:rsid w:val="006C2123"/>
    <w:rsid w:val="006C3AB5"/>
    <w:rsid w:val="006D1279"/>
    <w:rsid w:val="006D39BE"/>
    <w:rsid w:val="006D5878"/>
    <w:rsid w:val="006D6EB9"/>
    <w:rsid w:val="006D7435"/>
    <w:rsid w:val="006D7CE4"/>
    <w:rsid w:val="006E0760"/>
    <w:rsid w:val="006E1CCE"/>
    <w:rsid w:val="006E2143"/>
    <w:rsid w:val="006E3649"/>
    <w:rsid w:val="006E37BF"/>
    <w:rsid w:val="006E7D41"/>
    <w:rsid w:val="006F0C3E"/>
    <w:rsid w:val="006F489E"/>
    <w:rsid w:val="006F52E7"/>
    <w:rsid w:val="006F5884"/>
    <w:rsid w:val="006F6421"/>
    <w:rsid w:val="00700418"/>
    <w:rsid w:val="007047B6"/>
    <w:rsid w:val="0070560A"/>
    <w:rsid w:val="00710CE0"/>
    <w:rsid w:val="00711374"/>
    <w:rsid w:val="007152AE"/>
    <w:rsid w:val="007157FA"/>
    <w:rsid w:val="00715A33"/>
    <w:rsid w:val="007165D2"/>
    <w:rsid w:val="007212C8"/>
    <w:rsid w:val="00724649"/>
    <w:rsid w:val="007262F2"/>
    <w:rsid w:val="00730248"/>
    <w:rsid w:val="00730DED"/>
    <w:rsid w:val="007359E9"/>
    <w:rsid w:val="007363D5"/>
    <w:rsid w:val="00742C49"/>
    <w:rsid w:val="007431E4"/>
    <w:rsid w:val="007446E2"/>
    <w:rsid w:val="00750144"/>
    <w:rsid w:val="007520C4"/>
    <w:rsid w:val="007521ED"/>
    <w:rsid w:val="00752379"/>
    <w:rsid w:val="00752E95"/>
    <w:rsid w:val="0075461C"/>
    <w:rsid w:val="0075725A"/>
    <w:rsid w:val="00767EBB"/>
    <w:rsid w:val="00770125"/>
    <w:rsid w:val="0077189C"/>
    <w:rsid w:val="0077278B"/>
    <w:rsid w:val="00773B7E"/>
    <w:rsid w:val="00773E65"/>
    <w:rsid w:val="0077715B"/>
    <w:rsid w:val="00777A5D"/>
    <w:rsid w:val="0078045B"/>
    <w:rsid w:val="00780D39"/>
    <w:rsid w:val="0078103F"/>
    <w:rsid w:val="007831AA"/>
    <w:rsid w:val="007901F7"/>
    <w:rsid w:val="00794750"/>
    <w:rsid w:val="00794FEF"/>
    <w:rsid w:val="00795D01"/>
    <w:rsid w:val="00796521"/>
    <w:rsid w:val="007A07D2"/>
    <w:rsid w:val="007A302E"/>
    <w:rsid w:val="007A4A31"/>
    <w:rsid w:val="007A60B9"/>
    <w:rsid w:val="007A6689"/>
    <w:rsid w:val="007A709F"/>
    <w:rsid w:val="007A7A03"/>
    <w:rsid w:val="007A7F31"/>
    <w:rsid w:val="007A7FEE"/>
    <w:rsid w:val="007B1FB8"/>
    <w:rsid w:val="007B3793"/>
    <w:rsid w:val="007B6AA1"/>
    <w:rsid w:val="007B7964"/>
    <w:rsid w:val="007C2648"/>
    <w:rsid w:val="007C390F"/>
    <w:rsid w:val="007C49E1"/>
    <w:rsid w:val="007C5C5D"/>
    <w:rsid w:val="007C7E62"/>
    <w:rsid w:val="007E077C"/>
    <w:rsid w:val="007E1E16"/>
    <w:rsid w:val="007E3949"/>
    <w:rsid w:val="007E4640"/>
    <w:rsid w:val="007E4686"/>
    <w:rsid w:val="007F79B1"/>
    <w:rsid w:val="007F7FEB"/>
    <w:rsid w:val="00800F20"/>
    <w:rsid w:val="00801484"/>
    <w:rsid w:val="00801DB2"/>
    <w:rsid w:val="008023C7"/>
    <w:rsid w:val="008051EB"/>
    <w:rsid w:val="008078FD"/>
    <w:rsid w:val="00811AFA"/>
    <w:rsid w:val="00814268"/>
    <w:rsid w:val="00820267"/>
    <w:rsid w:val="00821209"/>
    <w:rsid w:val="00821BED"/>
    <w:rsid w:val="00822F0F"/>
    <w:rsid w:val="008305B1"/>
    <w:rsid w:val="0083210F"/>
    <w:rsid w:val="00832365"/>
    <w:rsid w:val="00835ADA"/>
    <w:rsid w:val="0084046F"/>
    <w:rsid w:val="00840A6E"/>
    <w:rsid w:val="00841097"/>
    <w:rsid w:val="0085322A"/>
    <w:rsid w:val="00855BD1"/>
    <w:rsid w:val="0085620B"/>
    <w:rsid w:val="008562B3"/>
    <w:rsid w:val="00856EDE"/>
    <w:rsid w:val="00860CDF"/>
    <w:rsid w:val="0086246B"/>
    <w:rsid w:val="00863A62"/>
    <w:rsid w:val="0087099D"/>
    <w:rsid w:val="00872F28"/>
    <w:rsid w:val="0087612A"/>
    <w:rsid w:val="008815A9"/>
    <w:rsid w:val="00883D5A"/>
    <w:rsid w:val="008863AF"/>
    <w:rsid w:val="008919F1"/>
    <w:rsid w:val="00893861"/>
    <w:rsid w:val="00893D81"/>
    <w:rsid w:val="008940EB"/>
    <w:rsid w:val="00894895"/>
    <w:rsid w:val="00894C84"/>
    <w:rsid w:val="0089696D"/>
    <w:rsid w:val="008A060F"/>
    <w:rsid w:val="008A31AB"/>
    <w:rsid w:val="008A4F39"/>
    <w:rsid w:val="008A5927"/>
    <w:rsid w:val="008B281D"/>
    <w:rsid w:val="008B4605"/>
    <w:rsid w:val="008B4BEB"/>
    <w:rsid w:val="008B6F59"/>
    <w:rsid w:val="008C19FF"/>
    <w:rsid w:val="008C3072"/>
    <w:rsid w:val="008C5545"/>
    <w:rsid w:val="008C652A"/>
    <w:rsid w:val="008C7D71"/>
    <w:rsid w:val="008D03FF"/>
    <w:rsid w:val="008D0ACA"/>
    <w:rsid w:val="008D0E51"/>
    <w:rsid w:val="008D3138"/>
    <w:rsid w:val="008D45DE"/>
    <w:rsid w:val="008D5A75"/>
    <w:rsid w:val="008E067C"/>
    <w:rsid w:val="008E08CF"/>
    <w:rsid w:val="008E0F77"/>
    <w:rsid w:val="008E2472"/>
    <w:rsid w:val="008E54F7"/>
    <w:rsid w:val="008E6F51"/>
    <w:rsid w:val="008E7D98"/>
    <w:rsid w:val="008F1C4E"/>
    <w:rsid w:val="008F27B8"/>
    <w:rsid w:val="008F2AFE"/>
    <w:rsid w:val="008F5E1B"/>
    <w:rsid w:val="008F6D45"/>
    <w:rsid w:val="008F7B01"/>
    <w:rsid w:val="009034B6"/>
    <w:rsid w:val="00906FDF"/>
    <w:rsid w:val="00915412"/>
    <w:rsid w:val="00915AC4"/>
    <w:rsid w:val="00917047"/>
    <w:rsid w:val="009214A9"/>
    <w:rsid w:val="00922B5F"/>
    <w:rsid w:val="009240EC"/>
    <w:rsid w:val="00924578"/>
    <w:rsid w:val="00930C7F"/>
    <w:rsid w:val="00935E68"/>
    <w:rsid w:val="0093643F"/>
    <w:rsid w:val="0094097B"/>
    <w:rsid w:val="0094144E"/>
    <w:rsid w:val="00944B7E"/>
    <w:rsid w:val="0094781E"/>
    <w:rsid w:val="00950BAA"/>
    <w:rsid w:val="0095109D"/>
    <w:rsid w:val="009519AC"/>
    <w:rsid w:val="00952FD9"/>
    <w:rsid w:val="00953C8F"/>
    <w:rsid w:val="00953F05"/>
    <w:rsid w:val="009546D3"/>
    <w:rsid w:val="00954C96"/>
    <w:rsid w:val="009554C9"/>
    <w:rsid w:val="00955B28"/>
    <w:rsid w:val="00957BF9"/>
    <w:rsid w:val="0096059E"/>
    <w:rsid w:val="00962260"/>
    <w:rsid w:val="00963C5F"/>
    <w:rsid w:val="009701F6"/>
    <w:rsid w:val="009703AF"/>
    <w:rsid w:val="0098048B"/>
    <w:rsid w:val="00982329"/>
    <w:rsid w:val="00983168"/>
    <w:rsid w:val="00984317"/>
    <w:rsid w:val="009860F3"/>
    <w:rsid w:val="009907EA"/>
    <w:rsid w:val="00991CE0"/>
    <w:rsid w:val="00992C58"/>
    <w:rsid w:val="00995EDE"/>
    <w:rsid w:val="00996F99"/>
    <w:rsid w:val="009A19CC"/>
    <w:rsid w:val="009A1C70"/>
    <w:rsid w:val="009A1D0D"/>
    <w:rsid w:val="009A2233"/>
    <w:rsid w:val="009A6A9B"/>
    <w:rsid w:val="009A71BD"/>
    <w:rsid w:val="009B145B"/>
    <w:rsid w:val="009B2606"/>
    <w:rsid w:val="009B26BA"/>
    <w:rsid w:val="009B3820"/>
    <w:rsid w:val="009B5B43"/>
    <w:rsid w:val="009C38A3"/>
    <w:rsid w:val="009C4689"/>
    <w:rsid w:val="009C4F4B"/>
    <w:rsid w:val="009D0869"/>
    <w:rsid w:val="009D3F88"/>
    <w:rsid w:val="009D4A09"/>
    <w:rsid w:val="009E181D"/>
    <w:rsid w:val="009E5EF1"/>
    <w:rsid w:val="009E673A"/>
    <w:rsid w:val="009F235A"/>
    <w:rsid w:val="009F4602"/>
    <w:rsid w:val="009F4759"/>
    <w:rsid w:val="00A00470"/>
    <w:rsid w:val="00A028EA"/>
    <w:rsid w:val="00A0648B"/>
    <w:rsid w:val="00A06CE4"/>
    <w:rsid w:val="00A11CB7"/>
    <w:rsid w:val="00A124E5"/>
    <w:rsid w:val="00A13667"/>
    <w:rsid w:val="00A1366E"/>
    <w:rsid w:val="00A21A29"/>
    <w:rsid w:val="00A22DED"/>
    <w:rsid w:val="00A232D4"/>
    <w:rsid w:val="00A23702"/>
    <w:rsid w:val="00A25E12"/>
    <w:rsid w:val="00A25F2B"/>
    <w:rsid w:val="00A27E13"/>
    <w:rsid w:val="00A3032E"/>
    <w:rsid w:val="00A32B15"/>
    <w:rsid w:val="00A3415C"/>
    <w:rsid w:val="00A34DB7"/>
    <w:rsid w:val="00A35232"/>
    <w:rsid w:val="00A35CBE"/>
    <w:rsid w:val="00A36BC2"/>
    <w:rsid w:val="00A378E3"/>
    <w:rsid w:val="00A42104"/>
    <w:rsid w:val="00A43085"/>
    <w:rsid w:val="00A57AC7"/>
    <w:rsid w:val="00A60C17"/>
    <w:rsid w:val="00A642A0"/>
    <w:rsid w:val="00A65322"/>
    <w:rsid w:val="00A65623"/>
    <w:rsid w:val="00A65652"/>
    <w:rsid w:val="00A65EC4"/>
    <w:rsid w:val="00A674C3"/>
    <w:rsid w:val="00A67E48"/>
    <w:rsid w:val="00A70419"/>
    <w:rsid w:val="00A70BE9"/>
    <w:rsid w:val="00A7264C"/>
    <w:rsid w:val="00A73DEE"/>
    <w:rsid w:val="00A74E9E"/>
    <w:rsid w:val="00A75C6A"/>
    <w:rsid w:val="00A77201"/>
    <w:rsid w:val="00A77EF1"/>
    <w:rsid w:val="00A8034C"/>
    <w:rsid w:val="00A84299"/>
    <w:rsid w:val="00A8573B"/>
    <w:rsid w:val="00A93608"/>
    <w:rsid w:val="00A93B90"/>
    <w:rsid w:val="00A946D5"/>
    <w:rsid w:val="00A94AA2"/>
    <w:rsid w:val="00A94C98"/>
    <w:rsid w:val="00A95289"/>
    <w:rsid w:val="00A95494"/>
    <w:rsid w:val="00A96FE8"/>
    <w:rsid w:val="00AA190D"/>
    <w:rsid w:val="00AA6ECE"/>
    <w:rsid w:val="00AB2D92"/>
    <w:rsid w:val="00AB2E80"/>
    <w:rsid w:val="00AB30B7"/>
    <w:rsid w:val="00AC1F18"/>
    <w:rsid w:val="00AC4FBC"/>
    <w:rsid w:val="00AC7F39"/>
    <w:rsid w:val="00AD0111"/>
    <w:rsid w:val="00AD0F83"/>
    <w:rsid w:val="00AD38C3"/>
    <w:rsid w:val="00AD6A94"/>
    <w:rsid w:val="00AE44A8"/>
    <w:rsid w:val="00AE4945"/>
    <w:rsid w:val="00AF16DC"/>
    <w:rsid w:val="00AF1A6B"/>
    <w:rsid w:val="00AF2CF8"/>
    <w:rsid w:val="00AF3E9D"/>
    <w:rsid w:val="00AF5AE3"/>
    <w:rsid w:val="00AF6FF6"/>
    <w:rsid w:val="00AF79AF"/>
    <w:rsid w:val="00B007B5"/>
    <w:rsid w:val="00B0082D"/>
    <w:rsid w:val="00B02A74"/>
    <w:rsid w:val="00B0437F"/>
    <w:rsid w:val="00B048D7"/>
    <w:rsid w:val="00B051C4"/>
    <w:rsid w:val="00B07138"/>
    <w:rsid w:val="00B11DB3"/>
    <w:rsid w:val="00B13419"/>
    <w:rsid w:val="00B17931"/>
    <w:rsid w:val="00B21FC2"/>
    <w:rsid w:val="00B23BA7"/>
    <w:rsid w:val="00B2479D"/>
    <w:rsid w:val="00B2697C"/>
    <w:rsid w:val="00B357AB"/>
    <w:rsid w:val="00B46C8D"/>
    <w:rsid w:val="00B50FC4"/>
    <w:rsid w:val="00B52019"/>
    <w:rsid w:val="00B53A3B"/>
    <w:rsid w:val="00B5421E"/>
    <w:rsid w:val="00B57E86"/>
    <w:rsid w:val="00B602B7"/>
    <w:rsid w:val="00B6037A"/>
    <w:rsid w:val="00B6140F"/>
    <w:rsid w:val="00B618CF"/>
    <w:rsid w:val="00B62B0C"/>
    <w:rsid w:val="00B62B43"/>
    <w:rsid w:val="00B64128"/>
    <w:rsid w:val="00B64787"/>
    <w:rsid w:val="00B654AC"/>
    <w:rsid w:val="00B65985"/>
    <w:rsid w:val="00B67D27"/>
    <w:rsid w:val="00B71D49"/>
    <w:rsid w:val="00B758AC"/>
    <w:rsid w:val="00B8035C"/>
    <w:rsid w:val="00B81290"/>
    <w:rsid w:val="00B81EC2"/>
    <w:rsid w:val="00B8335A"/>
    <w:rsid w:val="00B84636"/>
    <w:rsid w:val="00B86CB0"/>
    <w:rsid w:val="00B87016"/>
    <w:rsid w:val="00B91166"/>
    <w:rsid w:val="00B92160"/>
    <w:rsid w:val="00B93720"/>
    <w:rsid w:val="00B93B32"/>
    <w:rsid w:val="00B947EA"/>
    <w:rsid w:val="00B94876"/>
    <w:rsid w:val="00B94EC8"/>
    <w:rsid w:val="00B96239"/>
    <w:rsid w:val="00B96B7D"/>
    <w:rsid w:val="00B96DAC"/>
    <w:rsid w:val="00B973A7"/>
    <w:rsid w:val="00BA0DF8"/>
    <w:rsid w:val="00BA38B1"/>
    <w:rsid w:val="00BA3CC0"/>
    <w:rsid w:val="00BA3DF6"/>
    <w:rsid w:val="00BB1EB6"/>
    <w:rsid w:val="00BB2CB9"/>
    <w:rsid w:val="00BB3FEE"/>
    <w:rsid w:val="00BC1382"/>
    <w:rsid w:val="00BC1791"/>
    <w:rsid w:val="00BC3EFB"/>
    <w:rsid w:val="00BC5941"/>
    <w:rsid w:val="00BC7F55"/>
    <w:rsid w:val="00BD346E"/>
    <w:rsid w:val="00BD3F75"/>
    <w:rsid w:val="00BD4513"/>
    <w:rsid w:val="00BD5073"/>
    <w:rsid w:val="00BD7321"/>
    <w:rsid w:val="00BD7910"/>
    <w:rsid w:val="00BE24BF"/>
    <w:rsid w:val="00BE37FD"/>
    <w:rsid w:val="00BE3BEE"/>
    <w:rsid w:val="00BE41A9"/>
    <w:rsid w:val="00BE5108"/>
    <w:rsid w:val="00BE62EF"/>
    <w:rsid w:val="00BE6D49"/>
    <w:rsid w:val="00BE7450"/>
    <w:rsid w:val="00BF2848"/>
    <w:rsid w:val="00BF3346"/>
    <w:rsid w:val="00BF750D"/>
    <w:rsid w:val="00C041ED"/>
    <w:rsid w:val="00C0478F"/>
    <w:rsid w:val="00C05F4F"/>
    <w:rsid w:val="00C106A9"/>
    <w:rsid w:val="00C110AF"/>
    <w:rsid w:val="00C1287F"/>
    <w:rsid w:val="00C1364F"/>
    <w:rsid w:val="00C1458B"/>
    <w:rsid w:val="00C14ABF"/>
    <w:rsid w:val="00C15444"/>
    <w:rsid w:val="00C16507"/>
    <w:rsid w:val="00C165B9"/>
    <w:rsid w:val="00C17BF9"/>
    <w:rsid w:val="00C17CD7"/>
    <w:rsid w:val="00C205C4"/>
    <w:rsid w:val="00C26574"/>
    <w:rsid w:val="00C274B1"/>
    <w:rsid w:val="00C30E47"/>
    <w:rsid w:val="00C37C98"/>
    <w:rsid w:val="00C42132"/>
    <w:rsid w:val="00C44B36"/>
    <w:rsid w:val="00C452C4"/>
    <w:rsid w:val="00C50008"/>
    <w:rsid w:val="00C50028"/>
    <w:rsid w:val="00C526FF"/>
    <w:rsid w:val="00C52C77"/>
    <w:rsid w:val="00C54CE2"/>
    <w:rsid w:val="00C56504"/>
    <w:rsid w:val="00C57AE9"/>
    <w:rsid w:val="00C60149"/>
    <w:rsid w:val="00C602A3"/>
    <w:rsid w:val="00C61F09"/>
    <w:rsid w:val="00C64E99"/>
    <w:rsid w:val="00C66354"/>
    <w:rsid w:val="00C665C3"/>
    <w:rsid w:val="00C70B10"/>
    <w:rsid w:val="00C73D28"/>
    <w:rsid w:val="00C73DDC"/>
    <w:rsid w:val="00C76E9D"/>
    <w:rsid w:val="00C77504"/>
    <w:rsid w:val="00C80F5D"/>
    <w:rsid w:val="00C83BEF"/>
    <w:rsid w:val="00C869DA"/>
    <w:rsid w:val="00C87BAD"/>
    <w:rsid w:val="00C91DF3"/>
    <w:rsid w:val="00C95EF3"/>
    <w:rsid w:val="00C97031"/>
    <w:rsid w:val="00C97399"/>
    <w:rsid w:val="00CA2D38"/>
    <w:rsid w:val="00CB07EA"/>
    <w:rsid w:val="00CB166A"/>
    <w:rsid w:val="00CB44F6"/>
    <w:rsid w:val="00CB4B6C"/>
    <w:rsid w:val="00CB5085"/>
    <w:rsid w:val="00CB6633"/>
    <w:rsid w:val="00CB7070"/>
    <w:rsid w:val="00CC009D"/>
    <w:rsid w:val="00CC14E3"/>
    <w:rsid w:val="00CC1E70"/>
    <w:rsid w:val="00CC30D6"/>
    <w:rsid w:val="00CC3475"/>
    <w:rsid w:val="00CC3D15"/>
    <w:rsid w:val="00CC5D38"/>
    <w:rsid w:val="00CC720D"/>
    <w:rsid w:val="00CD22A7"/>
    <w:rsid w:val="00CD30D4"/>
    <w:rsid w:val="00CD4943"/>
    <w:rsid w:val="00CD5E36"/>
    <w:rsid w:val="00CE0C97"/>
    <w:rsid w:val="00CE126F"/>
    <w:rsid w:val="00CE1721"/>
    <w:rsid w:val="00CE32B6"/>
    <w:rsid w:val="00CE38B5"/>
    <w:rsid w:val="00CF2621"/>
    <w:rsid w:val="00CF3250"/>
    <w:rsid w:val="00CF5518"/>
    <w:rsid w:val="00CF64EF"/>
    <w:rsid w:val="00CF6D68"/>
    <w:rsid w:val="00CF7654"/>
    <w:rsid w:val="00D0176D"/>
    <w:rsid w:val="00D01D57"/>
    <w:rsid w:val="00D02D32"/>
    <w:rsid w:val="00D04895"/>
    <w:rsid w:val="00D061B2"/>
    <w:rsid w:val="00D06554"/>
    <w:rsid w:val="00D07073"/>
    <w:rsid w:val="00D11592"/>
    <w:rsid w:val="00D12170"/>
    <w:rsid w:val="00D132DF"/>
    <w:rsid w:val="00D13FC6"/>
    <w:rsid w:val="00D148C3"/>
    <w:rsid w:val="00D16363"/>
    <w:rsid w:val="00D17407"/>
    <w:rsid w:val="00D209AE"/>
    <w:rsid w:val="00D21C96"/>
    <w:rsid w:val="00D301AB"/>
    <w:rsid w:val="00D35A9E"/>
    <w:rsid w:val="00D36DB5"/>
    <w:rsid w:val="00D37921"/>
    <w:rsid w:val="00D40CB9"/>
    <w:rsid w:val="00D413A8"/>
    <w:rsid w:val="00D41832"/>
    <w:rsid w:val="00D43999"/>
    <w:rsid w:val="00D503B8"/>
    <w:rsid w:val="00D50E5F"/>
    <w:rsid w:val="00D5534A"/>
    <w:rsid w:val="00D5590A"/>
    <w:rsid w:val="00D5712F"/>
    <w:rsid w:val="00D57B7D"/>
    <w:rsid w:val="00D62411"/>
    <w:rsid w:val="00D67D1E"/>
    <w:rsid w:val="00D7523B"/>
    <w:rsid w:val="00D761B2"/>
    <w:rsid w:val="00D77162"/>
    <w:rsid w:val="00D80114"/>
    <w:rsid w:val="00D80171"/>
    <w:rsid w:val="00D80557"/>
    <w:rsid w:val="00D824C6"/>
    <w:rsid w:val="00D829DA"/>
    <w:rsid w:val="00D8506C"/>
    <w:rsid w:val="00D85854"/>
    <w:rsid w:val="00D9433D"/>
    <w:rsid w:val="00DA7F3F"/>
    <w:rsid w:val="00DB09EC"/>
    <w:rsid w:val="00DB0B13"/>
    <w:rsid w:val="00DB123F"/>
    <w:rsid w:val="00DB12B9"/>
    <w:rsid w:val="00DB158D"/>
    <w:rsid w:val="00DB5B3F"/>
    <w:rsid w:val="00DB7200"/>
    <w:rsid w:val="00DC2957"/>
    <w:rsid w:val="00DC40F7"/>
    <w:rsid w:val="00DC6E5F"/>
    <w:rsid w:val="00DD2335"/>
    <w:rsid w:val="00DD4CDA"/>
    <w:rsid w:val="00DD5039"/>
    <w:rsid w:val="00DD5B1F"/>
    <w:rsid w:val="00DD6EE9"/>
    <w:rsid w:val="00DD7EDC"/>
    <w:rsid w:val="00DE4155"/>
    <w:rsid w:val="00DF5172"/>
    <w:rsid w:val="00DF56EF"/>
    <w:rsid w:val="00DF6F44"/>
    <w:rsid w:val="00DF7165"/>
    <w:rsid w:val="00E00779"/>
    <w:rsid w:val="00E0364A"/>
    <w:rsid w:val="00E04A2A"/>
    <w:rsid w:val="00E04D75"/>
    <w:rsid w:val="00E0505C"/>
    <w:rsid w:val="00E07F98"/>
    <w:rsid w:val="00E10555"/>
    <w:rsid w:val="00E1061A"/>
    <w:rsid w:val="00E120E1"/>
    <w:rsid w:val="00E13D27"/>
    <w:rsid w:val="00E1760D"/>
    <w:rsid w:val="00E2171F"/>
    <w:rsid w:val="00E23617"/>
    <w:rsid w:val="00E248FA"/>
    <w:rsid w:val="00E25B55"/>
    <w:rsid w:val="00E33E73"/>
    <w:rsid w:val="00E33F59"/>
    <w:rsid w:val="00E34FC6"/>
    <w:rsid w:val="00E35EB3"/>
    <w:rsid w:val="00E40A94"/>
    <w:rsid w:val="00E44467"/>
    <w:rsid w:val="00E45BE0"/>
    <w:rsid w:val="00E56051"/>
    <w:rsid w:val="00E5726D"/>
    <w:rsid w:val="00E618EC"/>
    <w:rsid w:val="00E631B2"/>
    <w:rsid w:val="00E64FC1"/>
    <w:rsid w:val="00E664A8"/>
    <w:rsid w:val="00E66918"/>
    <w:rsid w:val="00E66A01"/>
    <w:rsid w:val="00E712FD"/>
    <w:rsid w:val="00E806D8"/>
    <w:rsid w:val="00E8191B"/>
    <w:rsid w:val="00E81EB5"/>
    <w:rsid w:val="00E82916"/>
    <w:rsid w:val="00E82ADD"/>
    <w:rsid w:val="00E82E1C"/>
    <w:rsid w:val="00E834C6"/>
    <w:rsid w:val="00E86960"/>
    <w:rsid w:val="00E87FAE"/>
    <w:rsid w:val="00E92B20"/>
    <w:rsid w:val="00E93765"/>
    <w:rsid w:val="00E93EA7"/>
    <w:rsid w:val="00E9452D"/>
    <w:rsid w:val="00E94C07"/>
    <w:rsid w:val="00EB2A2B"/>
    <w:rsid w:val="00EB5D07"/>
    <w:rsid w:val="00EC1356"/>
    <w:rsid w:val="00ED45EB"/>
    <w:rsid w:val="00ED462F"/>
    <w:rsid w:val="00ED49EB"/>
    <w:rsid w:val="00ED5ADA"/>
    <w:rsid w:val="00ED5DD6"/>
    <w:rsid w:val="00EE084D"/>
    <w:rsid w:val="00EE149A"/>
    <w:rsid w:val="00EE24A1"/>
    <w:rsid w:val="00EE74F3"/>
    <w:rsid w:val="00EE786F"/>
    <w:rsid w:val="00EF010B"/>
    <w:rsid w:val="00EF27B6"/>
    <w:rsid w:val="00EF293F"/>
    <w:rsid w:val="00EF61FB"/>
    <w:rsid w:val="00EF647D"/>
    <w:rsid w:val="00EF76A3"/>
    <w:rsid w:val="00EF7A07"/>
    <w:rsid w:val="00F047A5"/>
    <w:rsid w:val="00F063C7"/>
    <w:rsid w:val="00F0662F"/>
    <w:rsid w:val="00F1009C"/>
    <w:rsid w:val="00F107E6"/>
    <w:rsid w:val="00F1195F"/>
    <w:rsid w:val="00F1292D"/>
    <w:rsid w:val="00F12C0D"/>
    <w:rsid w:val="00F16028"/>
    <w:rsid w:val="00F17BCF"/>
    <w:rsid w:val="00F20BC6"/>
    <w:rsid w:val="00F22BFF"/>
    <w:rsid w:val="00F22C0E"/>
    <w:rsid w:val="00F2392B"/>
    <w:rsid w:val="00F24F79"/>
    <w:rsid w:val="00F25D7D"/>
    <w:rsid w:val="00F30114"/>
    <w:rsid w:val="00F31755"/>
    <w:rsid w:val="00F31AF5"/>
    <w:rsid w:val="00F32DCF"/>
    <w:rsid w:val="00F33026"/>
    <w:rsid w:val="00F33B18"/>
    <w:rsid w:val="00F36173"/>
    <w:rsid w:val="00F424D3"/>
    <w:rsid w:val="00F44B93"/>
    <w:rsid w:val="00F4558B"/>
    <w:rsid w:val="00F47FEA"/>
    <w:rsid w:val="00F50D96"/>
    <w:rsid w:val="00F530E8"/>
    <w:rsid w:val="00F5314B"/>
    <w:rsid w:val="00F551D9"/>
    <w:rsid w:val="00F5585A"/>
    <w:rsid w:val="00F56066"/>
    <w:rsid w:val="00F64521"/>
    <w:rsid w:val="00F661E5"/>
    <w:rsid w:val="00F6701C"/>
    <w:rsid w:val="00F7147C"/>
    <w:rsid w:val="00F72808"/>
    <w:rsid w:val="00F72D7F"/>
    <w:rsid w:val="00F84139"/>
    <w:rsid w:val="00F859A1"/>
    <w:rsid w:val="00F85F38"/>
    <w:rsid w:val="00F866A3"/>
    <w:rsid w:val="00F94174"/>
    <w:rsid w:val="00F96A24"/>
    <w:rsid w:val="00F96FB6"/>
    <w:rsid w:val="00F9799C"/>
    <w:rsid w:val="00FA1FB7"/>
    <w:rsid w:val="00FA6F37"/>
    <w:rsid w:val="00FA7695"/>
    <w:rsid w:val="00FB17BB"/>
    <w:rsid w:val="00FB42C3"/>
    <w:rsid w:val="00FC2984"/>
    <w:rsid w:val="00FC495C"/>
    <w:rsid w:val="00FC4BC0"/>
    <w:rsid w:val="00FC4C11"/>
    <w:rsid w:val="00FC4CF2"/>
    <w:rsid w:val="00FC5175"/>
    <w:rsid w:val="00FC599D"/>
    <w:rsid w:val="00FC59D3"/>
    <w:rsid w:val="00FC657B"/>
    <w:rsid w:val="00FC786E"/>
    <w:rsid w:val="00FD0AE6"/>
    <w:rsid w:val="00FD3DBD"/>
    <w:rsid w:val="00FD67E5"/>
    <w:rsid w:val="00FD686D"/>
    <w:rsid w:val="00FE4861"/>
    <w:rsid w:val="00FE6453"/>
    <w:rsid w:val="00FE6832"/>
    <w:rsid w:val="00FF287E"/>
    <w:rsid w:val="00FF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477F0"/>
  <w15:docId w15:val="{6C080EC7-90A0-4628-80EE-CCF97149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81F"/>
  </w:style>
  <w:style w:type="paragraph" w:styleId="Footer">
    <w:name w:val="footer"/>
    <w:basedOn w:val="Normal"/>
    <w:link w:val="FooterChar"/>
    <w:unhideWhenUsed/>
    <w:rsid w:val="0009281F"/>
    <w:pPr>
      <w:tabs>
        <w:tab w:val="center" w:pos="4680"/>
        <w:tab w:val="right" w:pos="9360"/>
      </w:tabs>
      <w:spacing w:after="0" w:line="240" w:lineRule="auto"/>
    </w:pPr>
  </w:style>
  <w:style w:type="character" w:customStyle="1" w:styleId="FooterChar">
    <w:name w:val="Footer Char"/>
    <w:basedOn w:val="DefaultParagraphFont"/>
    <w:link w:val="Footer"/>
    <w:rsid w:val="0009281F"/>
  </w:style>
  <w:style w:type="paragraph" w:styleId="BalloonText">
    <w:name w:val="Balloon Text"/>
    <w:basedOn w:val="Normal"/>
    <w:link w:val="BalloonTextChar"/>
    <w:uiPriority w:val="99"/>
    <w:semiHidden/>
    <w:unhideWhenUsed/>
    <w:rsid w:val="00092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1F"/>
    <w:rPr>
      <w:rFonts w:ascii="Tahoma" w:hAnsi="Tahoma" w:cs="Tahoma"/>
      <w:sz w:val="16"/>
      <w:szCs w:val="16"/>
    </w:rPr>
  </w:style>
  <w:style w:type="table" w:styleId="TableGrid">
    <w:name w:val="Table Grid"/>
    <w:basedOn w:val="TableNormal"/>
    <w:uiPriority w:val="59"/>
    <w:rsid w:val="00B96DAC"/>
    <w:pPr>
      <w:spacing w:after="0" w:line="240" w:lineRule="auto"/>
    </w:pPr>
    <w:rPr>
      <w:rFonts w:ascii="Calibri" w:eastAsia="Calibri" w:hAnsi="Calibri"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3FFE"/>
    <w:pPr>
      <w:spacing w:after="0" w:line="240" w:lineRule="auto"/>
    </w:pPr>
    <w:rPr>
      <w:rFonts w:ascii="Calibri" w:eastAsia="Calibri" w:hAnsi="Calibri" w:cs="Times New Roman"/>
      <w:sz w:val="20"/>
      <w:szCs w:val="20"/>
      <w:lang w:val="en-ZA"/>
    </w:rPr>
  </w:style>
  <w:style w:type="character" w:customStyle="1" w:styleId="FootnoteTextChar">
    <w:name w:val="Footnote Text Char"/>
    <w:basedOn w:val="DefaultParagraphFont"/>
    <w:link w:val="FootnoteText"/>
    <w:uiPriority w:val="99"/>
    <w:semiHidden/>
    <w:rsid w:val="00363FFE"/>
    <w:rPr>
      <w:rFonts w:ascii="Calibri" w:eastAsia="Calibri" w:hAnsi="Calibri" w:cs="Times New Roman"/>
      <w:sz w:val="20"/>
      <w:szCs w:val="20"/>
      <w:lang w:val="en-ZA"/>
    </w:rPr>
  </w:style>
  <w:style w:type="character" w:styleId="FootnoteReference">
    <w:name w:val="footnote reference"/>
    <w:basedOn w:val="DefaultParagraphFont"/>
    <w:uiPriority w:val="99"/>
    <w:semiHidden/>
    <w:unhideWhenUsed/>
    <w:rsid w:val="00363FFE"/>
    <w:rPr>
      <w:vertAlign w:val="superscript"/>
    </w:rPr>
  </w:style>
  <w:style w:type="paragraph" w:styleId="NoSpacing">
    <w:name w:val="No Spacing"/>
    <w:uiPriority w:val="1"/>
    <w:qFormat/>
    <w:rsid w:val="006663BA"/>
    <w:pPr>
      <w:spacing w:after="0" w:line="240" w:lineRule="auto"/>
    </w:pPr>
  </w:style>
  <w:style w:type="paragraph" w:styleId="ListParagraph">
    <w:name w:val="List Paragraph"/>
    <w:basedOn w:val="Normal"/>
    <w:uiPriority w:val="34"/>
    <w:qFormat/>
    <w:rsid w:val="0087099D"/>
    <w:pPr>
      <w:ind w:left="720"/>
      <w:contextualSpacing/>
    </w:pPr>
  </w:style>
  <w:style w:type="paragraph" w:styleId="EndnoteText">
    <w:name w:val="endnote text"/>
    <w:basedOn w:val="Normal"/>
    <w:link w:val="EndnoteTextChar"/>
    <w:uiPriority w:val="99"/>
    <w:unhideWhenUsed/>
    <w:rsid w:val="00030523"/>
    <w:pPr>
      <w:spacing w:after="0" w:line="240" w:lineRule="auto"/>
    </w:pPr>
    <w:rPr>
      <w:sz w:val="20"/>
      <w:szCs w:val="20"/>
    </w:rPr>
  </w:style>
  <w:style w:type="character" w:customStyle="1" w:styleId="EndnoteTextChar">
    <w:name w:val="Endnote Text Char"/>
    <w:basedOn w:val="DefaultParagraphFont"/>
    <w:link w:val="EndnoteText"/>
    <w:uiPriority w:val="99"/>
    <w:rsid w:val="00030523"/>
    <w:rPr>
      <w:sz w:val="20"/>
      <w:szCs w:val="20"/>
    </w:rPr>
  </w:style>
  <w:style w:type="character" w:styleId="EndnoteReference">
    <w:name w:val="endnote reference"/>
    <w:basedOn w:val="DefaultParagraphFont"/>
    <w:uiPriority w:val="99"/>
    <w:semiHidden/>
    <w:unhideWhenUsed/>
    <w:rsid w:val="00030523"/>
    <w:rPr>
      <w:vertAlign w:val="superscript"/>
    </w:rPr>
  </w:style>
  <w:style w:type="character" w:styleId="CommentReference">
    <w:name w:val="annotation reference"/>
    <w:basedOn w:val="DefaultParagraphFont"/>
    <w:uiPriority w:val="99"/>
    <w:semiHidden/>
    <w:unhideWhenUsed/>
    <w:rsid w:val="00643251"/>
    <w:rPr>
      <w:sz w:val="16"/>
      <w:szCs w:val="16"/>
    </w:rPr>
  </w:style>
  <w:style w:type="paragraph" w:styleId="CommentText">
    <w:name w:val="annotation text"/>
    <w:basedOn w:val="Normal"/>
    <w:link w:val="CommentTextChar"/>
    <w:uiPriority w:val="99"/>
    <w:semiHidden/>
    <w:unhideWhenUsed/>
    <w:rsid w:val="00643251"/>
    <w:pPr>
      <w:spacing w:line="240" w:lineRule="auto"/>
    </w:pPr>
    <w:rPr>
      <w:sz w:val="20"/>
      <w:szCs w:val="20"/>
    </w:rPr>
  </w:style>
  <w:style w:type="character" w:customStyle="1" w:styleId="CommentTextChar">
    <w:name w:val="Comment Text Char"/>
    <w:basedOn w:val="DefaultParagraphFont"/>
    <w:link w:val="CommentText"/>
    <w:uiPriority w:val="99"/>
    <w:semiHidden/>
    <w:rsid w:val="00643251"/>
    <w:rPr>
      <w:sz w:val="20"/>
      <w:szCs w:val="20"/>
    </w:rPr>
  </w:style>
  <w:style w:type="paragraph" w:styleId="CommentSubject">
    <w:name w:val="annotation subject"/>
    <w:basedOn w:val="CommentText"/>
    <w:next w:val="CommentText"/>
    <w:link w:val="CommentSubjectChar"/>
    <w:uiPriority w:val="99"/>
    <w:semiHidden/>
    <w:unhideWhenUsed/>
    <w:rsid w:val="00643251"/>
    <w:rPr>
      <w:b/>
      <w:bCs/>
    </w:rPr>
  </w:style>
  <w:style w:type="character" w:customStyle="1" w:styleId="CommentSubjectChar">
    <w:name w:val="Comment Subject Char"/>
    <w:basedOn w:val="CommentTextChar"/>
    <w:link w:val="CommentSubject"/>
    <w:uiPriority w:val="99"/>
    <w:semiHidden/>
    <w:rsid w:val="00643251"/>
    <w:rPr>
      <w:b/>
      <w:bCs/>
      <w:sz w:val="20"/>
      <w:szCs w:val="20"/>
    </w:rPr>
  </w:style>
  <w:style w:type="paragraph" w:styleId="Revision">
    <w:name w:val="Revision"/>
    <w:hidden/>
    <w:uiPriority w:val="99"/>
    <w:semiHidden/>
    <w:rsid w:val="007262F2"/>
    <w:pPr>
      <w:spacing w:after="0" w:line="240" w:lineRule="auto"/>
    </w:pPr>
  </w:style>
  <w:style w:type="table" w:customStyle="1" w:styleId="TableGrid2">
    <w:name w:val="Table Grid2"/>
    <w:basedOn w:val="TableNormal"/>
    <w:next w:val="TableGrid"/>
    <w:uiPriority w:val="59"/>
    <w:rsid w:val="00543217"/>
    <w:pPr>
      <w:spacing w:after="0"/>
      <w:jc w:val="both"/>
    </w:pPr>
    <w:rPr>
      <w:rFonts w:ascii="Calibri" w:eastAsia="Calibri" w:hAnsi="Calibri"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43217"/>
    <w:pPr>
      <w:spacing w:after="0"/>
      <w:jc w:val="both"/>
    </w:pPr>
    <w:rPr>
      <w:rFonts w:ascii="Calibri" w:eastAsia="Calibri" w:hAnsi="Calibri"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156BD3"/>
    <w:rPr>
      <w:i/>
      <w:iCs/>
      <w:color w:val="404040"/>
    </w:rPr>
  </w:style>
  <w:style w:type="character" w:styleId="PageNumber">
    <w:name w:val="page number"/>
    <w:basedOn w:val="DefaultParagraphFont"/>
    <w:rsid w:val="00B0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00389">
      <w:bodyDiv w:val="1"/>
      <w:marLeft w:val="0"/>
      <w:marRight w:val="0"/>
      <w:marTop w:val="0"/>
      <w:marBottom w:val="0"/>
      <w:divBdr>
        <w:top w:val="none" w:sz="0" w:space="0" w:color="auto"/>
        <w:left w:val="none" w:sz="0" w:space="0" w:color="auto"/>
        <w:bottom w:val="none" w:sz="0" w:space="0" w:color="auto"/>
        <w:right w:val="none" w:sz="0" w:space="0" w:color="auto"/>
      </w:divBdr>
    </w:div>
    <w:div w:id="471487684">
      <w:bodyDiv w:val="1"/>
      <w:marLeft w:val="0"/>
      <w:marRight w:val="0"/>
      <w:marTop w:val="0"/>
      <w:marBottom w:val="0"/>
      <w:divBdr>
        <w:top w:val="none" w:sz="0" w:space="0" w:color="auto"/>
        <w:left w:val="none" w:sz="0" w:space="0" w:color="auto"/>
        <w:bottom w:val="none" w:sz="0" w:space="0" w:color="auto"/>
        <w:right w:val="none" w:sz="0" w:space="0" w:color="auto"/>
      </w:divBdr>
    </w:div>
    <w:div w:id="777410712">
      <w:bodyDiv w:val="1"/>
      <w:marLeft w:val="0"/>
      <w:marRight w:val="0"/>
      <w:marTop w:val="0"/>
      <w:marBottom w:val="0"/>
      <w:divBdr>
        <w:top w:val="none" w:sz="0" w:space="0" w:color="auto"/>
        <w:left w:val="none" w:sz="0" w:space="0" w:color="auto"/>
        <w:bottom w:val="none" w:sz="0" w:space="0" w:color="auto"/>
        <w:right w:val="none" w:sz="0" w:space="0" w:color="auto"/>
      </w:divBdr>
    </w:div>
    <w:div w:id="880678153">
      <w:bodyDiv w:val="1"/>
      <w:marLeft w:val="0"/>
      <w:marRight w:val="0"/>
      <w:marTop w:val="0"/>
      <w:marBottom w:val="0"/>
      <w:divBdr>
        <w:top w:val="none" w:sz="0" w:space="0" w:color="auto"/>
        <w:left w:val="none" w:sz="0" w:space="0" w:color="auto"/>
        <w:bottom w:val="none" w:sz="0" w:space="0" w:color="auto"/>
        <w:right w:val="none" w:sz="0" w:space="0" w:color="auto"/>
      </w:divBdr>
      <w:divsChild>
        <w:div w:id="586890524">
          <w:marLeft w:val="547"/>
          <w:marRight w:val="0"/>
          <w:marTop w:val="0"/>
          <w:marBottom w:val="0"/>
          <w:divBdr>
            <w:top w:val="none" w:sz="0" w:space="0" w:color="auto"/>
            <w:left w:val="none" w:sz="0" w:space="0" w:color="auto"/>
            <w:bottom w:val="none" w:sz="0" w:space="0" w:color="auto"/>
            <w:right w:val="none" w:sz="0" w:space="0" w:color="auto"/>
          </w:divBdr>
        </w:div>
        <w:div w:id="863981220">
          <w:marLeft w:val="547"/>
          <w:marRight w:val="0"/>
          <w:marTop w:val="0"/>
          <w:marBottom w:val="0"/>
          <w:divBdr>
            <w:top w:val="none" w:sz="0" w:space="0" w:color="auto"/>
            <w:left w:val="none" w:sz="0" w:space="0" w:color="auto"/>
            <w:bottom w:val="none" w:sz="0" w:space="0" w:color="auto"/>
            <w:right w:val="none" w:sz="0" w:space="0" w:color="auto"/>
          </w:divBdr>
        </w:div>
        <w:div w:id="1686860839">
          <w:marLeft w:val="547"/>
          <w:marRight w:val="0"/>
          <w:marTop w:val="0"/>
          <w:marBottom w:val="0"/>
          <w:divBdr>
            <w:top w:val="none" w:sz="0" w:space="0" w:color="auto"/>
            <w:left w:val="none" w:sz="0" w:space="0" w:color="auto"/>
            <w:bottom w:val="none" w:sz="0" w:space="0" w:color="auto"/>
            <w:right w:val="none" w:sz="0" w:space="0" w:color="auto"/>
          </w:divBdr>
        </w:div>
      </w:divsChild>
    </w:div>
    <w:div w:id="1946771380">
      <w:bodyDiv w:val="1"/>
      <w:marLeft w:val="0"/>
      <w:marRight w:val="0"/>
      <w:marTop w:val="0"/>
      <w:marBottom w:val="0"/>
      <w:divBdr>
        <w:top w:val="none" w:sz="0" w:space="0" w:color="auto"/>
        <w:left w:val="none" w:sz="0" w:space="0" w:color="auto"/>
        <w:bottom w:val="none" w:sz="0" w:space="0" w:color="auto"/>
        <w:right w:val="none" w:sz="0" w:space="0" w:color="auto"/>
      </w:divBdr>
      <w:divsChild>
        <w:div w:id="1179736340">
          <w:marLeft w:val="547"/>
          <w:marRight w:val="0"/>
          <w:marTop w:val="0"/>
          <w:marBottom w:val="0"/>
          <w:divBdr>
            <w:top w:val="none" w:sz="0" w:space="0" w:color="auto"/>
            <w:left w:val="none" w:sz="0" w:space="0" w:color="auto"/>
            <w:bottom w:val="none" w:sz="0" w:space="0" w:color="auto"/>
            <w:right w:val="none" w:sz="0" w:space="0" w:color="auto"/>
          </w:divBdr>
        </w:div>
        <w:div w:id="13486293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F8E8BF-F05D-4C10-9EB9-DF9B31F3A5EB}" type="doc">
      <dgm:prSet loTypeId="urn:microsoft.com/office/officeart/2005/8/layout/lProcess2" loCatId="list" qsTypeId="urn:microsoft.com/office/officeart/2005/8/quickstyle/simple5" qsCatId="simple" csTypeId="urn:microsoft.com/office/officeart/2005/8/colors/accent1_2" csCatId="accent1" phldr="1"/>
      <dgm:spPr/>
      <dgm:t>
        <a:bodyPr/>
        <a:lstStyle/>
        <a:p>
          <a:endParaRPr lang="en-ZA"/>
        </a:p>
      </dgm:t>
    </dgm:pt>
    <dgm:pt modelId="{52441533-80FF-4398-BF2E-549A1C5F0A34}">
      <dgm:prSet phldrT="[Text]" custT="1"/>
      <dgm:spPr>
        <a:xfrm>
          <a:off x="13511" y="0"/>
          <a:ext cx="937561" cy="5305425"/>
        </a:xfrm>
        <a:solidFill>
          <a:srgbClr val="D2DEEF"/>
        </a:solidFill>
      </dgm:spPr>
      <dgm:t>
        <a:bodyPr/>
        <a:lstStyle/>
        <a:p>
          <a:r>
            <a:rPr lang="en-ZA" sz="900" b="1"/>
            <a:t>Directives/</a:t>
          </a:r>
        </a:p>
        <a:p>
          <a:r>
            <a:rPr lang="en-ZA" sz="900" b="1"/>
            <a:t>Instructions</a:t>
          </a:r>
        </a:p>
      </dgm:t>
    </dgm:pt>
    <dgm:pt modelId="{94A4CEAF-E4B3-43B5-98A3-16632A51919D}" type="parTrans" cxnId="{5CECF4C7-4EFA-497A-8638-9A33708218B5}">
      <dgm:prSet/>
      <dgm:spPr/>
      <dgm:t>
        <a:bodyPr/>
        <a:lstStyle/>
        <a:p>
          <a:endParaRPr lang="en-ZA"/>
        </a:p>
      </dgm:t>
    </dgm:pt>
    <dgm:pt modelId="{7B8FEDB6-EDC2-4FD3-A53A-EF1AA947DC6D}" type="sibTrans" cxnId="{5CECF4C7-4EFA-497A-8638-9A33708218B5}">
      <dgm:prSet/>
      <dgm:spPr/>
      <dgm:t>
        <a:bodyPr/>
        <a:lstStyle/>
        <a:p>
          <a:endParaRPr lang="en-ZA"/>
        </a:p>
      </dgm:t>
    </dgm:pt>
    <dgm:pt modelId="{3CEE6537-7436-4C82-B5FD-C9ABEAB0BEAC}">
      <dgm:prSet phldrT="[Text]" custT="1"/>
      <dgm:spPr>
        <a:xfrm>
          <a:off x="96129" y="2179615"/>
          <a:ext cx="750049" cy="509364"/>
        </a:xfrm>
        <a:solidFill>
          <a:srgbClr val="2A723C"/>
        </a:solidFill>
      </dgm:spPr>
      <dgm:t>
        <a:bodyPr/>
        <a:lstStyle/>
        <a:p>
          <a:r>
            <a:rPr lang="en-ZA" sz="1600" b="1">
              <a:solidFill>
                <a:schemeClr val="bg1"/>
              </a:solidFill>
            </a:rPr>
            <a:t>FDM</a:t>
          </a:r>
        </a:p>
      </dgm:t>
    </dgm:pt>
    <dgm:pt modelId="{A599FD37-EAB2-4FA8-B525-844706791623}" type="parTrans" cxnId="{AEE287DC-8B2E-4830-8D5E-9F09656909A9}">
      <dgm:prSet/>
      <dgm:spPr/>
      <dgm:t>
        <a:bodyPr/>
        <a:lstStyle/>
        <a:p>
          <a:endParaRPr lang="en-ZA"/>
        </a:p>
      </dgm:t>
    </dgm:pt>
    <dgm:pt modelId="{E9521C39-74C6-4A3F-8437-EFBF2CBD3F0F}" type="sibTrans" cxnId="{AEE287DC-8B2E-4830-8D5E-9F09656909A9}">
      <dgm:prSet/>
      <dgm:spPr/>
      <dgm:t>
        <a:bodyPr/>
        <a:lstStyle/>
        <a:p>
          <a:endParaRPr lang="en-ZA"/>
        </a:p>
      </dgm:t>
    </dgm:pt>
    <dgm:pt modelId="{A701B2DE-1F28-439D-95EA-1799B29E7437}">
      <dgm:prSet phldrT="[Text]" custT="1"/>
      <dgm:spPr>
        <a:xfrm>
          <a:off x="1010251" y="0"/>
          <a:ext cx="937561" cy="5305425"/>
        </a:xfrm>
      </dgm:spPr>
      <dgm:t>
        <a:bodyPr/>
        <a:lstStyle/>
        <a:p>
          <a:r>
            <a:rPr lang="en-ZA" sz="900" b="1"/>
            <a:t>External</a:t>
          </a:r>
        </a:p>
        <a:p>
          <a:r>
            <a:rPr lang="en-ZA" sz="900" b="1"/>
            <a:t>Complaints</a:t>
          </a:r>
        </a:p>
      </dgm:t>
    </dgm:pt>
    <dgm:pt modelId="{1C1B8967-46D3-46DA-9E4A-21D139162E09}" type="parTrans" cxnId="{48BF7D3C-F646-49E1-9F6C-918D7C4F4DBC}">
      <dgm:prSet/>
      <dgm:spPr/>
      <dgm:t>
        <a:bodyPr/>
        <a:lstStyle/>
        <a:p>
          <a:endParaRPr lang="en-ZA"/>
        </a:p>
      </dgm:t>
    </dgm:pt>
    <dgm:pt modelId="{62139D35-D21B-4543-ADF3-CEE341086EEE}" type="sibTrans" cxnId="{48BF7D3C-F646-49E1-9F6C-918D7C4F4DBC}">
      <dgm:prSet/>
      <dgm:spPr/>
      <dgm:t>
        <a:bodyPr/>
        <a:lstStyle/>
        <a:p>
          <a:endParaRPr lang="en-ZA"/>
        </a:p>
      </dgm:t>
    </dgm:pt>
    <dgm:pt modelId="{4E3A8D72-FB79-4EF5-BCE0-5BD4E5478BAE}">
      <dgm:prSet phldrT="[Text]" custT="1"/>
      <dgm:spPr>
        <a:xfrm>
          <a:off x="1104007" y="1591886"/>
          <a:ext cx="750049" cy="509364"/>
        </a:xfrm>
        <a:solidFill>
          <a:srgbClr val="2A723C"/>
        </a:solidFill>
      </dgm:spPr>
      <dgm:t>
        <a:bodyPr/>
        <a:lstStyle/>
        <a:p>
          <a:r>
            <a:rPr lang="en-ZA" sz="1600" b="1" i="0">
              <a:solidFill>
                <a:schemeClr val="bg1"/>
              </a:solidFill>
            </a:rPr>
            <a:t>CDM</a:t>
          </a:r>
        </a:p>
      </dgm:t>
    </dgm:pt>
    <dgm:pt modelId="{D8A0A631-6D7C-498C-ADD2-6EF7E20724BE}" type="parTrans" cxnId="{06A931EE-C1D1-4535-8E83-354C244B755C}">
      <dgm:prSet/>
      <dgm:spPr/>
      <dgm:t>
        <a:bodyPr/>
        <a:lstStyle/>
        <a:p>
          <a:endParaRPr lang="en-ZA"/>
        </a:p>
      </dgm:t>
    </dgm:pt>
    <dgm:pt modelId="{DB222F56-A374-4957-94FC-7CAA75E2235E}" type="sibTrans" cxnId="{06A931EE-C1D1-4535-8E83-354C244B755C}">
      <dgm:prSet/>
      <dgm:spPr/>
      <dgm:t>
        <a:bodyPr/>
        <a:lstStyle/>
        <a:p>
          <a:endParaRPr lang="en-ZA"/>
        </a:p>
      </dgm:t>
    </dgm:pt>
    <dgm:pt modelId="{3213652E-CDF4-4A22-B505-442A1436EFF5}">
      <dgm:prSet phldrT="[Text]" custT="1"/>
      <dgm:spPr>
        <a:xfrm>
          <a:off x="2018130" y="0"/>
          <a:ext cx="937561" cy="5305425"/>
        </a:xfrm>
      </dgm:spPr>
      <dgm:t>
        <a:bodyPr/>
        <a:lstStyle/>
        <a:p>
          <a:r>
            <a:rPr lang="en-ZA" sz="900" b="1"/>
            <a:t>Significant</a:t>
          </a:r>
        </a:p>
        <a:p>
          <a:r>
            <a:rPr lang="en-ZA" sz="900" b="1"/>
            <a:t>Incidents</a:t>
          </a:r>
        </a:p>
      </dgm:t>
    </dgm:pt>
    <dgm:pt modelId="{DDA0CD53-20A8-4D5B-9F31-7B7739E708DA}" type="parTrans" cxnId="{A77CC991-7C01-43C9-B684-4C7CF673C95B}">
      <dgm:prSet/>
      <dgm:spPr/>
      <dgm:t>
        <a:bodyPr/>
        <a:lstStyle/>
        <a:p>
          <a:endParaRPr lang="en-ZA"/>
        </a:p>
      </dgm:t>
    </dgm:pt>
    <dgm:pt modelId="{B981E7BE-AB4B-4AD3-9661-3CAFC8078638}" type="sibTrans" cxnId="{A77CC991-7C01-43C9-B684-4C7CF673C95B}">
      <dgm:prSet/>
      <dgm:spPr/>
      <dgm:t>
        <a:bodyPr/>
        <a:lstStyle/>
        <a:p>
          <a:endParaRPr lang="en-ZA"/>
        </a:p>
      </dgm:t>
    </dgm:pt>
    <dgm:pt modelId="{85B6F4E9-F809-4374-815E-A0D3323B0E47}">
      <dgm:prSet phldrT="[Text]" custT="1"/>
      <dgm:spPr>
        <a:xfrm>
          <a:off x="2111886" y="1591886"/>
          <a:ext cx="750049" cy="509364"/>
        </a:xfrm>
        <a:solidFill>
          <a:srgbClr val="2A723C"/>
        </a:solidFill>
      </dgm:spPr>
      <dgm:t>
        <a:bodyPr/>
        <a:lstStyle/>
        <a:p>
          <a:r>
            <a:rPr lang="en-ZA" sz="1600" b="1"/>
            <a:t>CDM</a:t>
          </a:r>
        </a:p>
      </dgm:t>
    </dgm:pt>
    <dgm:pt modelId="{5F5AAD95-EBFC-4744-9C31-20DFC34A4AE6}" type="parTrans" cxnId="{361BA72A-83D4-48CA-B879-BDA87C9204B7}">
      <dgm:prSet/>
      <dgm:spPr/>
      <dgm:t>
        <a:bodyPr/>
        <a:lstStyle/>
        <a:p>
          <a:endParaRPr lang="en-ZA"/>
        </a:p>
      </dgm:t>
    </dgm:pt>
    <dgm:pt modelId="{3D179706-F50D-4F4A-8970-1C9650FE98B1}" type="sibTrans" cxnId="{361BA72A-83D4-48CA-B879-BDA87C9204B7}">
      <dgm:prSet/>
      <dgm:spPr/>
      <dgm:t>
        <a:bodyPr/>
        <a:lstStyle/>
        <a:p>
          <a:endParaRPr lang="en-ZA"/>
        </a:p>
      </dgm:t>
    </dgm:pt>
    <dgm:pt modelId="{7B73765A-E2DC-4C68-995F-DC527700328D}">
      <dgm:prSet phldrT="[Text]" custT="1"/>
      <dgm:spPr>
        <a:xfrm>
          <a:off x="2111886" y="2179615"/>
          <a:ext cx="750049" cy="509364"/>
        </a:xfrm>
        <a:solidFill>
          <a:schemeClr val="accent2"/>
        </a:solidFill>
      </dgm:spPr>
      <dgm:t>
        <a:bodyPr/>
        <a:lstStyle/>
        <a:p>
          <a:r>
            <a:rPr lang="en-ZA" sz="1600" b="1"/>
            <a:t>FDM</a:t>
          </a:r>
        </a:p>
      </dgm:t>
    </dgm:pt>
    <dgm:pt modelId="{1A4D255C-36F6-4B32-9EB6-C4C40F8CD55E}" type="parTrans" cxnId="{E264C081-A3CE-4351-A729-9E4AA83E1480}">
      <dgm:prSet/>
      <dgm:spPr/>
      <dgm:t>
        <a:bodyPr/>
        <a:lstStyle/>
        <a:p>
          <a:endParaRPr lang="en-ZA"/>
        </a:p>
      </dgm:t>
    </dgm:pt>
    <dgm:pt modelId="{23AA3E0C-D033-462C-B2FA-DAE446DBC491}" type="sibTrans" cxnId="{E264C081-A3CE-4351-A729-9E4AA83E1480}">
      <dgm:prSet/>
      <dgm:spPr/>
      <dgm:t>
        <a:bodyPr/>
        <a:lstStyle/>
        <a:p>
          <a:endParaRPr lang="en-ZA"/>
        </a:p>
      </dgm:t>
    </dgm:pt>
    <dgm:pt modelId="{EA01A66D-74C0-4CE6-BB2F-97E21363AD99}">
      <dgm:prSet custT="1"/>
      <dgm:spPr>
        <a:xfrm>
          <a:off x="2111886" y="2767343"/>
          <a:ext cx="750049" cy="509364"/>
        </a:xfrm>
        <a:solidFill>
          <a:schemeClr val="accent2"/>
        </a:solidFill>
      </dgm:spPr>
      <dgm:t>
        <a:bodyPr/>
        <a:lstStyle/>
        <a:p>
          <a:r>
            <a:rPr lang="en-ZA" sz="1600" b="1"/>
            <a:t>KDM</a:t>
          </a:r>
        </a:p>
      </dgm:t>
    </dgm:pt>
    <dgm:pt modelId="{7F6102F8-BFBF-4791-82A5-A032ACADD95D}" type="parTrans" cxnId="{1343F412-47BB-498B-B5F8-67C9D946A06A}">
      <dgm:prSet/>
      <dgm:spPr/>
      <dgm:t>
        <a:bodyPr/>
        <a:lstStyle/>
        <a:p>
          <a:endParaRPr lang="en-ZA"/>
        </a:p>
      </dgm:t>
    </dgm:pt>
    <dgm:pt modelId="{2626623B-B68B-475D-A8DD-F32F58B7D5EC}" type="sibTrans" cxnId="{1343F412-47BB-498B-B5F8-67C9D946A06A}">
      <dgm:prSet/>
      <dgm:spPr/>
      <dgm:t>
        <a:bodyPr/>
        <a:lstStyle/>
        <a:p>
          <a:endParaRPr lang="en-ZA"/>
        </a:p>
      </dgm:t>
    </dgm:pt>
    <dgm:pt modelId="{5F3DE0D8-DF55-462C-953E-B2C131BD99F3}">
      <dgm:prSet phldrT="[Text]" custT="1"/>
      <dgm:spPr>
        <a:xfrm>
          <a:off x="4033887" y="0"/>
          <a:ext cx="937561" cy="5305425"/>
        </a:xfrm>
      </dgm:spPr>
      <dgm:t>
        <a:bodyPr/>
        <a:lstStyle/>
        <a:p>
          <a:r>
            <a:rPr lang="en-ZA" sz="900" b="1"/>
            <a:t>Statutory Audit</a:t>
          </a:r>
        </a:p>
      </dgm:t>
    </dgm:pt>
    <dgm:pt modelId="{517780D2-6760-471B-AADA-AA17F127D100}" type="parTrans" cxnId="{8F5CD7C3-10D9-4F1D-9338-8DC0B190CE27}">
      <dgm:prSet/>
      <dgm:spPr/>
      <dgm:t>
        <a:bodyPr/>
        <a:lstStyle/>
        <a:p>
          <a:endParaRPr lang="en-ZA"/>
        </a:p>
      </dgm:t>
    </dgm:pt>
    <dgm:pt modelId="{1188817D-B790-49CD-AB68-A442BB099AEC}" type="sibTrans" cxnId="{8F5CD7C3-10D9-4F1D-9338-8DC0B190CE27}">
      <dgm:prSet/>
      <dgm:spPr/>
      <dgm:t>
        <a:bodyPr/>
        <a:lstStyle/>
        <a:p>
          <a:endParaRPr lang="en-ZA"/>
        </a:p>
      </dgm:t>
    </dgm:pt>
    <dgm:pt modelId="{CB9648C6-DE44-4C01-ABB2-527FDD2A750C}">
      <dgm:prSet phldrT="[Text]" custT="1"/>
      <dgm:spPr>
        <a:xfrm>
          <a:off x="3026008" y="0"/>
          <a:ext cx="937561" cy="5305425"/>
        </a:xfrm>
      </dgm:spPr>
      <dgm:t>
        <a:bodyPr/>
        <a:lstStyle/>
        <a:p>
          <a:r>
            <a:rPr lang="en-ZA" sz="900" b="1"/>
            <a:t>Legal</a:t>
          </a:r>
        </a:p>
        <a:p>
          <a:r>
            <a:rPr lang="en-ZA" sz="900" b="1"/>
            <a:t>Compliance</a:t>
          </a:r>
        </a:p>
      </dgm:t>
    </dgm:pt>
    <dgm:pt modelId="{DF276A3E-DDA2-4414-9554-3B07966C7DD5}" type="parTrans" cxnId="{9F7BA494-E992-4962-92C7-44D8532857BC}">
      <dgm:prSet/>
      <dgm:spPr/>
      <dgm:t>
        <a:bodyPr/>
        <a:lstStyle/>
        <a:p>
          <a:endParaRPr lang="en-ZA"/>
        </a:p>
      </dgm:t>
    </dgm:pt>
    <dgm:pt modelId="{D59C9E80-C69A-446B-88DA-0CA47F027276}" type="sibTrans" cxnId="{9F7BA494-E992-4962-92C7-44D8532857BC}">
      <dgm:prSet/>
      <dgm:spPr/>
      <dgm:t>
        <a:bodyPr/>
        <a:lstStyle/>
        <a:p>
          <a:endParaRPr lang="en-ZA"/>
        </a:p>
      </dgm:t>
    </dgm:pt>
    <dgm:pt modelId="{1A4D05E3-5EFD-427B-91B9-A18C38B83F20}">
      <dgm:prSet phldrT="[Text]" custT="1"/>
      <dgm:spPr>
        <a:xfrm>
          <a:off x="5041765" y="0"/>
          <a:ext cx="937561" cy="5305425"/>
        </a:xfrm>
      </dgm:spPr>
      <dgm:t>
        <a:bodyPr/>
        <a:lstStyle/>
        <a:p>
          <a:r>
            <a:rPr lang="en-ZA" sz="900" b="1"/>
            <a:t>Authority</a:t>
          </a:r>
        </a:p>
        <a:p>
          <a:r>
            <a:rPr lang="en-ZA" sz="900" b="1"/>
            <a:t>Inspections</a:t>
          </a:r>
        </a:p>
      </dgm:t>
    </dgm:pt>
    <dgm:pt modelId="{6B62E99F-DF8E-4414-8A8D-BCBD7387A8F3}" type="parTrans" cxnId="{42280232-D6DA-4FA1-9E01-E4D967E40FEE}">
      <dgm:prSet/>
      <dgm:spPr/>
      <dgm:t>
        <a:bodyPr/>
        <a:lstStyle/>
        <a:p>
          <a:endParaRPr lang="en-ZA"/>
        </a:p>
      </dgm:t>
    </dgm:pt>
    <dgm:pt modelId="{28A1C40D-E67D-4616-A9C5-76A69B4D23E1}" type="sibTrans" cxnId="{42280232-D6DA-4FA1-9E01-E4D967E40FEE}">
      <dgm:prSet/>
      <dgm:spPr/>
      <dgm:t>
        <a:bodyPr/>
        <a:lstStyle/>
        <a:p>
          <a:endParaRPr lang="en-ZA"/>
        </a:p>
      </dgm:t>
    </dgm:pt>
    <dgm:pt modelId="{1DE01D26-BE16-4337-9741-733B3B75C3E7}">
      <dgm:prSet custT="1"/>
      <dgm:spPr>
        <a:xfrm>
          <a:off x="3119764" y="1591886"/>
          <a:ext cx="750049" cy="509364"/>
        </a:xfrm>
        <a:solidFill>
          <a:schemeClr val="accent2"/>
        </a:solidFill>
      </dgm:spPr>
      <dgm:t>
        <a:bodyPr/>
        <a:lstStyle/>
        <a:p>
          <a:r>
            <a:rPr lang="en-ZA" sz="1600" b="1"/>
            <a:t>CDM</a:t>
          </a:r>
        </a:p>
      </dgm:t>
    </dgm:pt>
    <dgm:pt modelId="{FC4AFC80-72EB-4491-9BE8-89BE007D89E5}" type="parTrans" cxnId="{E7384028-046C-41E1-B165-392969A74E93}">
      <dgm:prSet/>
      <dgm:spPr/>
      <dgm:t>
        <a:bodyPr/>
        <a:lstStyle/>
        <a:p>
          <a:endParaRPr lang="en-ZA"/>
        </a:p>
      </dgm:t>
    </dgm:pt>
    <dgm:pt modelId="{3AD4B0BE-25FE-4658-A01D-9876BC6D3382}" type="sibTrans" cxnId="{E7384028-046C-41E1-B165-392969A74E93}">
      <dgm:prSet/>
      <dgm:spPr/>
      <dgm:t>
        <a:bodyPr/>
        <a:lstStyle/>
        <a:p>
          <a:endParaRPr lang="en-ZA"/>
        </a:p>
      </dgm:t>
    </dgm:pt>
    <dgm:pt modelId="{0633BE27-25E1-4B0A-98A5-D86A9B4FD198}">
      <dgm:prSet custT="1"/>
      <dgm:spPr>
        <a:xfrm>
          <a:off x="3119764" y="2179615"/>
          <a:ext cx="750049" cy="509364"/>
        </a:xfrm>
        <a:solidFill>
          <a:srgbClr val="2A723C"/>
        </a:solidFill>
      </dgm:spPr>
      <dgm:t>
        <a:bodyPr/>
        <a:lstStyle/>
        <a:p>
          <a:r>
            <a:rPr lang="en-ZA" sz="1600" b="1"/>
            <a:t>FDM</a:t>
          </a:r>
        </a:p>
      </dgm:t>
    </dgm:pt>
    <dgm:pt modelId="{017FD2C0-6FD1-44E7-8BA8-5E3E5AB1AF1B}" type="parTrans" cxnId="{64DF096D-517F-4A76-A7B9-5E2CC665ED53}">
      <dgm:prSet/>
      <dgm:spPr/>
      <dgm:t>
        <a:bodyPr/>
        <a:lstStyle/>
        <a:p>
          <a:endParaRPr lang="en-ZA"/>
        </a:p>
      </dgm:t>
    </dgm:pt>
    <dgm:pt modelId="{D6D06576-F117-432C-8987-4D5EB76D128A}" type="sibTrans" cxnId="{64DF096D-517F-4A76-A7B9-5E2CC665ED53}">
      <dgm:prSet/>
      <dgm:spPr/>
      <dgm:t>
        <a:bodyPr/>
        <a:lstStyle/>
        <a:p>
          <a:endParaRPr lang="en-ZA"/>
        </a:p>
      </dgm:t>
    </dgm:pt>
    <dgm:pt modelId="{E7E6C0F1-0B92-4565-8A2A-9E157245C498}">
      <dgm:prSet custT="1"/>
      <dgm:spPr>
        <a:xfrm>
          <a:off x="3119764" y="2767343"/>
          <a:ext cx="750049" cy="509364"/>
        </a:xfrm>
        <a:solidFill>
          <a:srgbClr val="2A723C"/>
        </a:solidFill>
      </dgm:spPr>
      <dgm:t>
        <a:bodyPr/>
        <a:lstStyle/>
        <a:p>
          <a:r>
            <a:rPr lang="en-ZA" sz="1600" b="1"/>
            <a:t>KDM</a:t>
          </a:r>
        </a:p>
      </dgm:t>
    </dgm:pt>
    <dgm:pt modelId="{6A5DDF55-EEA9-4D10-8EF6-B7131E873999}" type="parTrans" cxnId="{4B827BE8-DCA5-4B72-8E1C-A8EA276C9DFE}">
      <dgm:prSet/>
      <dgm:spPr/>
      <dgm:t>
        <a:bodyPr/>
        <a:lstStyle/>
        <a:p>
          <a:endParaRPr lang="en-ZA"/>
        </a:p>
      </dgm:t>
    </dgm:pt>
    <dgm:pt modelId="{5A7F581B-13E4-4934-A640-8120F1B4BAE1}" type="sibTrans" cxnId="{4B827BE8-DCA5-4B72-8E1C-A8EA276C9DFE}">
      <dgm:prSet/>
      <dgm:spPr/>
      <dgm:t>
        <a:bodyPr/>
        <a:lstStyle/>
        <a:p>
          <a:endParaRPr lang="en-ZA"/>
        </a:p>
      </dgm:t>
    </dgm:pt>
    <dgm:pt modelId="{E54B956B-ABD9-4960-AF31-FA0957C5A60B}">
      <dgm:prSet custT="1"/>
      <dgm:spPr>
        <a:xfrm>
          <a:off x="3119764" y="4530529"/>
          <a:ext cx="750049" cy="509364"/>
        </a:xfrm>
        <a:solidFill>
          <a:srgbClr val="2A723C"/>
        </a:solidFill>
      </dgm:spPr>
      <dgm:t>
        <a:bodyPr/>
        <a:lstStyle/>
        <a:p>
          <a:r>
            <a:rPr lang="en-ZA" sz="1600" b="1"/>
            <a:t>WDL</a:t>
          </a:r>
        </a:p>
      </dgm:t>
    </dgm:pt>
    <dgm:pt modelId="{D10F1EA8-4C68-458E-B02B-302474369C97}" type="parTrans" cxnId="{ECC1D114-0B57-4DA3-A34D-EF7F96BEC094}">
      <dgm:prSet/>
      <dgm:spPr/>
      <dgm:t>
        <a:bodyPr/>
        <a:lstStyle/>
        <a:p>
          <a:endParaRPr lang="en-ZA"/>
        </a:p>
      </dgm:t>
    </dgm:pt>
    <dgm:pt modelId="{46B9576E-41C8-4BA6-86C3-D2654D9E098D}" type="sibTrans" cxnId="{ECC1D114-0B57-4DA3-A34D-EF7F96BEC094}">
      <dgm:prSet/>
      <dgm:spPr/>
      <dgm:t>
        <a:bodyPr/>
        <a:lstStyle/>
        <a:p>
          <a:endParaRPr lang="en-ZA"/>
        </a:p>
      </dgm:t>
    </dgm:pt>
    <dgm:pt modelId="{B7F3307B-115B-4E25-88A8-607BE183F45A}">
      <dgm:prSet custT="1"/>
      <dgm:spPr>
        <a:xfrm>
          <a:off x="96129" y="2767343"/>
          <a:ext cx="750049" cy="509364"/>
        </a:xfrm>
        <a:solidFill>
          <a:srgbClr val="2A723C"/>
        </a:solidFill>
      </dgm:spPr>
      <dgm:t>
        <a:bodyPr/>
        <a:lstStyle/>
        <a:p>
          <a:r>
            <a:rPr lang="en-ZA" sz="1600" b="1"/>
            <a:t>KDM</a:t>
          </a:r>
        </a:p>
      </dgm:t>
    </dgm:pt>
    <dgm:pt modelId="{5119BFA6-FE71-4127-8336-6E042F00DC7D}" type="parTrans" cxnId="{C339A589-F450-4E8A-9626-086A14828CA9}">
      <dgm:prSet/>
      <dgm:spPr/>
      <dgm:t>
        <a:bodyPr/>
        <a:lstStyle/>
        <a:p>
          <a:endParaRPr lang="en-ZA"/>
        </a:p>
      </dgm:t>
    </dgm:pt>
    <dgm:pt modelId="{11692F9A-9390-4BA1-9167-AE453A4FDBC0}" type="sibTrans" cxnId="{C339A589-F450-4E8A-9626-086A14828CA9}">
      <dgm:prSet/>
      <dgm:spPr/>
      <dgm:t>
        <a:bodyPr/>
        <a:lstStyle/>
        <a:p>
          <a:endParaRPr lang="en-ZA"/>
        </a:p>
      </dgm:t>
    </dgm:pt>
    <dgm:pt modelId="{FC89BE79-05A2-49C3-83FE-3FA4F579B4AC}">
      <dgm:prSet custT="1"/>
      <dgm:spPr>
        <a:xfrm>
          <a:off x="1104007" y="2179615"/>
          <a:ext cx="750049" cy="509364"/>
        </a:xfrm>
        <a:solidFill>
          <a:srgbClr val="2A723C"/>
        </a:solidFill>
      </dgm:spPr>
      <dgm:t>
        <a:bodyPr/>
        <a:lstStyle/>
        <a:p>
          <a:r>
            <a:rPr lang="en-ZA" sz="1600" b="1"/>
            <a:t>FDM</a:t>
          </a:r>
        </a:p>
      </dgm:t>
    </dgm:pt>
    <dgm:pt modelId="{56653A7B-E1A6-40BE-A25D-457E9EE83DE1}" type="parTrans" cxnId="{23BCEFAA-30B6-4174-A7D3-4BAF24BF60F6}">
      <dgm:prSet/>
      <dgm:spPr/>
      <dgm:t>
        <a:bodyPr/>
        <a:lstStyle/>
        <a:p>
          <a:endParaRPr lang="en-ZA"/>
        </a:p>
      </dgm:t>
    </dgm:pt>
    <dgm:pt modelId="{379600B8-6726-4FAE-9656-FD3C9D984EC2}" type="sibTrans" cxnId="{23BCEFAA-30B6-4174-A7D3-4BAF24BF60F6}">
      <dgm:prSet/>
      <dgm:spPr/>
      <dgm:t>
        <a:bodyPr/>
        <a:lstStyle/>
        <a:p>
          <a:endParaRPr lang="en-ZA"/>
        </a:p>
      </dgm:t>
    </dgm:pt>
    <dgm:pt modelId="{DA3EB9B7-5774-4EDF-8FEC-E017819B9C1D}">
      <dgm:prSet custT="1"/>
      <dgm:spPr>
        <a:xfrm>
          <a:off x="1104007" y="2767343"/>
          <a:ext cx="750049" cy="509364"/>
        </a:xfrm>
        <a:solidFill>
          <a:srgbClr val="2A723C"/>
        </a:solidFill>
      </dgm:spPr>
      <dgm:t>
        <a:bodyPr/>
        <a:lstStyle/>
        <a:p>
          <a:r>
            <a:rPr lang="en-ZA" sz="1600" b="1"/>
            <a:t>KDM</a:t>
          </a:r>
        </a:p>
      </dgm:t>
    </dgm:pt>
    <dgm:pt modelId="{1A006915-D657-42CB-ABAF-CC70B34061F5}" type="parTrans" cxnId="{1BCFB2ED-B2EF-4CE4-B8EE-85BB87B57956}">
      <dgm:prSet/>
      <dgm:spPr/>
      <dgm:t>
        <a:bodyPr/>
        <a:lstStyle/>
        <a:p>
          <a:endParaRPr lang="en-ZA"/>
        </a:p>
      </dgm:t>
    </dgm:pt>
    <dgm:pt modelId="{E4D9004E-C5BF-4A90-9224-332D0F38C6A7}" type="sibTrans" cxnId="{1BCFB2ED-B2EF-4CE4-B8EE-85BB87B57956}">
      <dgm:prSet/>
      <dgm:spPr/>
      <dgm:t>
        <a:bodyPr/>
        <a:lstStyle/>
        <a:p>
          <a:endParaRPr lang="en-ZA"/>
        </a:p>
      </dgm:t>
    </dgm:pt>
    <dgm:pt modelId="{917365D2-C97B-485C-AA49-F65A8FD54940}">
      <dgm:prSet custT="1"/>
      <dgm:spPr>
        <a:xfrm>
          <a:off x="1104007" y="4530529"/>
          <a:ext cx="750049" cy="509364"/>
        </a:xfrm>
        <a:solidFill>
          <a:srgbClr val="2A723C"/>
        </a:solidFill>
      </dgm:spPr>
      <dgm:t>
        <a:bodyPr/>
        <a:lstStyle/>
        <a:p>
          <a:r>
            <a:rPr lang="en-ZA" sz="1600" b="1"/>
            <a:t>WDL</a:t>
          </a:r>
        </a:p>
      </dgm:t>
    </dgm:pt>
    <dgm:pt modelId="{8F6BD83E-5B59-4FEE-837D-7793CF65DBB0}" type="parTrans" cxnId="{7F95E475-3429-462C-AC1E-7238F404D428}">
      <dgm:prSet/>
      <dgm:spPr/>
      <dgm:t>
        <a:bodyPr/>
        <a:lstStyle/>
        <a:p>
          <a:endParaRPr lang="en-ZA"/>
        </a:p>
      </dgm:t>
    </dgm:pt>
    <dgm:pt modelId="{3AF0C838-F816-4D2D-A26A-6389C602C218}" type="sibTrans" cxnId="{7F95E475-3429-462C-AC1E-7238F404D428}">
      <dgm:prSet/>
      <dgm:spPr/>
      <dgm:t>
        <a:bodyPr/>
        <a:lstStyle/>
        <a:p>
          <a:endParaRPr lang="en-ZA"/>
        </a:p>
      </dgm:t>
    </dgm:pt>
    <dgm:pt modelId="{11C411F7-5CD2-48AD-A1C7-72B16C33C903}">
      <dgm:prSet custT="1"/>
      <dgm:spPr>
        <a:xfrm>
          <a:off x="2111886" y="4530529"/>
          <a:ext cx="750049" cy="509364"/>
        </a:xfrm>
        <a:solidFill>
          <a:srgbClr val="2A723C"/>
        </a:solidFill>
      </dgm:spPr>
      <dgm:t>
        <a:bodyPr/>
        <a:lstStyle/>
        <a:p>
          <a:r>
            <a:rPr lang="en-ZA" sz="1600" b="1"/>
            <a:t>WDL</a:t>
          </a:r>
        </a:p>
      </dgm:t>
    </dgm:pt>
    <dgm:pt modelId="{53A5C174-DD3F-466A-BA8A-C577EA4AFFB9}" type="parTrans" cxnId="{775790A8-B985-4159-94F0-7C909E69915C}">
      <dgm:prSet/>
      <dgm:spPr/>
      <dgm:t>
        <a:bodyPr/>
        <a:lstStyle/>
        <a:p>
          <a:endParaRPr lang="en-ZA"/>
        </a:p>
      </dgm:t>
    </dgm:pt>
    <dgm:pt modelId="{65713765-F1B8-4EF4-B377-6C90E81D792E}" type="sibTrans" cxnId="{775790A8-B985-4159-94F0-7C909E69915C}">
      <dgm:prSet/>
      <dgm:spPr/>
      <dgm:t>
        <a:bodyPr/>
        <a:lstStyle/>
        <a:p>
          <a:endParaRPr lang="en-ZA"/>
        </a:p>
      </dgm:t>
    </dgm:pt>
    <dgm:pt modelId="{5B06B153-9A47-4127-9FB1-60C765CA096A}">
      <dgm:prSet custT="1"/>
      <dgm:spPr>
        <a:xfrm>
          <a:off x="4127643" y="2179615"/>
          <a:ext cx="750049" cy="509364"/>
        </a:xfrm>
        <a:solidFill>
          <a:srgbClr val="2A723C"/>
        </a:solidFill>
      </dgm:spPr>
      <dgm:t>
        <a:bodyPr/>
        <a:lstStyle/>
        <a:p>
          <a:r>
            <a:rPr lang="en-ZA" sz="1600" b="1"/>
            <a:t>FDM</a:t>
          </a:r>
        </a:p>
      </dgm:t>
    </dgm:pt>
    <dgm:pt modelId="{4EECC777-CE8D-4D95-8EF7-3A65518D6ACA}" type="parTrans" cxnId="{EE180756-9786-4995-944F-9C755BC443A1}">
      <dgm:prSet/>
      <dgm:spPr/>
      <dgm:t>
        <a:bodyPr/>
        <a:lstStyle/>
        <a:p>
          <a:endParaRPr lang="en-ZA"/>
        </a:p>
      </dgm:t>
    </dgm:pt>
    <dgm:pt modelId="{1603E4D9-4105-4277-A68A-7F999EF3290E}" type="sibTrans" cxnId="{EE180756-9786-4995-944F-9C755BC443A1}">
      <dgm:prSet/>
      <dgm:spPr/>
      <dgm:t>
        <a:bodyPr/>
        <a:lstStyle/>
        <a:p>
          <a:endParaRPr lang="en-ZA"/>
        </a:p>
      </dgm:t>
    </dgm:pt>
    <dgm:pt modelId="{B91A493B-FF83-4A40-B7C6-DE8417B98A80}">
      <dgm:prSet custT="1"/>
      <dgm:spPr>
        <a:xfrm>
          <a:off x="4127643" y="2767343"/>
          <a:ext cx="750049" cy="509364"/>
        </a:xfrm>
        <a:solidFill>
          <a:srgbClr val="2A723C"/>
        </a:solidFill>
      </dgm:spPr>
      <dgm:t>
        <a:bodyPr/>
        <a:lstStyle/>
        <a:p>
          <a:r>
            <a:rPr lang="en-ZA" sz="1600" b="1"/>
            <a:t>KDM</a:t>
          </a:r>
        </a:p>
      </dgm:t>
    </dgm:pt>
    <dgm:pt modelId="{3AF9C615-2368-47E7-AD69-415DD0FCF5B3}" type="parTrans" cxnId="{304730DA-632D-49FD-B2E4-8F3AA034526E}">
      <dgm:prSet/>
      <dgm:spPr/>
      <dgm:t>
        <a:bodyPr/>
        <a:lstStyle/>
        <a:p>
          <a:endParaRPr lang="en-ZA"/>
        </a:p>
      </dgm:t>
    </dgm:pt>
    <dgm:pt modelId="{A5FADD1A-91E0-4BBB-ACF7-A5497408E5EE}" type="sibTrans" cxnId="{304730DA-632D-49FD-B2E4-8F3AA034526E}">
      <dgm:prSet/>
      <dgm:spPr/>
      <dgm:t>
        <a:bodyPr/>
        <a:lstStyle/>
        <a:p>
          <a:endParaRPr lang="en-ZA"/>
        </a:p>
      </dgm:t>
    </dgm:pt>
    <dgm:pt modelId="{CC659A55-6D4D-494C-8903-7946625DCBE2}">
      <dgm:prSet custT="1"/>
      <dgm:spPr>
        <a:xfrm>
          <a:off x="4127643" y="4530529"/>
          <a:ext cx="750049" cy="509364"/>
        </a:xfrm>
        <a:solidFill>
          <a:srgbClr val="2A723C"/>
        </a:solidFill>
      </dgm:spPr>
      <dgm:t>
        <a:bodyPr/>
        <a:lstStyle/>
        <a:p>
          <a:r>
            <a:rPr lang="en-ZA" sz="1600" b="1"/>
            <a:t>WDL</a:t>
          </a:r>
        </a:p>
      </dgm:t>
    </dgm:pt>
    <dgm:pt modelId="{B7F0E5C9-2D76-43B6-AAF4-BC214EE164AB}" type="parTrans" cxnId="{2D434B23-5877-44C4-B9C8-2D26896254AF}">
      <dgm:prSet/>
      <dgm:spPr/>
      <dgm:t>
        <a:bodyPr/>
        <a:lstStyle/>
        <a:p>
          <a:endParaRPr lang="en-ZA"/>
        </a:p>
      </dgm:t>
    </dgm:pt>
    <dgm:pt modelId="{22C3A6EC-CB6A-4468-AB62-022112F3461A}" type="sibTrans" cxnId="{2D434B23-5877-44C4-B9C8-2D26896254AF}">
      <dgm:prSet/>
      <dgm:spPr/>
      <dgm:t>
        <a:bodyPr/>
        <a:lstStyle/>
        <a:p>
          <a:endParaRPr lang="en-ZA"/>
        </a:p>
      </dgm:t>
    </dgm:pt>
    <dgm:pt modelId="{F1E6009D-4A32-4D8C-8222-130A146A3D2A}">
      <dgm:prSet custT="1"/>
      <dgm:spPr>
        <a:xfrm>
          <a:off x="5135521" y="1591886"/>
          <a:ext cx="750049" cy="509364"/>
        </a:xfrm>
        <a:solidFill>
          <a:srgbClr val="2A723C"/>
        </a:solidFill>
      </dgm:spPr>
      <dgm:t>
        <a:bodyPr/>
        <a:lstStyle/>
        <a:p>
          <a:r>
            <a:rPr lang="en-ZA" sz="1600" b="1"/>
            <a:t>CDM</a:t>
          </a:r>
        </a:p>
      </dgm:t>
    </dgm:pt>
    <dgm:pt modelId="{18F24A1A-05AA-4EA0-AFF0-B586EFAAFE78}" type="parTrans" cxnId="{AFAF7B14-CCCA-45A6-8353-DEFBD2FD1713}">
      <dgm:prSet/>
      <dgm:spPr/>
      <dgm:t>
        <a:bodyPr/>
        <a:lstStyle/>
        <a:p>
          <a:endParaRPr lang="en-ZA"/>
        </a:p>
      </dgm:t>
    </dgm:pt>
    <dgm:pt modelId="{B0B865C4-B81D-4F04-BEFC-63FC35E0192B}" type="sibTrans" cxnId="{AFAF7B14-CCCA-45A6-8353-DEFBD2FD1713}">
      <dgm:prSet/>
      <dgm:spPr/>
      <dgm:t>
        <a:bodyPr/>
        <a:lstStyle/>
        <a:p>
          <a:endParaRPr lang="en-ZA"/>
        </a:p>
      </dgm:t>
    </dgm:pt>
    <dgm:pt modelId="{791EA839-20BF-4F34-A444-B8561F2378CA}">
      <dgm:prSet custT="1"/>
      <dgm:spPr>
        <a:xfrm>
          <a:off x="5135521" y="2179615"/>
          <a:ext cx="750049" cy="509364"/>
        </a:xfrm>
        <a:solidFill>
          <a:srgbClr val="2A723C"/>
        </a:solidFill>
      </dgm:spPr>
      <dgm:t>
        <a:bodyPr/>
        <a:lstStyle/>
        <a:p>
          <a:r>
            <a:rPr lang="en-ZA" sz="1600" b="1"/>
            <a:t>FDM</a:t>
          </a:r>
        </a:p>
      </dgm:t>
    </dgm:pt>
    <dgm:pt modelId="{E9A51538-34AE-4C37-BFD0-F76AD71369A7}" type="parTrans" cxnId="{7D11A4C1-BD45-44C0-AD76-53ECDAA5D074}">
      <dgm:prSet/>
      <dgm:spPr/>
      <dgm:t>
        <a:bodyPr/>
        <a:lstStyle/>
        <a:p>
          <a:endParaRPr lang="en-ZA"/>
        </a:p>
      </dgm:t>
    </dgm:pt>
    <dgm:pt modelId="{FD797D2A-255F-4ED8-BBC9-C724AB52F340}" type="sibTrans" cxnId="{7D11A4C1-BD45-44C0-AD76-53ECDAA5D074}">
      <dgm:prSet/>
      <dgm:spPr/>
      <dgm:t>
        <a:bodyPr/>
        <a:lstStyle/>
        <a:p>
          <a:endParaRPr lang="en-ZA"/>
        </a:p>
      </dgm:t>
    </dgm:pt>
    <dgm:pt modelId="{3F42CAF0-AF70-4E47-B808-4791A268C8E8}">
      <dgm:prSet custT="1"/>
      <dgm:spPr>
        <a:xfrm>
          <a:off x="5135521" y="2767343"/>
          <a:ext cx="750049" cy="509364"/>
        </a:xfrm>
        <a:solidFill>
          <a:srgbClr val="2A723C"/>
        </a:solidFill>
      </dgm:spPr>
      <dgm:t>
        <a:bodyPr/>
        <a:lstStyle/>
        <a:p>
          <a:r>
            <a:rPr lang="en-ZA" sz="1600" b="1"/>
            <a:t>KDM</a:t>
          </a:r>
        </a:p>
      </dgm:t>
    </dgm:pt>
    <dgm:pt modelId="{2CBB4532-633E-4077-A8C3-CF3E5E5C7C7C}" type="parTrans" cxnId="{6000CCEC-8ED6-46FE-ADE6-71CDA669292E}">
      <dgm:prSet/>
      <dgm:spPr/>
      <dgm:t>
        <a:bodyPr/>
        <a:lstStyle/>
        <a:p>
          <a:endParaRPr lang="en-ZA"/>
        </a:p>
      </dgm:t>
    </dgm:pt>
    <dgm:pt modelId="{E9E52D0A-B99E-49FC-A315-1681C1980773}" type="sibTrans" cxnId="{6000CCEC-8ED6-46FE-ADE6-71CDA669292E}">
      <dgm:prSet/>
      <dgm:spPr/>
      <dgm:t>
        <a:bodyPr/>
        <a:lstStyle/>
        <a:p>
          <a:endParaRPr lang="en-ZA"/>
        </a:p>
      </dgm:t>
    </dgm:pt>
    <dgm:pt modelId="{97E421A4-D424-41B2-98D0-A3AFF4236021}">
      <dgm:prSet custT="1"/>
      <dgm:spPr>
        <a:xfrm>
          <a:off x="5135521" y="4530529"/>
          <a:ext cx="750049" cy="509364"/>
        </a:xfrm>
        <a:solidFill>
          <a:srgbClr val="2A723C"/>
        </a:solidFill>
      </dgm:spPr>
      <dgm:t>
        <a:bodyPr/>
        <a:lstStyle/>
        <a:p>
          <a:r>
            <a:rPr lang="en-ZA" sz="1600" b="1"/>
            <a:t>WDL</a:t>
          </a:r>
        </a:p>
      </dgm:t>
    </dgm:pt>
    <dgm:pt modelId="{A9A1568F-CF3E-4530-8D37-4A5DAC23CD2E}" type="parTrans" cxnId="{B09CB8DA-3A45-4BD4-A835-943074E8722E}">
      <dgm:prSet/>
      <dgm:spPr/>
      <dgm:t>
        <a:bodyPr/>
        <a:lstStyle/>
        <a:p>
          <a:endParaRPr lang="en-ZA"/>
        </a:p>
      </dgm:t>
    </dgm:pt>
    <dgm:pt modelId="{BFE7F7F2-9F68-4615-901E-DEA171ABC9BE}" type="sibTrans" cxnId="{B09CB8DA-3A45-4BD4-A835-943074E8722E}">
      <dgm:prSet/>
      <dgm:spPr/>
      <dgm:t>
        <a:bodyPr/>
        <a:lstStyle/>
        <a:p>
          <a:endParaRPr lang="en-ZA"/>
        </a:p>
      </dgm:t>
    </dgm:pt>
    <dgm:pt modelId="{93D18B79-3865-411E-BD62-DB5114A19DEA}">
      <dgm:prSet phldrT="[Text]" custT="1"/>
      <dgm:spPr>
        <a:xfrm>
          <a:off x="96129" y="1591886"/>
          <a:ext cx="750049" cy="509364"/>
        </a:xfrm>
        <a:solidFill>
          <a:srgbClr val="2A723C"/>
        </a:solidFill>
      </dgm:spPr>
      <dgm:t>
        <a:bodyPr/>
        <a:lstStyle/>
        <a:p>
          <a:r>
            <a:rPr lang="en-ZA" sz="1600" b="1">
              <a:solidFill>
                <a:schemeClr val="bg1"/>
              </a:solidFill>
            </a:rPr>
            <a:t>CDM</a:t>
          </a:r>
        </a:p>
      </dgm:t>
    </dgm:pt>
    <dgm:pt modelId="{C92EB1E6-B8C4-4F8D-8488-186FF248E9ED}" type="sibTrans" cxnId="{1AA5FA55-86B7-4E38-AB61-7B9AD2C5297A}">
      <dgm:prSet/>
      <dgm:spPr/>
      <dgm:t>
        <a:bodyPr/>
        <a:lstStyle/>
        <a:p>
          <a:endParaRPr lang="en-ZA"/>
        </a:p>
      </dgm:t>
    </dgm:pt>
    <dgm:pt modelId="{F422F126-71BF-4593-B4E4-E9E043D3DF14}" type="parTrans" cxnId="{1AA5FA55-86B7-4E38-AB61-7B9AD2C5297A}">
      <dgm:prSet/>
      <dgm:spPr/>
      <dgm:t>
        <a:bodyPr/>
        <a:lstStyle/>
        <a:p>
          <a:endParaRPr lang="en-ZA"/>
        </a:p>
      </dgm:t>
    </dgm:pt>
    <dgm:pt modelId="{8085D9F4-0827-49F4-A438-7B2BDA6E3E94}">
      <dgm:prSet custT="1"/>
      <dgm:spPr>
        <a:xfrm>
          <a:off x="96129" y="4530529"/>
          <a:ext cx="750049" cy="509364"/>
        </a:xfrm>
        <a:solidFill>
          <a:schemeClr val="accent2"/>
        </a:solidFill>
      </dgm:spPr>
      <dgm:t>
        <a:bodyPr/>
        <a:lstStyle/>
        <a:p>
          <a:r>
            <a:rPr lang="en-ZA" sz="1600" b="1"/>
            <a:t>WDL</a:t>
          </a:r>
        </a:p>
      </dgm:t>
    </dgm:pt>
    <dgm:pt modelId="{29B013F9-AFFB-4AB2-97BC-1EE14806AC75}" type="sibTrans" cxnId="{007F0030-12A4-4467-8E82-7E29481FE15F}">
      <dgm:prSet/>
      <dgm:spPr/>
      <dgm:t>
        <a:bodyPr/>
        <a:lstStyle/>
        <a:p>
          <a:endParaRPr lang="en-ZA"/>
        </a:p>
      </dgm:t>
    </dgm:pt>
    <dgm:pt modelId="{58E254A0-3F2A-487A-94E4-3B529E545E1F}" type="parTrans" cxnId="{007F0030-12A4-4467-8E82-7E29481FE15F}">
      <dgm:prSet/>
      <dgm:spPr/>
      <dgm:t>
        <a:bodyPr/>
        <a:lstStyle/>
        <a:p>
          <a:endParaRPr lang="en-ZA"/>
        </a:p>
      </dgm:t>
    </dgm:pt>
    <dgm:pt modelId="{87D132A6-41F2-41B2-A51F-9EB3EEC1F59F}">
      <dgm:prSet custT="1"/>
      <dgm:spPr/>
      <dgm:t>
        <a:bodyPr/>
        <a:lstStyle/>
        <a:p>
          <a:r>
            <a:rPr lang="en-ZA" sz="900" b="1"/>
            <a:t>Water Efficiency</a:t>
          </a:r>
        </a:p>
      </dgm:t>
    </dgm:pt>
    <dgm:pt modelId="{3206EB04-FD5C-427E-A64C-889D30B809DA}" type="parTrans" cxnId="{D86DB33B-8936-4D8B-AB4D-18719B49ACD3}">
      <dgm:prSet/>
      <dgm:spPr/>
      <dgm:t>
        <a:bodyPr/>
        <a:lstStyle/>
        <a:p>
          <a:endParaRPr lang="en-ZA"/>
        </a:p>
      </dgm:t>
    </dgm:pt>
    <dgm:pt modelId="{5CD72191-51CF-4D73-8E0D-ED509F5AC0EB}" type="sibTrans" cxnId="{D86DB33B-8936-4D8B-AB4D-18719B49ACD3}">
      <dgm:prSet/>
      <dgm:spPr/>
      <dgm:t>
        <a:bodyPr/>
        <a:lstStyle/>
        <a:p>
          <a:endParaRPr lang="en-ZA"/>
        </a:p>
      </dgm:t>
    </dgm:pt>
    <dgm:pt modelId="{E7D2382A-B39F-43CA-87AF-2DF38C7301BA}">
      <dgm:prSet custT="1"/>
      <dgm:spPr>
        <a:solidFill>
          <a:schemeClr val="accent2"/>
        </a:solidFill>
      </dgm:spPr>
      <dgm:t>
        <a:bodyPr/>
        <a:lstStyle/>
        <a:p>
          <a:r>
            <a:rPr lang="en-ZA" sz="1600" b="1"/>
            <a:t>KDM</a:t>
          </a:r>
        </a:p>
      </dgm:t>
    </dgm:pt>
    <dgm:pt modelId="{ABF878E3-255C-43FA-BCC0-C35F1E6EC57B}" type="parTrans" cxnId="{4DC2ED67-016E-4DE4-82B2-02D708EB6D03}">
      <dgm:prSet/>
      <dgm:spPr/>
      <dgm:t>
        <a:bodyPr/>
        <a:lstStyle/>
        <a:p>
          <a:endParaRPr lang="en-ZA"/>
        </a:p>
      </dgm:t>
    </dgm:pt>
    <dgm:pt modelId="{EDD4A39F-56A6-4F79-83B3-DAF60695E42A}" type="sibTrans" cxnId="{4DC2ED67-016E-4DE4-82B2-02D708EB6D03}">
      <dgm:prSet/>
      <dgm:spPr/>
      <dgm:t>
        <a:bodyPr/>
        <a:lstStyle/>
        <a:p>
          <a:endParaRPr lang="en-ZA"/>
        </a:p>
      </dgm:t>
    </dgm:pt>
    <dgm:pt modelId="{B8BAAF4C-D9C8-4564-8DEA-25863DCFDD1F}">
      <dgm:prSet custT="1"/>
      <dgm:spPr>
        <a:solidFill>
          <a:srgbClr val="7D8186"/>
        </a:solidFill>
      </dgm:spPr>
      <dgm:t>
        <a:bodyPr/>
        <a:lstStyle/>
        <a:p>
          <a:r>
            <a:rPr lang="en-ZA" sz="1600" b="1"/>
            <a:t>WDL</a:t>
          </a:r>
        </a:p>
      </dgm:t>
    </dgm:pt>
    <dgm:pt modelId="{B088CEBD-932F-4CA7-92F1-E21160724AA7}" type="parTrans" cxnId="{182F9250-5236-4C64-823D-108D7B508B91}">
      <dgm:prSet/>
      <dgm:spPr/>
      <dgm:t>
        <a:bodyPr/>
        <a:lstStyle/>
        <a:p>
          <a:endParaRPr lang="en-ZA"/>
        </a:p>
      </dgm:t>
    </dgm:pt>
    <dgm:pt modelId="{738C1FA1-336A-411A-A121-88B31523C88C}" type="sibTrans" cxnId="{182F9250-5236-4C64-823D-108D7B508B91}">
      <dgm:prSet/>
      <dgm:spPr/>
      <dgm:t>
        <a:bodyPr/>
        <a:lstStyle/>
        <a:p>
          <a:endParaRPr lang="en-ZA"/>
        </a:p>
      </dgm:t>
    </dgm:pt>
    <dgm:pt modelId="{6C9C67BC-5EF2-4593-8BE8-716869511D3C}">
      <dgm:prSet custT="1"/>
      <dgm:spPr>
        <a:solidFill>
          <a:srgbClr val="2A723C"/>
        </a:solidFill>
      </dgm:spPr>
      <dgm:t>
        <a:bodyPr/>
        <a:lstStyle/>
        <a:p>
          <a:r>
            <a:rPr lang="en-ZA" sz="1600" b="1"/>
            <a:t>CDM</a:t>
          </a:r>
        </a:p>
      </dgm:t>
    </dgm:pt>
    <dgm:pt modelId="{AD9133C8-FC73-48DF-83EF-7CE950C73355}" type="parTrans" cxnId="{AAB5CADA-6695-42CC-A746-5AC6286B5246}">
      <dgm:prSet/>
      <dgm:spPr/>
      <dgm:t>
        <a:bodyPr/>
        <a:lstStyle/>
        <a:p>
          <a:endParaRPr lang="en-ZA"/>
        </a:p>
      </dgm:t>
    </dgm:pt>
    <dgm:pt modelId="{34495512-CB1C-48CB-A39F-4A3FE5FFC4BE}" type="sibTrans" cxnId="{AAB5CADA-6695-42CC-A746-5AC6286B5246}">
      <dgm:prSet/>
      <dgm:spPr/>
      <dgm:t>
        <a:bodyPr/>
        <a:lstStyle/>
        <a:p>
          <a:endParaRPr lang="en-ZA"/>
        </a:p>
      </dgm:t>
    </dgm:pt>
    <dgm:pt modelId="{6480FE6D-412A-48BA-9662-F25CFBCDFAB5}">
      <dgm:prSet custT="1"/>
      <dgm:spPr>
        <a:solidFill>
          <a:srgbClr val="2A723C"/>
        </a:solidFill>
      </dgm:spPr>
      <dgm:t>
        <a:bodyPr/>
        <a:lstStyle/>
        <a:p>
          <a:r>
            <a:rPr lang="en-ZA" sz="1600" b="1"/>
            <a:t>FDM</a:t>
          </a:r>
        </a:p>
      </dgm:t>
    </dgm:pt>
    <dgm:pt modelId="{8E7A7ED8-CECC-4BFB-9DDC-78D5EF0005F1}" type="parTrans" cxnId="{8DE7FF67-B1A7-4C87-95C4-2412CA3FA70E}">
      <dgm:prSet/>
      <dgm:spPr/>
      <dgm:t>
        <a:bodyPr/>
        <a:lstStyle/>
        <a:p>
          <a:endParaRPr lang="en-ZA"/>
        </a:p>
      </dgm:t>
    </dgm:pt>
    <dgm:pt modelId="{F57804EB-AFC3-418B-9CD1-0CE9C9FBD365}" type="sibTrans" cxnId="{8DE7FF67-B1A7-4C87-95C4-2412CA3FA70E}">
      <dgm:prSet/>
      <dgm:spPr/>
      <dgm:t>
        <a:bodyPr/>
        <a:lstStyle/>
        <a:p>
          <a:endParaRPr lang="en-ZA"/>
        </a:p>
      </dgm:t>
    </dgm:pt>
    <dgm:pt modelId="{6634ECB0-90F5-489A-BE66-36CC42564AA2}">
      <dgm:prSet custT="1"/>
      <dgm:spPr/>
      <dgm:t>
        <a:bodyPr/>
        <a:lstStyle/>
        <a:p>
          <a:r>
            <a:rPr lang="en-ZA" sz="900" b="1"/>
            <a:t>Electricity Efficiency</a:t>
          </a:r>
        </a:p>
      </dgm:t>
    </dgm:pt>
    <dgm:pt modelId="{A53BE520-C5F7-43FB-97D3-EEAC0840D655}" type="parTrans" cxnId="{BA7B32C2-395F-4473-86B3-258EAB0B21A0}">
      <dgm:prSet/>
      <dgm:spPr/>
      <dgm:t>
        <a:bodyPr/>
        <a:lstStyle/>
        <a:p>
          <a:endParaRPr lang="en-ZA"/>
        </a:p>
      </dgm:t>
    </dgm:pt>
    <dgm:pt modelId="{DD6B3F43-8DD8-4548-BFBE-72BAB632D74E}" type="sibTrans" cxnId="{BA7B32C2-395F-4473-86B3-258EAB0B21A0}">
      <dgm:prSet/>
      <dgm:spPr/>
      <dgm:t>
        <a:bodyPr/>
        <a:lstStyle/>
        <a:p>
          <a:endParaRPr lang="en-ZA"/>
        </a:p>
      </dgm:t>
    </dgm:pt>
    <dgm:pt modelId="{35845865-884F-469E-A550-5C590FEA3284}">
      <dgm:prSet custT="1"/>
      <dgm:spPr>
        <a:solidFill>
          <a:srgbClr val="2A723C"/>
        </a:solidFill>
      </dgm:spPr>
      <dgm:t>
        <a:bodyPr/>
        <a:lstStyle/>
        <a:p>
          <a:r>
            <a:rPr lang="en-ZA" sz="1600" b="1"/>
            <a:t>CDM</a:t>
          </a:r>
        </a:p>
      </dgm:t>
    </dgm:pt>
    <dgm:pt modelId="{64397F07-096B-4EB5-9E7A-52879FDFA013}" type="parTrans" cxnId="{AC04FEC0-56CC-46A4-89E0-567DF6D605F9}">
      <dgm:prSet/>
      <dgm:spPr/>
      <dgm:t>
        <a:bodyPr/>
        <a:lstStyle/>
        <a:p>
          <a:endParaRPr lang="en-ZA"/>
        </a:p>
      </dgm:t>
    </dgm:pt>
    <dgm:pt modelId="{D970B913-272E-40E7-8F87-0A805A3A44F9}" type="sibTrans" cxnId="{AC04FEC0-56CC-46A4-89E0-567DF6D605F9}">
      <dgm:prSet/>
      <dgm:spPr/>
      <dgm:t>
        <a:bodyPr/>
        <a:lstStyle/>
        <a:p>
          <a:endParaRPr lang="en-ZA"/>
        </a:p>
      </dgm:t>
    </dgm:pt>
    <dgm:pt modelId="{B5F8F829-A3D4-4BA7-9CCB-D9EC7E9D3F67}">
      <dgm:prSet custT="1"/>
      <dgm:spPr>
        <a:solidFill>
          <a:schemeClr val="accent2"/>
        </a:solidFill>
      </dgm:spPr>
      <dgm:t>
        <a:bodyPr/>
        <a:lstStyle/>
        <a:p>
          <a:r>
            <a:rPr lang="en-ZA" sz="1600" b="1"/>
            <a:t>KDM</a:t>
          </a:r>
        </a:p>
      </dgm:t>
    </dgm:pt>
    <dgm:pt modelId="{24D7FDD8-6C8E-4C40-BA0D-F3752B2EC856}" type="parTrans" cxnId="{A15CCC01-E2FC-44F2-8E97-03D1DD085C8A}">
      <dgm:prSet/>
      <dgm:spPr/>
      <dgm:t>
        <a:bodyPr/>
        <a:lstStyle/>
        <a:p>
          <a:endParaRPr lang="en-ZA"/>
        </a:p>
      </dgm:t>
    </dgm:pt>
    <dgm:pt modelId="{AC38E2F8-F6B8-46B7-9C4C-01185FF2CDA6}" type="sibTrans" cxnId="{A15CCC01-E2FC-44F2-8E97-03D1DD085C8A}">
      <dgm:prSet/>
      <dgm:spPr/>
      <dgm:t>
        <a:bodyPr/>
        <a:lstStyle/>
        <a:p>
          <a:endParaRPr lang="en-ZA"/>
        </a:p>
      </dgm:t>
    </dgm:pt>
    <dgm:pt modelId="{7AF7BDD8-8338-4B69-99C6-D2393D546750}">
      <dgm:prSet custT="1"/>
      <dgm:spPr>
        <a:solidFill>
          <a:srgbClr val="7D8186"/>
        </a:solidFill>
      </dgm:spPr>
      <dgm:t>
        <a:bodyPr/>
        <a:lstStyle/>
        <a:p>
          <a:r>
            <a:rPr lang="en-ZA" sz="1600" b="1"/>
            <a:t>WDL</a:t>
          </a:r>
        </a:p>
      </dgm:t>
    </dgm:pt>
    <dgm:pt modelId="{3DD78BC9-C6C3-4ABB-B84C-2E4AB7982A22}" type="parTrans" cxnId="{5B69AFBB-1ABB-4B84-8037-9D6D3111B90E}">
      <dgm:prSet/>
      <dgm:spPr/>
      <dgm:t>
        <a:bodyPr/>
        <a:lstStyle/>
        <a:p>
          <a:endParaRPr lang="en-ZA"/>
        </a:p>
      </dgm:t>
    </dgm:pt>
    <dgm:pt modelId="{3ACF4028-623E-4BD6-8C8F-82FEDD672209}" type="sibTrans" cxnId="{5B69AFBB-1ABB-4B84-8037-9D6D3111B90E}">
      <dgm:prSet/>
      <dgm:spPr/>
      <dgm:t>
        <a:bodyPr/>
        <a:lstStyle/>
        <a:p>
          <a:endParaRPr lang="en-ZA"/>
        </a:p>
      </dgm:t>
    </dgm:pt>
    <dgm:pt modelId="{DEA4176C-A812-4E64-A211-9171960A273A}">
      <dgm:prSet custT="1"/>
      <dgm:spPr>
        <a:solidFill>
          <a:schemeClr val="accent2"/>
        </a:solidFill>
      </dgm:spPr>
      <dgm:t>
        <a:bodyPr/>
        <a:lstStyle/>
        <a:p>
          <a:r>
            <a:rPr lang="en-ZA" sz="1600" b="1"/>
            <a:t>FDM</a:t>
          </a:r>
        </a:p>
      </dgm:t>
    </dgm:pt>
    <dgm:pt modelId="{BCA77BF7-8426-4F79-A8E9-5C1A5386DADC}" type="parTrans" cxnId="{D0067696-02FB-4FC7-9AE7-C436E225A15A}">
      <dgm:prSet/>
      <dgm:spPr/>
      <dgm:t>
        <a:bodyPr/>
        <a:lstStyle/>
        <a:p>
          <a:endParaRPr lang="en-ZA"/>
        </a:p>
      </dgm:t>
    </dgm:pt>
    <dgm:pt modelId="{FD0C502B-03E3-401E-A8CE-C989A890D39C}" type="sibTrans" cxnId="{D0067696-02FB-4FC7-9AE7-C436E225A15A}">
      <dgm:prSet/>
      <dgm:spPr/>
      <dgm:t>
        <a:bodyPr/>
        <a:lstStyle/>
        <a:p>
          <a:endParaRPr lang="en-ZA"/>
        </a:p>
      </dgm:t>
    </dgm:pt>
    <dgm:pt modelId="{B42CDD81-DD25-4D92-A1F5-7A8765D0C7A7}">
      <dgm:prSet custT="1"/>
      <dgm:spPr/>
      <dgm:t>
        <a:bodyPr/>
        <a:lstStyle/>
        <a:p>
          <a:r>
            <a:rPr lang="en-ZA" sz="900" b="1"/>
            <a:t>Waste to landill</a:t>
          </a:r>
        </a:p>
      </dgm:t>
    </dgm:pt>
    <dgm:pt modelId="{62CC0278-6B0E-4F70-BD0E-8A6F0863D985}" type="parTrans" cxnId="{849C1342-1087-4E7E-B069-3FAC8311A7C4}">
      <dgm:prSet/>
      <dgm:spPr/>
      <dgm:t>
        <a:bodyPr/>
        <a:lstStyle/>
        <a:p>
          <a:endParaRPr lang="en-ZA"/>
        </a:p>
      </dgm:t>
    </dgm:pt>
    <dgm:pt modelId="{EBC761FB-069B-4F29-989F-22366D62898C}" type="sibTrans" cxnId="{849C1342-1087-4E7E-B069-3FAC8311A7C4}">
      <dgm:prSet/>
      <dgm:spPr/>
      <dgm:t>
        <a:bodyPr/>
        <a:lstStyle/>
        <a:p>
          <a:endParaRPr lang="en-ZA"/>
        </a:p>
      </dgm:t>
    </dgm:pt>
    <dgm:pt modelId="{96D0746D-F97E-4D0A-844D-99183CC161DE}">
      <dgm:prSet custT="1"/>
      <dgm:spPr>
        <a:solidFill>
          <a:srgbClr val="2A723C"/>
        </a:solidFill>
      </dgm:spPr>
      <dgm:t>
        <a:bodyPr/>
        <a:lstStyle/>
        <a:p>
          <a:r>
            <a:rPr lang="en-ZA" sz="1600" b="1"/>
            <a:t>CDM</a:t>
          </a:r>
        </a:p>
      </dgm:t>
    </dgm:pt>
    <dgm:pt modelId="{54B056AD-C379-4A29-89B6-B3664CDA3D0F}" type="parTrans" cxnId="{D11876BD-7484-441D-B3AA-9AE46CF96EFC}">
      <dgm:prSet/>
      <dgm:spPr/>
      <dgm:t>
        <a:bodyPr/>
        <a:lstStyle/>
        <a:p>
          <a:endParaRPr lang="en-ZA"/>
        </a:p>
      </dgm:t>
    </dgm:pt>
    <dgm:pt modelId="{71E7CC85-B315-440A-874B-EFA9C5A66868}" type="sibTrans" cxnId="{D11876BD-7484-441D-B3AA-9AE46CF96EFC}">
      <dgm:prSet/>
      <dgm:spPr/>
      <dgm:t>
        <a:bodyPr/>
        <a:lstStyle/>
        <a:p>
          <a:endParaRPr lang="en-ZA"/>
        </a:p>
      </dgm:t>
    </dgm:pt>
    <dgm:pt modelId="{9ADCDB80-7CC4-4173-867C-338F92DDAB3F}">
      <dgm:prSet custT="1"/>
      <dgm:spPr>
        <a:solidFill>
          <a:schemeClr val="accent2"/>
        </a:solidFill>
      </dgm:spPr>
      <dgm:t>
        <a:bodyPr/>
        <a:lstStyle/>
        <a:p>
          <a:r>
            <a:rPr lang="en-ZA" sz="1600" b="1"/>
            <a:t>FDM</a:t>
          </a:r>
        </a:p>
      </dgm:t>
    </dgm:pt>
    <dgm:pt modelId="{F3FB2D4C-BBDE-4122-B0EF-77745DD87BD5}" type="parTrans" cxnId="{18C8C2C2-FF0A-4477-ABE6-EB4FB449556E}">
      <dgm:prSet/>
      <dgm:spPr/>
      <dgm:t>
        <a:bodyPr/>
        <a:lstStyle/>
        <a:p>
          <a:endParaRPr lang="en-ZA"/>
        </a:p>
      </dgm:t>
    </dgm:pt>
    <dgm:pt modelId="{3A77B8AA-688F-4DF0-ACF4-3E062B3A8497}" type="sibTrans" cxnId="{18C8C2C2-FF0A-4477-ABE6-EB4FB449556E}">
      <dgm:prSet/>
      <dgm:spPr/>
      <dgm:t>
        <a:bodyPr/>
        <a:lstStyle/>
        <a:p>
          <a:endParaRPr lang="en-ZA"/>
        </a:p>
      </dgm:t>
    </dgm:pt>
    <dgm:pt modelId="{FD97DD6B-2BDF-4845-A87F-91B2808125AE}">
      <dgm:prSet custT="1"/>
      <dgm:spPr>
        <a:solidFill>
          <a:srgbClr val="2A723C"/>
        </a:solidFill>
      </dgm:spPr>
      <dgm:t>
        <a:bodyPr/>
        <a:lstStyle/>
        <a:p>
          <a:r>
            <a:rPr lang="en-ZA" sz="1600" b="1"/>
            <a:t>KDM</a:t>
          </a:r>
        </a:p>
      </dgm:t>
    </dgm:pt>
    <dgm:pt modelId="{2053EC04-B3C5-4CC3-8822-FA415B1EA359}" type="parTrans" cxnId="{9CE384AE-0E55-4436-B849-0CC728B70E4F}">
      <dgm:prSet/>
      <dgm:spPr/>
      <dgm:t>
        <a:bodyPr/>
        <a:lstStyle/>
        <a:p>
          <a:endParaRPr lang="en-ZA"/>
        </a:p>
      </dgm:t>
    </dgm:pt>
    <dgm:pt modelId="{767B48A7-64D6-4005-8CBC-AF3ABAD36E58}" type="sibTrans" cxnId="{9CE384AE-0E55-4436-B849-0CC728B70E4F}">
      <dgm:prSet/>
      <dgm:spPr/>
      <dgm:t>
        <a:bodyPr/>
        <a:lstStyle/>
        <a:p>
          <a:endParaRPr lang="en-ZA"/>
        </a:p>
      </dgm:t>
    </dgm:pt>
    <dgm:pt modelId="{34024B20-78A3-4C6F-8E9C-6F8EC006E84B}">
      <dgm:prSet custT="1"/>
      <dgm:spPr>
        <a:solidFill>
          <a:schemeClr val="accent2"/>
        </a:solidFill>
      </dgm:spPr>
      <dgm:t>
        <a:bodyPr/>
        <a:lstStyle/>
        <a:p>
          <a:r>
            <a:rPr lang="en-ZA" sz="1600" b="1"/>
            <a:t>WDL</a:t>
          </a:r>
        </a:p>
      </dgm:t>
    </dgm:pt>
    <dgm:pt modelId="{2D6D2441-1878-4356-812C-1F5D472CC6B5}" type="parTrans" cxnId="{43E892BA-23D9-4DC9-A36C-55C7499B5A1E}">
      <dgm:prSet/>
      <dgm:spPr/>
      <dgm:t>
        <a:bodyPr/>
        <a:lstStyle/>
        <a:p>
          <a:endParaRPr lang="en-ZA"/>
        </a:p>
      </dgm:t>
    </dgm:pt>
    <dgm:pt modelId="{78089278-0DB3-436F-80F0-F8F3DE578BA9}" type="sibTrans" cxnId="{43E892BA-23D9-4DC9-A36C-55C7499B5A1E}">
      <dgm:prSet/>
      <dgm:spPr/>
      <dgm:t>
        <a:bodyPr/>
        <a:lstStyle/>
        <a:p>
          <a:endParaRPr lang="en-ZA"/>
        </a:p>
      </dgm:t>
    </dgm:pt>
    <dgm:pt modelId="{EA5AE6F1-9951-4A4F-BCCE-4BB7B3B104BA}">
      <dgm:prSet custT="1"/>
      <dgm:spPr>
        <a:xfrm>
          <a:off x="4127643" y="1591886"/>
          <a:ext cx="750049" cy="509364"/>
        </a:xfrm>
        <a:solidFill>
          <a:srgbClr val="2A723C"/>
        </a:solidFill>
      </dgm:spPr>
      <dgm:t>
        <a:bodyPr/>
        <a:lstStyle/>
        <a:p>
          <a:r>
            <a:rPr lang="en-ZA" sz="1600" b="1"/>
            <a:t>CDM</a:t>
          </a:r>
        </a:p>
      </dgm:t>
    </dgm:pt>
    <dgm:pt modelId="{F57CE337-8F26-473E-8F61-3CBF532346DB}" type="sibTrans" cxnId="{D7DEB79D-A72E-40A2-B6D9-F1A749942089}">
      <dgm:prSet/>
      <dgm:spPr/>
      <dgm:t>
        <a:bodyPr/>
        <a:lstStyle/>
        <a:p>
          <a:endParaRPr lang="en-ZA"/>
        </a:p>
      </dgm:t>
    </dgm:pt>
    <dgm:pt modelId="{74F2A0D5-FBCA-414A-96BF-E421D3F1738A}" type="parTrans" cxnId="{D7DEB79D-A72E-40A2-B6D9-F1A749942089}">
      <dgm:prSet/>
      <dgm:spPr/>
      <dgm:t>
        <a:bodyPr/>
        <a:lstStyle/>
        <a:p>
          <a:endParaRPr lang="en-ZA"/>
        </a:p>
      </dgm:t>
    </dgm:pt>
    <dgm:pt modelId="{59235EBF-D39D-49A6-A65F-D2E70CCBCE73}">
      <dgm:prSet custT="1"/>
      <dgm:spPr/>
      <dgm:t>
        <a:bodyPr/>
        <a:lstStyle/>
        <a:p>
          <a:r>
            <a:rPr lang="en-ZA" sz="900" b="1"/>
            <a:t>Diesel Efficiency</a:t>
          </a:r>
        </a:p>
      </dgm:t>
    </dgm:pt>
    <dgm:pt modelId="{4AA470B4-D7FC-49AC-9155-FA822AC63699}" type="parTrans" cxnId="{6D10B791-06BB-4F65-8C3E-AFBAE37E1DF7}">
      <dgm:prSet/>
      <dgm:spPr/>
      <dgm:t>
        <a:bodyPr/>
        <a:lstStyle/>
        <a:p>
          <a:endParaRPr lang="en-ZA"/>
        </a:p>
      </dgm:t>
    </dgm:pt>
    <dgm:pt modelId="{CA5FD1A7-A0E0-478E-B06F-BB64E2091437}" type="sibTrans" cxnId="{6D10B791-06BB-4F65-8C3E-AFBAE37E1DF7}">
      <dgm:prSet/>
      <dgm:spPr/>
      <dgm:t>
        <a:bodyPr/>
        <a:lstStyle/>
        <a:p>
          <a:endParaRPr lang="en-ZA"/>
        </a:p>
      </dgm:t>
    </dgm:pt>
    <dgm:pt modelId="{CC87F7FF-49D2-4BAC-9D96-D1EB852CC3E8}">
      <dgm:prSet custT="1"/>
      <dgm:spPr>
        <a:solidFill>
          <a:srgbClr val="2A723C"/>
        </a:solidFill>
      </dgm:spPr>
      <dgm:t>
        <a:bodyPr/>
        <a:lstStyle/>
        <a:p>
          <a:r>
            <a:rPr lang="en-ZA" sz="1600" b="1"/>
            <a:t>CDM</a:t>
          </a:r>
        </a:p>
      </dgm:t>
    </dgm:pt>
    <dgm:pt modelId="{DECB3DBD-AD0F-4EBB-9109-5D2BB199EFB3}" type="parTrans" cxnId="{933039AE-5102-4EF5-AC59-5C8576D7DFDB}">
      <dgm:prSet/>
      <dgm:spPr/>
      <dgm:t>
        <a:bodyPr/>
        <a:lstStyle/>
        <a:p>
          <a:endParaRPr lang="en-ZA"/>
        </a:p>
      </dgm:t>
    </dgm:pt>
    <dgm:pt modelId="{49D3CA96-0A49-4780-9595-38D55325769A}" type="sibTrans" cxnId="{933039AE-5102-4EF5-AC59-5C8576D7DFDB}">
      <dgm:prSet/>
      <dgm:spPr/>
      <dgm:t>
        <a:bodyPr/>
        <a:lstStyle/>
        <a:p>
          <a:endParaRPr lang="en-ZA"/>
        </a:p>
      </dgm:t>
    </dgm:pt>
    <dgm:pt modelId="{A8849F2C-09B8-4AE5-B8F0-B217323E4FF2}">
      <dgm:prSet custT="1"/>
      <dgm:spPr>
        <a:solidFill>
          <a:srgbClr val="2A723C"/>
        </a:solidFill>
      </dgm:spPr>
      <dgm:t>
        <a:bodyPr/>
        <a:lstStyle/>
        <a:p>
          <a:r>
            <a:rPr lang="en-ZA" sz="1600" b="1"/>
            <a:t>FDM</a:t>
          </a:r>
        </a:p>
      </dgm:t>
    </dgm:pt>
    <dgm:pt modelId="{F8F69AFB-6431-4CD3-9C66-94A26E1AACEF}" type="parTrans" cxnId="{41E90709-1A3E-46BD-85B2-7237EC9CFA3D}">
      <dgm:prSet/>
      <dgm:spPr/>
      <dgm:t>
        <a:bodyPr/>
        <a:lstStyle/>
        <a:p>
          <a:endParaRPr lang="en-ZA"/>
        </a:p>
      </dgm:t>
    </dgm:pt>
    <dgm:pt modelId="{3BF662C1-3368-4C5F-8CB3-DF24D85DB142}" type="sibTrans" cxnId="{41E90709-1A3E-46BD-85B2-7237EC9CFA3D}">
      <dgm:prSet/>
      <dgm:spPr/>
      <dgm:t>
        <a:bodyPr/>
        <a:lstStyle/>
        <a:p>
          <a:endParaRPr lang="en-ZA"/>
        </a:p>
      </dgm:t>
    </dgm:pt>
    <dgm:pt modelId="{53FED58B-5F95-40FE-8AE6-501A6ACF3D2E}">
      <dgm:prSet custT="1"/>
      <dgm:spPr>
        <a:solidFill>
          <a:schemeClr val="accent2"/>
        </a:solidFill>
      </dgm:spPr>
      <dgm:t>
        <a:bodyPr/>
        <a:lstStyle/>
        <a:p>
          <a:r>
            <a:rPr lang="en-ZA" sz="1600" b="1"/>
            <a:t>KDM</a:t>
          </a:r>
        </a:p>
      </dgm:t>
    </dgm:pt>
    <dgm:pt modelId="{AC7DEABA-BC44-4444-BDC8-933412EDCDB2}" type="parTrans" cxnId="{4CA98C97-F5ED-4043-94C6-015BB6EEB41C}">
      <dgm:prSet/>
      <dgm:spPr/>
      <dgm:t>
        <a:bodyPr/>
        <a:lstStyle/>
        <a:p>
          <a:endParaRPr lang="en-ZA"/>
        </a:p>
      </dgm:t>
    </dgm:pt>
    <dgm:pt modelId="{97AEA590-7CF1-4D3D-BB6C-1D69F50C7429}" type="sibTrans" cxnId="{4CA98C97-F5ED-4043-94C6-015BB6EEB41C}">
      <dgm:prSet/>
      <dgm:spPr/>
      <dgm:t>
        <a:bodyPr/>
        <a:lstStyle/>
        <a:p>
          <a:endParaRPr lang="en-ZA"/>
        </a:p>
      </dgm:t>
    </dgm:pt>
    <dgm:pt modelId="{D3951EF3-8EC2-4249-A683-43DB7856AF26}">
      <dgm:prSet custT="1"/>
      <dgm:spPr>
        <a:solidFill>
          <a:srgbClr val="7D8186"/>
        </a:solidFill>
      </dgm:spPr>
      <dgm:t>
        <a:bodyPr/>
        <a:lstStyle/>
        <a:p>
          <a:r>
            <a:rPr lang="en-ZA" sz="1600" b="1"/>
            <a:t>WDL</a:t>
          </a:r>
        </a:p>
      </dgm:t>
    </dgm:pt>
    <dgm:pt modelId="{6CB36C11-E952-4067-9A8C-43A4E719C52E}" type="parTrans" cxnId="{7FD8D4AF-0989-45FB-85EF-49179697390C}">
      <dgm:prSet/>
      <dgm:spPr/>
      <dgm:t>
        <a:bodyPr/>
        <a:lstStyle/>
        <a:p>
          <a:endParaRPr lang="en-ZA"/>
        </a:p>
      </dgm:t>
    </dgm:pt>
    <dgm:pt modelId="{58D1A7E6-2EDE-4419-ACE7-0B177150F6F8}" type="sibTrans" cxnId="{7FD8D4AF-0989-45FB-85EF-49179697390C}">
      <dgm:prSet/>
      <dgm:spPr/>
      <dgm:t>
        <a:bodyPr/>
        <a:lstStyle/>
        <a:p>
          <a:endParaRPr lang="en-ZA"/>
        </a:p>
      </dgm:t>
    </dgm:pt>
    <dgm:pt modelId="{3A59023D-0D6B-45AA-8B70-78AA6F9AC6F6}" type="pres">
      <dgm:prSet presAssocID="{95F8E8BF-F05D-4C10-9EB9-DF9B31F3A5EB}" presName="theList" presStyleCnt="0">
        <dgm:presLayoutVars>
          <dgm:dir/>
          <dgm:animLvl val="lvl"/>
          <dgm:resizeHandles val="exact"/>
        </dgm:presLayoutVars>
      </dgm:prSet>
      <dgm:spPr/>
      <dgm:t>
        <a:bodyPr/>
        <a:lstStyle/>
        <a:p>
          <a:endParaRPr lang="en-ZA"/>
        </a:p>
      </dgm:t>
    </dgm:pt>
    <dgm:pt modelId="{9BC8997A-8FBF-4D5B-8A93-4F9D34E4F390}" type="pres">
      <dgm:prSet presAssocID="{52441533-80FF-4398-BF2E-549A1C5F0A34}" presName="compNode" presStyleCnt="0"/>
      <dgm:spPr/>
      <dgm:t>
        <a:bodyPr/>
        <a:lstStyle/>
        <a:p>
          <a:endParaRPr lang="en-ZA"/>
        </a:p>
      </dgm:t>
    </dgm:pt>
    <dgm:pt modelId="{10101C74-FB63-42A5-B70D-974F72A5ED46}" type="pres">
      <dgm:prSet presAssocID="{52441533-80FF-4398-BF2E-549A1C5F0A34}" presName="aNode" presStyleLbl="bgShp" presStyleIdx="0" presStyleCnt="10" custScaleX="99848" custLinFactNeighborX="2447" custLinFactNeighborY="494"/>
      <dgm:spPr/>
      <dgm:t>
        <a:bodyPr/>
        <a:lstStyle/>
        <a:p>
          <a:endParaRPr lang="en-ZA"/>
        </a:p>
      </dgm:t>
    </dgm:pt>
    <dgm:pt modelId="{CF2F45B0-B996-4402-8040-8AE878B950D5}" type="pres">
      <dgm:prSet presAssocID="{52441533-80FF-4398-BF2E-549A1C5F0A34}" presName="textNode" presStyleLbl="bgShp" presStyleIdx="0" presStyleCnt="10"/>
      <dgm:spPr/>
      <dgm:t>
        <a:bodyPr/>
        <a:lstStyle/>
        <a:p>
          <a:endParaRPr lang="en-ZA"/>
        </a:p>
      </dgm:t>
    </dgm:pt>
    <dgm:pt modelId="{67E8C3CC-E29C-418F-A899-33E0A295A5C8}" type="pres">
      <dgm:prSet presAssocID="{52441533-80FF-4398-BF2E-549A1C5F0A34}" presName="compChildNode" presStyleCnt="0"/>
      <dgm:spPr/>
      <dgm:t>
        <a:bodyPr/>
        <a:lstStyle/>
        <a:p>
          <a:endParaRPr lang="en-ZA"/>
        </a:p>
      </dgm:t>
    </dgm:pt>
    <dgm:pt modelId="{ADC06DEA-EAB3-4DCD-B942-846518FCA8D2}" type="pres">
      <dgm:prSet presAssocID="{52441533-80FF-4398-BF2E-549A1C5F0A34}" presName="theInnerList" presStyleCnt="0"/>
      <dgm:spPr/>
      <dgm:t>
        <a:bodyPr/>
        <a:lstStyle/>
        <a:p>
          <a:endParaRPr lang="en-ZA"/>
        </a:p>
      </dgm:t>
    </dgm:pt>
    <dgm:pt modelId="{6BA7DA8F-1F30-4113-8A2A-A06BF29CECFB}" type="pres">
      <dgm:prSet presAssocID="{93D18B79-3865-411E-BD62-DB5114A19DEA}" presName="childNode" presStyleLbl="node1" presStyleIdx="0" presStyleCnt="40">
        <dgm:presLayoutVars>
          <dgm:bulletEnabled val="1"/>
        </dgm:presLayoutVars>
      </dgm:prSet>
      <dgm:spPr/>
      <dgm:t>
        <a:bodyPr/>
        <a:lstStyle/>
        <a:p>
          <a:endParaRPr lang="en-ZA"/>
        </a:p>
      </dgm:t>
    </dgm:pt>
    <dgm:pt modelId="{67E89AFA-AD5D-4BF7-A4F6-144F56674EC7}" type="pres">
      <dgm:prSet presAssocID="{93D18B79-3865-411E-BD62-DB5114A19DEA}" presName="aSpace2" presStyleCnt="0"/>
      <dgm:spPr/>
      <dgm:t>
        <a:bodyPr/>
        <a:lstStyle/>
        <a:p>
          <a:endParaRPr lang="en-ZA"/>
        </a:p>
      </dgm:t>
    </dgm:pt>
    <dgm:pt modelId="{4A7359B4-1DB0-4CE7-B0E0-1ED1685BB2C2}" type="pres">
      <dgm:prSet presAssocID="{3CEE6537-7436-4C82-B5FD-C9ABEAB0BEAC}" presName="childNode" presStyleLbl="node1" presStyleIdx="1" presStyleCnt="40">
        <dgm:presLayoutVars>
          <dgm:bulletEnabled val="1"/>
        </dgm:presLayoutVars>
      </dgm:prSet>
      <dgm:spPr/>
      <dgm:t>
        <a:bodyPr/>
        <a:lstStyle/>
        <a:p>
          <a:endParaRPr lang="en-ZA"/>
        </a:p>
      </dgm:t>
    </dgm:pt>
    <dgm:pt modelId="{81E0916A-45C6-48E3-8588-48EF221010D1}" type="pres">
      <dgm:prSet presAssocID="{3CEE6537-7436-4C82-B5FD-C9ABEAB0BEAC}" presName="aSpace2" presStyleCnt="0"/>
      <dgm:spPr/>
      <dgm:t>
        <a:bodyPr/>
        <a:lstStyle/>
        <a:p>
          <a:endParaRPr lang="en-ZA"/>
        </a:p>
      </dgm:t>
    </dgm:pt>
    <dgm:pt modelId="{5772306D-FAA4-4541-932A-7BD86D551D79}" type="pres">
      <dgm:prSet presAssocID="{B7F3307B-115B-4E25-88A8-607BE183F45A}" presName="childNode" presStyleLbl="node1" presStyleIdx="2" presStyleCnt="40">
        <dgm:presLayoutVars>
          <dgm:bulletEnabled val="1"/>
        </dgm:presLayoutVars>
      </dgm:prSet>
      <dgm:spPr/>
      <dgm:t>
        <a:bodyPr/>
        <a:lstStyle/>
        <a:p>
          <a:endParaRPr lang="en-ZA"/>
        </a:p>
      </dgm:t>
    </dgm:pt>
    <dgm:pt modelId="{C6A53086-0315-4210-B0BD-4A435E9CD03B}" type="pres">
      <dgm:prSet presAssocID="{B7F3307B-115B-4E25-88A8-607BE183F45A}" presName="aSpace2" presStyleCnt="0"/>
      <dgm:spPr/>
      <dgm:t>
        <a:bodyPr/>
        <a:lstStyle/>
        <a:p>
          <a:endParaRPr lang="en-ZA"/>
        </a:p>
      </dgm:t>
    </dgm:pt>
    <dgm:pt modelId="{5CA429C1-099D-41DE-8046-3AFF6874C5BE}" type="pres">
      <dgm:prSet presAssocID="{8085D9F4-0827-49F4-A438-7B2BDA6E3E94}" presName="childNode" presStyleLbl="node1" presStyleIdx="3" presStyleCnt="40">
        <dgm:presLayoutVars>
          <dgm:bulletEnabled val="1"/>
        </dgm:presLayoutVars>
      </dgm:prSet>
      <dgm:spPr/>
      <dgm:t>
        <a:bodyPr/>
        <a:lstStyle/>
        <a:p>
          <a:endParaRPr lang="en-ZA"/>
        </a:p>
      </dgm:t>
    </dgm:pt>
    <dgm:pt modelId="{3C3BB46F-8E74-4660-8B14-C6E79A12D7CF}" type="pres">
      <dgm:prSet presAssocID="{52441533-80FF-4398-BF2E-549A1C5F0A34}" presName="aSpace" presStyleCnt="0"/>
      <dgm:spPr/>
      <dgm:t>
        <a:bodyPr/>
        <a:lstStyle/>
        <a:p>
          <a:endParaRPr lang="en-ZA"/>
        </a:p>
      </dgm:t>
    </dgm:pt>
    <dgm:pt modelId="{79D92D48-43DE-4A01-9703-A205E658851E}" type="pres">
      <dgm:prSet presAssocID="{A701B2DE-1F28-439D-95EA-1799B29E7437}" presName="compNode" presStyleCnt="0"/>
      <dgm:spPr/>
      <dgm:t>
        <a:bodyPr/>
        <a:lstStyle/>
        <a:p>
          <a:endParaRPr lang="en-ZA"/>
        </a:p>
      </dgm:t>
    </dgm:pt>
    <dgm:pt modelId="{BC1091D8-57A2-43BB-981D-974E42EEC904}" type="pres">
      <dgm:prSet presAssocID="{A701B2DE-1F28-439D-95EA-1799B29E7437}" presName="aNode" presStyleLbl="bgShp" presStyleIdx="1" presStyleCnt="10"/>
      <dgm:spPr/>
      <dgm:t>
        <a:bodyPr/>
        <a:lstStyle/>
        <a:p>
          <a:endParaRPr lang="en-ZA"/>
        </a:p>
      </dgm:t>
    </dgm:pt>
    <dgm:pt modelId="{D1D22EED-BFDA-4733-8C56-83679E7DCD94}" type="pres">
      <dgm:prSet presAssocID="{A701B2DE-1F28-439D-95EA-1799B29E7437}" presName="textNode" presStyleLbl="bgShp" presStyleIdx="1" presStyleCnt="10"/>
      <dgm:spPr/>
      <dgm:t>
        <a:bodyPr/>
        <a:lstStyle/>
        <a:p>
          <a:endParaRPr lang="en-ZA"/>
        </a:p>
      </dgm:t>
    </dgm:pt>
    <dgm:pt modelId="{7A1C1570-B37C-41A9-B9EA-FFD4BA7FAE09}" type="pres">
      <dgm:prSet presAssocID="{A701B2DE-1F28-439D-95EA-1799B29E7437}" presName="compChildNode" presStyleCnt="0"/>
      <dgm:spPr/>
      <dgm:t>
        <a:bodyPr/>
        <a:lstStyle/>
        <a:p>
          <a:endParaRPr lang="en-ZA"/>
        </a:p>
      </dgm:t>
    </dgm:pt>
    <dgm:pt modelId="{BAF5004E-7618-49E0-9184-B74944AE4DAC}" type="pres">
      <dgm:prSet presAssocID="{A701B2DE-1F28-439D-95EA-1799B29E7437}" presName="theInnerList" presStyleCnt="0"/>
      <dgm:spPr/>
      <dgm:t>
        <a:bodyPr/>
        <a:lstStyle/>
        <a:p>
          <a:endParaRPr lang="en-ZA"/>
        </a:p>
      </dgm:t>
    </dgm:pt>
    <dgm:pt modelId="{7C757A53-7B53-4412-A2C1-873EBA913463}" type="pres">
      <dgm:prSet presAssocID="{4E3A8D72-FB79-4EF5-BCE0-5BD4E5478BAE}" presName="childNode" presStyleLbl="node1" presStyleIdx="4" presStyleCnt="40" custLinFactNeighborX="5828" custLinFactNeighborY="29670">
        <dgm:presLayoutVars>
          <dgm:bulletEnabled val="1"/>
        </dgm:presLayoutVars>
      </dgm:prSet>
      <dgm:spPr/>
      <dgm:t>
        <a:bodyPr/>
        <a:lstStyle/>
        <a:p>
          <a:endParaRPr lang="en-ZA"/>
        </a:p>
      </dgm:t>
    </dgm:pt>
    <dgm:pt modelId="{77AAA036-6EF5-4417-B4CB-5A43F201E3C6}" type="pres">
      <dgm:prSet presAssocID="{4E3A8D72-FB79-4EF5-BCE0-5BD4E5478BAE}" presName="aSpace2" presStyleCnt="0"/>
      <dgm:spPr/>
      <dgm:t>
        <a:bodyPr/>
        <a:lstStyle/>
        <a:p>
          <a:endParaRPr lang="en-ZA"/>
        </a:p>
      </dgm:t>
    </dgm:pt>
    <dgm:pt modelId="{A6613C69-480B-4F2E-8904-AF5F4016156D}" type="pres">
      <dgm:prSet presAssocID="{FC89BE79-05A2-49C3-83FE-3FA4F579B4AC}" presName="childNode" presStyleLbl="node1" presStyleIdx="5" presStyleCnt="40">
        <dgm:presLayoutVars>
          <dgm:bulletEnabled val="1"/>
        </dgm:presLayoutVars>
      </dgm:prSet>
      <dgm:spPr/>
      <dgm:t>
        <a:bodyPr/>
        <a:lstStyle/>
        <a:p>
          <a:endParaRPr lang="en-ZA"/>
        </a:p>
      </dgm:t>
    </dgm:pt>
    <dgm:pt modelId="{626570D5-99DC-4755-9DE6-6D31A729A71A}" type="pres">
      <dgm:prSet presAssocID="{FC89BE79-05A2-49C3-83FE-3FA4F579B4AC}" presName="aSpace2" presStyleCnt="0"/>
      <dgm:spPr/>
      <dgm:t>
        <a:bodyPr/>
        <a:lstStyle/>
        <a:p>
          <a:endParaRPr lang="en-ZA"/>
        </a:p>
      </dgm:t>
    </dgm:pt>
    <dgm:pt modelId="{C6693DA4-668D-4476-8F2A-B6ED0A1F13F5}" type="pres">
      <dgm:prSet presAssocID="{DA3EB9B7-5774-4EDF-8FEC-E017819B9C1D}" presName="childNode" presStyleLbl="node1" presStyleIdx="6" presStyleCnt="40">
        <dgm:presLayoutVars>
          <dgm:bulletEnabled val="1"/>
        </dgm:presLayoutVars>
      </dgm:prSet>
      <dgm:spPr/>
      <dgm:t>
        <a:bodyPr/>
        <a:lstStyle/>
        <a:p>
          <a:endParaRPr lang="en-ZA"/>
        </a:p>
      </dgm:t>
    </dgm:pt>
    <dgm:pt modelId="{B25CC86E-1412-40A7-9CDC-3972F02A63CE}" type="pres">
      <dgm:prSet presAssocID="{DA3EB9B7-5774-4EDF-8FEC-E017819B9C1D}" presName="aSpace2" presStyleCnt="0"/>
      <dgm:spPr/>
      <dgm:t>
        <a:bodyPr/>
        <a:lstStyle/>
        <a:p>
          <a:endParaRPr lang="en-ZA"/>
        </a:p>
      </dgm:t>
    </dgm:pt>
    <dgm:pt modelId="{30129378-7825-4F52-908F-481B9ED2147D}" type="pres">
      <dgm:prSet presAssocID="{917365D2-C97B-485C-AA49-F65A8FD54940}" presName="childNode" presStyleLbl="node1" presStyleIdx="7" presStyleCnt="40">
        <dgm:presLayoutVars>
          <dgm:bulletEnabled val="1"/>
        </dgm:presLayoutVars>
      </dgm:prSet>
      <dgm:spPr/>
      <dgm:t>
        <a:bodyPr/>
        <a:lstStyle/>
        <a:p>
          <a:endParaRPr lang="en-ZA"/>
        </a:p>
      </dgm:t>
    </dgm:pt>
    <dgm:pt modelId="{E09EF712-B707-4763-9F60-519733C10909}" type="pres">
      <dgm:prSet presAssocID="{A701B2DE-1F28-439D-95EA-1799B29E7437}" presName="aSpace" presStyleCnt="0"/>
      <dgm:spPr/>
      <dgm:t>
        <a:bodyPr/>
        <a:lstStyle/>
        <a:p>
          <a:endParaRPr lang="en-ZA"/>
        </a:p>
      </dgm:t>
    </dgm:pt>
    <dgm:pt modelId="{030E9138-6370-40E9-A55D-0D8B93B7B4CB}" type="pres">
      <dgm:prSet presAssocID="{3213652E-CDF4-4A22-B505-442A1436EFF5}" presName="compNode" presStyleCnt="0"/>
      <dgm:spPr/>
      <dgm:t>
        <a:bodyPr/>
        <a:lstStyle/>
        <a:p>
          <a:endParaRPr lang="en-ZA"/>
        </a:p>
      </dgm:t>
    </dgm:pt>
    <dgm:pt modelId="{F9826127-A3A1-45E5-9AFF-BFE696749F57}" type="pres">
      <dgm:prSet presAssocID="{3213652E-CDF4-4A22-B505-442A1436EFF5}" presName="aNode" presStyleLbl="bgShp" presStyleIdx="2" presStyleCnt="10"/>
      <dgm:spPr/>
      <dgm:t>
        <a:bodyPr/>
        <a:lstStyle/>
        <a:p>
          <a:endParaRPr lang="en-ZA"/>
        </a:p>
      </dgm:t>
    </dgm:pt>
    <dgm:pt modelId="{87241D4D-1D15-4ADE-BE02-9C32900F5CB5}" type="pres">
      <dgm:prSet presAssocID="{3213652E-CDF4-4A22-B505-442A1436EFF5}" presName="textNode" presStyleLbl="bgShp" presStyleIdx="2" presStyleCnt="10"/>
      <dgm:spPr/>
      <dgm:t>
        <a:bodyPr/>
        <a:lstStyle/>
        <a:p>
          <a:endParaRPr lang="en-ZA"/>
        </a:p>
      </dgm:t>
    </dgm:pt>
    <dgm:pt modelId="{245079EB-5932-46F4-9CC1-EA1FAE8BC9CB}" type="pres">
      <dgm:prSet presAssocID="{3213652E-CDF4-4A22-B505-442A1436EFF5}" presName="compChildNode" presStyleCnt="0"/>
      <dgm:spPr/>
      <dgm:t>
        <a:bodyPr/>
        <a:lstStyle/>
        <a:p>
          <a:endParaRPr lang="en-ZA"/>
        </a:p>
      </dgm:t>
    </dgm:pt>
    <dgm:pt modelId="{4FFB74FE-5AD6-4984-BD66-A2F13F8A1863}" type="pres">
      <dgm:prSet presAssocID="{3213652E-CDF4-4A22-B505-442A1436EFF5}" presName="theInnerList" presStyleCnt="0"/>
      <dgm:spPr/>
      <dgm:t>
        <a:bodyPr/>
        <a:lstStyle/>
        <a:p>
          <a:endParaRPr lang="en-ZA"/>
        </a:p>
      </dgm:t>
    </dgm:pt>
    <dgm:pt modelId="{CAD04E77-4FE8-4503-8798-3A842D77C818}" type="pres">
      <dgm:prSet presAssocID="{85B6F4E9-F809-4374-815E-A0D3323B0E47}" presName="childNode" presStyleLbl="node1" presStyleIdx="8" presStyleCnt="40">
        <dgm:presLayoutVars>
          <dgm:bulletEnabled val="1"/>
        </dgm:presLayoutVars>
      </dgm:prSet>
      <dgm:spPr/>
      <dgm:t>
        <a:bodyPr/>
        <a:lstStyle/>
        <a:p>
          <a:endParaRPr lang="en-ZA"/>
        </a:p>
      </dgm:t>
    </dgm:pt>
    <dgm:pt modelId="{97BA20B5-6111-4616-90A1-5D0008FC105B}" type="pres">
      <dgm:prSet presAssocID="{85B6F4E9-F809-4374-815E-A0D3323B0E47}" presName="aSpace2" presStyleCnt="0"/>
      <dgm:spPr/>
      <dgm:t>
        <a:bodyPr/>
        <a:lstStyle/>
        <a:p>
          <a:endParaRPr lang="en-ZA"/>
        </a:p>
      </dgm:t>
    </dgm:pt>
    <dgm:pt modelId="{232920D8-0786-46A2-AD75-2A59252E3229}" type="pres">
      <dgm:prSet presAssocID="{7B73765A-E2DC-4C68-995F-DC527700328D}" presName="childNode" presStyleLbl="node1" presStyleIdx="9" presStyleCnt="40">
        <dgm:presLayoutVars>
          <dgm:bulletEnabled val="1"/>
        </dgm:presLayoutVars>
      </dgm:prSet>
      <dgm:spPr/>
      <dgm:t>
        <a:bodyPr/>
        <a:lstStyle/>
        <a:p>
          <a:endParaRPr lang="en-ZA"/>
        </a:p>
      </dgm:t>
    </dgm:pt>
    <dgm:pt modelId="{2F91CF1B-131F-449D-840C-42377C4CF40F}" type="pres">
      <dgm:prSet presAssocID="{7B73765A-E2DC-4C68-995F-DC527700328D}" presName="aSpace2" presStyleCnt="0"/>
      <dgm:spPr/>
      <dgm:t>
        <a:bodyPr/>
        <a:lstStyle/>
        <a:p>
          <a:endParaRPr lang="en-ZA"/>
        </a:p>
      </dgm:t>
    </dgm:pt>
    <dgm:pt modelId="{FD50BF56-0A44-43F3-8AE2-CC5A7FC857A6}" type="pres">
      <dgm:prSet presAssocID="{EA01A66D-74C0-4CE6-BB2F-97E21363AD99}" presName="childNode" presStyleLbl="node1" presStyleIdx="10" presStyleCnt="40">
        <dgm:presLayoutVars>
          <dgm:bulletEnabled val="1"/>
        </dgm:presLayoutVars>
      </dgm:prSet>
      <dgm:spPr/>
      <dgm:t>
        <a:bodyPr/>
        <a:lstStyle/>
        <a:p>
          <a:endParaRPr lang="en-ZA"/>
        </a:p>
      </dgm:t>
    </dgm:pt>
    <dgm:pt modelId="{E49BB754-F7BC-4CC6-AD81-75FE74EFC17C}" type="pres">
      <dgm:prSet presAssocID="{EA01A66D-74C0-4CE6-BB2F-97E21363AD99}" presName="aSpace2" presStyleCnt="0"/>
      <dgm:spPr/>
      <dgm:t>
        <a:bodyPr/>
        <a:lstStyle/>
        <a:p>
          <a:endParaRPr lang="en-ZA"/>
        </a:p>
      </dgm:t>
    </dgm:pt>
    <dgm:pt modelId="{BB95A841-638E-4ECC-8453-A2E46CEA5031}" type="pres">
      <dgm:prSet presAssocID="{11C411F7-5CD2-48AD-A1C7-72B16C33C903}" presName="childNode" presStyleLbl="node1" presStyleIdx="11" presStyleCnt="40">
        <dgm:presLayoutVars>
          <dgm:bulletEnabled val="1"/>
        </dgm:presLayoutVars>
      </dgm:prSet>
      <dgm:spPr/>
      <dgm:t>
        <a:bodyPr/>
        <a:lstStyle/>
        <a:p>
          <a:endParaRPr lang="en-ZA"/>
        </a:p>
      </dgm:t>
    </dgm:pt>
    <dgm:pt modelId="{6D58D209-C0C0-486F-A33F-7D5738C5E60B}" type="pres">
      <dgm:prSet presAssocID="{3213652E-CDF4-4A22-B505-442A1436EFF5}" presName="aSpace" presStyleCnt="0"/>
      <dgm:spPr/>
      <dgm:t>
        <a:bodyPr/>
        <a:lstStyle/>
        <a:p>
          <a:endParaRPr lang="en-ZA"/>
        </a:p>
      </dgm:t>
    </dgm:pt>
    <dgm:pt modelId="{FC6522BA-87F9-44B3-A3B8-27F30265B493}" type="pres">
      <dgm:prSet presAssocID="{CB9648C6-DE44-4C01-ABB2-527FDD2A750C}" presName="compNode" presStyleCnt="0"/>
      <dgm:spPr/>
      <dgm:t>
        <a:bodyPr/>
        <a:lstStyle/>
        <a:p>
          <a:endParaRPr lang="en-ZA"/>
        </a:p>
      </dgm:t>
    </dgm:pt>
    <dgm:pt modelId="{0970AE5A-C040-4374-9531-56155A8E75CA}" type="pres">
      <dgm:prSet presAssocID="{CB9648C6-DE44-4C01-ABB2-527FDD2A750C}" presName="aNode" presStyleLbl="bgShp" presStyleIdx="3" presStyleCnt="10"/>
      <dgm:spPr/>
      <dgm:t>
        <a:bodyPr/>
        <a:lstStyle/>
        <a:p>
          <a:endParaRPr lang="en-ZA"/>
        </a:p>
      </dgm:t>
    </dgm:pt>
    <dgm:pt modelId="{4304A614-95F1-4621-BE88-A30005B36BC3}" type="pres">
      <dgm:prSet presAssocID="{CB9648C6-DE44-4C01-ABB2-527FDD2A750C}" presName="textNode" presStyleLbl="bgShp" presStyleIdx="3" presStyleCnt="10"/>
      <dgm:spPr/>
      <dgm:t>
        <a:bodyPr/>
        <a:lstStyle/>
        <a:p>
          <a:endParaRPr lang="en-ZA"/>
        </a:p>
      </dgm:t>
    </dgm:pt>
    <dgm:pt modelId="{B603B92B-058F-448F-A3FF-B7917610EEDF}" type="pres">
      <dgm:prSet presAssocID="{CB9648C6-DE44-4C01-ABB2-527FDD2A750C}" presName="compChildNode" presStyleCnt="0"/>
      <dgm:spPr/>
      <dgm:t>
        <a:bodyPr/>
        <a:lstStyle/>
        <a:p>
          <a:endParaRPr lang="en-ZA"/>
        </a:p>
      </dgm:t>
    </dgm:pt>
    <dgm:pt modelId="{492ABB5B-9735-4694-ACBF-C07DF6F95AE8}" type="pres">
      <dgm:prSet presAssocID="{CB9648C6-DE44-4C01-ABB2-527FDD2A750C}" presName="theInnerList" presStyleCnt="0"/>
      <dgm:spPr/>
      <dgm:t>
        <a:bodyPr/>
        <a:lstStyle/>
        <a:p>
          <a:endParaRPr lang="en-ZA"/>
        </a:p>
      </dgm:t>
    </dgm:pt>
    <dgm:pt modelId="{DC6840CB-CEBE-4251-A59C-CEE744CEAE00}" type="pres">
      <dgm:prSet presAssocID="{1DE01D26-BE16-4337-9741-733B3B75C3E7}" presName="childNode" presStyleLbl="node1" presStyleIdx="12" presStyleCnt="40">
        <dgm:presLayoutVars>
          <dgm:bulletEnabled val="1"/>
        </dgm:presLayoutVars>
      </dgm:prSet>
      <dgm:spPr/>
      <dgm:t>
        <a:bodyPr/>
        <a:lstStyle/>
        <a:p>
          <a:endParaRPr lang="en-ZA"/>
        </a:p>
      </dgm:t>
    </dgm:pt>
    <dgm:pt modelId="{54216EA7-7920-44D2-AA6D-2C0B3DA475DF}" type="pres">
      <dgm:prSet presAssocID="{1DE01D26-BE16-4337-9741-733B3B75C3E7}" presName="aSpace2" presStyleCnt="0"/>
      <dgm:spPr/>
      <dgm:t>
        <a:bodyPr/>
        <a:lstStyle/>
        <a:p>
          <a:endParaRPr lang="en-ZA"/>
        </a:p>
      </dgm:t>
    </dgm:pt>
    <dgm:pt modelId="{6F7EE013-74D3-48B9-8637-9E576CFE0E2F}" type="pres">
      <dgm:prSet presAssocID="{0633BE27-25E1-4B0A-98A5-D86A9B4FD198}" presName="childNode" presStyleLbl="node1" presStyleIdx="13" presStyleCnt="40" custLinFactNeighborY="-29290">
        <dgm:presLayoutVars>
          <dgm:bulletEnabled val="1"/>
        </dgm:presLayoutVars>
      </dgm:prSet>
      <dgm:spPr/>
      <dgm:t>
        <a:bodyPr/>
        <a:lstStyle/>
        <a:p>
          <a:endParaRPr lang="en-ZA"/>
        </a:p>
      </dgm:t>
    </dgm:pt>
    <dgm:pt modelId="{7D4EF003-AABF-43C7-8564-F00F9C1FF440}" type="pres">
      <dgm:prSet presAssocID="{0633BE27-25E1-4B0A-98A5-D86A9B4FD198}" presName="aSpace2" presStyleCnt="0"/>
      <dgm:spPr/>
      <dgm:t>
        <a:bodyPr/>
        <a:lstStyle/>
        <a:p>
          <a:endParaRPr lang="en-ZA"/>
        </a:p>
      </dgm:t>
    </dgm:pt>
    <dgm:pt modelId="{D8CA237A-D179-4EB9-BC77-3BF46F57A80B}" type="pres">
      <dgm:prSet presAssocID="{E7E6C0F1-0B92-4565-8A2A-9E157245C498}" presName="childNode" presStyleLbl="node1" presStyleIdx="14" presStyleCnt="40">
        <dgm:presLayoutVars>
          <dgm:bulletEnabled val="1"/>
        </dgm:presLayoutVars>
      </dgm:prSet>
      <dgm:spPr/>
      <dgm:t>
        <a:bodyPr/>
        <a:lstStyle/>
        <a:p>
          <a:endParaRPr lang="en-ZA"/>
        </a:p>
      </dgm:t>
    </dgm:pt>
    <dgm:pt modelId="{860E2A72-436C-4E8D-8E54-617270321FDB}" type="pres">
      <dgm:prSet presAssocID="{E7E6C0F1-0B92-4565-8A2A-9E157245C498}" presName="aSpace2" presStyleCnt="0"/>
      <dgm:spPr/>
      <dgm:t>
        <a:bodyPr/>
        <a:lstStyle/>
        <a:p>
          <a:endParaRPr lang="en-ZA"/>
        </a:p>
      </dgm:t>
    </dgm:pt>
    <dgm:pt modelId="{62CA078E-BEFF-4A7E-8112-15A5D67A6BBB}" type="pres">
      <dgm:prSet presAssocID="{E54B956B-ABD9-4960-AF31-FA0957C5A60B}" presName="childNode" presStyleLbl="node1" presStyleIdx="15" presStyleCnt="40">
        <dgm:presLayoutVars>
          <dgm:bulletEnabled val="1"/>
        </dgm:presLayoutVars>
      </dgm:prSet>
      <dgm:spPr/>
      <dgm:t>
        <a:bodyPr/>
        <a:lstStyle/>
        <a:p>
          <a:endParaRPr lang="en-ZA"/>
        </a:p>
      </dgm:t>
    </dgm:pt>
    <dgm:pt modelId="{B9E983C6-FF3F-47D3-9018-9CB0CC3B54CF}" type="pres">
      <dgm:prSet presAssocID="{CB9648C6-DE44-4C01-ABB2-527FDD2A750C}" presName="aSpace" presStyleCnt="0"/>
      <dgm:spPr/>
      <dgm:t>
        <a:bodyPr/>
        <a:lstStyle/>
        <a:p>
          <a:endParaRPr lang="en-ZA"/>
        </a:p>
      </dgm:t>
    </dgm:pt>
    <dgm:pt modelId="{33139183-0927-4D15-B852-43AD17ADF94F}" type="pres">
      <dgm:prSet presAssocID="{5F3DE0D8-DF55-462C-953E-B2C131BD99F3}" presName="compNode" presStyleCnt="0"/>
      <dgm:spPr/>
      <dgm:t>
        <a:bodyPr/>
        <a:lstStyle/>
        <a:p>
          <a:endParaRPr lang="en-ZA"/>
        </a:p>
      </dgm:t>
    </dgm:pt>
    <dgm:pt modelId="{77584D06-7BF1-4F2A-B712-EEAAF2AD0347}" type="pres">
      <dgm:prSet presAssocID="{5F3DE0D8-DF55-462C-953E-B2C131BD99F3}" presName="aNode" presStyleLbl="bgShp" presStyleIdx="4" presStyleCnt="10"/>
      <dgm:spPr/>
      <dgm:t>
        <a:bodyPr/>
        <a:lstStyle/>
        <a:p>
          <a:endParaRPr lang="en-ZA"/>
        </a:p>
      </dgm:t>
    </dgm:pt>
    <dgm:pt modelId="{2B73EEFD-D996-4C9E-AAF3-413C9E5C0620}" type="pres">
      <dgm:prSet presAssocID="{5F3DE0D8-DF55-462C-953E-B2C131BD99F3}" presName="textNode" presStyleLbl="bgShp" presStyleIdx="4" presStyleCnt="10"/>
      <dgm:spPr/>
      <dgm:t>
        <a:bodyPr/>
        <a:lstStyle/>
        <a:p>
          <a:endParaRPr lang="en-ZA"/>
        </a:p>
      </dgm:t>
    </dgm:pt>
    <dgm:pt modelId="{B01AED82-20EF-420B-9545-BB6043C633DA}" type="pres">
      <dgm:prSet presAssocID="{5F3DE0D8-DF55-462C-953E-B2C131BD99F3}" presName="compChildNode" presStyleCnt="0"/>
      <dgm:spPr/>
      <dgm:t>
        <a:bodyPr/>
        <a:lstStyle/>
        <a:p>
          <a:endParaRPr lang="en-ZA"/>
        </a:p>
      </dgm:t>
    </dgm:pt>
    <dgm:pt modelId="{A9322494-2BA6-4C68-B2EF-5CC9229AB8B9}" type="pres">
      <dgm:prSet presAssocID="{5F3DE0D8-DF55-462C-953E-B2C131BD99F3}" presName="theInnerList" presStyleCnt="0"/>
      <dgm:spPr/>
      <dgm:t>
        <a:bodyPr/>
        <a:lstStyle/>
        <a:p>
          <a:endParaRPr lang="en-ZA"/>
        </a:p>
      </dgm:t>
    </dgm:pt>
    <dgm:pt modelId="{2BC5D7A9-C544-4B86-91E7-D9C14B9C5A11}" type="pres">
      <dgm:prSet presAssocID="{EA5AE6F1-9951-4A4F-BCCE-4BB7B3B104BA}" presName="childNode" presStyleLbl="node1" presStyleIdx="16" presStyleCnt="40">
        <dgm:presLayoutVars>
          <dgm:bulletEnabled val="1"/>
        </dgm:presLayoutVars>
      </dgm:prSet>
      <dgm:spPr/>
      <dgm:t>
        <a:bodyPr/>
        <a:lstStyle/>
        <a:p>
          <a:endParaRPr lang="en-ZA"/>
        </a:p>
      </dgm:t>
    </dgm:pt>
    <dgm:pt modelId="{E1FA53AF-C5C5-453F-8B2F-48F3C93D4650}" type="pres">
      <dgm:prSet presAssocID="{EA5AE6F1-9951-4A4F-BCCE-4BB7B3B104BA}" presName="aSpace2" presStyleCnt="0"/>
      <dgm:spPr/>
      <dgm:t>
        <a:bodyPr/>
        <a:lstStyle/>
        <a:p>
          <a:endParaRPr lang="en-ZA"/>
        </a:p>
      </dgm:t>
    </dgm:pt>
    <dgm:pt modelId="{00F3EBC6-95AE-4B96-9D00-D3645738DB1E}" type="pres">
      <dgm:prSet presAssocID="{5B06B153-9A47-4127-9FB1-60C765CA096A}" presName="childNode" presStyleLbl="node1" presStyleIdx="17" presStyleCnt="40">
        <dgm:presLayoutVars>
          <dgm:bulletEnabled val="1"/>
        </dgm:presLayoutVars>
      </dgm:prSet>
      <dgm:spPr/>
      <dgm:t>
        <a:bodyPr/>
        <a:lstStyle/>
        <a:p>
          <a:endParaRPr lang="en-ZA"/>
        </a:p>
      </dgm:t>
    </dgm:pt>
    <dgm:pt modelId="{05CED0B5-58CF-4250-BA0E-073718B82D7A}" type="pres">
      <dgm:prSet presAssocID="{5B06B153-9A47-4127-9FB1-60C765CA096A}" presName="aSpace2" presStyleCnt="0"/>
      <dgm:spPr/>
      <dgm:t>
        <a:bodyPr/>
        <a:lstStyle/>
        <a:p>
          <a:endParaRPr lang="en-ZA"/>
        </a:p>
      </dgm:t>
    </dgm:pt>
    <dgm:pt modelId="{95120C14-3384-4274-97E3-526EB50F1324}" type="pres">
      <dgm:prSet presAssocID="{B91A493B-FF83-4A40-B7C6-DE8417B98A80}" presName="childNode" presStyleLbl="node1" presStyleIdx="18" presStyleCnt="40">
        <dgm:presLayoutVars>
          <dgm:bulletEnabled val="1"/>
        </dgm:presLayoutVars>
      </dgm:prSet>
      <dgm:spPr/>
      <dgm:t>
        <a:bodyPr/>
        <a:lstStyle/>
        <a:p>
          <a:endParaRPr lang="en-ZA"/>
        </a:p>
      </dgm:t>
    </dgm:pt>
    <dgm:pt modelId="{4B899F6A-212C-4E83-B476-486FA1949FA1}" type="pres">
      <dgm:prSet presAssocID="{B91A493B-FF83-4A40-B7C6-DE8417B98A80}" presName="aSpace2" presStyleCnt="0"/>
      <dgm:spPr/>
      <dgm:t>
        <a:bodyPr/>
        <a:lstStyle/>
        <a:p>
          <a:endParaRPr lang="en-ZA"/>
        </a:p>
      </dgm:t>
    </dgm:pt>
    <dgm:pt modelId="{13EA19F2-4E2D-4038-A966-434435A8663C}" type="pres">
      <dgm:prSet presAssocID="{CC659A55-6D4D-494C-8903-7946625DCBE2}" presName="childNode" presStyleLbl="node1" presStyleIdx="19" presStyleCnt="40">
        <dgm:presLayoutVars>
          <dgm:bulletEnabled val="1"/>
        </dgm:presLayoutVars>
      </dgm:prSet>
      <dgm:spPr/>
      <dgm:t>
        <a:bodyPr/>
        <a:lstStyle/>
        <a:p>
          <a:endParaRPr lang="en-ZA"/>
        </a:p>
      </dgm:t>
    </dgm:pt>
    <dgm:pt modelId="{F9E407E3-442A-428F-82FB-5A448C4228B3}" type="pres">
      <dgm:prSet presAssocID="{5F3DE0D8-DF55-462C-953E-B2C131BD99F3}" presName="aSpace" presStyleCnt="0"/>
      <dgm:spPr/>
      <dgm:t>
        <a:bodyPr/>
        <a:lstStyle/>
        <a:p>
          <a:endParaRPr lang="en-ZA"/>
        </a:p>
      </dgm:t>
    </dgm:pt>
    <dgm:pt modelId="{EB42322C-E0E5-4D7F-984B-503081051F76}" type="pres">
      <dgm:prSet presAssocID="{1A4D05E3-5EFD-427B-91B9-A18C38B83F20}" presName="compNode" presStyleCnt="0"/>
      <dgm:spPr/>
      <dgm:t>
        <a:bodyPr/>
        <a:lstStyle/>
        <a:p>
          <a:endParaRPr lang="en-ZA"/>
        </a:p>
      </dgm:t>
    </dgm:pt>
    <dgm:pt modelId="{2940D82F-F27E-4AD3-8581-04503B1A2150}" type="pres">
      <dgm:prSet presAssocID="{1A4D05E3-5EFD-427B-91B9-A18C38B83F20}" presName="aNode" presStyleLbl="bgShp" presStyleIdx="5" presStyleCnt="10"/>
      <dgm:spPr/>
      <dgm:t>
        <a:bodyPr/>
        <a:lstStyle/>
        <a:p>
          <a:endParaRPr lang="en-ZA"/>
        </a:p>
      </dgm:t>
    </dgm:pt>
    <dgm:pt modelId="{0106301D-023C-4BE0-BC91-259827A8E63C}" type="pres">
      <dgm:prSet presAssocID="{1A4D05E3-5EFD-427B-91B9-A18C38B83F20}" presName="textNode" presStyleLbl="bgShp" presStyleIdx="5" presStyleCnt="10"/>
      <dgm:spPr/>
      <dgm:t>
        <a:bodyPr/>
        <a:lstStyle/>
        <a:p>
          <a:endParaRPr lang="en-ZA"/>
        </a:p>
      </dgm:t>
    </dgm:pt>
    <dgm:pt modelId="{470A0713-2AB5-49D4-A60C-B91B4B5B6FCA}" type="pres">
      <dgm:prSet presAssocID="{1A4D05E3-5EFD-427B-91B9-A18C38B83F20}" presName="compChildNode" presStyleCnt="0"/>
      <dgm:spPr/>
      <dgm:t>
        <a:bodyPr/>
        <a:lstStyle/>
        <a:p>
          <a:endParaRPr lang="en-ZA"/>
        </a:p>
      </dgm:t>
    </dgm:pt>
    <dgm:pt modelId="{4BEF09AB-2759-4ECC-AD6C-D26EA4A0BE81}" type="pres">
      <dgm:prSet presAssocID="{1A4D05E3-5EFD-427B-91B9-A18C38B83F20}" presName="theInnerList" presStyleCnt="0"/>
      <dgm:spPr/>
      <dgm:t>
        <a:bodyPr/>
        <a:lstStyle/>
        <a:p>
          <a:endParaRPr lang="en-ZA"/>
        </a:p>
      </dgm:t>
    </dgm:pt>
    <dgm:pt modelId="{718198D7-C5CF-41CC-9C6C-13DD3EA37A93}" type="pres">
      <dgm:prSet presAssocID="{F1E6009D-4A32-4D8C-8222-130A146A3D2A}" presName="childNode" presStyleLbl="node1" presStyleIdx="20" presStyleCnt="40">
        <dgm:presLayoutVars>
          <dgm:bulletEnabled val="1"/>
        </dgm:presLayoutVars>
      </dgm:prSet>
      <dgm:spPr/>
      <dgm:t>
        <a:bodyPr/>
        <a:lstStyle/>
        <a:p>
          <a:endParaRPr lang="en-ZA"/>
        </a:p>
      </dgm:t>
    </dgm:pt>
    <dgm:pt modelId="{FAE7BEFA-35C3-49C0-A80A-62E8E87A8A2C}" type="pres">
      <dgm:prSet presAssocID="{F1E6009D-4A32-4D8C-8222-130A146A3D2A}" presName="aSpace2" presStyleCnt="0"/>
      <dgm:spPr/>
      <dgm:t>
        <a:bodyPr/>
        <a:lstStyle/>
        <a:p>
          <a:endParaRPr lang="en-ZA"/>
        </a:p>
      </dgm:t>
    </dgm:pt>
    <dgm:pt modelId="{5569BDF2-454A-45F9-A25E-8768EABD9721}" type="pres">
      <dgm:prSet presAssocID="{791EA839-20BF-4F34-A444-B8561F2378CA}" presName="childNode" presStyleLbl="node1" presStyleIdx="21" presStyleCnt="40">
        <dgm:presLayoutVars>
          <dgm:bulletEnabled val="1"/>
        </dgm:presLayoutVars>
      </dgm:prSet>
      <dgm:spPr/>
      <dgm:t>
        <a:bodyPr/>
        <a:lstStyle/>
        <a:p>
          <a:endParaRPr lang="en-ZA"/>
        </a:p>
      </dgm:t>
    </dgm:pt>
    <dgm:pt modelId="{3FC22CC9-E99A-47DB-B00E-9BEB3F317FB1}" type="pres">
      <dgm:prSet presAssocID="{791EA839-20BF-4F34-A444-B8561F2378CA}" presName="aSpace2" presStyleCnt="0"/>
      <dgm:spPr/>
      <dgm:t>
        <a:bodyPr/>
        <a:lstStyle/>
        <a:p>
          <a:endParaRPr lang="en-ZA"/>
        </a:p>
      </dgm:t>
    </dgm:pt>
    <dgm:pt modelId="{48D666E8-3405-4E08-B503-F69DA3911DA6}" type="pres">
      <dgm:prSet presAssocID="{3F42CAF0-AF70-4E47-B808-4791A268C8E8}" presName="childNode" presStyleLbl="node1" presStyleIdx="22" presStyleCnt="40">
        <dgm:presLayoutVars>
          <dgm:bulletEnabled val="1"/>
        </dgm:presLayoutVars>
      </dgm:prSet>
      <dgm:spPr/>
      <dgm:t>
        <a:bodyPr/>
        <a:lstStyle/>
        <a:p>
          <a:endParaRPr lang="en-ZA"/>
        </a:p>
      </dgm:t>
    </dgm:pt>
    <dgm:pt modelId="{ECF296D4-9B77-43A1-9F17-8D83CC1C895E}" type="pres">
      <dgm:prSet presAssocID="{3F42CAF0-AF70-4E47-B808-4791A268C8E8}" presName="aSpace2" presStyleCnt="0"/>
      <dgm:spPr/>
      <dgm:t>
        <a:bodyPr/>
        <a:lstStyle/>
        <a:p>
          <a:endParaRPr lang="en-ZA"/>
        </a:p>
      </dgm:t>
    </dgm:pt>
    <dgm:pt modelId="{C64670EA-BA62-4571-A886-F10BDB274A77}" type="pres">
      <dgm:prSet presAssocID="{97E421A4-D424-41B2-98D0-A3AFF4236021}" presName="childNode" presStyleLbl="node1" presStyleIdx="23" presStyleCnt="40">
        <dgm:presLayoutVars>
          <dgm:bulletEnabled val="1"/>
        </dgm:presLayoutVars>
      </dgm:prSet>
      <dgm:spPr/>
      <dgm:t>
        <a:bodyPr/>
        <a:lstStyle/>
        <a:p>
          <a:endParaRPr lang="en-ZA"/>
        </a:p>
      </dgm:t>
    </dgm:pt>
    <dgm:pt modelId="{C578C5B0-647C-4569-A7C1-D0EDD5ED19D0}" type="pres">
      <dgm:prSet presAssocID="{1A4D05E3-5EFD-427B-91B9-A18C38B83F20}" presName="aSpace" presStyleCnt="0"/>
      <dgm:spPr/>
      <dgm:t>
        <a:bodyPr/>
        <a:lstStyle/>
        <a:p>
          <a:endParaRPr lang="en-ZA"/>
        </a:p>
      </dgm:t>
    </dgm:pt>
    <dgm:pt modelId="{35C0D5B6-B508-43BE-B54B-DE2F8FA16882}" type="pres">
      <dgm:prSet presAssocID="{87D132A6-41F2-41B2-A51F-9EB3EEC1F59F}" presName="compNode" presStyleCnt="0"/>
      <dgm:spPr/>
      <dgm:t>
        <a:bodyPr/>
        <a:lstStyle/>
        <a:p>
          <a:endParaRPr lang="en-ZA"/>
        </a:p>
      </dgm:t>
    </dgm:pt>
    <dgm:pt modelId="{EE120EE5-A53D-4AA5-AD09-08553B358A37}" type="pres">
      <dgm:prSet presAssocID="{87D132A6-41F2-41B2-A51F-9EB3EEC1F59F}" presName="aNode" presStyleLbl="bgShp" presStyleIdx="6" presStyleCnt="10"/>
      <dgm:spPr/>
      <dgm:t>
        <a:bodyPr/>
        <a:lstStyle/>
        <a:p>
          <a:endParaRPr lang="en-ZA"/>
        </a:p>
      </dgm:t>
    </dgm:pt>
    <dgm:pt modelId="{040A8D78-F15E-449A-B3CE-AB52E6999C0F}" type="pres">
      <dgm:prSet presAssocID="{87D132A6-41F2-41B2-A51F-9EB3EEC1F59F}" presName="textNode" presStyleLbl="bgShp" presStyleIdx="6" presStyleCnt="10"/>
      <dgm:spPr/>
      <dgm:t>
        <a:bodyPr/>
        <a:lstStyle/>
        <a:p>
          <a:endParaRPr lang="en-ZA"/>
        </a:p>
      </dgm:t>
    </dgm:pt>
    <dgm:pt modelId="{792CB894-B20A-4745-9B00-F095DAD3C79F}" type="pres">
      <dgm:prSet presAssocID="{87D132A6-41F2-41B2-A51F-9EB3EEC1F59F}" presName="compChildNode" presStyleCnt="0"/>
      <dgm:spPr/>
      <dgm:t>
        <a:bodyPr/>
        <a:lstStyle/>
        <a:p>
          <a:endParaRPr lang="en-ZA"/>
        </a:p>
      </dgm:t>
    </dgm:pt>
    <dgm:pt modelId="{A8916E69-CD47-4D6F-9DC4-43BAF300A776}" type="pres">
      <dgm:prSet presAssocID="{87D132A6-41F2-41B2-A51F-9EB3EEC1F59F}" presName="theInnerList" presStyleCnt="0"/>
      <dgm:spPr/>
      <dgm:t>
        <a:bodyPr/>
        <a:lstStyle/>
        <a:p>
          <a:endParaRPr lang="en-ZA"/>
        </a:p>
      </dgm:t>
    </dgm:pt>
    <dgm:pt modelId="{B4D11CC7-17D7-413B-A02D-B8BDFFDFA38D}" type="pres">
      <dgm:prSet presAssocID="{6C9C67BC-5EF2-4593-8BE8-716869511D3C}" presName="childNode" presStyleLbl="node1" presStyleIdx="24" presStyleCnt="40">
        <dgm:presLayoutVars>
          <dgm:bulletEnabled val="1"/>
        </dgm:presLayoutVars>
      </dgm:prSet>
      <dgm:spPr/>
      <dgm:t>
        <a:bodyPr/>
        <a:lstStyle/>
        <a:p>
          <a:endParaRPr lang="en-ZA"/>
        </a:p>
      </dgm:t>
    </dgm:pt>
    <dgm:pt modelId="{AE2E865D-EFF7-449D-B14D-451EC93A5A03}" type="pres">
      <dgm:prSet presAssocID="{6C9C67BC-5EF2-4593-8BE8-716869511D3C}" presName="aSpace2" presStyleCnt="0"/>
      <dgm:spPr/>
      <dgm:t>
        <a:bodyPr/>
        <a:lstStyle/>
        <a:p>
          <a:endParaRPr lang="en-ZA"/>
        </a:p>
      </dgm:t>
    </dgm:pt>
    <dgm:pt modelId="{E190BC5F-DF3F-4986-A875-33AC8707D2A4}" type="pres">
      <dgm:prSet presAssocID="{6480FE6D-412A-48BA-9662-F25CFBCDFAB5}" presName="childNode" presStyleLbl="node1" presStyleIdx="25" presStyleCnt="40">
        <dgm:presLayoutVars>
          <dgm:bulletEnabled val="1"/>
        </dgm:presLayoutVars>
      </dgm:prSet>
      <dgm:spPr/>
      <dgm:t>
        <a:bodyPr/>
        <a:lstStyle/>
        <a:p>
          <a:endParaRPr lang="en-ZA"/>
        </a:p>
      </dgm:t>
    </dgm:pt>
    <dgm:pt modelId="{D19E3045-192C-41D6-84C6-E4C82B400AB0}" type="pres">
      <dgm:prSet presAssocID="{6480FE6D-412A-48BA-9662-F25CFBCDFAB5}" presName="aSpace2" presStyleCnt="0"/>
      <dgm:spPr/>
      <dgm:t>
        <a:bodyPr/>
        <a:lstStyle/>
        <a:p>
          <a:endParaRPr lang="en-ZA"/>
        </a:p>
      </dgm:t>
    </dgm:pt>
    <dgm:pt modelId="{190E6924-8B1E-4B16-868D-16C4837BF967}" type="pres">
      <dgm:prSet presAssocID="{E7D2382A-B39F-43CA-87AF-2DF38C7301BA}" presName="childNode" presStyleLbl="node1" presStyleIdx="26" presStyleCnt="40">
        <dgm:presLayoutVars>
          <dgm:bulletEnabled val="1"/>
        </dgm:presLayoutVars>
      </dgm:prSet>
      <dgm:spPr/>
      <dgm:t>
        <a:bodyPr/>
        <a:lstStyle/>
        <a:p>
          <a:endParaRPr lang="en-ZA"/>
        </a:p>
      </dgm:t>
    </dgm:pt>
    <dgm:pt modelId="{B0D1DD39-1FD9-4F78-921D-B1A4226D35BF}" type="pres">
      <dgm:prSet presAssocID="{E7D2382A-B39F-43CA-87AF-2DF38C7301BA}" presName="aSpace2" presStyleCnt="0"/>
      <dgm:spPr/>
      <dgm:t>
        <a:bodyPr/>
        <a:lstStyle/>
        <a:p>
          <a:endParaRPr lang="en-ZA"/>
        </a:p>
      </dgm:t>
    </dgm:pt>
    <dgm:pt modelId="{7FD0B1A8-A8B1-4185-B504-2BCE5A7C52F5}" type="pres">
      <dgm:prSet presAssocID="{B8BAAF4C-D9C8-4564-8DEA-25863DCFDD1F}" presName="childNode" presStyleLbl="node1" presStyleIdx="27" presStyleCnt="40" custLinFactNeighborY="18609">
        <dgm:presLayoutVars>
          <dgm:bulletEnabled val="1"/>
        </dgm:presLayoutVars>
      </dgm:prSet>
      <dgm:spPr/>
      <dgm:t>
        <a:bodyPr/>
        <a:lstStyle/>
        <a:p>
          <a:endParaRPr lang="en-ZA"/>
        </a:p>
      </dgm:t>
    </dgm:pt>
    <dgm:pt modelId="{36BEB3ED-2DD9-411E-AEE6-32D9074E7684}" type="pres">
      <dgm:prSet presAssocID="{87D132A6-41F2-41B2-A51F-9EB3EEC1F59F}" presName="aSpace" presStyleCnt="0"/>
      <dgm:spPr/>
      <dgm:t>
        <a:bodyPr/>
        <a:lstStyle/>
        <a:p>
          <a:endParaRPr lang="en-ZA"/>
        </a:p>
      </dgm:t>
    </dgm:pt>
    <dgm:pt modelId="{BF88C208-62C9-4E1F-8011-576F28B68A10}" type="pres">
      <dgm:prSet presAssocID="{6634ECB0-90F5-489A-BE66-36CC42564AA2}" presName="compNode" presStyleCnt="0"/>
      <dgm:spPr/>
      <dgm:t>
        <a:bodyPr/>
        <a:lstStyle/>
        <a:p>
          <a:endParaRPr lang="en-ZA"/>
        </a:p>
      </dgm:t>
    </dgm:pt>
    <dgm:pt modelId="{DE8232DB-1CB3-48C1-8C53-0176A5BA27C3}" type="pres">
      <dgm:prSet presAssocID="{6634ECB0-90F5-489A-BE66-36CC42564AA2}" presName="aNode" presStyleLbl="bgShp" presStyleIdx="7" presStyleCnt="10"/>
      <dgm:spPr/>
      <dgm:t>
        <a:bodyPr/>
        <a:lstStyle/>
        <a:p>
          <a:endParaRPr lang="en-ZA"/>
        </a:p>
      </dgm:t>
    </dgm:pt>
    <dgm:pt modelId="{1F4D4B08-E679-4403-892A-059E08D9C6AA}" type="pres">
      <dgm:prSet presAssocID="{6634ECB0-90F5-489A-BE66-36CC42564AA2}" presName="textNode" presStyleLbl="bgShp" presStyleIdx="7" presStyleCnt="10"/>
      <dgm:spPr/>
      <dgm:t>
        <a:bodyPr/>
        <a:lstStyle/>
        <a:p>
          <a:endParaRPr lang="en-ZA"/>
        </a:p>
      </dgm:t>
    </dgm:pt>
    <dgm:pt modelId="{B06A8B09-DD7A-41FD-8D64-04E8CF3B8D6F}" type="pres">
      <dgm:prSet presAssocID="{6634ECB0-90F5-489A-BE66-36CC42564AA2}" presName="compChildNode" presStyleCnt="0"/>
      <dgm:spPr/>
      <dgm:t>
        <a:bodyPr/>
        <a:lstStyle/>
        <a:p>
          <a:endParaRPr lang="en-ZA"/>
        </a:p>
      </dgm:t>
    </dgm:pt>
    <dgm:pt modelId="{251458D7-3642-4D4A-A53C-8038E064A4FB}" type="pres">
      <dgm:prSet presAssocID="{6634ECB0-90F5-489A-BE66-36CC42564AA2}" presName="theInnerList" presStyleCnt="0"/>
      <dgm:spPr/>
      <dgm:t>
        <a:bodyPr/>
        <a:lstStyle/>
        <a:p>
          <a:endParaRPr lang="en-ZA"/>
        </a:p>
      </dgm:t>
    </dgm:pt>
    <dgm:pt modelId="{FCD2E1A5-EAA1-4792-89A2-5E84F6AD7FEB}" type="pres">
      <dgm:prSet presAssocID="{35845865-884F-469E-A550-5C590FEA3284}" presName="childNode" presStyleLbl="node1" presStyleIdx="28" presStyleCnt="40">
        <dgm:presLayoutVars>
          <dgm:bulletEnabled val="1"/>
        </dgm:presLayoutVars>
      </dgm:prSet>
      <dgm:spPr/>
      <dgm:t>
        <a:bodyPr/>
        <a:lstStyle/>
        <a:p>
          <a:endParaRPr lang="en-ZA"/>
        </a:p>
      </dgm:t>
    </dgm:pt>
    <dgm:pt modelId="{E8F4FB7E-E2CB-4F2B-87E7-E74442236C02}" type="pres">
      <dgm:prSet presAssocID="{35845865-884F-469E-A550-5C590FEA3284}" presName="aSpace2" presStyleCnt="0"/>
      <dgm:spPr/>
      <dgm:t>
        <a:bodyPr/>
        <a:lstStyle/>
        <a:p>
          <a:endParaRPr lang="en-ZA"/>
        </a:p>
      </dgm:t>
    </dgm:pt>
    <dgm:pt modelId="{F4202846-FDFD-4261-918E-965BBA3C15E0}" type="pres">
      <dgm:prSet presAssocID="{DEA4176C-A812-4E64-A211-9171960A273A}" presName="childNode" presStyleLbl="node1" presStyleIdx="29" presStyleCnt="40">
        <dgm:presLayoutVars>
          <dgm:bulletEnabled val="1"/>
        </dgm:presLayoutVars>
      </dgm:prSet>
      <dgm:spPr/>
      <dgm:t>
        <a:bodyPr/>
        <a:lstStyle/>
        <a:p>
          <a:endParaRPr lang="en-ZA"/>
        </a:p>
      </dgm:t>
    </dgm:pt>
    <dgm:pt modelId="{FAECB60E-F486-4097-ACDC-A98751714B17}" type="pres">
      <dgm:prSet presAssocID="{DEA4176C-A812-4E64-A211-9171960A273A}" presName="aSpace2" presStyleCnt="0"/>
      <dgm:spPr/>
      <dgm:t>
        <a:bodyPr/>
        <a:lstStyle/>
        <a:p>
          <a:endParaRPr lang="en-ZA"/>
        </a:p>
      </dgm:t>
    </dgm:pt>
    <dgm:pt modelId="{7881E3EA-6398-4E83-B766-C66BA6986D33}" type="pres">
      <dgm:prSet presAssocID="{B5F8F829-A3D4-4BA7-9CCB-D9EC7E9D3F67}" presName="childNode" presStyleLbl="node1" presStyleIdx="30" presStyleCnt="40">
        <dgm:presLayoutVars>
          <dgm:bulletEnabled val="1"/>
        </dgm:presLayoutVars>
      </dgm:prSet>
      <dgm:spPr/>
      <dgm:t>
        <a:bodyPr/>
        <a:lstStyle/>
        <a:p>
          <a:endParaRPr lang="en-ZA"/>
        </a:p>
      </dgm:t>
    </dgm:pt>
    <dgm:pt modelId="{E44022CC-DA1A-4303-BC34-61D938049A46}" type="pres">
      <dgm:prSet presAssocID="{B5F8F829-A3D4-4BA7-9CCB-D9EC7E9D3F67}" presName="aSpace2" presStyleCnt="0"/>
      <dgm:spPr/>
      <dgm:t>
        <a:bodyPr/>
        <a:lstStyle/>
        <a:p>
          <a:endParaRPr lang="en-ZA"/>
        </a:p>
      </dgm:t>
    </dgm:pt>
    <dgm:pt modelId="{E2224253-A988-42B2-932D-215FC2CE5024}" type="pres">
      <dgm:prSet presAssocID="{7AF7BDD8-8338-4B69-99C6-D2393D546750}" presName="childNode" presStyleLbl="node1" presStyleIdx="31" presStyleCnt="40">
        <dgm:presLayoutVars>
          <dgm:bulletEnabled val="1"/>
        </dgm:presLayoutVars>
      </dgm:prSet>
      <dgm:spPr/>
      <dgm:t>
        <a:bodyPr/>
        <a:lstStyle/>
        <a:p>
          <a:endParaRPr lang="en-ZA"/>
        </a:p>
      </dgm:t>
    </dgm:pt>
    <dgm:pt modelId="{76655034-ED0D-45EE-BE88-7A39A6FD6B2D}" type="pres">
      <dgm:prSet presAssocID="{6634ECB0-90F5-489A-BE66-36CC42564AA2}" presName="aSpace" presStyleCnt="0"/>
      <dgm:spPr/>
      <dgm:t>
        <a:bodyPr/>
        <a:lstStyle/>
        <a:p>
          <a:endParaRPr lang="en-ZA"/>
        </a:p>
      </dgm:t>
    </dgm:pt>
    <dgm:pt modelId="{401D61FC-1A80-41DC-A85F-4F7A2A444EDF}" type="pres">
      <dgm:prSet presAssocID="{B42CDD81-DD25-4D92-A1F5-7A8765D0C7A7}" presName="compNode" presStyleCnt="0"/>
      <dgm:spPr/>
      <dgm:t>
        <a:bodyPr/>
        <a:lstStyle/>
        <a:p>
          <a:endParaRPr lang="en-ZA"/>
        </a:p>
      </dgm:t>
    </dgm:pt>
    <dgm:pt modelId="{912327FF-559A-41DF-B9A9-6E52B7323E71}" type="pres">
      <dgm:prSet presAssocID="{B42CDD81-DD25-4D92-A1F5-7A8765D0C7A7}" presName="aNode" presStyleLbl="bgShp" presStyleIdx="8" presStyleCnt="10" custLinFactNeighborY="1751"/>
      <dgm:spPr/>
      <dgm:t>
        <a:bodyPr/>
        <a:lstStyle/>
        <a:p>
          <a:endParaRPr lang="en-ZA"/>
        </a:p>
      </dgm:t>
    </dgm:pt>
    <dgm:pt modelId="{D646CE50-0A3A-41D2-9E9F-74E090C4CE2C}" type="pres">
      <dgm:prSet presAssocID="{B42CDD81-DD25-4D92-A1F5-7A8765D0C7A7}" presName="textNode" presStyleLbl="bgShp" presStyleIdx="8" presStyleCnt="10"/>
      <dgm:spPr/>
      <dgm:t>
        <a:bodyPr/>
        <a:lstStyle/>
        <a:p>
          <a:endParaRPr lang="en-ZA"/>
        </a:p>
      </dgm:t>
    </dgm:pt>
    <dgm:pt modelId="{2FD046A6-CDAB-4DB3-921E-390B348A7CE9}" type="pres">
      <dgm:prSet presAssocID="{B42CDD81-DD25-4D92-A1F5-7A8765D0C7A7}" presName="compChildNode" presStyleCnt="0"/>
      <dgm:spPr/>
      <dgm:t>
        <a:bodyPr/>
        <a:lstStyle/>
        <a:p>
          <a:endParaRPr lang="en-ZA"/>
        </a:p>
      </dgm:t>
    </dgm:pt>
    <dgm:pt modelId="{D3961A05-90E1-452F-99AB-9C5E6C7C3542}" type="pres">
      <dgm:prSet presAssocID="{B42CDD81-DD25-4D92-A1F5-7A8765D0C7A7}" presName="theInnerList" presStyleCnt="0"/>
      <dgm:spPr/>
      <dgm:t>
        <a:bodyPr/>
        <a:lstStyle/>
        <a:p>
          <a:endParaRPr lang="en-ZA"/>
        </a:p>
      </dgm:t>
    </dgm:pt>
    <dgm:pt modelId="{CC2F6E02-0A24-4EBF-B4AA-0586ED63D056}" type="pres">
      <dgm:prSet presAssocID="{96D0746D-F97E-4D0A-844D-99183CC161DE}" presName="childNode" presStyleLbl="node1" presStyleIdx="32" presStyleCnt="40" custLinFactNeighborY="25332">
        <dgm:presLayoutVars>
          <dgm:bulletEnabled val="1"/>
        </dgm:presLayoutVars>
      </dgm:prSet>
      <dgm:spPr/>
      <dgm:t>
        <a:bodyPr/>
        <a:lstStyle/>
        <a:p>
          <a:endParaRPr lang="en-ZA"/>
        </a:p>
      </dgm:t>
    </dgm:pt>
    <dgm:pt modelId="{CB5DFFCF-71C7-4A2B-A72F-70FF0AC20F4F}" type="pres">
      <dgm:prSet presAssocID="{96D0746D-F97E-4D0A-844D-99183CC161DE}" presName="aSpace2" presStyleCnt="0"/>
      <dgm:spPr/>
      <dgm:t>
        <a:bodyPr/>
        <a:lstStyle/>
        <a:p>
          <a:endParaRPr lang="en-ZA"/>
        </a:p>
      </dgm:t>
    </dgm:pt>
    <dgm:pt modelId="{7E553AF2-72F3-4E76-AF3C-866ED29B64E0}" type="pres">
      <dgm:prSet presAssocID="{9ADCDB80-7CC4-4173-867C-338F92DDAB3F}" presName="childNode" presStyleLbl="node1" presStyleIdx="33" presStyleCnt="40">
        <dgm:presLayoutVars>
          <dgm:bulletEnabled val="1"/>
        </dgm:presLayoutVars>
      </dgm:prSet>
      <dgm:spPr/>
      <dgm:t>
        <a:bodyPr/>
        <a:lstStyle/>
        <a:p>
          <a:endParaRPr lang="en-ZA"/>
        </a:p>
      </dgm:t>
    </dgm:pt>
    <dgm:pt modelId="{6D278944-8978-4C64-A914-DE5DD023228F}" type="pres">
      <dgm:prSet presAssocID="{9ADCDB80-7CC4-4173-867C-338F92DDAB3F}" presName="aSpace2" presStyleCnt="0"/>
      <dgm:spPr/>
      <dgm:t>
        <a:bodyPr/>
        <a:lstStyle/>
        <a:p>
          <a:endParaRPr lang="en-ZA"/>
        </a:p>
      </dgm:t>
    </dgm:pt>
    <dgm:pt modelId="{71280D02-9EBD-4936-84FB-5A1B1C71C36E}" type="pres">
      <dgm:prSet presAssocID="{FD97DD6B-2BDF-4845-A87F-91B2808125AE}" presName="childNode" presStyleLbl="node1" presStyleIdx="34" presStyleCnt="40">
        <dgm:presLayoutVars>
          <dgm:bulletEnabled val="1"/>
        </dgm:presLayoutVars>
      </dgm:prSet>
      <dgm:spPr/>
      <dgm:t>
        <a:bodyPr/>
        <a:lstStyle/>
        <a:p>
          <a:endParaRPr lang="en-ZA"/>
        </a:p>
      </dgm:t>
    </dgm:pt>
    <dgm:pt modelId="{80A7416F-50DC-4203-9009-E43B21FA1292}" type="pres">
      <dgm:prSet presAssocID="{FD97DD6B-2BDF-4845-A87F-91B2808125AE}" presName="aSpace2" presStyleCnt="0"/>
      <dgm:spPr/>
      <dgm:t>
        <a:bodyPr/>
        <a:lstStyle/>
        <a:p>
          <a:endParaRPr lang="en-ZA"/>
        </a:p>
      </dgm:t>
    </dgm:pt>
    <dgm:pt modelId="{3EAE4665-88D9-438B-B532-706E1165A8BB}" type="pres">
      <dgm:prSet presAssocID="{34024B20-78A3-4C6F-8E9C-6F8EC006E84B}" presName="childNode" presStyleLbl="node1" presStyleIdx="35" presStyleCnt="40">
        <dgm:presLayoutVars>
          <dgm:bulletEnabled val="1"/>
        </dgm:presLayoutVars>
      </dgm:prSet>
      <dgm:spPr/>
      <dgm:t>
        <a:bodyPr/>
        <a:lstStyle/>
        <a:p>
          <a:endParaRPr lang="en-ZA"/>
        </a:p>
      </dgm:t>
    </dgm:pt>
    <dgm:pt modelId="{F4829A97-6207-4205-8E4B-A0D3B3397885}" type="pres">
      <dgm:prSet presAssocID="{B42CDD81-DD25-4D92-A1F5-7A8765D0C7A7}" presName="aSpace" presStyleCnt="0"/>
      <dgm:spPr/>
      <dgm:t>
        <a:bodyPr/>
        <a:lstStyle/>
        <a:p>
          <a:endParaRPr lang="en-ZA"/>
        </a:p>
      </dgm:t>
    </dgm:pt>
    <dgm:pt modelId="{2F88C4B5-5D75-4A4D-B86C-4D4665732209}" type="pres">
      <dgm:prSet presAssocID="{59235EBF-D39D-49A6-A65F-D2E70CCBCE73}" presName="compNode" presStyleCnt="0"/>
      <dgm:spPr/>
      <dgm:t>
        <a:bodyPr/>
        <a:lstStyle/>
        <a:p>
          <a:endParaRPr lang="en-ZA"/>
        </a:p>
      </dgm:t>
    </dgm:pt>
    <dgm:pt modelId="{D6AD99C5-BA8D-47D0-9A42-985E1257A873}" type="pres">
      <dgm:prSet presAssocID="{59235EBF-D39D-49A6-A65F-D2E70CCBCE73}" presName="aNode" presStyleLbl="bgShp" presStyleIdx="9" presStyleCnt="10"/>
      <dgm:spPr/>
      <dgm:t>
        <a:bodyPr/>
        <a:lstStyle/>
        <a:p>
          <a:endParaRPr lang="en-ZA"/>
        </a:p>
      </dgm:t>
    </dgm:pt>
    <dgm:pt modelId="{270D10B4-9549-439D-84F1-CB1659CA29C6}" type="pres">
      <dgm:prSet presAssocID="{59235EBF-D39D-49A6-A65F-D2E70CCBCE73}" presName="textNode" presStyleLbl="bgShp" presStyleIdx="9" presStyleCnt="10"/>
      <dgm:spPr/>
      <dgm:t>
        <a:bodyPr/>
        <a:lstStyle/>
        <a:p>
          <a:endParaRPr lang="en-ZA"/>
        </a:p>
      </dgm:t>
    </dgm:pt>
    <dgm:pt modelId="{61AF368C-E093-41B5-871F-D9506391A3D2}" type="pres">
      <dgm:prSet presAssocID="{59235EBF-D39D-49A6-A65F-D2E70CCBCE73}" presName="compChildNode" presStyleCnt="0"/>
      <dgm:spPr/>
      <dgm:t>
        <a:bodyPr/>
        <a:lstStyle/>
        <a:p>
          <a:endParaRPr lang="en-ZA"/>
        </a:p>
      </dgm:t>
    </dgm:pt>
    <dgm:pt modelId="{5D9E1EFC-9351-464C-ACB8-CA88293E9FF1}" type="pres">
      <dgm:prSet presAssocID="{59235EBF-D39D-49A6-A65F-D2E70CCBCE73}" presName="theInnerList" presStyleCnt="0"/>
      <dgm:spPr/>
      <dgm:t>
        <a:bodyPr/>
        <a:lstStyle/>
        <a:p>
          <a:endParaRPr lang="en-ZA"/>
        </a:p>
      </dgm:t>
    </dgm:pt>
    <dgm:pt modelId="{98E02073-3025-445B-8EF4-2EDC035F9EEF}" type="pres">
      <dgm:prSet presAssocID="{CC87F7FF-49D2-4BAC-9D96-D1EB852CC3E8}" presName="childNode" presStyleLbl="node1" presStyleIdx="36" presStyleCnt="40">
        <dgm:presLayoutVars>
          <dgm:bulletEnabled val="1"/>
        </dgm:presLayoutVars>
      </dgm:prSet>
      <dgm:spPr/>
      <dgm:t>
        <a:bodyPr/>
        <a:lstStyle/>
        <a:p>
          <a:endParaRPr lang="en-ZA"/>
        </a:p>
      </dgm:t>
    </dgm:pt>
    <dgm:pt modelId="{7993D75D-E4E6-43E3-97FC-953172B47695}" type="pres">
      <dgm:prSet presAssocID="{CC87F7FF-49D2-4BAC-9D96-D1EB852CC3E8}" presName="aSpace2" presStyleCnt="0"/>
      <dgm:spPr/>
    </dgm:pt>
    <dgm:pt modelId="{AD7124C6-4E3C-4046-9305-1EAD510DC5D4}" type="pres">
      <dgm:prSet presAssocID="{A8849F2C-09B8-4AE5-B8F0-B217323E4FF2}" presName="childNode" presStyleLbl="node1" presStyleIdx="37" presStyleCnt="40">
        <dgm:presLayoutVars>
          <dgm:bulletEnabled val="1"/>
        </dgm:presLayoutVars>
      </dgm:prSet>
      <dgm:spPr/>
      <dgm:t>
        <a:bodyPr/>
        <a:lstStyle/>
        <a:p>
          <a:endParaRPr lang="en-ZA"/>
        </a:p>
      </dgm:t>
    </dgm:pt>
    <dgm:pt modelId="{F012F892-F7A0-4483-B494-C4E6EE7B3842}" type="pres">
      <dgm:prSet presAssocID="{A8849F2C-09B8-4AE5-B8F0-B217323E4FF2}" presName="aSpace2" presStyleCnt="0"/>
      <dgm:spPr/>
    </dgm:pt>
    <dgm:pt modelId="{DFB542AE-8B08-42FB-9CC2-AAE075A52248}" type="pres">
      <dgm:prSet presAssocID="{53FED58B-5F95-40FE-8AE6-501A6ACF3D2E}" presName="childNode" presStyleLbl="node1" presStyleIdx="38" presStyleCnt="40">
        <dgm:presLayoutVars>
          <dgm:bulletEnabled val="1"/>
        </dgm:presLayoutVars>
      </dgm:prSet>
      <dgm:spPr/>
      <dgm:t>
        <a:bodyPr/>
        <a:lstStyle/>
        <a:p>
          <a:endParaRPr lang="en-ZA"/>
        </a:p>
      </dgm:t>
    </dgm:pt>
    <dgm:pt modelId="{DC7DA9AB-6808-473E-B47C-03333DEC8F30}" type="pres">
      <dgm:prSet presAssocID="{53FED58B-5F95-40FE-8AE6-501A6ACF3D2E}" presName="aSpace2" presStyleCnt="0"/>
      <dgm:spPr/>
    </dgm:pt>
    <dgm:pt modelId="{A6783EA9-8E2B-4B90-B611-FA5CE2C3A8DE}" type="pres">
      <dgm:prSet presAssocID="{D3951EF3-8EC2-4249-A683-43DB7856AF26}" presName="childNode" presStyleLbl="node1" presStyleIdx="39" presStyleCnt="40">
        <dgm:presLayoutVars>
          <dgm:bulletEnabled val="1"/>
        </dgm:presLayoutVars>
      </dgm:prSet>
      <dgm:spPr/>
      <dgm:t>
        <a:bodyPr/>
        <a:lstStyle/>
        <a:p>
          <a:endParaRPr lang="en-ZA"/>
        </a:p>
      </dgm:t>
    </dgm:pt>
  </dgm:ptLst>
  <dgm:cxnLst>
    <dgm:cxn modelId="{43E892BA-23D9-4DC9-A36C-55C7499B5A1E}" srcId="{B42CDD81-DD25-4D92-A1F5-7A8765D0C7A7}" destId="{34024B20-78A3-4C6F-8E9C-6F8EC006E84B}" srcOrd="3" destOrd="0" parTransId="{2D6D2441-1878-4356-812C-1F5D472CC6B5}" sibTransId="{78089278-0DB3-436F-80F0-F8F3DE578BA9}"/>
    <dgm:cxn modelId="{6D10B791-06BB-4F65-8C3E-AFBAE37E1DF7}" srcId="{95F8E8BF-F05D-4C10-9EB9-DF9B31F3A5EB}" destId="{59235EBF-D39D-49A6-A65F-D2E70CCBCE73}" srcOrd="9" destOrd="0" parTransId="{4AA470B4-D7FC-49AC-9155-FA822AC63699}" sibTransId="{CA5FD1A7-A0E0-478E-B06F-BB64E2091437}"/>
    <dgm:cxn modelId="{304730DA-632D-49FD-B2E4-8F3AA034526E}" srcId="{5F3DE0D8-DF55-462C-953E-B2C131BD99F3}" destId="{B91A493B-FF83-4A40-B7C6-DE8417B98A80}" srcOrd="2" destOrd="0" parTransId="{3AF9C615-2368-47E7-AD69-415DD0FCF5B3}" sibTransId="{A5FADD1A-91E0-4BBB-ACF7-A5497408E5EE}"/>
    <dgm:cxn modelId="{3280132E-9649-42C7-8DCE-0C417DCB28AC}" type="presOf" srcId="{EA01A66D-74C0-4CE6-BB2F-97E21363AD99}" destId="{FD50BF56-0A44-43F3-8AE2-CC5A7FC857A6}" srcOrd="0" destOrd="0" presId="urn:microsoft.com/office/officeart/2005/8/layout/lProcess2"/>
    <dgm:cxn modelId="{D7DEB79D-A72E-40A2-B6D9-F1A749942089}" srcId="{5F3DE0D8-DF55-462C-953E-B2C131BD99F3}" destId="{EA5AE6F1-9951-4A4F-BCCE-4BB7B3B104BA}" srcOrd="0" destOrd="0" parTransId="{74F2A0D5-FBCA-414A-96BF-E421D3F1738A}" sibTransId="{F57CE337-8F26-473E-8F61-3CBF532346DB}"/>
    <dgm:cxn modelId="{5286731B-C1F0-4BC0-8257-6E251D05ACAE}" type="presOf" srcId="{5B06B153-9A47-4127-9FB1-60C765CA096A}" destId="{00F3EBC6-95AE-4B96-9D00-D3645738DB1E}" srcOrd="0" destOrd="0" presId="urn:microsoft.com/office/officeart/2005/8/layout/lProcess2"/>
    <dgm:cxn modelId="{BA7B32C2-395F-4473-86B3-258EAB0B21A0}" srcId="{95F8E8BF-F05D-4C10-9EB9-DF9B31F3A5EB}" destId="{6634ECB0-90F5-489A-BE66-36CC42564AA2}" srcOrd="7" destOrd="0" parTransId="{A53BE520-C5F7-43FB-97D3-EEAC0840D655}" sibTransId="{DD6B3F43-8DD8-4548-BFBE-72BAB632D74E}"/>
    <dgm:cxn modelId="{46B6DCF9-1FAA-4D53-A070-298E615C9797}" type="presOf" srcId="{7AF7BDD8-8338-4B69-99C6-D2393D546750}" destId="{E2224253-A988-42B2-932D-215FC2CE5024}" srcOrd="0" destOrd="0" presId="urn:microsoft.com/office/officeart/2005/8/layout/lProcess2"/>
    <dgm:cxn modelId="{3E5C626D-DC63-4574-9DC6-5CB348C30EE4}" type="presOf" srcId="{7B73765A-E2DC-4C68-995F-DC527700328D}" destId="{232920D8-0786-46A2-AD75-2A59252E3229}" srcOrd="0" destOrd="0" presId="urn:microsoft.com/office/officeart/2005/8/layout/lProcess2"/>
    <dgm:cxn modelId="{2B38E326-A0C2-4B54-9550-125B56D14EB5}" type="presOf" srcId="{A701B2DE-1F28-439D-95EA-1799B29E7437}" destId="{BC1091D8-57A2-43BB-981D-974E42EEC904}" srcOrd="0" destOrd="0" presId="urn:microsoft.com/office/officeart/2005/8/layout/lProcess2"/>
    <dgm:cxn modelId="{F357F17B-209D-4F2B-AC7E-6737F7AD723A}" type="presOf" srcId="{52441533-80FF-4398-BF2E-549A1C5F0A34}" destId="{10101C74-FB63-42A5-B70D-974F72A5ED46}" srcOrd="0" destOrd="0" presId="urn:microsoft.com/office/officeart/2005/8/layout/lProcess2"/>
    <dgm:cxn modelId="{2A92DC71-BABA-41C5-851C-B453ADB0FF78}" type="presOf" srcId="{3CEE6537-7436-4C82-B5FD-C9ABEAB0BEAC}" destId="{4A7359B4-1DB0-4CE7-B0E0-1ED1685BB2C2}" srcOrd="0" destOrd="0" presId="urn:microsoft.com/office/officeart/2005/8/layout/lProcess2"/>
    <dgm:cxn modelId="{182F9250-5236-4C64-823D-108D7B508B91}" srcId="{87D132A6-41F2-41B2-A51F-9EB3EEC1F59F}" destId="{B8BAAF4C-D9C8-4564-8DEA-25863DCFDD1F}" srcOrd="3" destOrd="0" parTransId="{B088CEBD-932F-4CA7-92F1-E21160724AA7}" sibTransId="{738C1FA1-336A-411A-A121-88B31523C88C}"/>
    <dgm:cxn modelId="{A3715ED3-9E15-454A-B526-3351FA29890C}" type="presOf" srcId="{4E3A8D72-FB79-4EF5-BCE0-5BD4E5478BAE}" destId="{7C757A53-7B53-4412-A2C1-873EBA913463}" srcOrd="0" destOrd="0" presId="urn:microsoft.com/office/officeart/2005/8/layout/lProcess2"/>
    <dgm:cxn modelId="{6FBFEE41-3AC6-4F16-B2DF-2CED3288CC1C}" type="presOf" srcId="{CC87F7FF-49D2-4BAC-9D96-D1EB852CC3E8}" destId="{98E02073-3025-445B-8EF4-2EDC035F9EEF}" srcOrd="0" destOrd="0" presId="urn:microsoft.com/office/officeart/2005/8/layout/lProcess2"/>
    <dgm:cxn modelId="{5B69AFBB-1ABB-4B84-8037-9D6D3111B90E}" srcId="{6634ECB0-90F5-489A-BE66-36CC42564AA2}" destId="{7AF7BDD8-8338-4B69-99C6-D2393D546750}" srcOrd="3" destOrd="0" parTransId="{3DD78BC9-C6C3-4ABB-B84C-2E4AB7982A22}" sibTransId="{3ACF4028-623E-4BD6-8C8F-82FEDD672209}"/>
    <dgm:cxn modelId="{4B827BE8-DCA5-4B72-8E1C-A8EA276C9DFE}" srcId="{CB9648C6-DE44-4C01-ABB2-527FDD2A750C}" destId="{E7E6C0F1-0B92-4565-8A2A-9E157245C498}" srcOrd="2" destOrd="0" parTransId="{6A5DDF55-EEA9-4D10-8EF6-B7131E873999}" sibTransId="{5A7F581B-13E4-4934-A640-8120F1B4BAE1}"/>
    <dgm:cxn modelId="{849C1342-1087-4E7E-B069-3FAC8311A7C4}" srcId="{95F8E8BF-F05D-4C10-9EB9-DF9B31F3A5EB}" destId="{B42CDD81-DD25-4D92-A1F5-7A8765D0C7A7}" srcOrd="8" destOrd="0" parTransId="{62CC0278-6B0E-4F70-BD0E-8A6F0863D985}" sibTransId="{EBC761FB-069B-4F29-989F-22366D62898C}"/>
    <dgm:cxn modelId="{9CE384AE-0E55-4436-B849-0CC728B70E4F}" srcId="{B42CDD81-DD25-4D92-A1F5-7A8765D0C7A7}" destId="{FD97DD6B-2BDF-4845-A87F-91B2808125AE}" srcOrd="2" destOrd="0" parTransId="{2053EC04-B3C5-4CC3-8822-FA415B1EA359}" sibTransId="{767B48A7-64D6-4005-8CBC-AF3ABAD36E58}"/>
    <dgm:cxn modelId="{007F0030-12A4-4467-8E82-7E29481FE15F}" srcId="{52441533-80FF-4398-BF2E-549A1C5F0A34}" destId="{8085D9F4-0827-49F4-A438-7B2BDA6E3E94}" srcOrd="3" destOrd="0" parTransId="{58E254A0-3F2A-487A-94E4-3B529E545E1F}" sibTransId="{29B013F9-AFFB-4AB2-97BC-1EE14806AC75}"/>
    <dgm:cxn modelId="{BB84D22E-5F2C-476A-8E84-3C151E9A475E}" type="presOf" srcId="{DA3EB9B7-5774-4EDF-8FEC-E017819B9C1D}" destId="{C6693DA4-668D-4476-8F2A-B6ED0A1F13F5}" srcOrd="0" destOrd="0" presId="urn:microsoft.com/office/officeart/2005/8/layout/lProcess2"/>
    <dgm:cxn modelId="{01A54AC3-3125-4974-84A5-948867C67A8C}" type="presOf" srcId="{3F42CAF0-AF70-4E47-B808-4791A268C8E8}" destId="{48D666E8-3405-4E08-B503-F69DA3911DA6}" srcOrd="0" destOrd="0" presId="urn:microsoft.com/office/officeart/2005/8/layout/lProcess2"/>
    <dgm:cxn modelId="{AC04FEC0-56CC-46A4-89E0-567DF6D605F9}" srcId="{6634ECB0-90F5-489A-BE66-36CC42564AA2}" destId="{35845865-884F-469E-A550-5C590FEA3284}" srcOrd="0" destOrd="0" parTransId="{64397F07-096B-4EB5-9E7A-52879FDFA013}" sibTransId="{D970B913-272E-40E7-8F87-0A805A3A44F9}"/>
    <dgm:cxn modelId="{41E90709-1A3E-46BD-85B2-7237EC9CFA3D}" srcId="{59235EBF-D39D-49A6-A65F-D2E70CCBCE73}" destId="{A8849F2C-09B8-4AE5-B8F0-B217323E4FF2}" srcOrd="1" destOrd="0" parTransId="{F8F69AFB-6431-4CD3-9C66-94A26E1AACEF}" sibTransId="{3BF662C1-3368-4C5F-8CB3-DF24D85DB142}"/>
    <dgm:cxn modelId="{7FD8D4AF-0989-45FB-85EF-49179697390C}" srcId="{59235EBF-D39D-49A6-A65F-D2E70CCBCE73}" destId="{D3951EF3-8EC2-4249-A683-43DB7856AF26}" srcOrd="3" destOrd="0" parTransId="{6CB36C11-E952-4067-9A8C-43A4E719C52E}" sibTransId="{58D1A7E6-2EDE-4419-ACE7-0B177150F6F8}"/>
    <dgm:cxn modelId="{0D6B814C-F9B8-4A5E-92FE-0217B42DDD49}" type="presOf" srcId="{85B6F4E9-F809-4374-815E-A0D3323B0E47}" destId="{CAD04E77-4FE8-4503-8798-3A842D77C818}" srcOrd="0" destOrd="0" presId="urn:microsoft.com/office/officeart/2005/8/layout/lProcess2"/>
    <dgm:cxn modelId="{E1E8234D-73C7-4CFA-B030-91043EFDA595}" type="presOf" srcId="{E7E6C0F1-0B92-4565-8A2A-9E157245C498}" destId="{D8CA237A-D179-4EB9-BC77-3BF46F57A80B}" srcOrd="0" destOrd="0" presId="urn:microsoft.com/office/officeart/2005/8/layout/lProcess2"/>
    <dgm:cxn modelId="{88F8E652-C33A-4C8B-8D15-BDB03C51B235}" type="presOf" srcId="{CB9648C6-DE44-4C01-ABB2-527FDD2A750C}" destId="{4304A614-95F1-4621-BE88-A30005B36BC3}" srcOrd="1" destOrd="0" presId="urn:microsoft.com/office/officeart/2005/8/layout/lProcess2"/>
    <dgm:cxn modelId="{D8B204FF-ED23-4101-ADCE-C83F64CE6534}" type="presOf" srcId="{8085D9F4-0827-49F4-A438-7B2BDA6E3E94}" destId="{5CA429C1-099D-41DE-8046-3AFF6874C5BE}" srcOrd="0" destOrd="0" presId="urn:microsoft.com/office/officeart/2005/8/layout/lProcess2"/>
    <dgm:cxn modelId="{775790A8-B985-4159-94F0-7C909E69915C}" srcId="{3213652E-CDF4-4A22-B505-442A1436EFF5}" destId="{11C411F7-5CD2-48AD-A1C7-72B16C33C903}" srcOrd="3" destOrd="0" parTransId="{53A5C174-DD3F-466A-BA8A-C577EA4AFFB9}" sibTransId="{65713765-F1B8-4EF4-B377-6C90E81D792E}"/>
    <dgm:cxn modelId="{B252FFA7-77B9-4701-891A-AF315C752ACB}" type="presOf" srcId="{5F3DE0D8-DF55-462C-953E-B2C131BD99F3}" destId="{77584D06-7BF1-4F2A-B712-EEAAF2AD0347}" srcOrd="0" destOrd="0" presId="urn:microsoft.com/office/officeart/2005/8/layout/lProcess2"/>
    <dgm:cxn modelId="{2A4640A3-637C-4B5B-9A0A-81C28EE4874B}" type="presOf" srcId="{FD97DD6B-2BDF-4845-A87F-91B2808125AE}" destId="{71280D02-9EBD-4936-84FB-5A1B1C71C36E}" srcOrd="0" destOrd="0" presId="urn:microsoft.com/office/officeart/2005/8/layout/lProcess2"/>
    <dgm:cxn modelId="{C407003E-9218-4D19-9D6F-0BC3E4293B8E}" type="presOf" srcId="{791EA839-20BF-4F34-A444-B8561F2378CA}" destId="{5569BDF2-454A-45F9-A25E-8768EABD9721}" srcOrd="0" destOrd="0" presId="urn:microsoft.com/office/officeart/2005/8/layout/lProcess2"/>
    <dgm:cxn modelId="{48BF7D3C-F646-49E1-9F6C-918D7C4F4DBC}" srcId="{95F8E8BF-F05D-4C10-9EB9-DF9B31F3A5EB}" destId="{A701B2DE-1F28-439D-95EA-1799B29E7437}" srcOrd="1" destOrd="0" parTransId="{1C1B8967-46D3-46DA-9E4A-21D139162E09}" sibTransId="{62139D35-D21B-4543-ADF3-CEE341086EEE}"/>
    <dgm:cxn modelId="{8BC562ED-8B2A-4940-82C8-809C1262152A}" type="presOf" srcId="{53FED58B-5F95-40FE-8AE6-501A6ACF3D2E}" destId="{DFB542AE-8B08-42FB-9CC2-AAE075A52248}" srcOrd="0" destOrd="0" presId="urn:microsoft.com/office/officeart/2005/8/layout/lProcess2"/>
    <dgm:cxn modelId="{75FB3C0A-B50E-4E76-8EBC-5E619CD407B3}" type="presOf" srcId="{B7F3307B-115B-4E25-88A8-607BE183F45A}" destId="{5772306D-FAA4-4541-932A-7BD86D551D79}" srcOrd="0" destOrd="0" presId="urn:microsoft.com/office/officeart/2005/8/layout/lProcess2"/>
    <dgm:cxn modelId="{5BC03CBF-10C7-486F-B82F-6B22CF2A7EA6}" type="presOf" srcId="{3213652E-CDF4-4A22-B505-442A1436EFF5}" destId="{87241D4D-1D15-4ADE-BE02-9C32900F5CB5}" srcOrd="1" destOrd="0" presId="urn:microsoft.com/office/officeart/2005/8/layout/lProcess2"/>
    <dgm:cxn modelId="{2D434B23-5877-44C4-B9C8-2D26896254AF}" srcId="{5F3DE0D8-DF55-462C-953E-B2C131BD99F3}" destId="{CC659A55-6D4D-494C-8903-7946625DCBE2}" srcOrd="3" destOrd="0" parTransId="{B7F0E5C9-2D76-43B6-AAF4-BC214EE164AB}" sibTransId="{22C3A6EC-CB6A-4468-AB62-022112F3461A}"/>
    <dgm:cxn modelId="{B09CB8DA-3A45-4BD4-A835-943074E8722E}" srcId="{1A4D05E3-5EFD-427B-91B9-A18C38B83F20}" destId="{97E421A4-D424-41B2-98D0-A3AFF4236021}" srcOrd="3" destOrd="0" parTransId="{A9A1568F-CF3E-4530-8D37-4A5DAC23CD2E}" sibTransId="{BFE7F7F2-9F68-4615-901E-DEA171ABC9BE}"/>
    <dgm:cxn modelId="{9F7BA494-E992-4962-92C7-44D8532857BC}" srcId="{95F8E8BF-F05D-4C10-9EB9-DF9B31F3A5EB}" destId="{CB9648C6-DE44-4C01-ABB2-527FDD2A750C}" srcOrd="3" destOrd="0" parTransId="{DF276A3E-DDA2-4414-9554-3B07966C7DD5}" sibTransId="{D59C9E80-C69A-446B-88DA-0CA47F027276}"/>
    <dgm:cxn modelId="{4CA98C97-F5ED-4043-94C6-015BB6EEB41C}" srcId="{59235EBF-D39D-49A6-A65F-D2E70CCBCE73}" destId="{53FED58B-5F95-40FE-8AE6-501A6ACF3D2E}" srcOrd="2" destOrd="0" parTransId="{AC7DEABA-BC44-4444-BDC8-933412EDCDB2}" sibTransId="{97AEA590-7CF1-4D3D-BB6C-1D69F50C7429}"/>
    <dgm:cxn modelId="{18219E2C-3964-487E-9AD7-D2D671FA5CF6}" type="presOf" srcId="{5F3DE0D8-DF55-462C-953E-B2C131BD99F3}" destId="{2B73EEFD-D996-4C9E-AAF3-413C9E5C0620}" srcOrd="1" destOrd="0" presId="urn:microsoft.com/office/officeart/2005/8/layout/lProcess2"/>
    <dgm:cxn modelId="{DD5BFCD9-5A90-49F4-8964-EBFA00B4A10B}" type="presOf" srcId="{B42CDD81-DD25-4D92-A1F5-7A8765D0C7A7}" destId="{912327FF-559A-41DF-B9A9-6E52B7323E71}" srcOrd="0" destOrd="0" presId="urn:microsoft.com/office/officeart/2005/8/layout/lProcess2"/>
    <dgm:cxn modelId="{EC7468C2-739B-4124-A321-41263DE8C997}" type="presOf" srcId="{EA5AE6F1-9951-4A4F-BCCE-4BB7B3B104BA}" destId="{2BC5D7A9-C544-4B86-91E7-D9C14B9C5A11}" srcOrd="0" destOrd="0" presId="urn:microsoft.com/office/officeart/2005/8/layout/lProcess2"/>
    <dgm:cxn modelId="{64DF096D-517F-4A76-A7B9-5E2CC665ED53}" srcId="{CB9648C6-DE44-4C01-ABB2-527FDD2A750C}" destId="{0633BE27-25E1-4B0A-98A5-D86A9B4FD198}" srcOrd="1" destOrd="0" parTransId="{017FD2C0-6FD1-44E7-8BA8-5E3E5AB1AF1B}" sibTransId="{D6D06576-F117-432C-8987-4D5EB76D128A}"/>
    <dgm:cxn modelId="{1AA5FA55-86B7-4E38-AB61-7B9AD2C5297A}" srcId="{52441533-80FF-4398-BF2E-549A1C5F0A34}" destId="{93D18B79-3865-411E-BD62-DB5114A19DEA}" srcOrd="0" destOrd="0" parTransId="{F422F126-71BF-4593-B4E4-E9E043D3DF14}" sibTransId="{C92EB1E6-B8C4-4F8D-8488-186FF248E9ED}"/>
    <dgm:cxn modelId="{361BA72A-83D4-48CA-B879-BDA87C9204B7}" srcId="{3213652E-CDF4-4A22-B505-442A1436EFF5}" destId="{85B6F4E9-F809-4374-815E-A0D3323B0E47}" srcOrd="0" destOrd="0" parTransId="{5F5AAD95-EBFC-4744-9C31-20DFC34A4AE6}" sibTransId="{3D179706-F50D-4F4A-8970-1C9650FE98B1}"/>
    <dgm:cxn modelId="{A15CCC01-E2FC-44F2-8E97-03D1DD085C8A}" srcId="{6634ECB0-90F5-489A-BE66-36CC42564AA2}" destId="{B5F8F829-A3D4-4BA7-9CCB-D9EC7E9D3F67}" srcOrd="2" destOrd="0" parTransId="{24D7FDD8-6C8E-4C40-BA0D-F3752B2EC856}" sibTransId="{AC38E2F8-F6B8-46B7-9C4C-01185FF2CDA6}"/>
    <dgm:cxn modelId="{F0EFC6A4-4DE6-4883-82FB-C631212E127B}" type="presOf" srcId="{F1E6009D-4A32-4D8C-8222-130A146A3D2A}" destId="{718198D7-C5CF-41CC-9C6C-13DD3EA37A93}" srcOrd="0" destOrd="0" presId="urn:microsoft.com/office/officeart/2005/8/layout/lProcess2"/>
    <dgm:cxn modelId="{7D11A4C1-BD45-44C0-AD76-53ECDAA5D074}" srcId="{1A4D05E3-5EFD-427B-91B9-A18C38B83F20}" destId="{791EA839-20BF-4F34-A444-B8561F2378CA}" srcOrd="1" destOrd="0" parTransId="{E9A51538-34AE-4C37-BFD0-F76AD71369A7}" sibTransId="{FD797D2A-255F-4ED8-BBC9-C724AB52F340}"/>
    <dgm:cxn modelId="{D0067696-02FB-4FC7-9AE7-C436E225A15A}" srcId="{6634ECB0-90F5-489A-BE66-36CC42564AA2}" destId="{DEA4176C-A812-4E64-A211-9171960A273A}" srcOrd="1" destOrd="0" parTransId="{BCA77BF7-8426-4F79-A8E9-5C1A5386DADC}" sibTransId="{FD0C502B-03E3-401E-A8CE-C989A890D39C}"/>
    <dgm:cxn modelId="{0E52D1C7-51D7-4F22-AD16-7E6C7E0227F2}" type="presOf" srcId="{34024B20-78A3-4C6F-8E9C-6F8EC006E84B}" destId="{3EAE4665-88D9-438B-B532-706E1165A8BB}" srcOrd="0" destOrd="0" presId="urn:microsoft.com/office/officeart/2005/8/layout/lProcess2"/>
    <dgm:cxn modelId="{6000CCEC-8ED6-46FE-ADE6-71CDA669292E}" srcId="{1A4D05E3-5EFD-427B-91B9-A18C38B83F20}" destId="{3F42CAF0-AF70-4E47-B808-4791A268C8E8}" srcOrd="2" destOrd="0" parTransId="{2CBB4532-633E-4077-A8C3-CF3E5E5C7C7C}" sibTransId="{E9E52D0A-B99E-49FC-A315-1681C1980773}"/>
    <dgm:cxn modelId="{D5103B7F-81D9-4AF0-9FE0-E41AD434839D}" type="presOf" srcId="{A8849F2C-09B8-4AE5-B8F0-B217323E4FF2}" destId="{AD7124C6-4E3C-4046-9305-1EAD510DC5D4}" srcOrd="0" destOrd="0" presId="urn:microsoft.com/office/officeart/2005/8/layout/lProcess2"/>
    <dgm:cxn modelId="{CC977CCB-1544-400A-8FDA-FA8FA7B154EF}" type="presOf" srcId="{B42CDD81-DD25-4D92-A1F5-7A8765D0C7A7}" destId="{D646CE50-0A3A-41D2-9E9F-74E090C4CE2C}" srcOrd="1" destOrd="0" presId="urn:microsoft.com/office/officeart/2005/8/layout/lProcess2"/>
    <dgm:cxn modelId="{B0A098B8-47E9-4A54-A301-DB1E7A8D96F8}" type="presOf" srcId="{1A4D05E3-5EFD-427B-91B9-A18C38B83F20}" destId="{0106301D-023C-4BE0-BC91-259827A8E63C}" srcOrd="1" destOrd="0" presId="urn:microsoft.com/office/officeart/2005/8/layout/lProcess2"/>
    <dgm:cxn modelId="{9049AB0D-4119-4DDE-990B-6EC1B922AB07}" type="presOf" srcId="{FC89BE79-05A2-49C3-83FE-3FA4F579B4AC}" destId="{A6613C69-480B-4F2E-8904-AF5F4016156D}" srcOrd="0" destOrd="0" presId="urn:microsoft.com/office/officeart/2005/8/layout/lProcess2"/>
    <dgm:cxn modelId="{44703A3A-221B-4852-BF32-05AAB25AFEA3}" type="presOf" srcId="{6634ECB0-90F5-489A-BE66-36CC42564AA2}" destId="{DE8232DB-1CB3-48C1-8C53-0176A5BA27C3}" srcOrd="0" destOrd="0" presId="urn:microsoft.com/office/officeart/2005/8/layout/lProcess2"/>
    <dgm:cxn modelId="{5CECF4C7-4EFA-497A-8638-9A33708218B5}" srcId="{95F8E8BF-F05D-4C10-9EB9-DF9B31F3A5EB}" destId="{52441533-80FF-4398-BF2E-549A1C5F0A34}" srcOrd="0" destOrd="0" parTransId="{94A4CEAF-E4B3-43B5-98A3-16632A51919D}" sibTransId="{7B8FEDB6-EDC2-4FD3-A53A-EF1AA947DC6D}"/>
    <dgm:cxn modelId="{D91FA09E-044C-4665-A8DC-F49947F0DFA8}" type="presOf" srcId="{59235EBF-D39D-49A6-A65F-D2E70CCBCE73}" destId="{270D10B4-9549-439D-84F1-CB1659CA29C6}" srcOrd="1" destOrd="0" presId="urn:microsoft.com/office/officeart/2005/8/layout/lProcess2"/>
    <dgm:cxn modelId="{1343F412-47BB-498B-B5F8-67C9D946A06A}" srcId="{3213652E-CDF4-4A22-B505-442A1436EFF5}" destId="{EA01A66D-74C0-4CE6-BB2F-97E21363AD99}" srcOrd="2" destOrd="0" parTransId="{7F6102F8-BFBF-4791-82A5-A032ACADD95D}" sibTransId="{2626623B-B68B-475D-A8DD-F32F58B7D5EC}"/>
    <dgm:cxn modelId="{E7D1BD9C-EC9C-4CD4-A23D-A2D144B605E8}" type="presOf" srcId="{35845865-884F-469E-A550-5C590FEA3284}" destId="{FCD2E1A5-EAA1-4792-89A2-5E84F6AD7FEB}" srcOrd="0" destOrd="0" presId="urn:microsoft.com/office/officeart/2005/8/layout/lProcess2"/>
    <dgm:cxn modelId="{DB5C75EB-F025-4837-B1C2-D208BDCF6E7A}" type="presOf" srcId="{6634ECB0-90F5-489A-BE66-36CC42564AA2}" destId="{1F4D4B08-E679-4403-892A-059E08D9C6AA}" srcOrd="1" destOrd="0" presId="urn:microsoft.com/office/officeart/2005/8/layout/lProcess2"/>
    <dgm:cxn modelId="{EE180756-9786-4995-944F-9C755BC443A1}" srcId="{5F3DE0D8-DF55-462C-953E-B2C131BD99F3}" destId="{5B06B153-9A47-4127-9FB1-60C765CA096A}" srcOrd="1" destOrd="0" parTransId="{4EECC777-CE8D-4D95-8EF7-3A65518D6ACA}" sibTransId="{1603E4D9-4105-4277-A68A-7F999EF3290E}"/>
    <dgm:cxn modelId="{F6D94B2E-ABE0-4DA9-A91A-298C7B2AEADD}" type="presOf" srcId="{3213652E-CDF4-4A22-B505-442A1436EFF5}" destId="{F9826127-A3A1-45E5-9AFF-BFE696749F57}" srcOrd="0" destOrd="0" presId="urn:microsoft.com/office/officeart/2005/8/layout/lProcess2"/>
    <dgm:cxn modelId="{6F134D2A-E85C-461A-A555-9BFCBC04D1AB}" type="presOf" srcId="{D3951EF3-8EC2-4249-A683-43DB7856AF26}" destId="{A6783EA9-8E2B-4B90-B611-FA5CE2C3A8DE}" srcOrd="0" destOrd="0" presId="urn:microsoft.com/office/officeart/2005/8/layout/lProcess2"/>
    <dgm:cxn modelId="{23BCEFAA-30B6-4174-A7D3-4BAF24BF60F6}" srcId="{A701B2DE-1F28-439D-95EA-1799B29E7437}" destId="{FC89BE79-05A2-49C3-83FE-3FA4F579B4AC}" srcOrd="1" destOrd="0" parTransId="{56653A7B-E1A6-40BE-A25D-457E9EE83DE1}" sibTransId="{379600B8-6726-4FAE-9656-FD3C9D984EC2}"/>
    <dgm:cxn modelId="{F5609BA3-2411-470F-B12E-586CF7BBDE8C}" type="presOf" srcId="{93D18B79-3865-411E-BD62-DB5114A19DEA}" destId="{6BA7DA8F-1F30-4113-8A2A-A06BF29CECFB}" srcOrd="0" destOrd="0" presId="urn:microsoft.com/office/officeart/2005/8/layout/lProcess2"/>
    <dgm:cxn modelId="{92A2E9BE-7530-4631-B05E-01C0AC9AE3B3}" type="presOf" srcId="{CC659A55-6D4D-494C-8903-7946625DCBE2}" destId="{13EA19F2-4E2D-4038-A966-434435A8663C}" srcOrd="0" destOrd="0" presId="urn:microsoft.com/office/officeart/2005/8/layout/lProcess2"/>
    <dgm:cxn modelId="{1BCFB2ED-B2EF-4CE4-B8EE-85BB87B57956}" srcId="{A701B2DE-1F28-439D-95EA-1799B29E7437}" destId="{DA3EB9B7-5774-4EDF-8FEC-E017819B9C1D}" srcOrd="2" destOrd="0" parTransId="{1A006915-D657-42CB-ABAF-CC70B34061F5}" sibTransId="{E4D9004E-C5BF-4A90-9224-332D0F38C6A7}"/>
    <dgm:cxn modelId="{BA5E8A98-55F9-4040-8AB8-B6C2B09C568C}" type="presOf" srcId="{A701B2DE-1F28-439D-95EA-1799B29E7437}" destId="{D1D22EED-BFDA-4733-8C56-83679E7DCD94}" srcOrd="1" destOrd="0" presId="urn:microsoft.com/office/officeart/2005/8/layout/lProcess2"/>
    <dgm:cxn modelId="{ED17D161-5B4E-4BEF-8A23-08AB439003ED}" type="presOf" srcId="{59235EBF-D39D-49A6-A65F-D2E70CCBCE73}" destId="{D6AD99C5-BA8D-47D0-9A42-985E1257A873}" srcOrd="0" destOrd="0" presId="urn:microsoft.com/office/officeart/2005/8/layout/lProcess2"/>
    <dgm:cxn modelId="{E7384028-046C-41E1-B165-392969A74E93}" srcId="{CB9648C6-DE44-4C01-ABB2-527FDD2A750C}" destId="{1DE01D26-BE16-4337-9741-733B3B75C3E7}" srcOrd="0" destOrd="0" parTransId="{FC4AFC80-72EB-4491-9BE8-89BE007D89E5}" sibTransId="{3AD4B0BE-25FE-4658-A01D-9876BC6D3382}"/>
    <dgm:cxn modelId="{13E83817-632E-4DA3-83D8-0D167EA6AD43}" type="presOf" srcId="{0633BE27-25E1-4B0A-98A5-D86A9B4FD198}" destId="{6F7EE013-74D3-48B9-8637-9E576CFE0E2F}" srcOrd="0" destOrd="0" presId="urn:microsoft.com/office/officeart/2005/8/layout/lProcess2"/>
    <dgm:cxn modelId="{8DE7FF67-B1A7-4C87-95C4-2412CA3FA70E}" srcId="{87D132A6-41F2-41B2-A51F-9EB3EEC1F59F}" destId="{6480FE6D-412A-48BA-9662-F25CFBCDFAB5}" srcOrd="1" destOrd="0" parTransId="{8E7A7ED8-CECC-4BFB-9DDC-78D5EF0005F1}" sibTransId="{F57804EB-AFC3-418B-9CD1-0CE9C9FBD365}"/>
    <dgm:cxn modelId="{AAB5CADA-6695-42CC-A746-5AC6286B5246}" srcId="{87D132A6-41F2-41B2-A51F-9EB3EEC1F59F}" destId="{6C9C67BC-5EF2-4593-8BE8-716869511D3C}" srcOrd="0" destOrd="0" parTransId="{AD9133C8-FC73-48DF-83EF-7CE950C73355}" sibTransId="{34495512-CB1C-48CB-A39F-4A3FE5FFC4BE}"/>
    <dgm:cxn modelId="{E7866CCC-6AE3-4FB0-BA8C-860BC9D235AF}" type="presOf" srcId="{B5F8F829-A3D4-4BA7-9CCB-D9EC7E9D3F67}" destId="{7881E3EA-6398-4E83-B766-C66BA6986D33}" srcOrd="0" destOrd="0" presId="urn:microsoft.com/office/officeart/2005/8/layout/lProcess2"/>
    <dgm:cxn modelId="{8D1872D7-F8E8-4CA7-9CBF-9F99DB76D01D}" type="presOf" srcId="{B8BAAF4C-D9C8-4564-8DEA-25863DCFDD1F}" destId="{7FD0B1A8-A8B1-4185-B504-2BCE5A7C52F5}" srcOrd="0" destOrd="0" presId="urn:microsoft.com/office/officeart/2005/8/layout/lProcess2"/>
    <dgm:cxn modelId="{C6CD4AB5-6E12-4DF6-AF4B-DFBFAAA35C2F}" type="presOf" srcId="{97E421A4-D424-41B2-98D0-A3AFF4236021}" destId="{C64670EA-BA62-4571-A886-F10BDB274A77}" srcOrd="0" destOrd="0" presId="urn:microsoft.com/office/officeart/2005/8/layout/lProcess2"/>
    <dgm:cxn modelId="{7F95E475-3429-462C-AC1E-7238F404D428}" srcId="{A701B2DE-1F28-439D-95EA-1799B29E7437}" destId="{917365D2-C97B-485C-AA49-F65A8FD54940}" srcOrd="3" destOrd="0" parTransId="{8F6BD83E-5B59-4FEE-837D-7793CF65DBB0}" sibTransId="{3AF0C838-F816-4D2D-A26A-6389C602C218}"/>
    <dgm:cxn modelId="{AEE287DC-8B2E-4830-8D5E-9F09656909A9}" srcId="{52441533-80FF-4398-BF2E-549A1C5F0A34}" destId="{3CEE6537-7436-4C82-B5FD-C9ABEAB0BEAC}" srcOrd="1" destOrd="0" parTransId="{A599FD37-EAB2-4FA8-B525-844706791623}" sibTransId="{E9521C39-74C6-4A3F-8437-EFBF2CBD3F0F}"/>
    <dgm:cxn modelId="{71F426E3-2D03-4907-9709-A7BA3B7BB10E}" type="presOf" srcId="{917365D2-C97B-485C-AA49-F65A8FD54940}" destId="{30129378-7825-4F52-908F-481B9ED2147D}" srcOrd="0" destOrd="0" presId="urn:microsoft.com/office/officeart/2005/8/layout/lProcess2"/>
    <dgm:cxn modelId="{ECC1D114-0B57-4DA3-A34D-EF7F96BEC094}" srcId="{CB9648C6-DE44-4C01-ABB2-527FDD2A750C}" destId="{E54B956B-ABD9-4960-AF31-FA0957C5A60B}" srcOrd="3" destOrd="0" parTransId="{D10F1EA8-4C68-458E-B02B-302474369C97}" sibTransId="{46B9576E-41C8-4BA6-86C3-D2654D9E098D}"/>
    <dgm:cxn modelId="{18C8C2C2-FF0A-4477-ABE6-EB4FB449556E}" srcId="{B42CDD81-DD25-4D92-A1F5-7A8765D0C7A7}" destId="{9ADCDB80-7CC4-4173-867C-338F92DDAB3F}" srcOrd="1" destOrd="0" parTransId="{F3FB2D4C-BBDE-4122-B0EF-77745DD87BD5}" sibTransId="{3A77B8AA-688F-4DF0-ACF4-3E062B3A8497}"/>
    <dgm:cxn modelId="{A1B28025-B84A-4F0E-A8DD-0DEFDC25DA6C}" type="presOf" srcId="{E54B956B-ABD9-4960-AF31-FA0957C5A60B}" destId="{62CA078E-BEFF-4A7E-8112-15A5D67A6BBB}" srcOrd="0" destOrd="0" presId="urn:microsoft.com/office/officeart/2005/8/layout/lProcess2"/>
    <dgm:cxn modelId="{1158AB27-DB61-487F-9BED-A3A5A70D6700}" type="presOf" srcId="{1A4D05E3-5EFD-427B-91B9-A18C38B83F20}" destId="{2940D82F-F27E-4AD3-8581-04503B1A2150}" srcOrd="0" destOrd="0" presId="urn:microsoft.com/office/officeart/2005/8/layout/lProcess2"/>
    <dgm:cxn modelId="{8F5CD7C3-10D9-4F1D-9338-8DC0B190CE27}" srcId="{95F8E8BF-F05D-4C10-9EB9-DF9B31F3A5EB}" destId="{5F3DE0D8-DF55-462C-953E-B2C131BD99F3}" srcOrd="4" destOrd="0" parTransId="{517780D2-6760-471B-AADA-AA17F127D100}" sibTransId="{1188817D-B790-49CD-AB68-A442BB099AEC}"/>
    <dgm:cxn modelId="{BC338568-F15C-43DF-A923-F59806C67E33}" type="presOf" srcId="{95F8E8BF-F05D-4C10-9EB9-DF9B31F3A5EB}" destId="{3A59023D-0D6B-45AA-8B70-78AA6F9AC6F6}" srcOrd="0" destOrd="0" presId="urn:microsoft.com/office/officeart/2005/8/layout/lProcess2"/>
    <dgm:cxn modelId="{C339A589-F450-4E8A-9626-086A14828CA9}" srcId="{52441533-80FF-4398-BF2E-549A1C5F0A34}" destId="{B7F3307B-115B-4E25-88A8-607BE183F45A}" srcOrd="2" destOrd="0" parTransId="{5119BFA6-FE71-4127-8336-6E042F00DC7D}" sibTransId="{11692F9A-9390-4BA1-9167-AE453A4FDBC0}"/>
    <dgm:cxn modelId="{7F8E0BE5-EA87-4EEF-A1E4-F1362BC05460}" type="presOf" srcId="{87D132A6-41F2-41B2-A51F-9EB3EEC1F59F}" destId="{EE120EE5-A53D-4AA5-AD09-08553B358A37}" srcOrd="0" destOrd="0" presId="urn:microsoft.com/office/officeart/2005/8/layout/lProcess2"/>
    <dgm:cxn modelId="{4DC2ED67-016E-4DE4-82B2-02D708EB6D03}" srcId="{87D132A6-41F2-41B2-A51F-9EB3EEC1F59F}" destId="{E7D2382A-B39F-43CA-87AF-2DF38C7301BA}" srcOrd="2" destOrd="0" parTransId="{ABF878E3-255C-43FA-BCC0-C35F1E6EC57B}" sibTransId="{EDD4A39F-56A6-4F79-83B3-DAF60695E42A}"/>
    <dgm:cxn modelId="{933039AE-5102-4EF5-AC59-5C8576D7DFDB}" srcId="{59235EBF-D39D-49A6-A65F-D2E70CCBCE73}" destId="{CC87F7FF-49D2-4BAC-9D96-D1EB852CC3E8}" srcOrd="0" destOrd="0" parTransId="{DECB3DBD-AD0F-4EBB-9109-5D2BB199EFB3}" sibTransId="{49D3CA96-0A49-4780-9595-38D55325769A}"/>
    <dgm:cxn modelId="{587781F8-3B1C-4778-BE1E-A09C3315A732}" type="presOf" srcId="{1DE01D26-BE16-4337-9741-733B3B75C3E7}" destId="{DC6840CB-CEBE-4251-A59C-CEE744CEAE00}" srcOrd="0" destOrd="0" presId="urn:microsoft.com/office/officeart/2005/8/layout/lProcess2"/>
    <dgm:cxn modelId="{45BA014A-162B-44DC-BA24-DEE134665235}" type="presOf" srcId="{CB9648C6-DE44-4C01-ABB2-527FDD2A750C}" destId="{0970AE5A-C040-4374-9531-56155A8E75CA}" srcOrd="0" destOrd="0" presId="urn:microsoft.com/office/officeart/2005/8/layout/lProcess2"/>
    <dgm:cxn modelId="{153B0A9A-62EF-4816-B364-AAF28371541C}" type="presOf" srcId="{6C9C67BC-5EF2-4593-8BE8-716869511D3C}" destId="{B4D11CC7-17D7-413B-A02D-B8BDFFDFA38D}" srcOrd="0" destOrd="0" presId="urn:microsoft.com/office/officeart/2005/8/layout/lProcess2"/>
    <dgm:cxn modelId="{C98DEE96-5414-4BF8-8E43-FF1762579648}" type="presOf" srcId="{87D132A6-41F2-41B2-A51F-9EB3EEC1F59F}" destId="{040A8D78-F15E-449A-B3CE-AB52E6999C0F}" srcOrd="1" destOrd="0" presId="urn:microsoft.com/office/officeart/2005/8/layout/lProcess2"/>
    <dgm:cxn modelId="{8A49CDB3-6FC9-4AEE-ACB9-49F8CBF0B769}" type="presOf" srcId="{6480FE6D-412A-48BA-9662-F25CFBCDFAB5}" destId="{E190BC5F-DF3F-4986-A875-33AC8707D2A4}" srcOrd="0" destOrd="0" presId="urn:microsoft.com/office/officeart/2005/8/layout/lProcess2"/>
    <dgm:cxn modelId="{34AACFA7-D94B-4E3C-9845-3651B1F5E73B}" type="presOf" srcId="{9ADCDB80-7CC4-4173-867C-338F92DDAB3F}" destId="{7E553AF2-72F3-4E76-AF3C-866ED29B64E0}" srcOrd="0" destOrd="0" presId="urn:microsoft.com/office/officeart/2005/8/layout/lProcess2"/>
    <dgm:cxn modelId="{E264C081-A3CE-4351-A729-9E4AA83E1480}" srcId="{3213652E-CDF4-4A22-B505-442A1436EFF5}" destId="{7B73765A-E2DC-4C68-995F-DC527700328D}" srcOrd="1" destOrd="0" parTransId="{1A4D255C-36F6-4B32-9EB6-C4C40F8CD55E}" sibTransId="{23AA3E0C-D033-462C-B2FA-DAE446DBC491}"/>
    <dgm:cxn modelId="{CD4CC11A-FCB2-4FE3-A713-8F96D7AE0DAB}" type="presOf" srcId="{52441533-80FF-4398-BF2E-549A1C5F0A34}" destId="{CF2F45B0-B996-4402-8040-8AE878B950D5}" srcOrd="1" destOrd="0" presId="urn:microsoft.com/office/officeart/2005/8/layout/lProcess2"/>
    <dgm:cxn modelId="{EB22488D-CA98-4DDC-9A79-CEB86B07FB03}" type="presOf" srcId="{11C411F7-5CD2-48AD-A1C7-72B16C33C903}" destId="{BB95A841-638E-4ECC-8453-A2E46CEA5031}" srcOrd="0" destOrd="0" presId="urn:microsoft.com/office/officeart/2005/8/layout/lProcess2"/>
    <dgm:cxn modelId="{AFAF7B14-CCCA-45A6-8353-DEFBD2FD1713}" srcId="{1A4D05E3-5EFD-427B-91B9-A18C38B83F20}" destId="{F1E6009D-4A32-4D8C-8222-130A146A3D2A}" srcOrd="0" destOrd="0" parTransId="{18F24A1A-05AA-4EA0-AFF0-B586EFAAFE78}" sibTransId="{B0B865C4-B81D-4F04-BEFC-63FC35E0192B}"/>
    <dgm:cxn modelId="{A977EF50-0B87-4F1E-ABCA-6CEE73CEB9B7}" type="presOf" srcId="{DEA4176C-A812-4E64-A211-9171960A273A}" destId="{F4202846-FDFD-4261-918E-965BBA3C15E0}" srcOrd="0" destOrd="0" presId="urn:microsoft.com/office/officeart/2005/8/layout/lProcess2"/>
    <dgm:cxn modelId="{42280232-D6DA-4FA1-9E01-E4D967E40FEE}" srcId="{95F8E8BF-F05D-4C10-9EB9-DF9B31F3A5EB}" destId="{1A4D05E3-5EFD-427B-91B9-A18C38B83F20}" srcOrd="5" destOrd="0" parTransId="{6B62E99F-DF8E-4414-8A8D-BCBD7387A8F3}" sibTransId="{28A1C40D-E67D-4616-A9C5-76A69B4D23E1}"/>
    <dgm:cxn modelId="{B2B66CAC-0DA7-4BB9-A724-F58D717D484B}" type="presOf" srcId="{E7D2382A-B39F-43CA-87AF-2DF38C7301BA}" destId="{190E6924-8B1E-4B16-868D-16C4837BF967}" srcOrd="0" destOrd="0" presId="urn:microsoft.com/office/officeart/2005/8/layout/lProcess2"/>
    <dgm:cxn modelId="{06A931EE-C1D1-4535-8E83-354C244B755C}" srcId="{A701B2DE-1F28-439D-95EA-1799B29E7437}" destId="{4E3A8D72-FB79-4EF5-BCE0-5BD4E5478BAE}" srcOrd="0" destOrd="0" parTransId="{D8A0A631-6D7C-498C-ADD2-6EF7E20724BE}" sibTransId="{DB222F56-A374-4957-94FC-7CAA75E2235E}"/>
    <dgm:cxn modelId="{D86DB33B-8936-4D8B-AB4D-18719B49ACD3}" srcId="{95F8E8BF-F05D-4C10-9EB9-DF9B31F3A5EB}" destId="{87D132A6-41F2-41B2-A51F-9EB3EEC1F59F}" srcOrd="6" destOrd="0" parTransId="{3206EB04-FD5C-427E-A64C-889D30B809DA}" sibTransId="{5CD72191-51CF-4D73-8E0D-ED509F5AC0EB}"/>
    <dgm:cxn modelId="{F527C393-EEA8-4180-BC4E-C836A7ABFBE4}" type="presOf" srcId="{96D0746D-F97E-4D0A-844D-99183CC161DE}" destId="{CC2F6E02-0A24-4EBF-B4AA-0586ED63D056}" srcOrd="0" destOrd="0" presId="urn:microsoft.com/office/officeart/2005/8/layout/lProcess2"/>
    <dgm:cxn modelId="{F7BAB4E1-7027-4D41-8211-ACA6D9BE3C98}" type="presOf" srcId="{B91A493B-FF83-4A40-B7C6-DE8417B98A80}" destId="{95120C14-3384-4274-97E3-526EB50F1324}" srcOrd="0" destOrd="0" presId="urn:microsoft.com/office/officeart/2005/8/layout/lProcess2"/>
    <dgm:cxn modelId="{A77CC991-7C01-43C9-B684-4C7CF673C95B}" srcId="{95F8E8BF-F05D-4C10-9EB9-DF9B31F3A5EB}" destId="{3213652E-CDF4-4A22-B505-442A1436EFF5}" srcOrd="2" destOrd="0" parTransId="{DDA0CD53-20A8-4D5B-9F31-7B7739E708DA}" sibTransId="{B981E7BE-AB4B-4AD3-9661-3CAFC8078638}"/>
    <dgm:cxn modelId="{D11876BD-7484-441D-B3AA-9AE46CF96EFC}" srcId="{B42CDD81-DD25-4D92-A1F5-7A8765D0C7A7}" destId="{96D0746D-F97E-4D0A-844D-99183CC161DE}" srcOrd="0" destOrd="0" parTransId="{54B056AD-C379-4A29-89B6-B3664CDA3D0F}" sibTransId="{71E7CC85-B315-440A-874B-EFA9C5A66868}"/>
    <dgm:cxn modelId="{36843D8C-8670-4B55-9A72-122FF5BA6858}" type="presParOf" srcId="{3A59023D-0D6B-45AA-8B70-78AA6F9AC6F6}" destId="{9BC8997A-8FBF-4D5B-8A93-4F9D34E4F390}" srcOrd="0" destOrd="0" presId="urn:microsoft.com/office/officeart/2005/8/layout/lProcess2"/>
    <dgm:cxn modelId="{044D6131-BD31-451C-87C2-0EA75F465944}" type="presParOf" srcId="{9BC8997A-8FBF-4D5B-8A93-4F9D34E4F390}" destId="{10101C74-FB63-42A5-B70D-974F72A5ED46}" srcOrd="0" destOrd="0" presId="urn:microsoft.com/office/officeart/2005/8/layout/lProcess2"/>
    <dgm:cxn modelId="{9842E321-D37A-44EE-B27E-3BD23F2DE80F}" type="presParOf" srcId="{9BC8997A-8FBF-4D5B-8A93-4F9D34E4F390}" destId="{CF2F45B0-B996-4402-8040-8AE878B950D5}" srcOrd="1" destOrd="0" presId="urn:microsoft.com/office/officeart/2005/8/layout/lProcess2"/>
    <dgm:cxn modelId="{B1E82B4A-B7FF-4707-A6A5-002F3D89D567}" type="presParOf" srcId="{9BC8997A-8FBF-4D5B-8A93-4F9D34E4F390}" destId="{67E8C3CC-E29C-418F-A899-33E0A295A5C8}" srcOrd="2" destOrd="0" presId="urn:microsoft.com/office/officeart/2005/8/layout/lProcess2"/>
    <dgm:cxn modelId="{D1D241E9-CA54-459B-8695-C97E858FF620}" type="presParOf" srcId="{67E8C3CC-E29C-418F-A899-33E0A295A5C8}" destId="{ADC06DEA-EAB3-4DCD-B942-846518FCA8D2}" srcOrd="0" destOrd="0" presId="urn:microsoft.com/office/officeart/2005/8/layout/lProcess2"/>
    <dgm:cxn modelId="{6490F87A-567B-40F6-923E-335F4375BD81}" type="presParOf" srcId="{ADC06DEA-EAB3-4DCD-B942-846518FCA8D2}" destId="{6BA7DA8F-1F30-4113-8A2A-A06BF29CECFB}" srcOrd="0" destOrd="0" presId="urn:microsoft.com/office/officeart/2005/8/layout/lProcess2"/>
    <dgm:cxn modelId="{65B51DDC-C821-4CC0-BC74-283712451C26}" type="presParOf" srcId="{ADC06DEA-EAB3-4DCD-B942-846518FCA8D2}" destId="{67E89AFA-AD5D-4BF7-A4F6-144F56674EC7}" srcOrd="1" destOrd="0" presId="urn:microsoft.com/office/officeart/2005/8/layout/lProcess2"/>
    <dgm:cxn modelId="{D04B6B10-4955-4DAA-9AC2-BBF3EDE34108}" type="presParOf" srcId="{ADC06DEA-EAB3-4DCD-B942-846518FCA8D2}" destId="{4A7359B4-1DB0-4CE7-B0E0-1ED1685BB2C2}" srcOrd="2" destOrd="0" presId="urn:microsoft.com/office/officeart/2005/8/layout/lProcess2"/>
    <dgm:cxn modelId="{3D9D74ED-8F7B-4868-B2A0-46DC64DCF7C8}" type="presParOf" srcId="{ADC06DEA-EAB3-4DCD-B942-846518FCA8D2}" destId="{81E0916A-45C6-48E3-8588-48EF221010D1}" srcOrd="3" destOrd="0" presId="urn:microsoft.com/office/officeart/2005/8/layout/lProcess2"/>
    <dgm:cxn modelId="{C15213C1-4523-4752-8BE2-BFB84EED829D}" type="presParOf" srcId="{ADC06DEA-EAB3-4DCD-B942-846518FCA8D2}" destId="{5772306D-FAA4-4541-932A-7BD86D551D79}" srcOrd="4" destOrd="0" presId="urn:microsoft.com/office/officeart/2005/8/layout/lProcess2"/>
    <dgm:cxn modelId="{8689AB55-256B-4999-90D8-52D6F0AB15FB}" type="presParOf" srcId="{ADC06DEA-EAB3-4DCD-B942-846518FCA8D2}" destId="{C6A53086-0315-4210-B0BD-4A435E9CD03B}" srcOrd="5" destOrd="0" presId="urn:microsoft.com/office/officeart/2005/8/layout/lProcess2"/>
    <dgm:cxn modelId="{233C70A8-A24F-441B-A5C6-9CE189F647F3}" type="presParOf" srcId="{ADC06DEA-EAB3-4DCD-B942-846518FCA8D2}" destId="{5CA429C1-099D-41DE-8046-3AFF6874C5BE}" srcOrd="6" destOrd="0" presId="urn:microsoft.com/office/officeart/2005/8/layout/lProcess2"/>
    <dgm:cxn modelId="{DC28F3D6-8174-4F51-B973-1F84ADC00540}" type="presParOf" srcId="{3A59023D-0D6B-45AA-8B70-78AA6F9AC6F6}" destId="{3C3BB46F-8E74-4660-8B14-C6E79A12D7CF}" srcOrd="1" destOrd="0" presId="urn:microsoft.com/office/officeart/2005/8/layout/lProcess2"/>
    <dgm:cxn modelId="{780CC32A-86B8-4894-8AC5-17647980E5E1}" type="presParOf" srcId="{3A59023D-0D6B-45AA-8B70-78AA6F9AC6F6}" destId="{79D92D48-43DE-4A01-9703-A205E658851E}" srcOrd="2" destOrd="0" presId="urn:microsoft.com/office/officeart/2005/8/layout/lProcess2"/>
    <dgm:cxn modelId="{F0AC02EE-9D32-4ED0-A9E0-D800D6B59320}" type="presParOf" srcId="{79D92D48-43DE-4A01-9703-A205E658851E}" destId="{BC1091D8-57A2-43BB-981D-974E42EEC904}" srcOrd="0" destOrd="0" presId="urn:microsoft.com/office/officeart/2005/8/layout/lProcess2"/>
    <dgm:cxn modelId="{F7A5A5F6-6CBA-44E4-9541-28FACB0A1AC8}" type="presParOf" srcId="{79D92D48-43DE-4A01-9703-A205E658851E}" destId="{D1D22EED-BFDA-4733-8C56-83679E7DCD94}" srcOrd="1" destOrd="0" presId="urn:microsoft.com/office/officeart/2005/8/layout/lProcess2"/>
    <dgm:cxn modelId="{45A7BFDA-F0E8-4963-BF25-0DA9E6728290}" type="presParOf" srcId="{79D92D48-43DE-4A01-9703-A205E658851E}" destId="{7A1C1570-B37C-41A9-B9EA-FFD4BA7FAE09}" srcOrd="2" destOrd="0" presId="urn:microsoft.com/office/officeart/2005/8/layout/lProcess2"/>
    <dgm:cxn modelId="{5799BD14-4B53-4633-A370-C73164401FD2}" type="presParOf" srcId="{7A1C1570-B37C-41A9-B9EA-FFD4BA7FAE09}" destId="{BAF5004E-7618-49E0-9184-B74944AE4DAC}" srcOrd="0" destOrd="0" presId="urn:microsoft.com/office/officeart/2005/8/layout/lProcess2"/>
    <dgm:cxn modelId="{DC0D419B-0DD3-42EA-82AE-29F8121F3987}" type="presParOf" srcId="{BAF5004E-7618-49E0-9184-B74944AE4DAC}" destId="{7C757A53-7B53-4412-A2C1-873EBA913463}" srcOrd="0" destOrd="0" presId="urn:microsoft.com/office/officeart/2005/8/layout/lProcess2"/>
    <dgm:cxn modelId="{6ABDCE4F-5898-456C-A98F-CDCE106926C8}" type="presParOf" srcId="{BAF5004E-7618-49E0-9184-B74944AE4DAC}" destId="{77AAA036-6EF5-4417-B4CB-5A43F201E3C6}" srcOrd="1" destOrd="0" presId="urn:microsoft.com/office/officeart/2005/8/layout/lProcess2"/>
    <dgm:cxn modelId="{70E19763-5EE3-462A-91B7-F64E320EB12C}" type="presParOf" srcId="{BAF5004E-7618-49E0-9184-B74944AE4DAC}" destId="{A6613C69-480B-4F2E-8904-AF5F4016156D}" srcOrd="2" destOrd="0" presId="urn:microsoft.com/office/officeart/2005/8/layout/lProcess2"/>
    <dgm:cxn modelId="{00755260-6F4C-4370-9617-B5D04D557DAE}" type="presParOf" srcId="{BAF5004E-7618-49E0-9184-B74944AE4DAC}" destId="{626570D5-99DC-4755-9DE6-6D31A729A71A}" srcOrd="3" destOrd="0" presId="urn:microsoft.com/office/officeart/2005/8/layout/lProcess2"/>
    <dgm:cxn modelId="{AC77D05F-0C25-46B0-AEF3-266F6E4AC186}" type="presParOf" srcId="{BAF5004E-7618-49E0-9184-B74944AE4DAC}" destId="{C6693DA4-668D-4476-8F2A-B6ED0A1F13F5}" srcOrd="4" destOrd="0" presId="urn:microsoft.com/office/officeart/2005/8/layout/lProcess2"/>
    <dgm:cxn modelId="{7FAD298E-97E4-49FD-B97D-FCA7F47F90B7}" type="presParOf" srcId="{BAF5004E-7618-49E0-9184-B74944AE4DAC}" destId="{B25CC86E-1412-40A7-9CDC-3972F02A63CE}" srcOrd="5" destOrd="0" presId="urn:microsoft.com/office/officeart/2005/8/layout/lProcess2"/>
    <dgm:cxn modelId="{85149D36-46C0-4F03-A712-46DE1EDBD38A}" type="presParOf" srcId="{BAF5004E-7618-49E0-9184-B74944AE4DAC}" destId="{30129378-7825-4F52-908F-481B9ED2147D}" srcOrd="6" destOrd="0" presId="urn:microsoft.com/office/officeart/2005/8/layout/lProcess2"/>
    <dgm:cxn modelId="{7FC68254-5586-4664-8126-EA7A79A6E339}" type="presParOf" srcId="{3A59023D-0D6B-45AA-8B70-78AA6F9AC6F6}" destId="{E09EF712-B707-4763-9F60-519733C10909}" srcOrd="3" destOrd="0" presId="urn:microsoft.com/office/officeart/2005/8/layout/lProcess2"/>
    <dgm:cxn modelId="{C04A5E80-34D1-45FA-8A9E-42CBC33085C7}" type="presParOf" srcId="{3A59023D-0D6B-45AA-8B70-78AA6F9AC6F6}" destId="{030E9138-6370-40E9-A55D-0D8B93B7B4CB}" srcOrd="4" destOrd="0" presId="urn:microsoft.com/office/officeart/2005/8/layout/lProcess2"/>
    <dgm:cxn modelId="{80663E7B-9AD8-457A-98E3-AB97DFD868F3}" type="presParOf" srcId="{030E9138-6370-40E9-A55D-0D8B93B7B4CB}" destId="{F9826127-A3A1-45E5-9AFF-BFE696749F57}" srcOrd="0" destOrd="0" presId="urn:microsoft.com/office/officeart/2005/8/layout/lProcess2"/>
    <dgm:cxn modelId="{245554DB-3EE0-4DD3-A17D-48559284AFF2}" type="presParOf" srcId="{030E9138-6370-40E9-A55D-0D8B93B7B4CB}" destId="{87241D4D-1D15-4ADE-BE02-9C32900F5CB5}" srcOrd="1" destOrd="0" presId="urn:microsoft.com/office/officeart/2005/8/layout/lProcess2"/>
    <dgm:cxn modelId="{F2AB1709-80D4-4C54-A726-6F8FE87DBB08}" type="presParOf" srcId="{030E9138-6370-40E9-A55D-0D8B93B7B4CB}" destId="{245079EB-5932-46F4-9CC1-EA1FAE8BC9CB}" srcOrd="2" destOrd="0" presId="urn:microsoft.com/office/officeart/2005/8/layout/lProcess2"/>
    <dgm:cxn modelId="{5DD6DA2A-4FBE-4845-B302-C1CE03FE74A8}" type="presParOf" srcId="{245079EB-5932-46F4-9CC1-EA1FAE8BC9CB}" destId="{4FFB74FE-5AD6-4984-BD66-A2F13F8A1863}" srcOrd="0" destOrd="0" presId="urn:microsoft.com/office/officeart/2005/8/layout/lProcess2"/>
    <dgm:cxn modelId="{6C643480-D00B-436A-A1E8-EFEAA44653B5}" type="presParOf" srcId="{4FFB74FE-5AD6-4984-BD66-A2F13F8A1863}" destId="{CAD04E77-4FE8-4503-8798-3A842D77C818}" srcOrd="0" destOrd="0" presId="urn:microsoft.com/office/officeart/2005/8/layout/lProcess2"/>
    <dgm:cxn modelId="{F2FD2556-76F5-4D91-AC7C-BD4036A52F68}" type="presParOf" srcId="{4FFB74FE-5AD6-4984-BD66-A2F13F8A1863}" destId="{97BA20B5-6111-4616-90A1-5D0008FC105B}" srcOrd="1" destOrd="0" presId="urn:microsoft.com/office/officeart/2005/8/layout/lProcess2"/>
    <dgm:cxn modelId="{918CE115-680B-4544-8F57-5024A0D866AB}" type="presParOf" srcId="{4FFB74FE-5AD6-4984-BD66-A2F13F8A1863}" destId="{232920D8-0786-46A2-AD75-2A59252E3229}" srcOrd="2" destOrd="0" presId="urn:microsoft.com/office/officeart/2005/8/layout/lProcess2"/>
    <dgm:cxn modelId="{EE97253B-A7EE-45C1-B302-83525BF1ABE6}" type="presParOf" srcId="{4FFB74FE-5AD6-4984-BD66-A2F13F8A1863}" destId="{2F91CF1B-131F-449D-840C-42377C4CF40F}" srcOrd="3" destOrd="0" presId="urn:microsoft.com/office/officeart/2005/8/layout/lProcess2"/>
    <dgm:cxn modelId="{0CA37DD0-24D0-41D5-870B-63A5B3FE2C61}" type="presParOf" srcId="{4FFB74FE-5AD6-4984-BD66-A2F13F8A1863}" destId="{FD50BF56-0A44-43F3-8AE2-CC5A7FC857A6}" srcOrd="4" destOrd="0" presId="urn:microsoft.com/office/officeart/2005/8/layout/lProcess2"/>
    <dgm:cxn modelId="{3E31D168-F86B-440C-9C8E-038DEB6ADD5F}" type="presParOf" srcId="{4FFB74FE-5AD6-4984-BD66-A2F13F8A1863}" destId="{E49BB754-F7BC-4CC6-AD81-75FE74EFC17C}" srcOrd="5" destOrd="0" presId="urn:microsoft.com/office/officeart/2005/8/layout/lProcess2"/>
    <dgm:cxn modelId="{EEF46B24-53F8-45C5-8103-DB6B768ECAE6}" type="presParOf" srcId="{4FFB74FE-5AD6-4984-BD66-A2F13F8A1863}" destId="{BB95A841-638E-4ECC-8453-A2E46CEA5031}" srcOrd="6" destOrd="0" presId="urn:microsoft.com/office/officeart/2005/8/layout/lProcess2"/>
    <dgm:cxn modelId="{CBB2EA69-DB62-44C9-80AE-32303682ACEF}" type="presParOf" srcId="{3A59023D-0D6B-45AA-8B70-78AA6F9AC6F6}" destId="{6D58D209-C0C0-486F-A33F-7D5738C5E60B}" srcOrd="5" destOrd="0" presId="urn:microsoft.com/office/officeart/2005/8/layout/lProcess2"/>
    <dgm:cxn modelId="{6364E863-0A35-4573-A61A-E3697E8E0EE1}" type="presParOf" srcId="{3A59023D-0D6B-45AA-8B70-78AA6F9AC6F6}" destId="{FC6522BA-87F9-44B3-A3B8-27F30265B493}" srcOrd="6" destOrd="0" presId="urn:microsoft.com/office/officeart/2005/8/layout/lProcess2"/>
    <dgm:cxn modelId="{AB0CC62B-1489-4B97-8BDE-68D91F7CCE3F}" type="presParOf" srcId="{FC6522BA-87F9-44B3-A3B8-27F30265B493}" destId="{0970AE5A-C040-4374-9531-56155A8E75CA}" srcOrd="0" destOrd="0" presId="urn:microsoft.com/office/officeart/2005/8/layout/lProcess2"/>
    <dgm:cxn modelId="{BCFF1F51-731A-4A76-94CD-E9EA34075568}" type="presParOf" srcId="{FC6522BA-87F9-44B3-A3B8-27F30265B493}" destId="{4304A614-95F1-4621-BE88-A30005B36BC3}" srcOrd="1" destOrd="0" presId="urn:microsoft.com/office/officeart/2005/8/layout/lProcess2"/>
    <dgm:cxn modelId="{4F8010BB-3E02-44F0-A235-1EC3DF751343}" type="presParOf" srcId="{FC6522BA-87F9-44B3-A3B8-27F30265B493}" destId="{B603B92B-058F-448F-A3FF-B7917610EEDF}" srcOrd="2" destOrd="0" presId="urn:microsoft.com/office/officeart/2005/8/layout/lProcess2"/>
    <dgm:cxn modelId="{47D1EBA5-BEAE-4651-9BD8-7E387EC20BE4}" type="presParOf" srcId="{B603B92B-058F-448F-A3FF-B7917610EEDF}" destId="{492ABB5B-9735-4694-ACBF-C07DF6F95AE8}" srcOrd="0" destOrd="0" presId="urn:microsoft.com/office/officeart/2005/8/layout/lProcess2"/>
    <dgm:cxn modelId="{29D24678-82B8-4D6F-B49D-3E05703CC60F}" type="presParOf" srcId="{492ABB5B-9735-4694-ACBF-C07DF6F95AE8}" destId="{DC6840CB-CEBE-4251-A59C-CEE744CEAE00}" srcOrd="0" destOrd="0" presId="urn:microsoft.com/office/officeart/2005/8/layout/lProcess2"/>
    <dgm:cxn modelId="{5F83DCB8-428D-417A-8396-656EA59CF411}" type="presParOf" srcId="{492ABB5B-9735-4694-ACBF-C07DF6F95AE8}" destId="{54216EA7-7920-44D2-AA6D-2C0B3DA475DF}" srcOrd="1" destOrd="0" presId="urn:microsoft.com/office/officeart/2005/8/layout/lProcess2"/>
    <dgm:cxn modelId="{3117C0EB-DE8B-4184-85F4-78D1CC01678B}" type="presParOf" srcId="{492ABB5B-9735-4694-ACBF-C07DF6F95AE8}" destId="{6F7EE013-74D3-48B9-8637-9E576CFE0E2F}" srcOrd="2" destOrd="0" presId="urn:microsoft.com/office/officeart/2005/8/layout/lProcess2"/>
    <dgm:cxn modelId="{53254D1C-1609-4735-AAAA-576EAD33ED4F}" type="presParOf" srcId="{492ABB5B-9735-4694-ACBF-C07DF6F95AE8}" destId="{7D4EF003-AABF-43C7-8564-F00F9C1FF440}" srcOrd="3" destOrd="0" presId="urn:microsoft.com/office/officeart/2005/8/layout/lProcess2"/>
    <dgm:cxn modelId="{D1C503FB-3F5A-471F-B58C-43EAB3AE1419}" type="presParOf" srcId="{492ABB5B-9735-4694-ACBF-C07DF6F95AE8}" destId="{D8CA237A-D179-4EB9-BC77-3BF46F57A80B}" srcOrd="4" destOrd="0" presId="urn:microsoft.com/office/officeart/2005/8/layout/lProcess2"/>
    <dgm:cxn modelId="{875040B5-0AB9-4B46-9412-9F4D416B5B23}" type="presParOf" srcId="{492ABB5B-9735-4694-ACBF-C07DF6F95AE8}" destId="{860E2A72-436C-4E8D-8E54-617270321FDB}" srcOrd="5" destOrd="0" presId="urn:microsoft.com/office/officeart/2005/8/layout/lProcess2"/>
    <dgm:cxn modelId="{4068F4BA-4081-4C77-8E62-4916D4C2CD39}" type="presParOf" srcId="{492ABB5B-9735-4694-ACBF-C07DF6F95AE8}" destId="{62CA078E-BEFF-4A7E-8112-15A5D67A6BBB}" srcOrd="6" destOrd="0" presId="urn:microsoft.com/office/officeart/2005/8/layout/lProcess2"/>
    <dgm:cxn modelId="{CDA4914E-2411-4D7F-B488-75042DBD0AC0}" type="presParOf" srcId="{3A59023D-0D6B-45AA-8B70-78AA6F9AC6F6}" destId="{B9E983C6-FF3F-47D3-9018-9CB0CC3B54CF}" srcOrd="7" destOrd="0" presId="urn:microsoft.com/office/officeart/2005/8/layout/lProcess2"/>
    <dgm:cxn modelId="{2B135630-3F02-4D12-8308-2BE3FFF55046}" type="presParOf" srcId="{3A59023D-0D6B-45AA-8B70-78AA6F9AC6F6}" destId="{33139183-0927-4D15-B852-43AD17ADF94F}" srcOrd="8" destOrd="0" presId="urn:microsoft.com/office/officeart/2005/8/layout/lProcess2"/>
    <dgm:cxn modelId="{BEF91501-E050-4041-BB74-DB02E0C0637A}" type="presParOf" srcId="{33139183-0927-4D15-B852-43AD17ADF94F}" destId="{77584D06-7BF1-4F2A-B712-EEAAF2AD0347}" srcOrd="0" destOrd="0" presId="urn:microsoft.com/office/officeart/2005/8/layout/lProcess2"/>
    <dgm:cxn modelId="{5129E823-A513-462D-A9DD-E55206BEFB9B}" type="presParOf" srcId="{33139183-0927-4D15-B852-43AD17ADF94F}" destId="{2B73EEFD-D996-4C9E-AAF3-413C9E5C0620}" srcOrd="1" destOrd="0" presId="urn:microsoft.com/office/officeart/2005/8/layout/lProcess2"/>
    <dgm:cxn modelId="{41168C25-4CC0-494E-BFAD-439C5F1C14B8}" type="presParOf" srcId="{33139183-0927-4D15-B852-43AD17ADF94F}" destId="{B01AED82-20EF-420B-9545-BB6043C633DA}" srcOrd="2" destOrd="0" presId="urn:microsoft.com/office/officeart/2005/8/layout/lProcess2"/>
    <dgm:cxn modelId="{1F55CF3D-ED56-4D01-8D44-8894FC5E97D1}" type="presParOf" srcId="{B01AED82-20EF-420B-9545-BB6043C633DA}" destId="{A9322494-2BA6-4C68-B2EF-5CC9229AB8B9}" srcOrd="0" destOrd="0" presId="urn:microsoft.com/office/officeart/2005/8/layout/lProcess2"/>
    <dgm:cxn modelId="{9342484D-268F-48A7-BEDE-51DE9933B600}" type="presParOf" srcId="{A9322494-2BA6-4C68-B2EF-5CC9229AB8B9}" destId="{2BC5D7A9-C544-4B86-91E7-D9C14B9C5A11}" srcOrd="0" destOrd="0" presId="urn:microsoft.com/office/officeart/2005/8/layout/lProcess2"/>
    <dgm:cxn modelId="{3896E5A8-A8C0-4F8F-BB7D-48A1A1E70CA6}" type="presParOf" srcId="{A9322494-2BA6-4C68-B2EF-5CC9229AB8B9}" destId="{E1FA53AF-C5C5-453F-8B2F-48F3C93D4650}" srcOrd="1" destOrd="0" presId="urn:microsoft.com/office/officeart/2005/8/layout/lProcess2"/>
    <dgm:cxn modelId="{65995586-F418-48DB-A01C-9328E72C111F}" type="presParOf" srcId="{A9322494-2BA6-4C68-B2EF-5CC9229AB8B9}" destId="{00F3EBC6-95AE-4B96-9D00-D3645738DB1E}" srcOrd="2" destOrd="0" presId="urn:microsoft.com/office/officeart/2005/8/layout/lProcess2"/>
    <dgm:cxn modelId="{04A3E1D0-DC08-4418-8F25-27E46589C15B}" type="presParOf" srcId="{A9322494-2BA6-4C68-B2EF-5CC9229AB8B9}" destId="{05CED0B5-58CF-4250-BA0E-073718B82D7A}" srcOrd="3" destOrd="0" presId="urn:microsoft.com/office/officeart/2005/8/layout/lProcess2"/>
    <dgm:cxn modelId="{D3E0DF57-9422-455F-8B2D-09D6998F3C7B}" type="presParOf" srcId="{A9322494-2BA6-4C68-B2EF-5CC9229AB8B9}" destId="{95120C14-3384-4274-97E3-526EB50F1324}" srcOrd="4" destOrd="0" presId="urn:microsoft.com/office/officeart/2005/8/layout/lProcess2"/>
    <dgm:cxn modelId="{3E533B37-B7DE-4BEA-94BC-365FA6EE5907}" type="presParOf" srcId="{A9322494-2BA6-4C68-B2EF-5CC9229AB8B9}" destId="{4B899F6A-212C-4E83-B476-486FA1949FA1}" srcOrd="5" destOrd="0" presId="urn:microsoft.com/office/officeart/2005/8/layout/lProcess2"/>
    <dgm:cxn modelId="{6D891601-3348-4C86-921A-66400C81FC0A}" type="presParOf" srcId="{A9322494-2BA6-4C68-B2EF-5CC9229AB8B9}" destId="{13EA19F2-4E2D-4038-A966-434435A8663C}" srcOrd="6" destOrd="0" presId="urn:microsoft.com/office/officeart/2005/8/layout/lProcess2"/>
    <dgm:cxn modelId="{2CD1C2FD-E6FA-4C99-870D-F46344010B3B}" type="presParOf" srcId="{3A59023D-0D6B-45AA-8B70-78AA6F9AC6F6}" destId="{F9E407E3-442A-428F-82FB-5A448C4228B3}" srcOrd="9" destOrd="0" presId="urn:microsoft.com/office/officeart/2005/8/layout/lProcess2"/>
    <dgm:cxn modelId="{B03E258E-CEBC-49A9-BF60-4B9877525A11}" type="presParOf" srcId="{3A59023D-0D6B-45AA-8B70-78AA6F9AC6F6}" destId="{EB42322C-E0E5-4D7F-984B-503081051F76}" srcOrd="10" destOrd="0" presId="urn:microsoft.com/office/officeart/2005/8/layout/lProcess2"/>
    <dgm:cxn modelId="{3135734E-1B47-4A81-84DD-DDA162B5C11A}" type="presParOf" srcId="{EB42322C-E0E5-4D7F-984B-503081051F76}" destId="{2940D82F-F27E-4AD3-8581-04503B1A2150}" srcOrd="0" destOrd="0" presId="urn:microsoft.com/office/officeart/2005/8/layout/lProcess2"/>
    <dgm:cxn modelId="{0EF60CCE-6508-410F-87F7-F92C36166E50}" type="presParOf" srcId="{EB42322C-E0E5-4D7F-984B-503081051F76}" destId="{0106301D-023C-4BE0-BC91-259827A8E63C}" srcOrd="1" destOrd="0" presId="urn:microsoft.com/office/officeart/2005/8/layout/lProcess2"/>
    <dgm:cxn modelId="{94CF2215-618E-4098-A62B-2F43B517F944}" type="presParOf" srcId="{EB42322C-E0E5-4D7F-984B-503081051F76}" destId="{470A0713-2AB5-49D4-A60C-B91B4B5B6FCA}" srcOrd="2" destOrd="0" presId="urn:microsoft.com/office/officeart/2005/8/layout/lProcess2"/>
    <dgm:cxn modelId="{EE5203DA-5E21-4120-B792-31DC7FE9A1C7}" type="presParOf" srcId="{470A0713-2AB5-49D4-A60C-B91B4B5B6FCA}" destId="{4BEF09AB-2759-4ECC-AD6C-D26EA4A0BE81}" srcOrd="0" destOrd="0" presId="urn:microsoft.com/office/officeart/2005/8/layout/lProcess2"/>
    <dgm:cxn modelId="{F9E41A91-6BC1-4C1B-A21E-C7D102C212A3}" type="presParOf" srcId="{4BEF09AB-2759-4ECC-AD6C-D26EA4A0BE81}" destId="{718198D7-C5CF-41CC-9C6C-13DD3EA37A93}" srcOrd="0" destOrd="0" presId="urn:microsoft.com/office/officeart/2005/8/layout/lProcess2"/>
    <dgm:cxn modelId="{F278FF79-2483-4A70-A994-D4BAE952CFE3}" type="presParOf" srcId="{4BEF09AB-2759-4ECC-AD6C-D26EA4A0BE81}" destId="{FAE7BEFA-35C3-49C0-A80A-62E8E87A8A2C}" srcOrd="1" destOrd="0" presId="urn:microsoft.com/office/officeart/2005/8/layout/lProcess2"/>
    <dgm:cxn modelId="{FB077F30-D803-471E-9E3D-2BCEFBEF2F71}" type="presParOf" srcId="{4BEF09AB-2759-4ECC-AD6C-D26EA4A0BE81}" destId="{5569BDF2-454A-45F9-A25E-8768EABD9721}" srcOrd="2" destOrd="0" presId="urn:microsoft.com/office/officeart/2005/8/layout/lProcess2"/>
    <dgm:cxn modelId="{05594EA6-508B-4449-8B20-9CD92097FAE5}" type="presParOf" srcId="{4BEF09AB-2759-4ECC-AD6C-D26EA4A0BE81}" destId="{3FC22CC9-E99A-47DB-B00E-9BEB3F317FB1}" srcOrd="3" destOrd="0" presId="urn:microsoft.com/office/officeart/2005/8/layout/lProcess2"/>
    <dgm:cxn modelId="{B6616627-439C-4035-BE75-15A8CE660494}" type="presParOf" srcId="{4BEF09AB-2759-4ECC-AD6C-D26EA4A0BE81}" destId="{48D666E8-3405-4E08-B503-F69DA3911DA6}" srcOrd="4" destOrd="0" presId="urn:microsoft.com/office/officeart/2005/8/layout/lProcess2"/>
    <dgm:cxn modelId="{84B04F1D-72F9-45A2-ADE0-0945B5E2E9C1}" type="presParOf" srcId="{4BEF09AB-2759-4ECC-AD6C-D26EA4A0BE81}" destId="{ECF296D4-9B77-43A1-9F17-8D83CC1C895E}" srcOrd="5" destOrd="0" presId="urn:microsoft.com/office/officeart/2005/8/layout/lProcess2"/>
    <dgm:cxn modelId="{B8B93ECF-7927-4804-BA20-C9AB32D884CC}" type="presParOf" srcId="{4BEF09AB-2759-4ECC-AD6C-D26EA4A0BE81}" destId="{C64670EA-BA62-4571-A886-F10BDB274A77}" srcOrd="6" destOrd="0" presId="urn:microsoft.com/office/officeart/2005/8/layout/lProcess2"/>
    <dgm:cxn modelId="{096BA1AB-7E7B-4FE5-AFC2-ADAFEF587E58}" type="presParOf" srcId="{3A59023D-0D6B-45AA-8B70-78AA6F9AC6F6}" destId="{C578C5B0-647C-4569-A7C1-D0EDD5ED19D0}" srcOrd="11" destOrd="0" presId="urn:microsoft.com/office/officeart/2005/8/layout/lProcess2"/>
    <dgm:cxn modelId="{398B2B92-7D2C-4645-97A6-8AAEEC0A5B34}" type="presParOf" srcId="{3A59023D-0D6B-45AA-8B70-78AA6F9AC6F6}" destId="{35C0D5B6-B508-43BE-B54B-DE2F8FA16882}" srcOrd="12" destOrd="0" presId="urn:microsoft.com/office/officeart/2005/8/layout/lProcess2"/>
    <dgm:cxn modelId="{26D2BD12-FA4A-4291-9BC0-96E84BA73EEF}" type="presParOf" srcId="{35C0D5B6-B508-43BE-B54B-DE2F8FA16882}" destId="{EE120EE5-A53D-4AA5-AD09-08553B358A37}" srcOrd="0" destOrd="0" presId="urn:microsoft.com/office/officeart/2005/8/layout/lProcess2"/>
    <dgm:cxn modelId="{AB9F1CE3-16C9-42E1-B5DD-3C3124A469DC}" type="presParOf" srcId="{35C0D5B6-B508-43BE-B54B-DE2F8FA16882}" destId="{040A8D78-F15E-449A-B3CE-AB52E6999C0F}" srcOrd="1" destOrd="0" presId="urn:microsoft.com/office/officeart/2005/8/layout/lProcess2"/>
    <dgm:cxn modelId="{AC0101C5-63CC-4E8A-8AD9-182C9CDF8A69}" type="presParOf" srcId="{35C0D5B6-B508-43BE-B54B-DE2F8FA16882}" destId="{792CB894-B20A-4745-9B00-F095DAD3C79F}" srcOrd="2" destOrd="0" presId="urn:microsoft.com/office/officeart/2005/8/layout/lProcess2"/>
    <dgm:cxn modelId="{36F3BEE1-50F2-4AD4-B72C-527A664E4656}" type="presParOf" srcId="{792CB894-B20A-4745-9B00-F095DAD3C79F}" destId="{A8916E69-CD47-4D6F-9DC4-43BAF300A776}" srcOrd="0" destOrd="0" presId="urn:microsoft.com/office/officeart/2005/8/layout/lProcess2"/>
    <dgm:cxn modelId="{59F77C54-796F-4F16-8A10-4AA9FF42E288}" type="presParOf" srcId="{A8916E69-CD47-4D6F-9DC4-43BAF300A776}" destId="{B4D11CC7-17D7-413B-A02D-B8BDFFDFA38D}" srcOrd="0" destOrd="0" presId="urn:microsoft.com/office/officeart/2005/8/layout/lProcess2"/>
    <dgm:cxn modelId="{2F177C0C-25C6-4318-B62B-FC6856092D1D}" type="presParOf" srcId="{A8916E69-CD47-4D6F-9DC4-43BAF300A776}" destId="{AE2E865D-EFF7-449D-B14D-451EC93A5A03}" srcOrd="1" destOrd="0" presId="urn:microsoft.com/office/officeart/2005/8/layout/lProcess2"/>
    <dgm:cxn modelId="{67A2393D-A5C5-49F5-A206-4E3B33F928CA}" type="presParOf" srcId="{A8916E69-CD47-4D6F-9DC4-43BAF300A776}" destId="{E190BC5F-DF3F-4986-A875-33AC8707D2A4}" srcOrd="2" destOrd="0" presId="urn:microsoft.com/office/officeart/2005/8/layout/lProcess2"/>
    <dgm:cxn modelId="{47F25801-B9A2-473A-B1AD-889BED6F2B72}" type="presParOf" srcId="{A8916E69-CD47-4D6F-9DC4-43BAF300A776}" destId="{D19E3045-192C-41D6-84C6-E4C82B400AB0}" srcOrd="3" destOrd="0" presId="urn:microsoft.com/office/officeart/2005/8/layout/lProcess2"/>
    <dgm:cxn modelId="{39B78E42-95C5-4CE9-B41E-737C801786F4}" type="presParOf" srcId="{A8916E69-CD47-4D6F-9DC4-43BAF300A776}" destId="{190E6924-8B1E-4B16-868D-16C4837BF967}" srcOrd="4" destOrd="0" presId="urn:microsoft.com/office/officeart/2005/8/layout/lProcess2"/>
    <dgm:cxn modelId="{6336BB5F-A7A7-49B3-9A25-101CF161F5F9}" type="presParOf" srcId="{A8916E69-CD47-4D6F-9DC4-43BAF300A776}" destId="{B0D1DD39-1FD9-4F78-921D-B1A4226D35BF}" srcOrd="5" destOrd="0" presId="urn:microsoft.com/office/officeart/2005/8/layout/lProcess2"/>
    <dgm:cxn modelId="{9AFE4C8A-6B5F-48AE-BFA1-148AED5A49ED}" type="presParOf" srcId="{A8916E69-CD47-4D6F-9DC4-43BAF300A776}" destId="{7FD0B1A8-A8B1-4185-B504-2BCE5A7C52F5}" srcOrd="6" destOrd="0" presId="urn:microsoft.com/office/officeart/2005/8/layout/lProcess2"/>
    <dgm:cxn modelId="{E9A79A45-D172-438B-89F7-A2E5789B76C1}" type="presParOf" srcId="{3A59023D-0D6B-45AA-8B70-78AA6F9AC6F6}" destId="{36BEB3ED-2DD9-411E-AEE6-32D9074E7684}" srcOrd="13" destOrd="0" presId="urn:microsoft.com/office/officeart/2005/8/layout/lProcess2"/>
    <dgm:cxn modelId="{6C68D41F-F73E-45EB-8E08-D67DF63F6574}" type="presParOf" srcId="{3A59023D-0D6B-45AA-8B70-78AA6F9AC6F6}" destId="{BF88C208-62C9-4E1F-8011-576F28B68A10}" srcOrd="14" destOrd="0" presId="urn:microsoft.com/office/officeart/2005/8/layout/lProcess2"/>
    <dgm:cxn modelId="{48A98743-9013-4E5A-90D6-0B624998C32B}" type="presParOf" srcId="{BF88C208-62C9-4E1F-8011-576F28B68A10}" destId="{DE8232DB-1CB3-48C1-8C53-0176A5BA27C3}" srcOrd="0" destOrd="0" presId="urn:microsoft.com/office/officeart/2005/8/layout/lProcess2"/>
    <dgm:cxn modelId="{C624BA56-E90D-43D3-8EF1-CAF19A72ADDB}" type="presParOf" srcId="{BF88C208-62C9-4E1F-8011-576F28B68A10}" destId="{1F4D4B08-E679-4403-892A-059E08D9C6AA}" srcOrd="1" destOrd="0" presId="urn:microsoft.com/office/officeart/2005/8/layout/lProcess2"/>
    <dgm:cxn modelId="{30A86059-E4FE-40AD-AC00-CC63EF2B4F21}" type="presParOf" srcId="{BF88C208-62C9-4E1F-8011-576F28B68A10}" destId="{B06A8B09-DD7A-41FD-8D64-04E8CF3B8D6F}" srcOrd="2" destOrd="0" presId="urn:microsoft.com/office/officeart/2005/8/layout/lProcess2"/>
    <dgm:cxn modelId="{0DE9F592-44A2-412A-880F-A74E6230FF4F}" type="presParOf" srcId="{B06A8B09-DD7A-41FD-8D64-04E8CF3B8D6F}" destId="{251458D7-3642-4D4A-A53C-8038E064A4FB}" srcOrd="0" destOrd="0" presId="urn:microsoft.com/office/officeart/2005/8/layout/lProcess2"/>
    <dgm:cxn modelId="{1532E8DD-360E-4744-936B-7CA52C66F9B7}" type="presParOf" srcId="{251458D7-3642-4D4A-A53C-8038E064A4FB}" destId="{FCD2E1A5-EAA1-4792-89A2-5E84F6AD7FEB}" srcOrd="0" destOrd="0" presId="urn:microsoft.com/office/officeart/2005/8/layout/lProcess2"/>
    <dgm:cxn modelId="{F74873BB-1020-4E99-ACCC-7F4401B0010A}" type="presParOf" srcId="{251458D7-3642-4D4A-A53C-8038E064A4FB}" destId="{E8F4FB7E-E2CB-4F2B-87E7-E74442236C02}" srcOrd="1" destOrd="0" presId="urn:microsoft.com/office/officeart/2005/8/layout/lProcess2"/>
    <dgm:cxn modelId="{0646C943-FF76-46AA-B230-CBCEF7E00546}" type="presParOf" srcId="{251458D7-3642-4D4A-A53C-8038E064A4FB}" destId="{F4202846-FDFD-4261-918E-965BBA3C15E0}" srcOrd="2" destOrd="0" presId="urn:microsoft.com/office/officeart/2005/8/layout/lProcess2"/>
    <dgm:cxn modelId="{9E8B8E00-41DC-436A-B835-E42EAA547106}" type="presParOf" srcId="{251458D7-3642-4D4A-A53C-8038E064A4FB}" destId="{FAECB60E-F486-4097-ACDC-A98751714B17}" srcOrd="3" destOrd="0" presId="urn:microsoft.com/office/officeart/2005/8/layout/lProcess2"/>
    <dgm:cxn modelId="{76F5F9A6-01E1-4DCB-B5BC-E5F4733EF105}" type="presParOf" srcId="{251458D7-3642-4D4A-A53C-8038E064A4FB}" destId="{7881E3EA-6398-4E83-B766-C66BA6986D33}" srcOrd="4" destOrd="0" presId="urn:microsoft.com/office/officeart/2005/8/layout/lProcess2"/>
    <dgm:cxn modelId="{3E2114E5-EB62-4442-BBBB-218B6A56BEA7}" type="presParOf" srcId="{251458D7-3642-4D4A-A53C-8038E064A4FB}" destId="{E44022CC-DA1A-4303-BC34-61D938049A46}" srcOrd="5" destOrd="0" presId="urn:microsoft.com/office/officeart/2005/8/layout/lProcess2"/>
    <dgm:cxn modelId="{738C7F35-5EE4-4621-B8EF-C2BFCDFD165A}" type="presParOf" srcId="{251458D7-3642-4D4A-A53C-8038E064A4FB}" destId="{E2224253-A988-42B2-932D-215FC2CE5024}" srcOrd="6" destOrd="0" presId="urn:microsoft.com/office/officeart/2005/8/layout/lProcess2"/>
    <dgm:cxn modelId="{62E0727D-A54D-44D0-9C03-44D10597B5CA}" type="presParOf" srcId="{3A59023D-0D6B-45AA-8B70-78AA6F9AC6F6}" destId="{76655034-ED0D-45EE-BE88-7A39A6FD6B2D}" srcOrd="15" destOrd="0" presId="urn:microsoft.com/office/officeart/2005/8/layout/lProcess2"/>
    <dgm:cxn modelId="{D7B8F102-CC13-4AAE-846F-0EA7A315A79B}" type="presParOf" srcId="{3A59023D-0D6B-45AA-8B70-78AA6F9AC6F6}" destId="{401D61FC-1A80-41DC-A85F-4F7A2A444EDF}" srcOrd="16" destOrd="0" presId="urn:microsoft.com/office/officeart/2005/8/layout/lProcess2"/>
    <dgm:cxn modelId="{AE873D08-1A8D-49C8-976D-43796B484C6F}" type="presParOf" srcId="{401D61FC-1A80-41DC-A85F-4F7A2A444EDF}" destId="{912327FF-559A-41DF-B9A9-6E52B7323E71}" srcOrd="0" destOrd="0" presId="urn:microsoft.com/office/officeart/2005/8/layout/lProcess2"/>
    <dgm:cxn modelId="{96AF9794-B005-4C34-9517-F66A67AFBAE1}" type="presParOf" srcId="{401D61FC-1A80-41DC-A85F-4F7A2A444EDF}" destId="{D646CE50-0A3A-41D2-9E9F-74E090C4CE2C}" srcOrd="1" destOrd="0" presId="urn:microsoft.com/office/officeart/2005/8/layout/lProcess2"/>
    <dgm:cxn modelId="{EEB04677-4AE2-460A-BD81-76DF708D5703}" type="presParOf" srcId="{401D61FC-1A80-41DC-A85F-4F7A2A444EDF}" destId="{2FD046A6-CDAB-4DB3-921E-390B348A7CE9}" srcOrd="2" destOrd="0" presId="urn:microsoft.com/office/officeart/2005/8/layout/lProcess2"/>
    <dgm:cxn modelId="{BA9C4FD4-C757-4206-94FB-A66776F737EC}" type="presParOf" srcId="{2FD046A6-CDAB-4DB3-921E-390B348A7CE9}" destId="{D3961A05-90E1-452F-99AB-9C5E6C7C3542}" srcOrd="0" destOrd="0" presId="urn:microsoft.com/office/officeart/2005/8/layout/lProcess2"/>
    <dgm:cxn modelId="{8B1BD59A-FACE-4239-B6C4-350DB3FB83DB}" type="presParOf" srcId="{D3961A05-90E1-452F-99AB-9C5E6C7C3542}" destId="{CC2F6E02-0A24-4EBF-B4AA-0586ED63D056}" srcOrd="0" destOrd="0" presId="urn:microsoft.com/office/officeart/2005/8/layout/lProcess2"/>
    <dgm:cxn modelId="{48B3EA1D-780A-4F16-9C8F-4EE3D9D563D6}" type="presParOf" srcId="{D3961A05-90E1-452F-99AB-9C5E6C7C3542}" destId="{CB5DFFCF-71C7-4A2B-A72F-70FF0AC20F4F}" srcOrd="1" destOrd="0" presId="urn:microsoft.com/office/officeart/2005/8/layout/lProcess2"/>
    <dgm:cxn modelId="{2C1ECEE5-9377-42E3-8227-5E364D807855}" type="presParOf" srcId="{D3961A05-90E1-452F-99AB-9C5E6C7C3542}" destId="{7E553AF2-72F3-4E76-AF3C-866ED29B64E0}" srcOrd="2" destOrd="0" presId="urn:microsoft.com/office/officeart/2005/8/layout/lProcess2"/>
    <dgm:cxn modelId="{10534226-3FB1-459D-A473-7EE2C266830A}" type="presParOf" srcId="{D3961A05-90E1-452F-99AB-9C5E6C7C3542}" destId="{6D278944-8978-4C64-A914-DE5DD023228F}" srcOrd="3" destOrd="0" presId="urn:microsoft.com/office/officeart/2005/8/layout/lProcess2"/>
    <dgm:cxn modelId="{FE32792D-E515-429D-A25B-2FBCB98FA8CC}" type="presParOf" srcId="{D3961A05-90E1-452F-99AB-9C5E6C7C3542}" destId="{71280D02-9EBD-4936-84FB-5A1B1C71C36E}" srcOrd="4" destOrd="0" presId="urn:microsoft.com/office/officeart/2005/8/layout/lProcess2"/>
    <dgm:cxn modelId="{D6D7BF66-DDEC-4204-8D96-66ABBEC0ED61}" type="presParOf" srcId="{D3961A05-90E1-452F-99AB-9C5E6C7C3542}" destId="{80A7416F-50DC-4203-9009-E43B21FA1292}" srcOrd="5" destOrd="0" presId="urn:microsoft.com/office/officeart/2005/8/layout/lProcess2"/>
    <dgm:cxn modelId="{48E92176-9E11-48A1-A8EF-DC8114BCE670}" type="presParOf" srcId="{D3961A05-90E1-452F-99AB-9C5E6C7C3542}" destId="{3EAE4665-88D9-438B-B532-706E1165A8BB}" srcOrd="6" destOrd="0" presId="urn:microsoft.com/office/officeart/2005/8/layout/lProcess2"/>
    <dgm:cxn modelId="{F2CD2132-271C-4002-8A46-6FEEDCB76859}" type="presParOf" srcId="{3A59023D-0D6B-45AA-8B70-78AA6F9AC6F6}" destId="{F4829A97-6207-4205-8E4B-A0D3B3397885}" srcOrd="17" destOrd="0" presId="urn:microsoft.com/office/officeart/2005/8/layout/lProcess2"/>
    <dgm:cxn modelId="{F4F7132E-482B-4872-B087-2ED235221E3F}" type="presParOf" srcId="{3A59023D-0D6B-45AA-8B70-78AA6F9AC6F6}" destId="{2F88C4B5-5D75-4A4D-B86C-4D4665732209}" srcOrd="18" destOrd="0" presId="urn:microsoft.com/office/officeart/2005/8/layout/lProcess2"/>
    <dgm:cxn modelId="{D2FA8B21-1552-48B2-9AC3-CDFC0F22980A}" type="presParOf" srcId="{2F88C4B5-5D75-4A4D-B86C-4D4665732209}" destId="{D6AD99C5-BA8D-47D0-9A42-985E1257A873}" srcOrd="0" destOrd="0" presId="urn:microsoft.com/office/officeart/2005/8/layout/lProcess2"/>
    <dgm:cxn modelId="{5340B20F-DAA6-4CD5-9860-DA4E30F25021}" type="presParOf" srcId="{2F88C4B5-5D75-4A4D-B86C-4D4665732209}" destId="{270D10B4-9549-439D-84F1-CB1659CA29C6}" srcOrd="1" destOrd="0" presId="urn:microsoft.com/office/officeart/2005/8/layout/lProcess2"/>
    <dgm:cxn modelId="{67D98CC1-993C-4141-91AF-BD987EB105C8}" type="presParOf" srcId="{2F88C4B5-5D75-4A4D-B86C-4D4665732209}" destId="{61AF368C-E093-41B5-871F-D9506391A3D2}" srcOrd="2" destOrd="0" presId="urn:microsoft.com/office/officeart/2005/8/layout/lProcess2"/>
    <dgm:cxn modelId="{FCE2D0D6-3025-4C41-A58E-410E96F10D6B}" type="presParOf" srcId="{61AF368C-E093-41B5-871F-D9506391A3D2}" destId="{5D9E1EFC-9351-464C-ACB8-CA88293E9FF1}" srcOrd="0" destOrd="0" presId="urn:microsoft.com/office/officeart/2005/8/layout/lProcess2"/>
    <dgm:cxn modelId="{2DD2B988-813C-454C-8DAC-B69FC2EFD88D}" type="presParOf" srcId="{5D9E1EFC-9351-464C-ACB8-CA88293E9FF1}" destId="{98E02073-3025-445B-8EF4-2EDC035F9EEF}" srcOrd="0" destOrd="0" presId="urn:microsoft.com/office/officeart/2005/8/layout/lProcess2"/>
    <dgm:cxn modelId="{C4B37752-CD4F-4A04-85CE-6D71B0B48957}" type="presParOf" srcId="{5D9E1EFC-9351-464C-ACB8-CA88293E9FF1}" destId="{7993D75D-E4E6-43E3-97FC-953172B47695}" srcOrd="1" destOrd="0" presId="urn:microsoft.com/office/officeart/2005/8/layout/lProcess2"/>
    <dgm:cxn modelId="{AF723DBB-F4CE-4037-9D2A-C45423778C6F}" type="presParOf" srcId="{5D9E1EFC-9351-464C-ACB8-CA88293E9FF1}" destId="{AD7124C6-4E3C-4046-9305-1EAD510DC5D4}" srcOrd="2" destOrd="0" presId="urn:microsoft.com/office/officeart/2005/8/layout/lProcess2"/>
    <dgm:cxn modelId="{B74C0047-C232-47FB-83FA-388F40BD42D5}" type="presParOf" srcId="{5D9E1EFC-9351-464C-ACB8-CA88293E9FF1}" destId="{F012F892-F7A0-4483-B494-C4E6EE7B3842}" srcOrd="3" destOrd="0" presId="urn:microsoft.com/office/officeart/2005/8/layout/lProcess2"/>
    <dgm:cxn modelId="{FE07F60F-8EE5-4EB8-B9D3-7A3F680F0A84}" type="presParOf" srcId="{5D9E1EFC-9351-464C-ACB8-CA88293E9FF1}" destId="{DFB542AE-8B08-42FB-9CC2-AAE075A52248}" srcOrd="4" destOrd="0" presId="urn:microsoft.com/office/officeart/2005/8/layout/lProcess2"/>
    <dgm:cxn modelId="{979FA9C2-52A8-4CFE-BF0A-BDD91F1BA7C4}" type="presParOf" srcId="{5D9E1EFC-9351-464C-ACB8-CA88293E9FF1}" destId="{DC7DA9AB-6808-473E-B47C-03333DEC8F30}" srcOrd="5" destOrd="0" presId="urn:microsoft.com/office/officeart/2005/8/layout/lProcess2"/>
    <dgm:cxn modelId="{5B8F8E74-03C9-44F7-A4B1-A183EEB2E15C}" type="presParOf" srcId="{5D9E1EFC-9351-464C-ACB8-CA88293E9FF1}" destId="{A6783EA9-8E2B-4B90-B611-FA5CE2C3A8DE}" srcOrd="6"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01C74-FB63-42A5-B70D-974F72A5ED46}">
      <dsp:nvSpPr>
        <dsp:cNvPr id="0" name=""/>
        <dsp:cNvSpPr/>
      </dsp:nvSpPr>
      <dsp:spPr>
        <a:xfrm>
          <a:off x="20388" y="0"/>
          <a:ext cx="726607" cy="3819525"/>
        </a:xfrm>
        <a:prstGeom prst="roundRect">
          <a:avLst>
            <a:gd name="adj" fmla="val 10000"/>
          </a:avLst>
        </a:prstGeom>
        <a:solidFill>
          <a:srgbClr val="D2DEEF"/>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Directives/</a:t>
          </a:r>
        </a:p>
        <a:p>
          <a:pPr lvl="0" algn="ctr" defTabSz="400050">
            <a:lnSpc>
              <a:spcPct val="90000"/>
            </a:lnSpc>
            <a:spcBef>
              <a:spcPct val="0"/>
            </a:spcBef>
            <a:spcAft>
              <a:spcPct val="35000"/>
            </a:spcAft>
          </a:pPr>
          <a:r>
            <a:rPr lang="en-ZA" sz="900" b="1" kern="1200"/>
            <a:t>Instructions</a:t>
          </a:r>
        </a:p>
      </dsp:txBody>
      <dsp:txXfrm>
        <a:off x="20388" y="0"/>
        <a:ext cx="726607" cy="1145857"/>
      </dsp:txXfrm>
    </dsp:sp>
    <dsp:sp modelId="{6BA7DA8F-1F30-4113-8A2A-A06BF29CECFB}">
      <dsp:nvSpPr>
        <dsp:cNvPr id="0" name=""/>
        <dsp:cNvSpPr/>
      </dsp:nvSpPr>
      <dsp:spPr>
        <a:xfrm>
          <a:off x="74799"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solidFill>
                <a:schemeClr val="bg1"/>
              </a:solidFill>
            </a:rPr>
            <a:t>CDM</a:t>
          </a:r>
        </a:p>
      </dsp:txBody>
      <dsp:txXfrm>
        <a:off x="91096" y="1162247"/>
        <a:ext cx="549576" cy="523829"/>
      </dsp:txXfrm>
    </dsp:sp>
    <dsp:sp modelId="{4A7359B4-1DB0-4CE7-B0E0-1ED1685BB2C2}">
      <dsp:nvSpPr>
        <dsp:cNvPr id="0" name=""/>
        <dsp:cNvSpPr/>
      </dsp:nvSpPr>
      <dsp:spPr>
        <a:xfrm>
          <a:off x="74799" y="1787977"/>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solidFill>
                <a:schemeClr val="bg1"/>
              </a:solidFill>
            </a:rPr>
            <a:t>FDM</a:t>
          </a:r>
        </a:p>
      </dsp:txBody>
      <dsp:txXfrm>
        <a:off x="91096" y="1804274"/>
        <a:ext cx="549576" cy="523829"/>
      </dsp:txXfrm>
    </dsp:sp>
    <dsp:sp modelId="{5772306D-FAA4-4541-932A-7BD86D551D79}">
      <dsp:nvSpPr>
        <dsp:cNvPr id="0" name=""/>
        <dsp:cNvSpPr/>
      </dsp:nvSpPr>
      <dsp:spPr>
        <a:xfrm>
          <a:off x="74799" y="24300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91096" y="2446301"/>
        <a:ext cx="549576" cy="523829"/>
      </dsp:txXfrm>
    </dsp:sp>
    <dsp:sp modelId="{5CA429C1-099D-41DE-8046-3AFF6874C5BE}">
      <dsp:nvSpPr>
        <dsp:cNvPr id="0" name=""/>
        <dsp:cNvSpPr/>
      </dsp:nvSpPr>
      <dsp:spPr>
        <a:xfrm>
          <a:off x="74799" y="3072032"/>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91096" y="3088329"/>
        <a:ext cx="549576" cy="523829"/>
      </dsp:txXfrm>
    </dsp:sp>
    <dsp:sp modelId="{BC1091D8-57A2-43BB-981D-974E42EEC904}">
      <dsp:nvSpPr>
        <dsp:cNvPr id="0" name=""/>
        <dsp:cNvSpPr/>
      </dsp:nvSpPr>
      <dsp:spPr>
        <a:xfrm>
          <a:off x="783767"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External</a:t>
          </a:r>
        </a:p>
        <a:p>
          <a:pPr lvl="0" algn="ctr" defTabSz="400050">
            <a:lnSpc>
              <a:spcPct val="90000"/>
            </a:lnSpc>
            <a:spcBef>
              <a:spcPct val="0"/>
            </a:spcBef>
            <a:spcAft>
              <a:spcPct val="35000"/>
            </a:spcAft>
          </a:pPr>
          <a:r>
            <a:rPr lang="en-ZA" sz="900" b="1" kern="1200"/>
            <a:t>Complaints</a:t>
          </a:r>
        </a:p>
      </dsp:txBody>
      <dsp:txXfrm>
        <a:off x="783767" y="0"/>
        <a:ext cx="727713" cy="1145857"/>
      </dsp:txXfrm>
    </dsp:sp>
    <dsp:sp modelId="{7C757A53-7B53-4412-A2C1-873EBA913463}">
      <dsp:nvSpPr>
        <dsp:cNvPr id="0" name=""/>
        <dsp:cNvSpPr/>
      </dsp:nvSpPr>
      <dsp:spPr>
        <a:xfrm>
          <a:off x="890467" y="1171349"/>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i="0" kern="1200">
              <a:solidFill>
                <a:schemeClr val="bg1"/>
              </a:solidFill>
            </a:rPr>
            <a:t>CDM</a:t>
          </a:r>
        </a:p>
      </dsp:txBody>
      <dsp:txXfrm>
        <a:off x="906764" y="1187646"/>
        <a:ext cx="549576" cy="523829"/>
      </dsp:txXfrm>
    </dsp:sp>
    <dsp:sp modelId="{A6613C69-480B-4F2E-8904-AF5F4016156D}">
      <dsp:nvSpPr>
        <dsp:cNvPr id="0" name=""/>
        <dsp:cNvSpPr/>
      </dsp:nvSpPr>
      <dsp:spPr>
        <a:xfrm>
          <a:off x="856538" y="1787977"/>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872835" y="1804274"/>
        <a:ext cx="549576" cy="523829"/>
      </dsp:txXfrm>
    </dsp:sp>
    <dsp:sp modelId="{C6693DA4-668D-4476-8F2A-B6ED0A1F13F5}">
      <dsp:nvSpPr>
        <dsp:cNvPr id="0" name=""/>
        <dsp:cNvSpPr/>
      </dsp:nvSpPr>
      <dsp:spPr>
        <a:xfrm>
          <a:off x="856538" y="24300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872835" y="2446301"/>
        <a:ext cx="549576" cy="523829"/>
      </dsp:txXfrm>
    </dsp:sp>
    <dsp:sp modelId="{30129378-7825-4F52-908F-481B9ED2147D}">
      <dsp:nvSpPr>
        <dsp:cNvPr id="0" name=""/>
        <dsp:cNvSpPr/>
      </dsp:nvSpPr>
      <dsp:spPr>
        <a:xfrm>
          <a:off x="856538" y="3072032"/>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872835" y="3088329"/>
        <a:ext cx="549576" cy="523829"/>
      </dsp:txXfrm>
    </dsp:sp>
    <dsp:sp modelId="{F9826127-A3A1-45E5-9AFF-BFE696749F57}">
      <dsp:nvSpPr>
        <dsp:cNvPr id="0" name=""/>
        <dsp:cNvSpPr/>
      </dsp:nvSpPr>
      <dsp:spPr>
        <a:xfrm>
          <a:off x="1566059"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Significant</a:t>
          </a:r>
        </a:p>
        <a:p>
          <a:pPr lvl="0" algn="ctr" defTabSz="400050">
            <a:lnSpc>
              <a:spcPct val="90000"/>
            </a:lnSpc>
            <a:spcBef>
              <a:spcPct val="0"/>
            </a:spcBef>
            <a:spcAft>
              <a:spcPct val="35000"/>
            </a:spcAft>
          </a:pPr>
          <a:r>
            <a:rPr lang="en-ZA" sz="900" b="1" kern="1200"/>
            <a:t>Incidents</a:t>
          </a:r>
        </a:p>
      </dsp:txBody>
      <dsp:txXfrm>
        <a:off x="1566059" y="0"/>
        <a:ext cx="727713" cy="1145857"/>
      </dsp:txXfrm>
    </dsp:sp>
    <dsp:sp modelId="{CAD04E77-4FE8-4503-8798-3A842D77C818}">
      <dsp:nvSpPr>
        <dsp:cNvPr id="0" name=""/>
        <dsp:cNvSpPr/>
      </dsp:nvSpPr>
      <dsp:spPr>
        <a:xfrm>
          <a:off x="1638830"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1655127" y="1162247"/>
        <a:ext cx="549576" cy="523829"/>
      </dsp:txXfrm>
    </dsp:sp>
    <dsp:sp modelId="{232920D8-0786-46A2-AD75-2A59252E3229}">
      <dsp:nvSpPr>
        <dsp:cNvPr id="0" name=""/>
        <dsp:cNvSpPr/>
      </dsp:nvSpPr>
      <dsp:spPr>
        <a:xfrm>
          <a:off x="1638830" y="1787977"/>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1655127" y="1804274"/>
        <a:ext cx="549576" cy="523829"/>
      </dsp:txXfrm>
    </dsp:sp>
    <dsp:sp modelId="{FD50BF56-0A44-43F3-8AE2-CC5A7FC857A6}">
      <dsp:nvSpPr>
        <dsp:cNvPr id="0" name=""/>
        <dsp:cNvSpPr/>
      </dsp:nvSpPr>
      <dsp:spPr>
        <a:xfrm>
          <a:off x="1638830" y="2430004"/>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1655127" y="2446301"/>
        <a:ext cx="549576" cy="523829"/>
      </dsp:txXfrm>
    </dsp:sp>
    <dsp:sp modelId="{BB95A841-638E-4ECC-8453-A2E46CEA5031}">
      <dsp:nvSpPr>
        <dsp:cNvPr id="0" name=""/>
        <dsp:cNvSpPr/>
      </dsp:nvSpPr>
      <dsp:spPr>
        <a:xfrm>
          <a:off x="1638830" y="3072032"/>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1655127" y="3088329"/>
        <a:ext cx="549576" cy="523829"/>
      </dsp:txXfrm>
    </dsp:sp>
    <dsp:sp modelId="{0970AE5A-C040-4374-9531-56155A8E75CA}">
      <dsp:nvSpPr>
        <dsp:cNvPr id="0" name=""/>
        <dsp:cNvSpPr/>
      </dsp:nvSpPr>
      <dsp:spPr>
        <a:xfrm>
          <a:off x="2348351"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Legal</a:t>
          </a:r>
        </a:p>
        <a:p>
          <a:pPr lvl="0" algn="ctr" defTabSz="400050">
            <a:lnSpc>
              <a:spcPct val="90000"/>
            </a:lnSpc>
            <a:spcBef>
              <a:spcPct val="0"/>
            </a:spcBef>
            <a:spcAft>
              <a:spcPct val="35000"/>
            </a:spcAft>
          </a:pPr>
          <a:r>
            <a:rPr lang="en-ZA" sz="900" b="1" kern="1200"/>
            <a:t>Compliance</a:t>
          </a:r>
        </a:p>
      </dsp:txBody>
      <dsp:txXfrm>
        <a:off x="2348351" y="0"/>
        <a:ext cx="727713" cy="1145857"/>
      </dsp:txXfrm>
    </dsp:sp>
    <dsp:sp modelId="{DC6840CB-CEBE-4251-A59C-CEE744CEAE00}">
      <dsp:nvSpPr>
        <dsp:cNvPr id="0" name=""/>
        <dsp:cNvSpPr/>
      </dsp:nvSpPr>
      <dsp:spPr>
        <a:xfrm>
          <a:off x="2421123" y="1145950"/>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2437420" y="1162247"/>
        <a:ext cx="549576" cy="523829"/>
      </dsp:txXfrm>
    </dsp:sp>
    <dsp:sp modelId="{6F7EE013-74D3-48B9-8637-9E576CFE0E2F}">
      <dsp:nvSpPr>
        <dsp:cNvPr id="0" name=""/>
        <dsp:cNvSpPr/>
      </dsp:nvSpPr>
      <dsp:spPr>
        <a:xfrm>
          <a:off x="2421123" y="17629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2437420" y="1779201"/>
        <a:ext cx="549576" cy="523829"/>
      </dsp:txXfrm>
    </dsp:sp>
    <dsp:sp modelId="{D8CA237A-D179-4EB9-BC77-3BF46F57A80B}">
      <dsp:nvSpPr>
        <dsp:cNvPr id="0" name=""/>
        <dsp:cNvSpPr/>
      </dsp:nvSpPr>
      <dsp:spPr>
        <a:xfrm>
          <a:off x="2421123" y="24300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2437420" y="2446301"/>
        <a:ext cx="549576" cy="523829"/>
      </dsp:txXfrm>
    </dsp:sp>
    <dsp:sp modelId="{62CA078E-BEFF-4A7E-8112-15A5D67A6BBB}">
      <dsp:nvSpPr>
        <dsp:cNvPr id="0" name=""/>
        <dsp:cNvSpPr/>
      </dsp:nvSpPr>
      <dsp:spPr>
        <a:xfrm>
          <a:off x="2421123" y="3072032"/>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2437420" y="3088329"/>
        <a:ext cx="549576" cy="523829"/>
      </dsp:txXfrm>
    </dsp:sp>
    <dsp:sp modelId="{77584D06-7BF1-4F2A-B712-EEAAF2AD0347}">
      <dsp:nvSpPr>
        <dsp:cNvPr id="0" name=""/>
        <dsp:cNvSpPr/>
      </dsp:nvSpPr>
      <dsp:spPr>
        <a:xfrm>
          <a:off x="3130643"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Statutory Audit</a:t>
          </a:r>
        </a:p>
      </dsp:txBody>
      <dsp:txXfrm>
        <a:off x="3130643" y="0"/>
        <a:ext cx="727713" cy="1145857"/>
      </dsp:txXfrm>
    </dsp:sp>
    <dsp:sp modelId="{2BC5D7A9-C544-4B86-91E7-D9C14B9C5A11}">
      <dsp:nvSpPr>
        <dsp:cNvPr id="0" name=""/>
        <dsp:cNvSpPr/>
      </dsp:nvSpPr>
      <dsp:spPr>
        <a:xfrm>
          <a:off x="3203415"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3219712" y="1162247"/>
        <a:ext cx="549576" cy="523829"/>
      </dsp:txXfrm>
    </dsp:sp>
    <dsp:sp modelId="{00F3EBC6-95AE-4B96-9D00-D3645738DB1E}">
      <dsp:nvSpPr>
        <dsp:cNvPr id="0" name=""/>
        <dsp:cNvSpPr/>
      </dsp:nvSpPr>
      <dsp:spPr>
        <a:xfrm>
          <a:off x="3203415" y="1787977"/>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3219712" y="1804274"/>
        <a:ext cx="549576" cy="523829"/>
      </dsp:txXfrm>
    </dsp:sp>
    <dsp:sp modelId="{95120C14-3384-4274-97E3-526EB50F1324}">
      <dsp:nvSpPr>
        <dsp:cNvPr id="0" name=""/>
        <dsp:cNvSpPr/>
      </dsp:nvSpPr>
      <dsp:spPr>
        <a:xfrm>
          <a:off x="3203415" y="24300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3219712" y="2446301"/>
        <a:ext cx="549576" cy="523829"/>
      </dsp:txXfrm>
    </dsp:sp>
    <dsp:sp modelId="{13EA19F2-4E2D-4038-A966-434435A8663C}">
      <dsp:nvSpPr>
        <dsp:cNvPr id="0" name=""/>
        <dsp:cNvSpPr/>
      </dsp:nvSpPr>
      <dsp:spPr>
        <a:xfrm>
          <a:off x="3203415" y="3072032"/>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3219712" y="3088329"/>
        <a:ext cx="549576" cy="523829"/>
      </dsp:txXfrm>
    </dsp:sp>
    <dsp:sp modelId="{2940D82F-F27E-4AD3-8581-04503B1A2150}">
      <dsp:nvSpPr>
        <dsp:cNvPr id="0" name=""/>
        <dsp:cNvSpPr/>
      </dsp:nvSpPr>
      <dsp:spPr>
        <a:xfrm>
          <a:off x="3912936"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Authority</a:t>
          </a:r>
        </a:p>
        <a:p>
          <a:pPr lvl="0" algn="ctr" defTabSz="400050">
            <a:lnSpc>
              <a:spcPct val="90000"/>
            </a:lnSpc>
            <a:spcBef>
              <a:spcPct val="0"/>
            </a:spcBef>
            <a:spcAft>
              <a:spcPct val="35000"/>
            </a:spcAft>
          </a:pPr>
          <a:r>
            <a:rPr lang="en-ZA" sz="900" b="1" kern="1200"/>
            <a:t>Inspections</a:t>
          </a:r>
        </a:p>
      </dsp:txBody>
      <dsp:txXfrm>
        <a:off x="3912936" y="0"/>
        <a:ext cx="727713" cy="1145857"/>
      </dsp:txXfrm>
    </dsp:sp>
    <dsp:sp modelId="{718198D7-C5CF-41CC-9C6C-13DD3EA37A93}">
      <dsp:nvSpPr>
        <dsp:cNvPr id="0" name=""/>
        <dsp:cNvSpPr/>
      </dsp:nvSpPr>
      <dsp:spPr>
        <a:xfrm>
          <a:off x="3985707"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4002004" y="1162247"/>
        <a:ext cx="549576" cy="523829"/>
      </dsp:txXfrm>
    </dsp:sp>
    <dsp:sp modelId="{5569BDF2-454A-45F9-A25E-8768EABD9721}">
      <dsp:nvSpPr>
        <dsp:cNvPr id="0" name=""/>
        <dsp:cNvSpPr/>
      </dsp:nvSpPr>
      <dsp:spPr>
        <a:xfrm>
          <a:off x="3985707" y="1787977"/>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4002004" y="1804274"/>
        <a:ext cx="549576" cy="523829"/>
      </dsp:txXfrm>
    </dsp:sp>
    <dsp:sp modelId="{48D666E8-3405-4E08-B503-F69DA3911DA6}">
      <dsp:nvSpPr>
        <dsp:cNvPr id="0" name=""/>
        <dsp:cNvSpPr/>
      </dsp:nvSpPr>
      <dsp:spPr>
        <a:xfrm>
          <a:off x="3985707" y="24300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4002004" y="2446301"/>
        <a:ext cx="549576" cy="523829"/>
      </dsp:txXfrm>
    </dsp:sp>
    <dsp:sp modelId="{C64670EA-BA62-4571-A886-F10BDB274A77}">
      <dsp:nvSpPr>
        <dsp:cNvPr id="0" name=""/>
        <dsp:cNvSpPr/>
      </dsp:nvSpPr>
      <dsp:spPr>
        <a:xfrm>
          <a:off x="3985707" y="3072032"/>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4002004" y="3088329"/>
        <a:ext cx="549576" cy="523829"/>
      </dsp:txXfrm>
    </dsp:sp>
    <dsp:sp modelId="{EE120EE5-A53D-4AA5-AD09-08553B358A37}">
      <dsp:nvSpPr>
        <dsp:cNvPr id="0" name=""/>
        <dsp:cNvSpPr/>
      </dsp:nvSpPr>
      <dsp:spPr>
        <a:xfrm>
          <a:off x="4695228"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Water Efficiency</a:t>
          </a:r>
        </a:p>
      </dsp:txBody>
      <dsp:txXfrm>
        <a:off x="4695228" y="0"/>
        <a:ext cx="727713" cy="1145857"/>
      </dsp:txXfrm>
    </dsp:sp>
    <dsp:sp modelId="{B4D11CC7-17D7-413B-A02D-B8BDFFDFA38D}">
      <dsp:nvSpPr>
        <dsp:cNvPr id="0" name=""/>
        <dsp:cNvSpPr/>
      </dsp:nvSpPr>
      <dsp:spPr>
        <a:xfrm>
          <a:off x="4767999"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4784296" y="1162247"/>
        <a:ext cx="549576" cy="523829"/>
      </dsp:txXfrm>
    </dsp:sp>
    <dsp:sp modelId="{E190BC5F-DF3F-4986-A875-33AC8707D2A4}">
      <dsp:nvSpPr>
        <dsp:cNvPr id="0" name=""/>
        <dsp:cNvSpPr/>
      </dsp:nvSpPr>
      <dsp:spPr>
        <a:xfrm>
          <a:off x="4767999" y="1787977"/>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4784296" y="1804274"/>
        <a:ext cx="549576" cy="523829"/>
      </dsp:txXfrm>
    </dsp:sp>
    <dsp:sp modelId="{190E6924-8B1E-4B16-868D-16C4837BF967}">
      <dsp:nvSpPr>
        <dsp:cNvPr id="0" name=""/>
        <dsp:cNvSpPr/>
      </dsp:nvSpPr>
      <dsp:spPr>
        <a:xfrm>
          <a:off x="4767999" y="2430004"/>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4784296" y="2446301"/>
        <a:ext cx="549576" cy="523829"/>
      </dsp:txXfrm>
    </dsp:sp>
    <dsp:sp modelId="{7FD0B1A8-A8B1-4185-B504-2BCE5A7C52F5}">
      <dsp:nvSpPr>
        <dsp:cNvPr id="0" name=""/>
        <dsp:cNvSpPr/>
      </dsp:nvSpPr>
      <dsp:spPr>
        <a:xfrm>
          <a:off x="4767999" y="3087961"/>
          <a:ext cx="582170" cy="556423"/>
        </a:xfrm>
        <a:prstGeom prst="roundRect">
          <a:avLst>
            <a:gd name="adj" fmla="val 10000"/>
          </a:avLst>
        </a:prstGeom>
        <a:solidFill>
          <a:srgbClr val="7D818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4784296" y="3104258"/>
        <a:ext cx="549576" cy="523829"/>
      </dsp:txXfrm>
    </dsp:sp>
    <dsp:sp modelId="{DE8232DB-1CB3-48C1-8C53-0176A5BA27C3}">
      <dsp:nvSpPr>
        <dsp:cNvPr id="0" name=""/>
        <dsp:cNvSpPr/>
      </dsp:nvSpPr>
      <dsp:spPr>
        <a:xfrm>
          <a:off x="5477520"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Electricity Efficiency</a:t>
          </a:r>
        </a:p>
      </dsp:txBody>
      <dsp:txXfrm>
        <a:off x="5477520" y="0"/>
        <a:ext cx="727713" cy="1145857"/>
      </dsp:txXfrm>
    </dsp:sp>
    <dsp:sp modelId="{FCD2E1A5-EAA1-4792-89A2-5E84F6AD7FEB}">
      <dsp:nvSpPr>
        <dsp:cNvPr id="0" name=""/>
        <dsp:cNvSpPr/>
      </dsp:nvSpPr>
      <dsp:spPr>
        <a:xfrm>
          <a:off x="5550292"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5566589" y="1162247"/>
        <a:ext cx="549576" cy="523829"/>
      </dsp:txXfrm>
    </dsp:sp>
    <dsp:sp modelId="{F4202846-FDFD-4261-918E-965BBA3C15E0}">
      <dsp:nvSpPr>
        <dsp:cNvPr id="0" name=""/>
        <dsp:cNvSpPr/>
      </dsp:nvSpPr>
      <dsp:spPr>
        <a:xfrm>
          <a:off x="5550292" y="1787977"/>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5566589" y="1804274"/>
        <a:ext cx="549576" cy="523829"/>
      </dsp:txXfrm>
    </dsp:sp>
    <dsp:sp modelId="{7881E3EA-6398-4E83-B766-C66BA6986D33}">
      <dsp:nvSpPr>
        <dsp:cNvPr id="0" name=""/>
        <dsp:cNvSpPr/>
      </dsp:nvSpPr>
      <dsp:spPr>
        <a:xfrm>
          <a:off x="5550292" y="2430004"/>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5566589" y="2446301"/>
        <a:ext cx="549576" cy="523829"/>
      </dsp:txXfrm>
    </dsp:sp>
    <dsp:sp modelId="{E2224253-A988-42B2-932D-215FC2CE5024}">
      <dsp:nvSpPr>
        <dsp:cNvPr id="0" name=""/>
        <dsp:cNvSpPr/>
      </dsp:nvSpPr>
      <dsp:spPr>
        <a:xfrm>
          <a:off x="5550292" y="3072032"/>
          <a:ext cx="582170" cy="556423"/>
        </a:xfrm>
        <a:prstGeom prst="roundRect">
          <a:avLst>
            <a:gd name="adj" fmla="val 10000"/>
          </a:avLst>
        </a:prstGeom>
        <a:solidFill>
          <a:srgbClr val="7D818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5566589" y="3088329"/>
        <a:ext cx="549576" cy="523829"/>
      </dsp:txXfrm>
    </dsp:sp>
    <dsp:sp modelId="{912327FF-559A-41DF-B9A9-6E52B7323E71}">
      <dsp:nvSpPr>
        <dsp:cNvPr id="0" name=""/>
        <dsp:cNvSpPr/>
      </dsp:nvSpPr>
      <dsp:spPr>
        <a:xfrm>
          <a:off x="6259812"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Waste to landill</a:t>
          </a:r>
        </a:p>
      </dsp:txBody>
      <dsp:txXfrm>
        <a:off x="6259812" y="0"/>
        <a:ext cx="727713" cy="1145857"/>
      </dsp:txXfrm>
    </dsp:sp>
    <dsp:sp modelId="{CC2F6E02-0A24-4EBF-B4AA-0586ED63D056}">
      <dsp:nvSpPr>
        <dsp:cNvPr id="0" name=""/>
        <dsp:cNvSpPr/>
      </dsp:nvSpPr>
      <dsp:spPr>
        <a:xfrm>
          <a:off x="6332584" y="1167635"/>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6348881" y="1183932"/>
        <a:ext cx="549576" cy="523829"/>
      </dsp:txXfrm>
    </dsp:sp>
    <dsp:sp modelId="{7E553AF2-72F3-4E76-AF3C-866ED29B64E0}">
      <dsp:nvSpPr>
        <dsp:cNvPr id="0" name=""/>
        <dsp:cNvSpPr/>
      </dsp:nvSpPr>
      <dsp:spPr>
        <a:xfrm>
          <a:off x="6332584" y="1787977"/>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6348881" y="1804274"/>
        <a:ext cx="549576" cy="523829"/>
      </dsp:txXfrm>
    </dsp:sp>
    <dsp:sp modelId="{71280D02-9EBD-4936-84FB-5A1B1C71C36E}">
      <dsp:nvSpPr>
        <dsp:cNvPr id="0" name=""/>
        <dsp:cNvSpPr/>
      </dsp:nvSpPr>
      <dsp:spPr>
        <a:xfrm>
          <a:off x="6332584" y="2430004"/>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6348881" y="2446301"/>
        <a:ext cx="549576" cy="523829"/>
      </dsp:txXfrm>
    </dsp:sp>
    <dsp:sp modelId="{3EAE4665-88D9-438B-B532-706E1165A8BB}">
      <dsp:nvSpPr>
        <dsp:cNvPr id="0" name=""/>
        <dsp:cNvSpPr/>
      </dsp:nvSpPr>
      <dsp:spPr>
        <a:xfrm>
          <a:off x="6332584" y="3072032"/>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6348881" y="3088329"/>
        <a:ext cx="549576" cy="523829"/>
      </dsp:txXfrm>
    </dsp:sp>
    <dsp:sp modelId="{D6AD99C5-BA8D-47D0-9A42-985E1257A873}">
      <dsp:nvSpPr>
        <dsp:cNvPr id="0" name=""/>
        <dsp:cNvSpPr/>
      </dsp:nvSpPr>
      <dsp:spPr>
        <a:xfrm>
          <a:off x="7042105" y="0"/>
          <a:ext cx="727713" cy="3819525"/>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b="1" kern="1200"/>
            <a:t>Diesel Efficiency</a:t>
          </a:r>
        </a:p>
      </dsp:txBody>
      <dsp:txXfrm>
        <a:off x="7042105" y="0"/>
        <a:ext cx="727713" cy="1145857"/>
      </dsp:txXfrm>
    </dsp:sp>
    <dsp:sp modelId="{98E02073-3025-445B-8EF4-2EDC035F9EEF}">
      <dsp:nvSpPr>
        <dsp:cNvPr id="0" name=""/>
        <dsp:cNvSpPr/>
      </dsp:nvSpPr>
      <dsp:spPr>
        <a:xfrm>
          <a:off x="7114876" y="1145950"/>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CDM</a:t>
          </a:r>
        </a:p>
      </dsp:txBody>
      <dsp:txXfrm>
        <a:off x="7131173" y="1162247"/>
        <a:ext cx="549576" cy="523829"/>
      </dsp:txXfrm>
    </dsp:sp>
    <dsp:sp modelId="{AD7124C6-4E3C-4046-9305-1EAD510DC5D4}">
      <dsp:nvSpPr>
        <dsp:cNvPr id="0" name=""/>
        <dsp:cNvSpPr/>
      </dsp:nvSpPr>
      <dsp:spPr>
        <a:xfrm>
          <a:off x="7114876" y="1787977"/>
          <a:ext cx="582170" cy="556423"/>
        </a:xfrm>
        <a:prstGeom prst="roundRect">
          <a:avLst>
            <a:gd name="adj" fmla="val 10000"/>
          </a:avLst>
        </a:prstGeom>
        <a:solidFill>
          <a:srgbClr val="2A723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FDM</a:t>
          </a:r>
        </a:p>
      </dsp:txBody>
      <dsp:txXfrm>
        <a:off x="7131173" y="1804274"/>
        <a:ext cx="549576" cy="523829"/>
      </dsp:txXfrm>
    </dsp:sp>
    <dsp:sp modelId="{DFB542AE-8B08-42FB-9CC2-AAE075A52248}">
      <dsp:nvSpPr>
        <dsp:cNvPr id="0" name=""/>
        <dsp:cNvSpPr/>
      </dsp:nvSpPr>
      <dsp:spPr>
        <a:xfrm>
          <a:off x="7114876" y="2430004"/>
          <a:ext cx="582170" cy="556423"/>
        </a:xfrm>
        <a:prstGeom prst="roundRect">
          <a:avLst>
            <a:gd name="adj" fmla="val 10000"/>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KDM</a:t>
          </a:r>
        </a:p>
      </dsp:txBody>
      <dsp:txXfrm>
        <a:off x="7131173" y="2446301"/>
        <a:ext cx="549576" cy="523829"/>
      </dsp:txXfrm>
    </dsp:sp>
    <dsp:sp modelId="{A6783EA9-8E2B-4B90-B611-FA5CE2C3A8DE}">
      <dsp:nvSpPr>
        <dsp:cNvPr id="0" name=""/>
        <dsp:cNvSpPr/>
      </dsp:nvSpPr>
      <dsp:spPr>
        <a:xfrm>
          <a:off x="7114876" y="3072032"/>
          <a:ext cx="582170" cy="556423"/>
        </a:xfrm>
        <a:prstGeom prst="roundRect">
          <a:avLst>
            <a:gd name="adj" fmla="val 10000"/>
          </a:avLst>
        </a:prstGeom>
        <a:solidFill>
          <a:srgbClr val="7D818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en-ZA" sz="1600" b="1" kern="1200"/>
            <a:t>WDL</a:t>
          </a:r>
        </a:p>
      </dsp:txBody>
      <dsp:txXfrm>
        <a:off x="7131173" y="3088329"/>
        <a:ext cx="549576" cy="523829"/>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B40EA-0971-458C-91D5-42C87F04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Petra</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le Roux</dc:creator>
  <cp:keywords/>
  <dc:description/>
  <cp:lastModifiedBy>Marietjie Reynecke</cp:lastModifiedBy>
  <cp:revision>3</cp:revision>
  <dcterms:created xsi:type="dcterms:W3CDTF">2021-02-10T06:54:00Z</dcterms:created>
  <dcterms:modified xsi:type="dcterms:W3CDTF">2021-02-10T07:07:00Z</dcterms:modified>
</cp:coreProperties>
</file>