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5CB" w:rsidRDefault="004345CB" w:rsidP="004345CB">
      <w:pPr>
        <w:autoSpaceDE w:val="0"/>
        <w:autoSpaceDN w:val="0"/>
        <w:adjustRightInd w:val="0"/>
        <w:spacing w:after="0" w:line="240" w:lineRule="auto"/>
        <w:rPr>
          <w:rFonts w:ascii="CMR12" w:hAnsi="CMR12" w:cs="CMR12"/>
          <w:sz w:val="29"/>
          <w:szCs w:val="29"/>
        </w:rPr>
      </w:pPr>
      <w:r>
        <w:rPr>
          <w:rFonts w:ascii="CMR12" w:hAnsi="CMR12" w:cs="CMR12"/>
          <w:sz w:val="29"/>
          <w:szCs w:val="29"/>
        </w:rPr>
        <w:t>Derek Vaughan 40891598</w:t>
      </w:r>
    </w:p>
    <w:p w:rsidR="004345CB" w:rsidRDefault="004345CB" w:rsidP="001E3AB5">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Hermann </w:t>
      </w:r>
      <w:proofErr w:type="spellStart"/>
      <w:r>
        <w:rPr>
          <w:rFonts w:ascii="CMR12" w:hAnsi="CMR12" w:cs="CMR12"/>
          <w:sz w:val="29"/>
          <w:szCs w:val="29"/>
        </w:rPr>
        <w:t>Yepdjio</w:t>
      </w:r>
      <w:proofErr w:type="spellEnd"/>
      <w:r>
        <w:rPr>
          <w:rFonts w:ascii="CMR12" w:hAnsi="CMR12" w:cs="CMR12"/>
          <w:sz w:val="29"/>
          <w:szCs w:val="29"/>
        </w:rPr>
        <w:t xml:space="preserve"> </w:t>
      </w:r>
      <w:r w:rsidR="001E3AB5">
        <w:rPr>
          <w:rFonts w:ascii="CMR12" w:hAnsi="CMR12" w:cs="CMR12"/>
          <w:sz w:val="29"/>
          <w:szCs w:val="29"/>
        </w:rPr>
        <w:t>40917845</w:t>
      </w:r>
    </w:p>
    <w:p w:rsidR="004345CB" w:rsidRDefault="004345CB" w:rsidP="004345CB">
      <w:pPr>
        <w:autoSpaceDE w:val="0"/>
        <w:autoSpaceDN w:val="0"/>
        <w:adjustRightInd w:val="0"/>
        <w:spacing w:after="0" w:line="240" w:lineRule="auto"/>
        <w:rPr>
          <w:rFonts w:ascii="CMR12" w:hAnsi="CMR12" w:cs="CMR12"/>
          <w:sz w:val="29"/>
          <w:szCs w:val="29"/>
        </w:rPr>
      </w:pPr>
    </w:p>
    <w:p w:rsidR="004345CB" w:rsidRDefault="004345CB" w:rsidP="004345CB">
      <w:pPr>
        <w:autoSpaceDE w:val="0"/>
        <w:autoSpaceDN w:val="0"/>
        <w:adjustRightInd w:val="0"/>
        <w:spacing w:after="0" w:line="240" w:lineRule="auto"/>
        <w:rPr>
          <w:rFonts w:ascii="CMR12" w:hAnsi="CMR12" w:cs="CMR12"/>
          <w:sz w:val="29"/>
          <w:szCs w:val="29"/>
        </w:rPr>
      </w:pPr>
      <w:r>
        <w:rPr>
          <w:rFonts w:ascii="CMR12" w:hAnsi="CMR12" w:cs="CMR12"/>
          <w:sz w:val="29"/>
          <w:szCs w:val="29"/>
        </w:rPr>
        <w:t>CS-301</w:t>
      </w:r>
    </w:p>
    <w:p w:rsidR="004345CB" w:rsidRDefault="004345CB" w:rsidP="004345CB">
      <w:pPr>
        <w:autoSpaceDE w:val="0"/>
        <w:autoSpaceDN w:val="0"/>
        <w:adjustRightInd w:val="0"/>
        <w:spacing w:after="0" w:line="240" w:lineRule="auto"/>
        <w:rPr>
          <w:rFonts w:ascii="CMR12" w:hAnsi="CMR12" w:cs="CMR12"/>
          <w:sz w:val="29"/>
          <w:szCs w:val="29"/>
        </w:rPr>
      </w:pPr>
      <w:r>
        <w:rPr>
          <w:rFonts w:ascii="CMR12" w:hAnsi="CMR12" w:cs="CMR12"/>
          <w:sz w:val="29"/>
          <w:szCs w:val="29"/>
        </w:rPr>
        <w:t>Fall 16</w:t>
      </w:r>
    </w:p>
    <w:p w:rsidR="004345CB" w:rsidRDefault="004345CB" w:rsidP="004345CB">
      <w:pPr>
        <w:autoSpaceDE w:val="0"/>
        <w:autoSpaceDN w:val="0"/>
        <w:adjustRightInd w:val="0"/>
        <w:spacing w:after="0" w:line="240" w:lineRule="auto"/>
        <w:rPr>
          <w:rFonts w:ascii="CMR12" w:hAnsi="CMR12" w:cs="CMR12"/>
          <w:sz w:val="29"/>
          <w:szCs w:val="29"/>
        </w:rPr>
      </w:pPr>
      <w:r>
        <w:rPr>
          <w:rFonts w:ascii="CMR12" w:hAnsi="CMR12" w:cs="CMR12"/>
          <w:sz w:val="29"/>
          <w:szCs w:val="29"/>
        </w:rPr>
        <w:t>Project 01</w:t>
      </w:r>
    </w:p>
    <w:p w:rsidR="004345CB" w:rsidRDefault="004345CB" w:rsidP="004345CB">
      <w:pPr>
        <w:autoSpaceDE w:val="0"/>
        <w:autoSpaceDN w:val="0"/>
        <w:adjustRightInd w:val="0"/>
        <w:spacing w:after="0" w:line="240" w:lineRule="auto"/>
        <w:rPr>
          <w:rFonts w:ascii="CMR12" w:hAnsi="CMR12" w:cs="CMR12"/>
          <w:sz w:val="29"/>
          <w:szCs w:val="29"/>
        </w:rPr>
      </w:pPr>
    </w:p>
    <w:p w:rsidR="004345CB" w:rsidRDefault="004345CB" w:rsidP="004345CB">
      <w:pPr>
        <w:autoSpaceDE w:val="0"/>
        <w:autoSpaceDN w:val="0"/>
        <w:adjustRightInd w:val="0"/>
        <w:spacing w:after="0" w:line="240" w:lineRule="auto"/>
        <w:jc w:val="center"/>
        <w:rPr>
          <w:rFonts w:ascii="CMBX12" w:hAnsi="CMBX12" w:cs="CMBX12"/>
          <w:b/>
          <w:sz w:val="29"/>
          <w:szCs w:val="29"/>
        </w:rPr>
      </w:pPr>
      <w:r w:rsidRPr="004345CB">
        <w:rPr>
          <w:rFonts w:ascii="CMBX12" w:hAnsi="CMBX12" w:cs="CMBX12"/>
          <w:b/>
          <w:sz w:val="29"/>
          <w:szCs w:val="29"/>
        </w:rPr>
        <w:t xml:space="preserve">Program </w:t>
      </w:r>
      <w:r>
        <w:rPr>
          <w:rFonts w:ascii="CMBX12" w:hAnsi="CMBX12" w:cs="CMBX12"/>
          <w:b/>
          <w:sz w:val="29"/>
          <w:szCs w:val="29"/>
        </w:rPr>
        <w:t>PolyProductsP1</w:t>
      </w:r>
    </w:p>
    <w:p w:rsidR="004345CB" w:rsidRPr="004345CB" w:rsidRDefault="004345CB" w:rsidP="004345CB">
      <w:pPr>
        <w:autoSpaceDE w:val="0"/>
        <w:autoSpaceDN w:val="0"/>
        <w:adjustRightInd w:val="0"/>
        <w:spacing w:after="0" w:line="240" w:lineRule="auto"/>
        <w:jc w:val="center"/>
        <w:rPr>
          <w:rFonts w:ascii="CMBX12" w:hAnsi="CMBX12" w:cs="CMBX12"/>
          <w:b/>
          <w:sz w:val="29"/>
          <w:szCs w:val="29"/>
        </w:rPr>
      </w:pPr>
    </w:p>
    <w:p w:rsidR="004345CB" w:rsidRDefault="004345CB" w:rsidP="004345CB">
      <w:pPr>
        <w:autoSpaceDE w:val="0"/>
        <w:autoSpaceDN w:val="0"/>
        <w:adjustRightInd w:val="0"/>
        <w:spacing w:after="0" w:line="240" w:lineRule="auto"/>
        <w:rPr>
          <w:rFonts w:ascii="CMR12" w:hAnsi="CMR12" w:cs="CMR12"/>
          <w:sz w:val="29"/>
          <w:szCs w:val="29"/>
        </w:rPr>
      </w:pPr>
      <w:r w:rsidRPr="004345CB">
        <w:rPr>
          <w:rFonts w:ascii="CMBX12" w:hAnsi="CMBX12" w:cs="CMBX12"/>
          <w:b/>
          <w:sz w:val="29"/>
          <w:szCs w:val="29"/>
        </w:rPr>
        <w:t>Program Description</w:t>
      </w:r>
      <w:r w:rsidRPr="004345CB">
        <w:rPr>
          <w:rFonts w:ascii="CMR12" w:hAnsi="CMR12" w:cs="CMR12"/>
          <w:b/>
          <w:sz w:val="29"/>
          <w:szCs w:val="29"/>
        </w:rPr>
        <w:t>:</w:t>
      </w:r>
      <w:r>
        <w:rPr>
          <w:rFonts w:ascii="CMR12" w:hAnsi="CMR12" w:cs="CMR12"/>
          <w:sz w:val="29"/>
          <w:szCs w:val="29"/>
        </w:rPr>
        <w:t xml:space="preserve"> Computes the </w:t>
      </w:r>
      <w:r w:rsidR="001E3AB5">
        <w:rPr>
          <w:rFonts w:ascii="CMR12" w:hAnsi="CMR12" w:cs="CMR12"/>
          <w:sz w:val="29"/>
          <w:szCs w:val="29"/>
        </w:rPr>
        <w:t xml:space="preserve">product of a given set of </w:t>
      </w:r>
      <w:r>
        <w:rPr>
          <w:rFonts w:ascii="CMR12" w:hAnsi="CMR12" w:cs="CMR12"/>
          <w:sz w:val="29"/>
          <w:szCs w:val="29"/>
        </w:rPr>
        <w:t>binomials, read from an external file by the name of “binomials.txt”.</w:t>
      </w:r>
      <w:r w:rsidR="001E3AB5">
        <w:rPr>
          <w:rFonts w:ascii="CMR12" w:hAnsi="CMR12" w:cs="CMR12"/>
          <w:sz w:val="29"/>
          <w:szCs w:val="29"/>
        </w:rPr>
        <w:t xml:space="preserve"> If a file without the correct name is not found, or if the binomials are incorrect, the system will prompt an error.</w:t>
      </w:r>
    </w:p>
    <w:p w:rsidR="004345CB" w:rsidRDefault="004345CB" w:rsidP="004345CB">
      <w:pPr>
        <w:autoSpaceDE w:val="0"/>
        <w:autoSpaceDN w:val="0"/>
        <w:adjustRightInd w:val="0"/>
        <w:spacing w:after="0" w:line="240" w:lineRule="auto"/>
        <w:rPr>
          <w:rFonts w:ascii="CMR12" w:hAnsi="CMR12" w:cs="CMR12"/>
          <w:sz w:val="29"/>
          <w:szCs w:val="29"/>
        </w:rPr>
      </w:pPr>
    </w:p>
    <w:p w:rsidR="004345CB" w:rsidRDefault="004345CB" w:rsidP="004345CB">
      <w:pPr>
        <w:autoSpaceDE w:val="0"/>
        <w:autoSpaceDN w:val="0"/>
        <w:adjustRightInd w:val="0"/>
        <w:spacing w:after="0" w:line="240" w:lineRule="auto"/>
        <w:rPr>
          <w:rFonts w:ascii="CMR12" w:hAnsi="CMR12" w:cs="CMR12"/>
          <w:sz w:val="29"/>
          <w:szCs w:val="29"/>
        </w:rPr>
      </w:pPr>
      <w:r w:rsidRPr="004345CB">
        <w:rPr>
          <w:rFonts w:ascii="CMBX12" w:hAnsi="CMBX12" w:cs="CMBX12"/>
          <w:b/>
          <w:sz w:val="29"/>
          <w:szCs w:val="29"/>
        </w:rPr>
        <w:t>Use of the Program:</w:t>
      </w:r>
      <w:r>
        <w:rPr>
          <w:rFonts w:ascii="CMBX12" w:hAnsi="CMBX12" w:cs="CMBX12"/>
          <w:sz w:val="29"/>
          <w:szCs w:val="29"/>
        </w:rPr>
        <w:t xml:space="preserve"> </w:t>
      </w:r>
      <w:r>
        <w:rPr>
          <w:rFonts w:ascii="CMR12" w:hAnsi="CMR12" w:cs="CMR12"/>
          <w:sz w:val="29"/>
          <w:szCs w:val="29"/>
        </w:rPr>
        <w:t>The user must have alread</w:t>
      </w:r>
      <w:r w:rsidR="001E3AB5">
        <w:rPr>
          <w:rFonts w:ascii="CMR12" w:hAnsi="CMR12" w:cs="CMR12"/>
          <w:sz w:val="29"/>
          <w:szCs w:val="29"/>
        </w:rPr>
        <w:t>y predetermined a set of b</w:t>
      </w:r>
      <w:r>
        <w:rPr>
          <w:rFonts w:ascii="CMR12" w:hAnsi="CMR12" w:cs="CMR12"/>
          <w:sz w:val="29"/>
          <w:szCs w:val="29"/>
        </w:rPr>
        <w:t xml:space="preserve">inomials, and saved them in a text file with the correct name and file extension (binomials.txt). The user must also know the file path to their created text file, and be able to copy and paste the </w:t>
      </w:r>
      <w:r w:rsidR="001E3AB5">
        <w:rPr>
          <w:rFonts w:ascii="CMR12" w:hAnsi="CMR12" w:cs="CMR12"/>
          <w:sz w:val="29"/>
          <w:szCs w:val="29"/>
        </w:rPr>
        <w:t xml:space="preserve">file </w:t>
      </w:r>
      <w:r>
        <w:rPr>
          <w:rFonts w:ascii="CMR12" w:hAnsi="CMR12" w:cs="CMR12"/>
          <w:sz w:val="29"/>
          <w:szCs w:val="29"/>
        </w:rPr>
        <w:t>path into the source code of the program in order for the program to correctly find and use the numbers within the user’s text file.</w:t>
      </w:r>
    </w:p>
    <w:p w:rsidR="004345CB" w:rsidRDefault="004345CB" w:rsidP="004345CB">
      <w:pPr>
        <w:autoSpaceDE w:val="0"/>
        <w:autoSpaceDN w:val="0"/>
        <w:adjustRightInd w:val="0"/>
        <w:spacing w:after="0" w:line="240" w:lineRule="auto"/>
        <w:rPr>
          <w:rFonts w:ascii="CMTT12" w:hAnsi="CMTT12" w:cs="CMTT12"/>
          <w:sz w:val="29"/>
          <w:szCs w:val="29"/>
        </w:rPr>
      </w:pPr>
    </w:p>
    <w:p w:rsidR="004345CB" w:rsidRDefault="004345CB" w:rsidP="004345CB">
      <w:pPr>
        <w:autoSpaceDE w:val="0"/>
        <w:autoSpaceDN w:val="0"/>
        <w:adjustRightInd w:val="0"/>
        <w:spacing w:after="0" w:line="240" w:lineRule="auto"/>
        <w:rPr>
          <w:rFonts w:ascii="CMR12" w:hAnsi="CMR12" w:cs="CMR12"/>
          <w:sz w:val="29"/>
          <w:szCs w:val="29"/>
        </w:rPr>
      </w:pPr>
      <w:r>
        <w:rPr>
          <w:rFonts w:ascii="CMR12" w:hAnsi="CMR12" w:cs="CMR12"/>
          <w:sz w:val="29"/>
          <w:szCs w:val="29"/>
        </w:rPr>
        <w:t xml:space="preserve">Once the program has accessed and read all of the binomials, the product will be printed into the console. No </w:t>
      </w:r>
      <w:r w:rsidR="001E3AB5">
        <w:rPr>
          <w:rFonts w:ascii="CMR12" w:hAnsi="CMR12" w:cs="CMR12"/>
          <w:sz w:val="29"/>
          <w:szCs w:val="29"/>
        </w:rPr>
        <w:t xml:space="preserve">additional </w:t>
      </w:r>
      <w:bookmarkStart w:id="0" w:name="_GoBack"/>
      <w:bookmarkEnd w:id="0"/>
      <w:r>
        <w:rPr>
          <w:rFonts w:ascii="CMR12" w:hAnsi="CMR12" w:cs="CMR12"/>
          <w:sz w:val="29"/>
          <w:szCs w:val="29"/>
        </w:rPr>
        <w:t>user input is necessary.</w:t>
      </w:r>
    </w:p>
    <w:p w:rsidR="004345CB" w:rsidRDefault="004345CB" w:rsidP="004345CB">
      <w:pPr>
        <w:autoSpaceDE w:val="0"/>
        <w:autoSpaceDN w:val="0"/>
        <w:adjustRightInd w:val="0"/>
        <w:spacing w:after="0" w:line="240" w:lineRule="auto"/>
        <w:rPr>
          <w:rFonts w:ascii="CMR12" w:hAnsi="CMR12" w:cs="CMR12"/>
          <w:sz w:val="29"/>
          <w:szCs w:val="29"/>
        </w:rPr>
      </w:pPr>
    </w:p>
    <w:p w:rsidR="004345CB" w:rsidRPr="004345CB" w:rsidRDefault="004345CB" w:rsidP="004345CB">
      <w:pPr>
        <w:autoSpaceDE w:val="0"/>
        <w:autoSpaceDN w:val="0"/>
        <w:adjustRightInd w:val="0"/>
        <w:spacing w:after="0" w:line="240" w:lineRule="auto"/>
        <w:rPr>
          <w:rFonts w:ascii="CMR12" w:hAnsi="CMR12" w:cs="CMR12"/>
          <w:sz w:val="29"/>
          <w:szCs w:val="29"/>
        </w:rPr>
      </w:pPr>
      <w:r w:rsidRPr="004345CB">
        <w:rPr>
          <w:rFonts w:ascii="CMBX12" w:hAnsi="CMBX12" w:cs="CMBX12"/>
          <w:b/>
          <w:sz w:val="29"/>
          <w:szCs w:val="29"/>
        </w:rPr>
        <w:t>Bugs:</w:t>
      </w:r>
      <w:r>
        <w:rPr>
          <w:rFonts w:ascii="CMBX12" w:hAnsi="CMBX12" w:cs="CMBX12"/>
          <w:sz w:val="29"/>
          <w:szCs w:val="29"/>
        </w:rPr>
        <w:t xml:space="preserve"> </w:t>
      </w:r>
      <w:r w:rsidR="0027084C">
        <w:rPr>
          <w:rFonts w:ascii="CMR12" w:hAnsi="CMR12" w:cs="CMR12"/>
          <w:sz w:val="29"/>
          <w:szCs w:val="29"/>
        </w:rPr>
        <w:t>N/A.</w:t>
      </w:r>
    </w:p>
    <w:sectPr w:rsidR="004345CB" w:rsidRPr="0043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CB"/>
    <w:rsid w:val="001E3AB5"/>
    <w:rsid w:val="0027084C"/>
    <w:rsid w:val="0043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0CA2"/>
  <w15:chartTrackingRefBased/>
  <w15:docId w15:val="{7E619AC7-0B5F-405E-A85B-B5F45AEE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cs301003_01</dc:creator>
  <cp:keywords/>
  <dc:description/>
  <cp:lastModifiedBy>cs301003_01</cp:lastModifiedBy>
  <cp:revision>2</cp:revision>
  <dcterms:created xsi:type="dcterms:W3CDTF">2016-10-11T22:04:00Z</dcterms:created>
  <dcterms:modified xsi:type="dcterms:W3CDTF">2016-10-11T23:20:00Z</dcterms:modified>
</cp:coreProperties>
</file>