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9C5A9" w14:textId="7ADE3104" w:rsidR="00FB2958" w:rsidRDefault="00717827">
      <w:r>
        <w:t xml:space="preserve"> </w:t>
      </w:r>
      <w:r>
        <w:rPr>
          <w:b/>
        </w:rPr>
        <w:t>Functionality</w:t>
      </w:r>
    </w:p>
    <w:p w14:paraId="390B4FCE" w14:textId="2B02A583" w:rsidR="00717827" w:rsidRDefault="00717827" w:rsidP="00717827">
      <w:pPr>
        <w:pStyle w:val="ListParagraph"/>
        <w:numPr>
          <w:ilvl w:val="0"/>
          <w:numId w:val="1"/>
        </w:numPr>
      </w:pPr>
      <w:r>
        <w:t xml:space="preserve">The R key on the keyboard will randomize the colors of the classes. </w:t>
      </w:r>
    </w:p>
    <w:p w14:paraId="1F94585A" w14:textId="3FF4D81D" w:rsidR="00717827" w:rsidRDefault="00717827" w:rsidP="00717827">
      <w:pPr>
        <w:pStyle w:val="ListParagraph"/>
        <w:numPr>
          <w:ilvl w:val="0"/>
          <w:numId w:val="1"/>
        </w:numPr>
      </w:pPr>
      <w:r>
        <w:t>There is a tool dropdown menu to manually change the colors</w:t>
      </w:r>
    </w:p>
    <w:p w14:paraId="2F1399D1" w14:textId="3954BAC1" w:rsidR="00717827" w:rsidRDefault="00717827" w:rsidP="00717827">
      <w:pPr>
        <w:pStyle w:val="ListParagraph"/>
        <w:numPr>
          <w:ilvl w:val="0"/>
          <w:numId w:val="1"/>
        </w:numPr>
      </w:pPr>
      <w:r>
        <w:t xml:space="preserve">The arrow keys allow you to change between classes </w:t>
      </w:r>
    </w:p>
    <w:p w14:paraId="028D5063" w14:textId="6F594777" w:rsidR="00717827" w:rsidRDefault="00717827" w:rsidP="00717827">
      <w:pPr>
        <w:pStyle w:val="ListParagraph"/>
        <w:numPr>
          <w:ilvl w:val="1"/>
          <w:numId w:val="1"/>
        </w:numPr>
      </w:pPr>
      <w:r>
        <w:t>The enter key will disable and enable that class</w:t>
      </w:r>
    </w:p>
    <w:p w14:paraId="4F179D83" w14:textId="0856FFC6" w:rsidR="00717827" w:rsidRDefault="00717827" w:rsidP="00717827">
      <w:pPr>
        <w:pStyle w:val="ListParagraph"/>
        <w:numPr>
          <w:ilvl w:val="0"/>
          <w:numId w:val="1"/>
        </w:numPr>
      </w:pPr>
      <w:r>
        <w:t>Left clicking on the screen in two places will draw a rectangle for classification</w:t>
      </w:r>
    </w:p>
    <w:p w14:paraId="0C9F161D" w14:textId="18DB4413" w:rsidR="00717827" w:rsidRDefault="00717827" w:rsidP="00717827">
      <w:pPr>
        <w:pStyle w:val="ListParagraph"/>
        <w:numPr>
          <w:ilvl w:val="1"/>
          <w:numId w:val="1"/>
        </w:numPr>
      </w:pPr>
      <w:r>
        <w:t>Rotating through the classes allows you to draw a rectangle for that class</w:t>
      </w:r>
    </w:p>
    <w:p w14:paraId="2ECF44A6" w14:textId="4BEF994E" w:rsidR="00717827" w:rsidRDefault="00717827" w:rsidP="00717827">
      <w:pPr>
        <w:pStyle w:val="ListParagraph"/>
        <w:numPr>
          <w:ilvl w:val="1"/>
          <w:numId w:val="1"/>
        </w:numPr>
      </w:pPr>
      <w:r>
        <w:t>Only one rectangle can be drawn</w:t>
      </w:r>
      <w:bookmarkStart w:id="0" w:name="_GoBack"/>
      <w:bookmarkEnd w:id="0"/>
    </w:p>
    <w:p w14:paraId="1A95B91A" w14:textId="1E14D6C8" w:rsidR="00717827" w:rsidRDefault="00717827" w:rsidP="00717827">
      <w:pPr>
        <w:pStyle w:val="ListParagraph"/>
        <w:numPr>
          <w:ilvl w:val="1"/>
          <w:numId w:val="1"/>
        </w:numPr>
      </w:pPr>
      <w:r>
        <w:t>The first class will always be considered the first rectangle in building the rules for classification</w:t>
      </w:r>
    </w:p>
    <w:p w14:paraId="208072D3" w14:textId="22118EFE" w:rsidR="00717827" w:rsidRDefault="00717827" w:rsidP="00717827">
      <w:pPr>
        <w:pStyle w:val="ListParagraph"/>
        <w:numPr>
          <w:ilvl w:val="0"/>
          <w:numId w:val="1"/>
        </w:numPr>
      </w:pPr>
      <w:r>
        <w:t>Right clicking on the screen will remove the rectangle</w:t>
      </w:r>
    </w:p>
    <w:p w14:paraId="7306FA4F" w14:textId="16A774BA" w:rsidR="00717827" w:rsidRDefault="00717827" w:rsidP="00717827">
      <w:pPr>
        <w:pStyle w:val="ListParagraph"/>
        <w:numPr>
          <w:ilvl w:val="1"/>
          <w:numId w:val="1"/>
        </w:numPr>
      </w:pPr>
      <w:r>
        <w:t xml:space="preserve">There is tool dropdown menu that will remove all rectangles </w:t>
      </w:r>
    </w:p>
    <w:p w14:paraId="3135BDDE" w14:textId="33D4DE0A" w:rsidR="00717827" w:rsidRPr="00717827" w:rsidRDefault="00717827" w:rsidP="00717827">
      <w:pPr>
        <w:pStyle w:val="ListParagraph"/>
        <w:numPr>
          <w:ilvl w:val="0"/>
          <w:numId w:val="1"/>
        </w:numPr>
      </w:pPr>
      <w:r>
        <w:t xml:space="preserve">The confusion matrix is located on the bottom right of the screen. </w:t>
      </w:r>
    </w:p>
    <w:sectPr w:rsidR="00717827" w:rsidRPr="007178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A97A3" w14:textId="77777777" w:rsidR="0007211A" w:rsidRDefault="0007211A" w:rsidP="00717827">
      <w:pPr>
        <w:spacing w:after="0" w:line="240" w:lineRule="auto"/>
      </w:pPr>
      <w:r>
        <w:separator/>
      </w:r>
    </w:p>
  </w:endnote>
  <w:endnote w:type="continuationSeparator" w:id="0">
    <w:p w14:paraId="38F695A7" w14:textId="77777777" w:rsidR="0007211A" w:rsidRDefault="0007211A" w:rsidP="00717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0531E" w14:textId="77777777" w:rsidR="0007211A" w:rsidRDefault="0007211A" w:rsidP="00717827">
      <w:pPr>
        <w:spacing w:after="0" w:line="240" w:lineRule="auto"/>
      </w:pPr>
      <w:r>
        <w:separator/>
      </w:r>
    </w:p>
  </w:footnote>
  <w:footnote w:type="continuationSeparator" w:id="0">
    <w:p w14:paraId="24B64B5C" w14:textId="77777777" w:rsidR="0007211A" w:rsidRDefault="0007211A" w:rsidP="00717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A21CB" w14:textId="77777777" w:rsidR="00717827" w:rsidRDefault="00717827" w:rsidP="00717827">
    <w:pPr>
      <w:pStyle w:val="Header"/>
    </w:pPr>
    <w:r>
      <w:t>Brian Hooper</w:t>
    </w:r>
  </w:p>
  <w:p w14:paraId="781F6220" w14:textId="77777777" w:rsidR="00717827" w:rsidRDefault="00717827" w:rsidP="00717827">
    <w:pPr>
      <w:pStyle w:val="Header"/>
    </w:pPr>
    <w:r>
      <w:t xml:space="preserve">Hermann </w:t>
    </w:r>
    <w:proofErr w:type="spellStart"/>
    <w:r>
      <w:t>Yepdjio</w:t>
    </w:r>
    <w:proofErr w:type="spellEnd"/>
    <w:r>
      <w:t xml:space="preserve"> </w:t>
    </w:r>
  </w:p>
  <w:p w14:paraId="392C4F47" w14:textId="392F2E01" w:rsidR="00717827" w:rsidRDefault="00717827" w:rsidP="00717827">
    <w:pPr>
      <w:pStyle w:val="Header"/>
    </w:pPr>
    <w:r>
      <w:t>Jia Song</w:t>
    </w:r>
  </w:p>
  <w:p w14:paraId="4123294C" w14:textId="0DB67072" w:rsidR="00717827" w:rsidRDefault="00717827" w:rsidP="00717827">
    <w:pPr>
      <w:pStyle w:val="Header"/>
    </w:pPr>
    <w:r>
      <w:t>Michael Brice</w:t>
    </w:r>
  </w:p>
  <w:p w14:paraId="3379165A" w14:textId="77777777" w:rsidR="00717827" w:rsidRDefault="00717827" w:rsidP="00717827">
    <w:pPr>
      <w:pStyle w:val="Header"/>
    </w:pPr>
    <w:r>
      <w:t xml:space="preserve">CS 545 </w:t>
    </w:r>
  </w:p>
  <w:p w14:paraId="475B4F84" w14:textId="5729CAD7" w:rsidR="00717827" w:rsidRDefault="00717827" w:rsidP="00717827">
    <w:pPr>
      <w:pStyle w:val="Header"/>
    </w:pPr>
    <w:r>
      <w:t>Final Project</w:t>
    </w:r>
  </w:p>
  <w:p w14:paraId="10B18B88" w14:textId="77777777" w:rsidR="00717827" w:rsidRDefault="007178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31B16"/>
    <w:multiLevelType w:val="hybridMultilevel"/>
    <w:tmpl w:val="8C5A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27"/>
    <w:rsid w:val="0007211A"/>
    <w:rsid w:val="00717827"/>
    <w:rsid w:val="00FB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B7E6"/>
  <w15:chartTrackingRefBased/>
  <w15:docId w15:val="{FFFF4C4E-A3FF-4BAB-8B7F-ED006033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827"/>
  </w:style>
  <w:style w:type="paragraph" w:styleId="Footer">
    <w:name w:val="footer"/>
    <w:basedOn w:val="Normal"/>
    <w:link w:val="FooterChar"/>
    <w:uiPriority w:val="99"/>
    <w:unhideWhenUsed/>
    <w:rsid w:val="007178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827"/>
  </w:style>
  <w:style w:type="paragraph" w:styleId="ListParagraph">
    <w:name w:val="List Paragraph"/>
    <w:basedOn w:val="Normal"/>
    <w:uiPriority w:val="34"/>
    <w:qFormat/>
    <w:rsid w:val="00717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7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Brice</dc:creator>
  <cp:keywords/>
  <dc:description/>
  <cp:lastModifiedBy>Michael Brice</cp:lastModifiedBy>
  <cp:revision>1</cp:revision>
  <dcterms:created xsi:type="dcterms:W3CDTF">2019-03-06T05:49:00Z</dcterms:created>
  <dcterms:modified xsi:type="dcterms:W3CDTF">2019-03-06T05:54:00Z</dcterms:modified>
</cp:coreProperties>
</file>