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3A6" w:rsidRPr="00AA1938" w:rsidRDefault="003D03A6" w:rsidP="00E15D32">
      <w:pPr>
        <w:spacing w:after="63" w:line="360" w:lineRule="auto"/>
        <w:jc w:val="center"/>
        <w:rPr>
          <w:rFonts w:cs="Times New Roman"/>
        </w:rPr>
      </w:pPr>
      <w:r w:rsidRPr="00AA1938">
        <w:rPr>
          <w:rFonts w:cs="Times New Roman"/>
          <w:noProof/>
          <w:sz w:val="22"/>
          <w:lang w:eastAsia="pt-PT"/>
        </w:rPr>
        <mc:AlternateContent>
          <mc:Choice Requires="wpg">
            <w:drawing>
              <wp:inline distT="0" distB="0" distL="0" distR="0" wp14:anchorId="14D475DE" wp14:editId="35BA7754">
                <wp:extent cx="771277" cy="763326"/>
                <wp:effectExtent l="0" t="0" r="0" b="17780"/>
                <wp:docPr id="1133" name="Group 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277" cy="763326"/>
                          <a:chOff x="0" y="0"/>
                          <a:chExt cx="1113155" cy="10995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43280" y="944852"/>
                            <a:ext cx="46450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1803" w:rsidRDefault="00901803" w:rsidP="003D03A6">
                              <w:pPr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107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D475DE" id="Group 1133" o:spid="_x0000_s1026" style="width:60.75pt;height:60.1pt;mso-position-horizontal-relative:char;mso-position-vertical-relative:line" coordsize="11131,1099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">
                <v:rect id="Rectangle 6" o:spid="_x0000_s1027" style="position:absolute;left:8432;top:9448;width:46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901803" w:rsidRDefault="00901803" w:rsidP="003D03A6">
                        <w:pPr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11131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</w:p>
    <w:p w:rsidR="003D03A6" w:rsidRPr="00AA1938" w:rsidRDefault="003D03A6" w:rsidP="00E15D32">
      <w:pPr>
        <w:spacing w:after="57" w:line="360" w:lineRule="auto"/>
        <w:ind w:left="10" w:right="3" w:hanging="10"/>
        <w:jc w:val="center"/>
        <w:rPr>
          <w:rFonts w:cs="Times New Roman"/>
          <w:sz w:val="22"/>
        </w:rPr>
      </w:pPr>
      <w:r w:rsidRPr="00AA1938">
        <w:rPr>
          <w:rFonts w:eastAsia="Calibri" w:cs="Times New Roman"/>
          <w:b/>
        </w:rPr>
        <w:t>UNIVERSIDADE KIMPA VITA</w:t>
      </w:r>
    </w:p>
    <w:p w:rsidR="003D03A6" w:rsidRPr="00AA1938" w:rsidRDefault="003D03A6" w:rsidP="00E15D32">
      <w:pPr>
        <w:spacing w:after="1" w:line="360" w:lineRule="auto"/>
        <w:ind w:left="10" w:right="66" w:hanging="10"/>
        <w:jc w:val="center"/>
        <w:rPr>
          <w:rFonts w:cs="Times New Roman"/>
          <w:sz w:val="22"/>
        </w:rPr>
      </w:pPr>
      <w:r w:rsidRPr="00AA1938">
        <w:rPr>
          <w:rFonts w:eastAsia="Calibri" w:cs="Times New Roman"/>
          <w:b/>
        </w:rPr>
        <w:t>INSTITUTO POLITÉCNICO</w:t>
      </w:r>
    </w:p>
    <w:p w:rsidR="003D03A6" w:rsidRPr="00AA1938" w:rsidRDefault="003D03A6" w:rsidP="00167964">
      <w:pPr>
        <w:spacing w:after="360" w:line="360" w:lineRule="auto"/>
        <w:ind w:left="10" w:right="54" w:hanging="10"/>
        <w:jc w:val="center"/>
        <w:rPr>
          <w:rFonts w:cs="Times New Roman"/>
          <w:sz w:val="22"/>
        </w:rPr>
      </w:pPr>
      <w:r w:rsidRPr="00AA1938">
        <w:rPr>
          <w:rFonts w:eastAsia="Calibri" w:cs="Times New Roman"/>
          <w:b/>
        </w:rPr>
        <w:t>CURSO DE ENGENHARIA INFORMÁTICA</w:t>
      </w:r>
    </w:p>
    <w:p w:rsidR="003D03A6" w:rsidRPr="00D86F63" w:rsidRDefault="003D03A6" w:rsidP="00E15D32">
      <w:pPr>
        <w:spacing w:after="0" w:line="360" w:lineRule="auto"/>
        <w:ind w:left="254" w:right="252"/>
        <w:jc w:val="center"/>
        <w:rPr>
          <w:rFonts w:eastAsia="Calibri" w:cs="Times New Roman"/>
          <w:sz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A1938">
        <w:rPr>
          <w:rFonts w:eastAsia="Calibri" w:cs="Times New Roman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Trabalho </w:t>
      </w:r>
      <w:r w:rsidR="00AA1938" w:rsidRPr="00AA1938">
        <w:rPr>
          <w:rFonts w:eastAsia="Calibri" w:cs="Times New Roman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Em Grupo</w:t>
      </w:r>
      <w:r w:rsidRPr="00AA1938">
        <w:rPr>
          <w:rFonts w:eastAsia="Calibri" w:cs="Times New Roman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de </w:t>
      </w:r>
      <w:r w:rsidR="00D86F63" w:rsidRPr="00D86F63">
        <w:rPr>
          <w:rFonts w:eastAsia="Calibri" w:cs="Times New Roman"/>
          <w:sz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Linguagem de Programação</w:t>
      </w:r>
      <w:r w:rsidR="00D86F63">
        <w:rPr>
          <w:rFonts w:eastAsia="Calibri" w:cs="Times New Roman"/>
          <w:sz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II</w:t>
      </w:r>
    </w:p>
    <w:p w:rsidR="00AA1938" w:rsidRDefault="00AA1938" w:rsidP="00E15D32">
      <w:pPr>
        <w:spacing w:after="0" w:line="360" w:lineRule="auto"/>
        <w:ind w:left="254" w:right="252"/>
        <w:jc w:val="center"/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0406AB" w:rsidRDefault="000406AB" w:rsidP="00E15D32">
      <w:pPr>
        <w:spacing w:after="0" w:line="360" w:lineRule="auto"/>
        <w:ind w:left="254" w:right="252"/>
        <w:jc w:val="center"/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167964" w:rsidRPr="00AA1938" w:rsidRDefault="00167964" w:rsidP="00E15D32">
      <w:pPr>
        <w:spacing w:after="0" w:line="360" w:lineRule="auto"/>
        <w:ind w:left="254" w:right="252"/>
        <w:jc w:val="center"/>
        <w:rPr>
          <w:rFonts w:cs="Times New Roman"/>
          <w:sz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AA1938" w:rsidRPr="000406AB" w:rsidRDefault="00AA1938" w:rsidP="000406AB">
      <w:pPr>
        <w:spacing w:after="360" w:line="360" w:lineRule="auto"/>
        <w:ind w:left="249" w:right="247"/>
        <w:jc w:val="center"/>
        <w:rPr>
          <w:rFonts w:cs="Times New Roman"/>
          <w:sz w:val="28"/>
        </w:rPr>
      </w:pPr>
      <w:r w:rsidRPr="00E15D32">
        <w:rPr>
          <w:rFonts w:eastAsia="Times New Roman" w:cs="Times New Roman"/>
          <w:b/>
          <w:bCs/>
          <w:i/>
          <w:kern w:val="36"/>
          <w:sz w:val="28"/>
          <w:szCs w:val="24"/>
          <w:lang w:eastAsia="pt-PT"/>
        </w:rPr>
        <w:t xml:space="preserve">Tema: </w:t>
      </w:r>
      <w:r w:rsidR="000406AB" w:rsidRPr="000406AB">
        <w:rPr>
          <w:rFonts w:eastAsia="Times New Roman" w:cs="Times New Roman"/>
          <w:b/>
          <w:bCs/>
          <w:i/>
          <w:kern w:val="36"/>
          <w:sz w:val="28"/>
          <w:szCs w:val="24"/>
          <w:lang w:eastAsia="pt-PT"/>
        </w:rPr>
        <w:t>Análise Estatística de Dados de Saúde (</w:t>
      </w:r>
      <w:proofErr w:type="spellStart"/>
      <w:r w:rsidR="000406AB" w:rsidRPr="000406AB">
        <w:rPr>
          <w:rFonts w:eastAsia="Times New Roman" w:cs="Times New Roman"/>
          <w:b/>
          <w:bCs/>
          <w:i/>
          <w:kern w:val="36"/>
          <w:sz w:val="28"/>
          <w:szCs w:val="24"/>
          <w:lang w:eastAsia="pt-PT"/>
        </w:rPr>
        <w:t>NumPy</w:t>
      </w:r>
      <w:proofErr w:type="spellEnd"/>
      <w:r w:rsidR="000406AB" w:rsidRPr="000406AB">
        <w:rPr>
          <w:rFonts w:eastAsia="Times New Roman" w:cs="Times New Roman"/>
          <w:b/>
          <w:bCs/>
          <w:i/>
          <w:kern w:val="36"/>
          <w:sz w:val="28"/>
          <w:szCs w:val="24"/>
          <w:lang w:eastAsia="pt-PT"/>
        </w:rPr>
        <w:t xml:space="preserve"> e Pandas)</w:t>
      </w:r>
    </w:p>
    <w:p w:rsidR="00D550BF" w:rsidRDefault="00D550BF" w:rsidP="00167964">
      <w:pPr>
        <w:spacing w:line="360" w:lineRule="auto"/>
        <w:ind w:left="578" w:hanging="10"/>
        <w:jc w:val="center"/>
        <w:rPr>
          <w:rFonts w:cs="Times New Roman"/>
          <w:sz w:val="26"/>
        </w:rPr>
      </w:pPr>
    </w:p>
    <w:p w:rsidR="000406AB" w:rsidRDefault="000406AB" w:rsidP="00167964">
      <w:pPr>
        <w:spacing w:line="360" w:lineRule="auto"/>
        <w:ind w:left="578" w:hanging="10"/>
        <w:jc w:val="center"/>
        <w:rPr>
          <w:rFonts w:cs="Times New Roman"/>
          <w:sz w:val="26"/>
        </w:rPr>
      </w:pPr>
    </w:p>
    <w:p w:rsidR="003D03A6" w:rsidRPr="00AA1938" w:rsidRDefault="003D03A6" w:rsidP="00E15D32">
      <w:pPr>
        <w:spacing w:line="360" w:lineRule="auto"/>
        <w:ind w:left="578" w:hanging="10"/>
        <w:jc w:val="left"/>
        <w:rPr>
          <w:rFonts w:cs="Times New Roman"/>
        </w:rPr>
      </w:pPr>
      <w:r w:rsidRPr="00AA1938">
        <w:rPr>
          <w:rFonts w:cs="Times New Roman"/>
          <w:sz w:val="26"/>
        </w:rPr>
        <w:t>IIIº ANO</w:t>
      </w:r>
    </w:p>
    <w:p w:rsidR="003D03A6" w:rsidRPr="00AA1938" w:rsidRDefault="003D03A6" w:rsidP="00E15D32">
      <w:pPr>
        <w:spacing w:line="360" w:lineRule="auto"/>
        <w:ind w:left="578" w:hanging="10"/>
        <w:jc w:val="left"/>
        <w:rPr>
          <w:rFonts w:cs="Times New Roman"/>
        </w:rPr>
      </w:pPr>
      <w:r w:rsidRPr="00AA1938">
        <w:rPr>
          <w:rFonts w:cs="Times New Roman"/>
          <w:sz w:val="26"/>
        </w:rPr>
        <w:t>TURMA: 101</w:t>
      </w:r>
    </w:p>
    <w:p w:rsidR="00AA1938" w:rsidRPr="00AA1938" w:rsidRDefault="003D03A6" w:rsidP="00167964">
      <w:pPr>
        <w:spacing w:after="640" w:line="360" w:lineRule="auto"/>
        <w:ind w:left="578" w:hanging="10"/>
        <w:jc w:val="left"/>
        <w:rPr>
          <w:rFonts w:cs="Times New Roman"/>
          <w:sz w:val="26"/>
        </w:rPr>
      </w:pPr>
      <w:r w:rsidRPr="00AA1938">
        <w:rPr>
          <w:rFonts w:cs="Times New Roman"/>
          <w:sz w:val="26"/>
        </w:rPr>
        <w:t>PERÍODO:  MANHÃ</w:t>
      </w:r>
    </w:p>
    <w:p w:rsidR="00AA1938" w:rsidRDefault="00AA1938" w:rsidP="00E15D32">
      <w:pPr>
        <w:spacing w:after="93" w:line="360" w:lineRule="auto"/>
        <w:ind w:left="13" w:hanging="10"/>
        <w:jc w:val="center"/>
        <w:rPr>
          <w:rFonts w:cs="Times New Roman"/>
          <w:sz w:val="26"/>
        </w:rPr>
      </w:pPr>
    </w:p>
    <w:p w:rsidR="003D03A6" w:rsidRPr="00AA1938" w:rsidRDefault="003D03A6" w:rsidP="00E15D32">
      <w:pPr>
        <w:spacing w:after="93" w:line="360" w:lineRule="auto"/>
        <w:ind w:left="13" w:hanging="10"/>
        <w:jc w:val="center"/>
        <w:rPr>
          <w:rFonts w:cs="Times New Roman"/>
        </w:rPr>
      </w:pPr>
      <w:r w:rsidRPr="00AA1938">
        <w:rPr>
          <w:rFonts w:cs="Times New Roman"/>
          <w:sz w:val="26"/>
        </w:rPr>
        <w:t>DOCENTE</w:t>
      </w:r>
      <w:r w:rsidR="00AA1938">
        <w:rPr>
          <w:rFonts w:cs="Times New Roman"/>
          <w:sz w:val="26"/>
        </w:rPr>
        <w:t>S</w:t>
      </w:r>
    </w:p>
    <w:p w:rsidR="003D03A6" w:rsidRPr="00AA1938" w:rsidRDefault="003D03A6" w:rsidP="00167964">
      <w:pPr>
        <w:spacing w:after="80" w:line="360" w:lineRule="auto"/>
        <w:jc w:val="center"/>
      </w:pPr>
      <w:r w:rsidRPr="00AA1938">
        <w:t>______________________________</w:t>
      </w:r>
    </w:p>
    <w:p w:rsidR="00AA1938" w:rsidRDefault="00B70A71" w:rsidP="00167964">
      <w:pPr>
        <w:spacing w:after="40" w:line="360" w:lineRule="auto"/>
        <w:ind w:left="13" w:right="1" w:hanging="10"/>
        <w:jc w:val="center"/>
        <w:rPr>
          <w:rFonts w:cs="Times New Roman"/>
          <w:sz w:val="26"/>
        </w:rPr>
      </w:pPr>
      <w:proofErr w:type="spellStart"/>
      <w:r w:rsidRPr="00B70A71">
        <w:rPr>
          <w:rFonts w:cs="Times New Roman"/>
          <w:sz w:val="26"/>
        </w:rPr>
        <w:t>Moyo</w:t>
      </w:r>
      <w:proofErr w:type="spellEnd"/>
      <w:r w:rsidRPr="00B70A71">
        <w:rPr>
          <w:rFonts w:cs="Times New Roman"/>
          <w:sz w:val="26"/>
        </w:rPr>
        <w:t xml:space="preserve"> </w:t>
      </w:r>
      <w:proofErr w:type="spellStart"/>
      <w:r w:rsidRPr="00B70A71">
        <w:rPr>
          <w:rFonts w:cs="Times New Roman"/>
          <w:sz w:val="26"/>
        </w:rPr>
        <w:t>Kanivengidio</w:t>
      </w:r>
      <w:proofErr w:type="spellEnd"/>
      <w:r w:rsidR="00AA1938">
        <w:rPr>
          <w:rFonts w:cs="Times New Roman"/>
          <w:sz w:val="26"/>
        </w:rPr>
        <w:t xml:space="preserve"> </w:t>
      </w:r>
    </w:p>
    <w:p w:rsidR="00B75CDB" w:rsidRDefault="00B75CDB" w:rsidP="00E15D32">
      <w:pPr>
        <w:spacing w:after="93" w:line="360" w:lineRule="auto"/>
        <w:ind w:left="13" w:right="1" w:hanging="10"/>
        <w:jc w:val="center"/>
        <w:rPr>
          <w:rFonts w:cs="Times New Roman"/>
          <w:sz w:val="26"/>
        </w:rPr>
        <w:sectPr w:rsidR="00B75CDB" w:rsidSect="00E55AF3">
          <w:footerReference w:type="defaul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eastAsiaTheme="minorHAnsi" w:cstheme="minorBidi"/>
          <w:color w:val="auto"/>
          <w:sz w:val="24"/>
          <w:szCs w:val="22"/>
          <w:lang w:eastAsia="en-US"/>
        </w:rPr>
        <w:id w:val="-59886465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:rsidR="00B75CDB" w:rsidRPr="00B75CDB" w:rsidRDefault="00B75CDB" w:rsidP="00A34D64">
          <w:pPr>
            <w:pStyle w:val="Cabealhodondice"/>
          </w:pPr>
          <w:r w:rsidRPr="00B75CDB">
            <w:t>Índice</w:t>
          </w:r>
        </w:p>
        <w:p w:rsidR="00A34D64" w:rsidRDefault="00B75CDB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78008" w:history="1">
            <w:r w:rsidR="00A34D64" w:rsidRPr="008433F7">
              <w:rPr>
                <w:rStyle w:val="Hiperligao"/>
                <w:rFonts w:eastAsia="Times New Roman"/>
                <w:noProof/>
                <w:lang w:eastAsia="pt-PT"/>
              </w:rPr>
              <w:t>Introdução</w:t>
            </w:r>
            <w:r w:rsidR="00A34D64">
              <w:rPr>
                <w:noProof/>
                <w:webHidden/>
              </w:rPr>
              <w:tab/>
            </w:r>
            <w:r w:rsidR="00A34D64">
              <w:rPr>
                <w:noProof/>
                <w:webHidden/>
              </w:rPr>
              <w:fldChar w:fldCharType="begin"/>
            </w:r>
            <w:r w:rsidR="00A34D64">
              <w:rPr>
                <w:noProof/>
                <w:webHidden/>
              </w:rPr>
              <w:instrText xml:space="preserve"> PAGEREF _Toc227178008 \h </w:instrText>
            </w:r>
            <w:r w:rsidR="00A34D64">
              <w:rPr>
                <w:noProof/>
                <w:webHidden/>
              </w:rPr>
            </w:r>
            <w:r w:rsidR="00A34D64"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1</w:t>
            </w:r>
            <w:r w:rsidR="00A34D64"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09" w:history="1">
            <w:r w:rsidRPr="008433F7">
              <w:rPr>
                <w:rStyle w:val="Hiperligao"/>
                <w:noProof/>
              </w:rPr>
              <w:t>1. Metod</w:t>
            </w:r>
            <w:r w:rsidRPr="008433F7">
              <w:rPr>
                <w:rStyle w:val="Hiperligao"/>
                <w:noProof/>
              </w:rPr>
              <w:t>o</w:t>
            </w:r>
            <w:r w:rsidRPr="008433F7">
              <w:rPr>
                <w:rStyle w:val="Hiperligao"/>
                <w:noProof/>
              </w:rPr>
              <w:t>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0" w:history="1">
            <w:r w:rsidRPr="008433F7">
              <w:rPr>
                <w:rStyle w:val="Hiperligao"/>
                <w:noProof/>
              </w:rPr>
              <w:t>1.1 Conjunto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1" w:history="1">
            <w:r w:rsidRPr="008433F7">
              <w:rPr>
                <w:rStyle w:val="Hiperligao"/>
                <w:noProof/>
              </w:rPr>
              <w:t>1.2 Carregamento e Limpeza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2" w:history="1">
            <w:r w:rsidRPr="008433F7">
              <w:rPr>
                <w:rStyle w:val="Hiperligao"/>
                <w:noProof/>
              </w:rPr>
              <w:t>2. Estatísticas Descritivas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3" w:history="1">
            <w:r w:rsidRPr="008433F7">
              <w:rPr>
                <w:rStyle w:val="Hiperligao"/>
                <w:noProof/>
              </w:rPr>
              <w:t>2.1 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4" w:history="1">
            <w:r w:rsidRPr="008433F7">
              <w:rPr>
                <w:rStyle w:val="Hiperligao"/>
                <w:noProof/>
              </w:rPr>
              <w:t>2.2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5" w:history="1">
            <w:r w:rsidRPr="008433F7">
              <w:rPr>
                <w:rStyle w:val="Hiperligao"/>
                <w:noProof/>
                <w:lang w:eastAsia="pt-PT"/>
              </w:rPr>
              <w:t>3. Análise de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6" w:history="1">
            <w:r w:rsidRPr="008433F7">
              <w:rPr>
                <w:rStyle w:val="Hiperligao"/>
                <w:noProof/>
              </w:rPr>
              <w:t>3.1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7" w:history="1">
            <w:r w:rsidRPr="008433F7">
              <w:rPr>
                <w:rStyle w:val="Hiperligao"/>
                <w:noProof/>
                <w:lang w:eastAsia="pt-PT"/>
              </w:rPr>
              <w:t>4. Análise de Correlação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8" w:history="1">
            <w:r w:rsidRPr="008433F7">
              <w:rPr>
                <w:rStyle w:val="Hiperligao"/>
                <w:noProof/>
                <w:lang w:eastAsia="pt-PT"/>
              </w:rPr>
              <w:t>4.1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19" w:history="1">
            <w:r w:rsidRPr="008433F7">
              <w:rPr>
                <w:rStyle w:val="Hiperligao"/>
                <w:rFonts w:eastAsia="Times New Roman"/>
                <w:noProof/>
                <w:lang w:eastAsia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20" w:history="1">
            <w:r w:rsidRPr="008433F7">
              <w:rPr>
                <w:rStyle w:val="Hiperligao"/>
                <w:rFonts w:eastAsia="Times New Roman"/>
                <w:noProof/>
                <w:lang w:eastAsia="pt-PT"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D64" w:rsidRDefault="00A34D64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227178021" w:history="1">
            <w:r w:rsidRPr="008433F7">
              <w:rPr>
                <w:rStyle w:val="Hiperligao"/>
                <w:rFonts w:eastAsia="Times New Roman"/>
                <w:noProof/>
                <w:lang w:eastAsia="pt-PT"/>
              </w:rPr>
              <w:t>Relação Nominal dos Integrantes do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74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7547" w:rsidRPr="005A6D6A" w:rsidRDefault="00B75CDB" w:rsidP="005A6D6A">
          <w:pPr>
            <w:spacing w:line="240" w:lineRule="auto"/>
            <w:rPr>
              <w:b/>
              <w:bCs/>
            </w:rPr>
            <w:sectPr w:rsidR="00217547" w:rsidRPr="005A6D6A" w:rsidSect="00E55AF3"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:rsidR="00E55AF3" w:rsidRPr="00AA1938" w:rsidRDefault="00906CC9" w:rsidP="005A6D6A">
      <w:pPr>
        <w:spacing w:after="93" w:line="360" w:lineRule="auto"/>
        <w:ind w:right="1"/>
        <w:jc w:val="left"/>
        <w:rPr>
          <w:rFonts w:eastAsia="Times New Roman" w:cs="Times New Roman"/>
          <w:b/>
          <w:bCs/>
          <w:i/>
          <w:kern w:val="36"/>
          <w:szCs w:val="24"/>
          <w:lang w:eastAsia="pt-PT"/>
        </w:rPr>
      </w:pPr>
      <w:r>
        <w:rPr>
          <w:rFonts w:eastAsia="Times New Roman" w:cs="Times New Roman"/>
          <w:b/>
          <w:bCs/>
          <w:noProof/>
          <w:kern w:val="36"/>
          <w:szCs w:val="24"/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51896" wp14:editId="23BCFB40">
                <wp:simplePos x="0" y="0"/>
                <wp:positionH relativeFrom="page">
                  <wp:posOffset>5414838</wp:posOffset>
                </wp:positionH>
                <wp:positionV relativeFrom="paragraph">
                  <wp:posOffset>5277761</wp:posOffset>
                </wp:positionV>
                <wp:extent cx="2130398" cy="1176793"/>
                <wp:effectExtent l="0" t="0" r="22860" b="2349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398" cy="117679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C8E4" id="Retângulo 1" o:spid="_x0000_s1026" style="position:absolute;margin-left:426.35pt;margin-top:415.55pt;width:167.75pt;height:9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" fillcolor="white [3201]" strokecolor="white [3212]" strokeweight="1pt">
                <w10:wrap anchorx="page"/>
              </v:rect>
            </w:pict>
          </mc:Fallback>
        </mc:AlternateContent>
      </w:r>
      <w:r w:rsidR="00E55AF3" w:rsidRPr="00AA1938">
        <w:rPr>
          <w:rFonts w:eastAsia="Times New Roman" w:cs="Times New Roman"/>
          <w:b/>
          <w:bCs/>
          <w:kern w:val="36"/>
          <w:szCs w:val="24"/>
          <w:lang w:eastAsia="pt-PT"/>
        </w:rPr>
        <w:br w:type="page"/>
      </w:r>
    </w:p>
    <w:p w:rsidR="00D905FE" w:rsidRPr="00AA1938" w:rsidRDefault="00D905FE" w:rsidP="00A34D64">
      <w:pPr>
        <w:pStyle w:val="Cabealho1"/>
        <w:rPr>
          <w:rFonts w:eastAsia="Times New Roman"/>
          <w:lang w:eastAsia="pt-PT"/>
        </w:rPr>
      </w:pPr>
      <w:bookmarkStart w:id="0" w:name="_Toc227178008"/>
      <w:r w:rsidRPr="00AA1938">
        <w:rPr>
          <w:rFonts w:eastAsia="Times New Roman"/>
          <w:lang w:eastAsia="pt-PT"/>
        </w:rPr>
        <w:lastRenderedPageBreak/>
        <w:t>Introdução</w:t>
      </w:r>
      <w:bookmarkEnd w:id="0"/>
    </w:p>
    <w:p w:rsidR="00537E28" w:rsidRDefault="00537E28" w:rsidP="00537E28">
      <w:pPr>
        <w:spacing w:line="360" w:lineRule="auto"/>
      </w:pPr>
      <w:r>
        <w:t xml:space="preserve">Com o crescimento do volume de dados na área da saúde, torna-se cada vez mais importante a utilização de ferramentas computacionais para análise e interpretação desses dados. A estatística aplicada, aliada a linguagens de programação como </w:t>
      </w:r>
      <w:proofErr w:type="spellStart"/>
      <w:r>
        <w:t>Python</w:t>
      </w:r>
      <w:proofErr w:type="spellEnd"/>
      <w:r>
        <w:t>, permite extrair informações relevantes que podem auxiliar na compreensão de fenómenos clínicos.</w:t>
      </w:r>
    </w:p>
    <w:p w:rsidR="00E15D32" w:rsidRDefault="00537E28" w:rsidP="00537E28">
      <w:pPr>
        <w:spacing w:line="360" w:lineRule="auto"/>
      </w:pPr>
      <w:r>
        <w:t>Neste contexto, o presente trabalho tem como objetivo aplicar técnicas de análise estatística a um conjunto de dados simulado de pacientes, ut</w:t>
      </w:r>
      <w:r w:rsidR="00464494">
        <w:t>ilizando as bibliotecas Pandas</w:t>
      </w:r>
      <w:r>
        <w:t>.</w:t>
      </w:r>
    </w:p>
    <w:p w:rsidR="00E15D32" w:rsidRDefault="00E15D32">
      <w:pPr>
        <w:jc w:val="left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br w:type="page"/>
      </w:r>
    </w:p>
    <w:p w:rsidR="00464494" w:rsidRDefault="00464494" w:rsidP="00A34D64">
      <w:pPr>
        <w:pStyle w:val="Cabealho1"/>
      </w:pPr>
      <w:bookmarkStart w:id="1" w:name="_Toc227178009"/>
      <w:r>
        <w:lastRenderedPageBreak/>
        <w:t>1. Metodologia</w:t>
      </w:r>
      <w:bookmarkEnd w:id="1"/>
    </w:p>
    <w:p w:rsidR="00464494" w:rsidRDefault="00464494" w:rsidP="00A34D64">
      <w:pPr>
        <w:pStyle w:val="Cabealho2"/>
        <w:rPr>
          <w:sz w:val="27"/>
        </w:rPr>
      </w:pPr>
      <w:bookmarkStart w:id="2" w:name="_Toc227178010"/>
      <w:r>
        <w:t>1.1 Conjunto de Dados</w:t>
      </w:r>
      <w:bookmarkEnd w:id="2"/>
    </w:p>
    <w:p w:rsidR="00464494" w:rsidRDefault="00464494" w:rsidP="00A34D64">
      <w:pPr>
        <w:pStyle w:val="NormalWeb"/>
        <w:spacing w:before="0" w:beforeAutospacing="0" w:after="160" w:afterAutospacing="0" w:line="360" w:lineRule="auto"/>
        <w:jc w:val="both"/>
      </w:pPr>
      <w:r>
        <w:t>Foi utilizado um ficheiro no formato CSV contendo 90 registros de pacientes. As variáveis consideradas para análise estatística foram:</w:t>
      </w:r>
    </w:p>
    <w:p w:rsidR="00464494" w:rsidRDefault="00464494" w:rsidP="00A34D64">
      <w:pPr>
        <w:numPr>
          <w:ilvl w:val="0"/>
          <w:numId w:val="23"/>
        </w:numPr>
        <w:spacing w:after="0" w:line="240" w:lineRule="auto"/>
        <w:jc w:val="left"/>
      </w:pPr>
      <w:r>
        <w:t>Idade</w:t>
      </w:r>
    </w:p>
    <w:p w:rsidR="00464494" w:rsidRDefault="00464494" w:rsidP="00A34D64">
      <w:pPr>
        <w:numPr>
          <w:ilvl w:val="0"/>
          <w:numId w:val="23"/>
        </w:numPr>
        <w:spacing w:after="0" w:line="240" w:lineRule="auto"/>
        <w:jc w:val="left"/>
      </w:pPr>
      <w:r>
        <w:t>Peso</w:t>
      </w:r>
    </w:p>
    <w:p w:rsidR="00464494" w:rsidRDefault="00464494" w:rsidP="00A34D64">
      <w:pPr>
        <w:numPr>
          <w:ilvl w:val="0"/>
          <w:numId w:val="23"/>
        </w:numPr>
        <w:spacing w:after="0" w:line="240" w:lineRule="auto"/>
        <w:jc w:val="left"/>
      </w:pPr>
      <w:r>
        <w:t>Altura</w:t>
      </w:r>
    </w:p>
    <w:p w:rsidR="00464494" w:rsidRDefault="00464494" w:rsidP="00D472FB">
      <w:pPr>
        <w:numPr>
          <w:ilvl w:val="0"/>
          <w:numId w:val="23"/>
        </w:numPr>
        <w:spacing w:after="0" w:line="240" w:lineRule="auto"/>
        <w:jc w:val="left"/>
      </w:pPr>
      <w:r>
        <w:t>Colesterol</w:t>
      </w:r>
    </w:p>
    <w:p w:rsidR="00D472FB" w:rsidRDefault="00D472FB" w:rsidP="00D472FB">
      <w:pPr>
        <w:numPr>
          <w:ilvl w:val="0"/>
          <w:numId w:val="23"/>
        </w:numPr>
        <w:spacing w:line="240" w:lineRule="auto"/>
        <w:jc w:val="left"/>
      </w:pPr>
      <w:r>
        <w:t>Pressã</w:t>
      </w:r>
      <w:r w:rsidRPr="00D472FB">
        <w:t>o</w:t>
      </w:r>
      <w:r>
        <w:t xml:space="preserve"> </w:t>
      </w:r>
      <w:r w:rsidRPr="00D472FB">
        <w:t>Arterial,</w:t>
      </w:r>
    </w:p>
    <w:p w:rsidR="00A5369B" w:rsidRDefault="00464494" w:rsidP="00464494">
      <w:pPr>
        <w:spacing w:line="360" w:lineRule="auto"/>
      </w:pPr>
      <w:r>
        <w:t>Outras variáveis foram excluídas da análise por não possuírem relevância estatística.</w:t>
      </w:r>
    </w:p>
    <w:p w:rsidR="00A5369B" w:rsidRDefault="00A5369B" w:rsidP="00A34D64">
      <w:pPr>
        <w:pStyle w:val="Cabealho2"/>
      </w:pPr>
      <w:bookmarkStart w:id="3" w:name="_Toc227178011"/>
      <w:r>
        <w:t>1.2 Carregamento e Limpeza de Dados</w:t>
      </w:r>
      <w:bookmarkEnd w:id="3"/>
    </w:p>
    <w:p w:rsidR="00A5369B" w:rsidRDefault="00A5369B" w:rsidP="00A5369B">
      <w:pPr>
        <w:spacing w:line="360" w:lineRule="auto"/>
        <w:rPr>
          <w:lang w:eastAsia="pt-PT"/>
        </w:rPr>
      </w:pPr>
      <w:r>
        <w:rPr>
          <w:lang w:eastAsia="pt-PT"/>
        </w:rPr>
        <w:t xml:space="preserve">O processo de carregamento e limpeza de dados (data </w:t>
      </w:r>
      <w:proofErr w:type="spellStart"/>
      <w:r>
        <w:rPr>
          <w:lang w:eastAsia="pt-PT"/>
        </w:rPr>
        <w:t>preprocessing</w:t>
      </w:r>
      <w:proofErr w:type="spellEnd"/>
      <w:r>
        <w:rPr>
          <w:lang w:eastAsia="pt-PT"/>
        </w:rPr>
        <w:t>) constitui uma etapa fundamental em qualquer análise estatística, pois garante que os dados estejam consistentes, completos e adequados para análise.</w:t>
      </w:r>
    </w:p>
    <w:p w:rsidR="00A5369B" w:rsidRDefault="00A5369B" w:rsidP="00A5369B">
      <w:pPr>
        <w:spacing w:line="360" w:lineRule="auto"/>
        <w:rPr>
          <w:lang w:eastAsia="pt-PT"/>
        </w:rPr>
      </w:pPr>
      <w:r>
        <w:rPr>
          <w:lang w:eastAsia="pt-PT"/>
        </w:rPr>
        <w:t xml:space="preserve">Inicialmente, o ficheiro CSV foi carregado para um </w:t>
      </w:r>
      <w:proofErr w:type="spellStart"/>
      <w:r>
        <w:rPr>
          <w:lang w:eastAsia="pt-PT"/>
        </w:rPr>
        <w:t>DataFrame</w:t>
      </w:r>
      <w:proofErr w:type="spellEnd"/>
      <w:r>
        <w:rPr>
          <w:lang w:eastAsia="pt-PT"/>
        </w:rPr>
        <w:t xml:space="preserve"> utilizando a biblioteca Pandas, permitindo a manipulação estruturada dos dados.</w:t>
      </w:r>
    </w:p>
    <w:p w:rsidR="00A5369B" w:rsidRDefault="00A5369B" w:rsidP="00A5369B">
      <w:pPr>
        <w:spacing w:line="360" w:lineRule="auto"/>
        <w:rPr>
          <w:lang w:eastAsia="pt-PT"/>
        </w:rPr>
      </w:pPr>
      <w:r>
        <w:rPr>
          <w:lang w:eastAsia="pt-PT"/>
        </w:rPr>
        <w:t>Após o carregamento, foi realizada uma inspeção inicial para identificar possíveis problemas, como:</w:t>
      </w:r>
    </w:p>
    <w:p w:rsidR="00A5369B" w:rsidRPr="00A5369B" w:rsidRDefault="00A5369B" w:rsidP="002048FE">
      <w:pPr>
        <w:numPr>
          <w:ilvl w:val="0"/>
          <w:numId w:val="23"/>
        </w:numPr>
        <w:spacing w:after="0" w:line="276" w:lineRule="auto"/>
        <w:jc w:val="left"/>
      </w:pPr>
      <w:r w:rsidRPr="00A5369B">
        <w:t>Valores ausentes (</w:t>
      </w:r>
      <w:proofErr w:type="spellStart"/>
      <w:r w:rsidRPr="00A5369B">
        <w:t>missing</w:t>
      </w:r>
      <w:proofErr w:type="spellEnd"/>
      <w:r w:rsidRPr="00A5369B">
        <w:t xml:space="preserve"> </w:t>
      </w:r>
      <w:proofErr w:type="spellStart"/>
      <w:r w:rsidRPr="00A5369B">
        <w:t>values</w:t>
      </w:r>
      <w:proofErr w:type="spellEnd"/>
      <w:r w:rsidRPr="00A5369B">
        <w:t>)</w:t>
      </w:r>
    </w:p>
    <w:p w:rsidR="00A5369B" w:rsidRPr="00A5369B" w:rsidRDefault="00A5369B" w:rsidP="002048FE">
      <w:pPr>
        <w:numPr>
          <w:ilvl w:val="0"/>
          <w:numId w:val="23"/>
        </w:numPr>
        <w:spacing w:after="0" w:line="276" w:lineRule="auto"/>
        <w:jc w:val="left"/>
      </w:pPr>
      <w:r w:rsidRPr="00A5369B">
        <w:t>Tipos de dados incorretos</w:t>
      </w:r>
    </w:p>
    <w:p w:rsidR="00A5369B" w:rsidRPr="00A5369B" w:rsidRDefault="00A5369B" w:rsidP="002048FE">
      <w:pPr>
        <w:numPr>
          <w:ilvl w:val="0"/>
          <w:numId w:val="23"/>
        </w:numPr>
        <w:spacing w:after="0" w:line="360" w:lineRule="auto"/>
        <w:jc w:val="left"/>
        <w:rPr>
          <w:lang w:eastAsia="pt-PT"/>
        </w:rPr>
      </w:pPr>
      <w:r w:rsidRPr="00A5369B">
        <w:t>Valores inconsistentes</w:t>
      </w:r>
      <w:r w:rsidRPr="00A5369B">
        <w:rPr>
          <w:lang w:eastAsia="pt-PT"/>
        </w:rPr>
        <w:t xml:space="preserve"> ou fora do intervalo esperado (</w:t>
      </w:r>
      <w:proofErr w:type="spellStart"/>
      <w:r w:rsidRPr="00A5369B">
        <w:rPr>
          <w:lang w:eastAsia="pt-PT"/>
        </w:rPr>
        <w:t>outliers</w:t>
      </w:r>
      <w:proofErr w:type="spellEnd"/>
      <w:r w:rsidRPr="00A5369B">
        <w:rPr>
          <w:lang w:eastAsia="pt-PT"/>
        </w:rPr>
        <w:t>)</w:t>
      </w:r>
    </w:p>
    <w:p w:rsidR="00A5369B" w:rsidRPr="00A5369B" w:rsidRDefault="00A5369B" w:rsidP="002048FE">
      <w:pPr>
        <w:spacing w:line="276" w:lineRule="auto"/>
        <w:rPr>
          <w:lang w:eastAsia="pt-PT"/>
        </w:rPr>
      </w:pPr>
      <w:r w:rsidRPr="00A5369B">
        <w:rPr>
          <w:lang w:eastAsia="pt-PT"/>
        </w:rPr>
        <w:t>Em seguida, foram aplicadas técnicas de limpeza de dados, incluindo:</w:t>
      </w:r>
    </w:p>
    <w:p w:rsidR="00A5369B" w:rsidRPr="00A5369B" w:rsidRDefault="00A5369B" w:rsidP="002048FE">
      <w:pPr>
        <w:numPr>
          <w:ilvl w:val="0"/>
          <w:numId w:val="25"/>
        </w:numPr>
        <w:spacing w:line="276" w:lineRule="auto"/>
        <w:rPr>
          <w:lang w:eastAsia="pt-PT"/>
        </w:rPr>
      </w:pPr>
      <w:r w:rsidRPr="00A5369B">
        <w:rPr>
          <w:b/>
          <w:bCs/>
          <w:lang w:eastAsia="pt-PT"/>
        </w:rPr>
        <w:t>Tratamento de valores ausentes:</w:t>
      </w:r>
      <w:r w:rsidRPr="00A5369B">
        <w:rPr>
          <w:lang w:eastAsia="pt-PT"/>
        </w:rPr>
        <w:t xml:space="preserve"> os valores nulos foram substituídos pela média das respetivas colunas numéricas, garantindo que não houvesse perda significativa de informação.</w:t>
      </w:r>
    </w:p>
    <w:p w:rsidR="00A5369B" w:rsidRPr="00A5369B" w:rsidRDefault="00A5369B" w:rsidP="002048FE">
      <w:pPr>
        <w:numPr>
          <w:ilvl w:val="0"/>
          <w:numId w:val="25"/>
        </w:numPr>
        <w:spacing w:line="276" w:lineRule="auto"/>
        <w:rPr>
          <w:lang w:eastAsia="pt-PT"/>
        </w:rPr>
      </w:pPr>
      <w:r w:rsidRPr="00A5369B">
        <w:rPr>
          <w:b/>
          <w:bCs/>
          <w:lang w:eastAsia="pt-PT"/>
        </w:rPr>
        <w:t xml:space="preserve">Remoção de </w:t>
      </w:r>
      <w:proofErr w:type="spellStart"/>
      <w:r w:rsidRPr="00A5369B">
        <w:rPr>
          <w:b/>
          <w:bCs/>
          <w:lang w:eastAsia="pt-PT"/>
        </w:rPr>
        <w:t>outliers</w:t>
      </w:r>
      <w:proofErr w:type="spellEnd"/>
      <w:r w:rsidRPr="00A5369B">
        <w:rPr>
          <w:b/>
          <w:bCs/>
          <w:lang w:eastAsia="pt-PT"/>
        </w:rPr>
        <w:t>:</w:t>
      </w:r>
      <w:r w:rsidRPr="00A5369B">
        <w:rPr>
          <w:lang w:eastAsia="pt-PT"/>
        </w:rPr>
        <w:t xml:space="preserve"> foram eliminados valores considerados irreais, como idades superiores a 120 anos.</w:t>
      </w:r>
    </w:p>
    <w:p w:rsidR="00A5369B" w:rsidRPr="00A5369B" w:rsidRDefault="00A5369B" w:rsidP="002048FE">
      <w:pPr>
        <w:numPr>
          <w:ilvl w:val="0"/>
          <w:numId w:val="25"/>
        </w:numPr>
        <w:spacing w:line="276" w:lineRule="auto"/>
        <w:rPr>
          <w:lang w:eastAsia="pt-PT"/>
        </w:rPr>
      </w:pPr>
      <w:r w:rsidRPr="00A5369B">
        <w:rPr>
          <w:b/>
          <w:bCs/>
          <w:lang w:eastAsia="pt-PT"/>
        </w:rPr>
        <w:t>Seleção de variáveis relevantes:</w:t>
      </w:r>
      <w:r w:rsidRPr="00A5369B">
        <w:rPr>
          <w:lang w:eastAsia="pt-PT"/>
        </w:rPr>
        <w:t xml:space="preserve"> foram mantidas apenas colunas numéricas com significado estatístico (Idade, Peso, Altura e Colesterol), enquanto variáveis como Nome, Telefone e ID foram descartadas da análise.</w:t>
      </w:r>
    </w:p>
    <w:p w:rsidR="00A5369B" w:rsidRPr="00A5369B" w:rsidRDefault="00A5369B" w:rsidP="002048FE">
      <w:pPr>
        <w:numPr>
          <w:ilvl w:val="0"/>
          <w:numId w:val="25"/>
        </w:numPr>
        <w:spacing w:line="276" w:lineRule="auto"/>
        <w:rPr>
          <w:lang w:eastAsia="pt-PT"/>
        </w:rPr>
      </w:pPr>
      <w:r w:rsidRPr="00A5369B">
        <w:rPr>
          <w:b/>
          <w:bCs/>
          <w:lang w:eastAsia="pt-PT"/>
        </w:rPr>
        <w:t>Padronização de tipos de dados:</w:t>
      </w:r>
      <w:r w:rsidRPr="00A5369B">
        <w:rPr>
          <w:lang w:eastAsia="pt-PT"/>
        </w:rPr>
        <w:t xml:space="preserve"> assegurou-se que todas as variáveis analisadas estivessem em formatos numéricos adequados.</w:t>
      </w:r>
    </w:p>
    <w:p w:rsidR="00A5369B" w:rsidRPr="00A5369B" w:rsidRDefault="00A5369B" w:rsidP="00A5369B">
      <w:pPr>
        <w:spacing w:line="360" w:lineRule="auto"/>
        <w:rPr>
          <w:lang w:eastAsia="pt-PT"/>
        </w:rPr>
      </w:pPr>
      <w:r w:rsidRPr="00A5369B">
        <w:rPr>
          <w:lang w:eastAsia="pt-PT"/>
        </w:rPr>
        <w:t>Este processo é essencial, pois dados não tratados podem introduzir erros e enviesar os resultados da análise estatística.</w:t>
      </w:r>
    </w:p>
    <w:p w:rsidR="007A7CAD" w:rsidRPr="007A7CAD" w:rsidRDefault="007A7CAD" w:rsidP="00A34D64">
      <w:pPr>
        <w:pStyle w:val="Cabealho1"/>
      </w:pPr>
      <w:bookmarkStart w:id="4" w:name="_Toc227178012"/>
      <w:r w:rsidRPr="007A7CAD">
        <w:lastRenderedPageBreak/>
        <w:t>2. Estatísticas Descritivas</w:t>
      </w:r>
      <w:bookmarkEnd w:id="4"/>
    </w:p>
    <w:p w:rsidR="007A7CAD" w:rsidRPr="007A7CAD" w:rsidRDefault="007A7CAD" w:rsidP="00305F29">
      <w:pPr>
        <w:spacing w:after="80" w:line="360" w:lineRule="auto"/>
        <w:rPr>
          <w:lang w:eastAsia="pt-PT"/>
        </w:rPr>
      </w:pPr>
      <w:r w:rsidRPr="007A7CAD">
        <w:rPr>
          <w:lang w:eastAsia="pt-PT"/>
        </w:rPr>
        <w:t xml:space="preserve">As estatísticas calculadas com base no </w:t>
      </w:r>
      <w:proofErr w:type="spellStart"/>
      <w:r w:rsidRPr="007A7CAD">
        <w:rPr>
          <w:lang w:eastAsia="pt-PT"/>
        </w:rPr>
        <w:t>dataset</w:t>
      </w:r>
      <w:proofErr w:type="spellEnd"/>
      <w:r w:rsidRPr="007A7CAD">
        <w:rPr>
          <w:lang w:eastAsia="pt-PT"/>
        </w:rPr>
        <w:t xml:space="preserve"> foram as seguintes:</w:t>
      </w:r>
    </w:p>
    <w:p w:rsidR="007A7CAD" w:rsidRPr="007A7CAD" w:rsidRDefault="007A7CAD" w:rsidP="00A34D64">
      <w:pPr>
        <w:pStyle w:val="Cabealho2"/>
      </w:pPr>
      <w:bookmarkStart w:id="5" w:name="_Toc227178013"/>
      <w:r w:rsidRPr="007A7CAD">
        <w:t>2.1 Resultados Obtidos</w:t>
      </w:r>
      <w:bookmarkEnd w:id="5"/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Total de Registros:</w:t>
      </w:r>
      <w:r w:rsidRPr="007A7CAD">
        <w:rPr>
          <w:lang w:eastAsia="pt-PT"/>
        </w:rPr>
        <w:t xml:space="preserve"> 90 observações em cada variável.</w:t>
      </w:r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Média: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Idade: 43.27 anos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Peso: 72.23 kg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Altura: 1.71 m</w:t>
      </w:r>
    </w:p>
    <w:p w:rsidR="007A7CAD" w:rsidRPr="007A7CAD" w:rsidRDefault="007A7CAD" w:rsidP="00305F29">
      <w:pPr>
        <w:numPr>
          <w:ilvl w:val="0"/>
          <w:numId w:val="26"/>
        </w:numPr>
        <w:spacing w:after="40" w:line="360" w:lineRule="auto"/>
        <w:rPr>
          <w:lang w:eastAsia="pt-PT"/>
        </w:rPr>
      </w:pPr>
      <w:r w:rsidRPr="007A7CAD">
        <w:rPr>
          <w:lang w:eastAsia="pt-PT"/>
        </w:rPr>
        <w:t>Colesterol: 206.9 mg/</w:t>
      </w:r>
      <w:proofErr w:type="spellStart"/>
      <w:r w:rsidRPr="007A7CAD">
        <w:rPr>
          <w:lang w:eastAsia="pt-PT"/>
        </w:rPr>
        <w:t>dL</w:t>
      </w:r>
      <w:proofErr w:type="spellEnd"/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Desvio Padrão: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Idade: 11.9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Peso: 12.45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Altura: 0.09</w:t>
      </w:r>
    </w:p>
    <w:p w:rsidR="007A7CAD" w:rsidRPr="007A7CAD" w:rsidRDefault="007A7CAD" w:rsidP="00305F29">
      <w:pPr>
        <w:numPr>
          <w:ilvl w:val="0"/>
          <w:numId w:val="26"/>
        </w:numPr>
        <w:spacing w:after="40" w:line="276" w:lineRule="auto"/>
        <w:rPr>
          <w:lang w:eastAsia="pt-PT"/>
        </w:rPr>
      </w:pPr>
      <w:r w:rsidRPr="007A7CAD">
        <w:rPr>
          <w:lang w:eastAsia="pt-PT"/>
        </w:rPr>
        <w:t>Colesterol: 35.97</w:t>
      </w:r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Valores Mínimos: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Idade: 22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Peso: 48.9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Altura: 1.55</w:t>
      </w:r>
    </w:p>
    <w:p w:rsidR="007A7CAD" w:rsidRPr="007A7CAD" w:rsidRDefault="007A7CAD" w:rsidP="00305F29">
      <w:pPr>
        <w:numPr>
          <w:ilvl w:val="0"/>
          <w:numId w:val="26"/>
        </w:numPr>
        <w:spacing w:after="40" w:line="276" w:lineRule="auto"/>
        <w:rPr>
          <w:lang w:eastAsia="pt-PT"/>
        </w:rPr>
      </w:pPr>
      <w:r w:rsidRPr="007A7CAD">
        <w:rPr>
          <w:lang w:eastAsia="pt-PT"/>
        </w:rPr>
        <w:t>Colesterol: 150</w:t>
      </w:r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Valores Máximos:</w:t>
      </w:r>
    </w:p>
    <w:p w:rsidR="007A7CAD" w:rsidRPr="007A7CAD" w:rsidRDefault="007A7CAD" w:rsidP="00D930F9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Idade: 65</w:t>
      </w:r>
    </w:p>
    <w:p w:rsidR="007A7CAD" w:rsidRPr="007A7CAD" w:rsidRDefault="007A7CAD" w:rsidP="00D930F9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Peso: 95</w:t>
      </w:r>
    </w:p>
    <w:p w:rsidR="007A7CAD" w:rsidRPr="007A7CAD" w:rsidRDefault="007A7CAD" w:rsidP="00D930F9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Altura: 1.85</w:t>
      </w:r>
    </w:p>
    <w:p w:rsidR="007A7CAD" w:rsidRPr="007A7CAD" w:rsidRDefault="007A7CAD" w:rsidP="00D660AB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Colesterol: 278</w:t>
      </w:r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Quartis:</w:t>
      </w:r>
    </w:p>
    <w:p w:rsidR="007A7CAD" w:rsidRPr="007A7CAD" w:rsidRDefault="007A7CAD" w:rsidP="00D930F9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1º Quartil: Idade (33.25), Peso (63.48), Altura (1.63), Colesterol (178.25)</w:t>
      </w:r>
    </w:p>
    <w:p w:rsidR="007A7CAD" w:rsidRPr="007A7CAD" w:rsidRDefault="007A7CAD" w:rsidP="00D930F9">
      <w:pPr>
        <w:numPr>
          <w:ilvl w:val="0"/>
          <w:numId w:val="26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Mediana: Idade (43), Peso (71.35), Altura (1.70), Colesterol (198.5)</w:t>
      </w:r>
    </w:p>
    <w:p w:rsidR="007A7CAD" w:rsidRPr="007A7CAD" w:rsidRDefault="007A7CAD" w:rsidP="00D660AB">
      <w:pPr>
        <w:numPr>
          <w:ilvl w:val="0"/>
          <w:numId w:val="30"/>
        </w:numPr>
        <w:spacing w:after="80" w:line="360" w:lineRule="auto"/>
        <w:rPr>
          <w:lang w:eastAsia="pt-PT"/>
        </w:rPr>
      </w:pPr>
      <w:r w:rsidRPr="007A7CAD">
        <w:rPr>
          <w:lang w:eastAsia="pt-PT"/>
        </w:rPr>
        <w:t>3º Quartil: Idade (53.75), Peso (82.95), Altura (1.78), Colesterol (239.5)</w:t>
      </w:r>
    </w:p>
    <w:p w:rsidR="007A7CAD" w:rsidRPr="007A7CAD" w:rsidRDefault="007A7CAD" w:rsidP="00305F29">
      <w:pPr>
        <w:spacing w:after="40" w:line="360" w:lineRule="auto"/>
        <w:rPr>
          <w:lang w:eastAsia="pt-PT"/>
        </w:rPr>
      </w:pPr>
      <w:r w:rsidRPr="007A7CAD">
        <w:rPr>
          <w:b/>
          <w:bCs/>
          <w:lang w:eastAsia="pt-PT"/>
        </w:rPr>
        <w:t>Moda:</w:t>
      </w:r>
    </w:p>
    <w:p w:rsidR="007A7CAD" w:rsidRPr="007A7CAD" w:rsidRDefault="007A7CAD" w:rsidP="00D660AB">
      <w:pPr>
        <w:numPr>
          <w:ilvl w:val="0"/>
          <w:numId w:val="31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Idade: 28</w:t>
      </w:r>
    </w:p>
    <w:p w:rsidR="007A7CAD" w:rsidRPr="007A7CAD" w:rsidRDefault="007A7CAD" w:rsidP="00D660AB">
      <w:pPr>
        <w:numPr>
          <w:ilvl w:val="0"/>
          <w:numId w:val="31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Peso: 72.8</w:t>
      </w:r>
    </w:p>
    <w:p w:rsidR="007A7CAD" w:rsidRPr="007A7CAD" w:rsidRDefault="007A7CAD" w:rsidP="00D660AB">
      <w:pPr>
        <w:numPr>
          <w:ilvl w:val="0"/>
          <w:numId w:val="31"/>
        </w:numPr>
        <w:spacing w:after="80" w:line="276" w:lineRule="auto"/>
        <w:rPr>
          <w:lang w:eastAsia="pt-PT"/>
        </w:rPr>
      </w:pPr>
      <w:r w:rsidRPr="007A7CAD">
        <w:rPr>
          <w:lang w:eastAsia="pt-PT"/>
        </w:rPr>
        <w:t>Altura: 1.65</w:t>
      </w:r>
    </w:p>
    <w:p w:rsidR="007A7CAD" w:rsidRDefault="007A7CAD" w:rsidP="00D660AB">
      <w:pPr>
        <w:numPr>
          <w:ilvl w:val="0"/>
          <w:numId w:val="31"/>
        </w:numPr>
        <w:spacing w:after="80" w:line="276" w:lineRule="auto"/>
        <w:jc w:val="left"/>
        <w:rPr>
          <w:lang w:eastAsia="pt-PT"/>
        </w:rPr>
      </w:pPr>
      <w:r w:rsidRPr="007A7CAD">
        <w:rPr>
          <w:lang w:eastAsia="pt-PT"/>
        </w:rPr>
        <w:t>Colesterol: 180</w:t>
      </w:r>
      <w:r w:rsidR="00D660AB">
        <w:rPr>
          <w:lang w:eastAsia="pt-PT"/>
        </w:rPr>
        <w:br w:type="page"/>
      </w:r>
    </w:p>
    <w:p w:rsidR="007A7CAD" w:rsidRPr="007A7CAD" w:rsidRDefault="007A7CAD" w:rsidP="00A34D64">
      <w:pPr>
        <w:pStyle w:val="Cabealho2"/>
      </w:pPr>
      <w:bookmarkStart w:id="6" w:name="_Toc227178014"/>
      <w:r w:rsidRPr="007A7CAD">
        <w:lastRenderedPageBreak/>
        <w:t>2.2 Interpretação</w:t>
      </w:r>
      <w:bookmarkEnd w:id="6"/>
    </w:p>
    <w:p w:rsidR="007A7CAD" w:rsidRPr="007A7CAD" w:rsidRDefault="007A7CAD" w:rsidP="007A7CAD">
      <w:pPr>
        <w:spacing w:line="360" w:lineRule="auto"/>
        <w:rPr>
          <w:lang w:eastAsia="pt-PT"/>
        </w:rPr>
      </w:pPr>
      <w:r w:rsidRPr="007A7CAD">
        <w:rPr>
          <w:lang w:eastAsia="pt-PT"/>
        </w:rPr>
        <w:t>A média de idade indica uma população adulta com distribuição relativamente equilibrada, uma vez que a mediana é próxima da média.</w:t>
      </w:r>
    </w:p>
    <w:p w:rsidR="007A7CAD" w:rsidRPr="007A7CAD" w:rsidRDefault="007A7CAD" w:rsidP="007A7CAD">
      <w:pPr>
        <w:spacing w:line="360" w:lineRule="auto"/>
        <w:rPr>
          <w:lang w:eastAsia="pt-PT"/>
        </w:rPr>
      </w:pPr>
      <w:r w:rsidRPr="007A7CAD">
        <w:rPr>
          <w:lang w:eastAsia="pt-PT"/>
        </w:rPr>
        <w:t>O peso apresenta um desvio padrão elevado, sugerindo grande variabilidade entre os pacientes. Já a altura apresenta baixa variabilidade, o que é esperado biologicamente.</w:t>
      </w:r>
    </w:p>
    <w:p w:rsidR="007F75D7" w:rsidRDefault="007A7CAD" w:rsidP="003F53E2">
      <w:pPr>
        <w:spacing w:line="360" w:lineRule="auto"/>
        <w:rPr>
          <w:lang w:eastAsia="pt-PT"/>
        </w:rPr>
      </w:pPr>
      <w:r w:rsidRPr="007A7CAD">
        <w:rPr>
          <w:lang w:eastAsia="pt-PT"/>
        </w:rPr>
        <w:t>Os níveis de colesterol apresentam valores médios relativamente elevados (206.9 mg/</w:t>
      </w:r>
      <w:proofErr w:type="spellStart"/>
      <w:r w:rsidRPr="007A7CAD">
        <w:rPr>
          <w:lang w:eastAsia="pt-PT"/>
        </w:rPr>
        <w:t>dL</w:t>
      </w:r>
      <w:proofErr w:type="spellEnd"/>
      <w:r w:rsidRPr="007A7CAD">
        <w:rPr>
          <w:lang w:eastAsia="pt-PT"/>
        </w:rPr>
        <w:t>), indicando possível risco cardiovascular em parte da população analisada.</w:t>
      </w:r>
    </w:p>
    <w:p w:rsidR="003F53E2" w:rsidRPr="003F53E2" w:rsidRDefault="003F53E2" w:rsidP="00A34D64">
      <w:pPr>
        <w:pStyle w:val="Cabealho1"/>
        <w:rPr>
          <w:lang w:eastAsia="pt-PT"/>
        </w:rPr>
      </w:pPr>
      <w:bookmarkStart w:id="7" w:name="_Toc227178015"/>
      <w:r w:rsidRPr="003F53E2">
        <w:rPr>
          <w:lang w:eastAsia="pt-PT"/>
        </w:rPr>
        <w:t>3. Análise de Distribuição</w:t>
      </w:r>
      <w:bookmarkEnd w:id="7"/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A análise de distribuição tem como objetivo compreender a forma como os dados se distribuem ao longo de determinados intervalos, permitindo identificar padrões, assimetrias e possíveis valores extremos.</w:t>
      </w:r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 xml:space="preserve">Para esta análise, foram construídos histogramas das variáveis Idade, Peso, Altura e Colesterol, utilizando a biblioteca </w:t>
      </w:r>
      <w:proofErr w:type="spellStart"/>
      <w:r w:rsidRPr="003F53E2">
        <w:rPr>
          <w:lang w:eastAsia="pt-PT"/>
        </w:rPr>
        <w:t>Matplotlib</w:t>
      </w:r>
      <w:proofErr w:type="spellEnd"/>
      <w:r w:rsidRPr="003F53E2">
        <w:rPr>
          <w:lang w:eastAsia="pt-PT"/>
        </w:rPr>
        <w:t>. O histograma representa graficamente a frequência dos valores dentro de intervalos (</w:t>
      </w:r>
      <w:proofErr w:type="spellStart"/>
      <w:r w:rsidRPr="003F53E2">
        <w:rPr>
          <w:lang w:eastAsia="pt-PT"/>
        </w:rPr>
        <w:t>bins</w:t>
      </w:r>
      <w:proofErr w:type="spellEnd"/>
      <w:r w:rsidRPr="003F53E2">
        <w:rPr>
          <w:lang w:eastAsia="pt-PT"/>
        </w:rPr>
        <w:t>), facilitando a visualização da concentração dos dados.</w:t>
      </w:r>
    </w:p>
    <w:p w:rsidR="001F140B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Além disso, esta abordagem permite avaliar se os dados seguem uma distribuição aproximadamente normal (gaussiana) ou se apresentam desvios significativos.</w:t>
      </w:r>
    </w:p>
    <w:p w:rsidR="003F53E2" w:rsidRPr="003F53E2" w:rsidRDefault="003F53E2" w:rsidP="00A34D64">
      <w:pPr>
        <w:pStyle w:val="Cabealho2"/>
      </w:pPr>
      <w:bookmarkStart w:id="8" w:name="_Toc227178016"/>
      <w:r w:rsidRPr="003F53E2">
        <w:t>3.1 Interpretação</w:t>
      </w:r>
      <w:bookmarkEnd w:id="8"/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A análise dos histogramas revelou que:</w:t>
      </w:r>
    </w:p>
    <w:p w:rsidR="003F53E2" w:rsidRPr="003F53E2" w:rsidRDefault="003F53E2" w:rsidP="003F53E2">
      <w:pPr>
        <w:numPr>
          <w:ilvl w:val="0"/>
          <w:numId w:val="32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Idade:</w:t>
      </w:r>
      <w:r w:rsidRPr="003F53E2">
        <w:rPr>
          <w:lang w:eastAsia="pt-PT"/>
        </w:rPr>
        <w:t xml:space="preserve"> apresenta uma distribuição aproximadamente simétrica, com maior concentração na faixa dos 30 aos 50 anos, indicando predominância de indivíduos adultos.</w:t>
      </w:r>
    </w:p>
    <w:p w:rsidR="003F53E2" w:rsidRPr="003F53E2" w:rsidRDefault="003F53E2" w:rsidP="003F53E2">
      <w:pPr>
        <w:numPr>
          <w:ilvl w:val="0"/>
          <w:numId w:val="32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Peso:</w:t>
      </w:r>
      <w:r w:rsidRPr="003F53E2">
        <w:rPr>
          <w:lang w:eastAsia="pt-PT"/>
        </w:rPr>
        <w:t xml:space="preserve"> demonstra maior dispersão, com valores distribuídos entre aproximadamente 50 kg e 95 kg, sugerindo diversidade significativa nas características físicas dos pacientes.</w:t>
      </w:r>
    </w:p>
    <w:p w:rsidR="003F53E2" w:rsidRPr="003F53E2" w:rsidRDefault="003F53E2" w:rsidP="003F53E2">
      <w:pPr>
        <w:numPr>
          <w:ilvl w:val="0"/>
          <w:numId w:val="32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Altura:</w:t>
      </w:r>
      <w:r w:rsidRPr="003F53E2">
        <w:rPr>
          <w:lang w:eastAsia="pt-PT"/>
        </w:rPr>
        <w:t xml:space="preserve"> apresenta distribuição mais concentrada, com menor variabilidade, o que é consistente com padrões biológicos humanos.</w:t>
      </w:r>
    </w:p>
    <w:p w:rsidR="003F53E2" w:rsidRPr="003F53E2" w:rsidRDefault="003F53E2" w:rsidP="003F53E2">
      <w:pPr>
        <w:numPr>
          <w:ilvl w:val="0"/>
          <w:numId w:val="32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Colesterol:</w:t>
      </w:r>
      <w:r w:rsidRPr="003F53E2">
        <w:rPr>
          <w:lang w:eastAsia="pt-PT"/>
        </w:rPr>
        <w:t xml:space="preserve"> mostra uma distribuição relativamente ampla, com concentração entre 180 e 240 mg/</w:t>
      </w:r>
      <w:proofErr w:type="spellStart"/>
      <w:r w:rsidRPr="003F53E2">
        <w:rPr>
          <w:lang w:eastAsia="pt-PT"/>
        </w:rPr>
        <w:t>dL</w:t>
      </w:r>
      <w:proofErr w:type="spellEnd"/>
      <w:r w:rsidRPr="003F53E2">
        <w:rPr>
          <w:lang w:eastAsia="pt-PT"/>
        </w:rPr>
        <w:t>, indicando variação nos níveis de risco cardiovascular.</w:t>
      </w:r>
    </w:p>
    <w:p w:rsidR="003F53E2" w:rsidRPr="003F53E2" w:rsidRDefault="003F53E2" w:rsidP="000D170F">
      <w:pPr>
        <w:spacing w:line="360" w:lineRule="auto"/>
        <w:rPr>
          <w:lang w:eastAsia="pt-PT"/>
        </w:rPr>
      </w:pPr>
      <w:r w:rsidRPr="003F53E2">
        <w:rPr>
          <w:lang w:eastAsia="pt-PT"/>
        </w:rPr>
        <w:lastRenderedPageBreak/>
        <w:t>De forma geral, os histogramas permitiram identificar padrões de concentração e dispersão que complementam as estatísticas descritivas, fornecendo uma visão mais intuitiva dos dados.</w:t>
      </w:r>
    </w:p>
    <w:p w:rsidR="003F53E2" w:rsidRPr="003F53E2" w:rsidRDefault="003F53E2" w:rsidP="00A34D64">
      <w:pPr>
        <w:pStyle w:val="Cabealho1"/>
        <w:rPr>
          <w:lang w:eastAsia="pt-PT"/>
        </w:rPr>
      </w:pPr>
      <w:bookmarkStart w:id="9" w:name="_Toc227178017"/>
      <w:r w:rsidRPr="003F53E2">
        <w:rPr>
          <w:lang w:eastAsia="pt-PT"/>
        </w:rPr>
        <w:t>4. Análise de Correlação</w:t>
      </w:r>
      <w:bookmarkEnd w:id="9"/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 xml:space="preserve">A análise de correlação foi realizada com o objetivo de identificar relações lineares entre as variáveis numéricas do conjunto de dados. Para isso, foi utilizada a matriz de correlação baseada no coeficiente de </w:t>
      </w:r>
      <w:proofErr w:type="spellStart"/>
      <w:r w:rsidRPr="003F53E2">
        <w:rPr>
          <w:lang w:eastAsia="pt-PT"/>
        </w:rPr>
        <w:t>Pearson</w:t>
      </w:r>
      <w:proofErr w:type="spellEnd"/>
      <w:r w:rsidRPr="003F53E2">
        <w:rPr>
          <w:lang w:eastAsia="pt-PT"/>
        </w:rPr>
        <w:t>, que varia entre -1 e 1.</w:t>
      </w:r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Valores próximos de 1 indicam forte correlação positiva, valores próximos de -1 indicam forte correlação negativa, e valores próximos de 0 indicam ausência de relação linear significativa.</w:t>
      </w:r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Esta análise é fundamental para compreender como as variáveis se relacionam entre si, permitindo identificar possíveis associações relevantes no contexto da saúde.</w:t>
      </w:r>
    </w:p>
    <w:p w:rsidR="003F53E2" w:rsidRPr="003F53E2" w:rsidRDefault="003F53E2" w:rsidP="00A34D64">
      <w:pPr>
        <w:pStyle w:val="Cabealho1"/>
        <w:rPr>
          <w:lang w:eastAsia="pt-PT"/>
        </w:rPr>
      </w:pPr>
      <w:bookmarkStart w:id="10" w:name="_Toc227178018"/>
      <w:r w:rsidRPr="003F53E2">
        <w:rPr>
          <w:lang w:eastAsia="pt-PT"/>
        </w:rPr>
        <w:t>4.1 Interpretação</w:t>
      </w:r>
      <w:bookmarkEnd w:id="10"/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A partir da matriz de correlação obtida, foram identificadas as seguintes relações:</w:t>
      </w:r>
    </w:p>
    <w:p w:rsidR="003F53E2" w:rsidRPr="003F53E2" w:rsidRDefault="003F53E2" w:rsidP="003F53E2">
      <w:pPr>
        <w:numPr>
          <w:ilvl w:val="0"/>
          <w:numId w:val="33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Peso e Altura:</w:t>
      </w:r>
      <w:r w:rsidRPr="003F53E2">
        <w:rPr>
          <w:lang w:eastAsia="pt-PT"/>
        </w:rPr>
        <w:t xml:space="preserve"> apresentaram correlação positiva, indicando que indivíduos mais altos tendem a ter maior peso. Este resultado é coerente com padrões fisiológicos.</w:t>
      </w:r>
    </w:p>
    <w:p w:rsidR="003F53E2" w:rsidRPr="003F53E2" w:rsidRDefault="003F53E2" w:rsidP="003F53E2">
      <w:pPr>
        <w:numPr>
          <w:ilvl w:val="0"/>
          <w:numId w:val="33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Idade e Colesterol:</w:t>
      </w:r>
      <w:r w:rsidRPr="003F53E2">
        <w:rPr>
          <w:lang w:eastAsia="pt-PT"/>
        </w:rPr>
        <w:t xml:space="preserve"> observou-se uma tendência de correlação positiva, sugerindo que níveis de colesterol tendem a aumentar com a idade.</w:t>
      </w:r>
    </w:p>
    <w:p w:rsidR="003F53E2" w:rsidRPr="003F53E2" w:rsidRDefault="003F53E2" w:rsidP="003F53E2">
      <w:pPr>
        <w:numPr>
          <w:ilvl w:val="0"/>
          <w:numId w:val="33"/>
        </w:numPr>
        <w:spacing w:line="360" w:lineRule="auto"/>
        <w:rPr>
          <w:lang w:eastAsia="pt-PT"/>
        </w:rPr>
      </w:pPr>
      <w:r w:rsidRPr="003F53E2">
        <w:rPr>
          <w:b/>
          <w:bCs/>
          <w:lang w:eastAsia="pt-PT"/>
        </w:rPr>
        <w:t>Peso e Colesterol:</w:t>
      </w:r>
      <w:r w:rsidRPr="003F53E2">
        <w:rPr>
          <w:lang w:eastAsia="pt-PT"/>
        </w:rPr>
        <w:t xml:space="preserve"> pode apresentar correlação moderada, indicando possível relação entre massa corporal e níveis de colesterol.</w:t>
      </w:r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Algumas variáveis apresentaram correlação fraca, indicando que não possuem relação linear significativa entre si.</w:t>
      </w:r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É importante destacar que a correlação não implica causalidade. Assim, embora duas variáveis possam estar associadas, isso não significa que uma seja causa direta da outra.</w:t>
      </w:r>
    </w:p>
    <w:p w:rsidR="003F53E2" w:rsidRPr="003F53E2" w:rsidRDefault="003F53E2" w:rsidP="003F53E2">
      <w:pPr>
        <w:spacing w:line="360" w:lineRule="auto"/>
        <w:rPr>
          <w:lang w:eastAsia="pt-PT"/>
        </w:rPr>
      </w:pPr>
      <w:r w:rsidRPr="003F53E2">
        <w:rPr>
          <w:lang w:eastAsia="pt-PT"/>
        </w:rPr>
        <w:t>A análise de correlação complementa as estatísticas descritivas, permitindo uma compreensão mais profunda das interações entre as variáveis estudadas.</w:t>
      </w:r>
    </w:p>
    <w:p w:rsidR="00D705C3" w:rsidRPr="00464494" w:rsidRDefault="00D705C3" w:rsidP="00A5369B">
      <w:pPr>
        <w:spacing w:line="360" w:lineRule="auto"/>
        <w:rPr>
          <w:rFonts w:eastAsiaTheme="majorEastAsia" w:cstheme="majorBidi"/>
          <w:szCs w:val="32"/>
        </w:rPr>
      </w:pPr>
      <w:r>
        <w:rPr>
          <w:lang w:eastAsia="pt-PT"/>
        </w:rPr>
        <w:br w:type="page"/>
      </w:r>
    </w:p>
    <w:p w:rsidR="00D705C3" w:rsidRDefault="00D705C3" w:rsidP="00A34D64">
      <w:pPr>
        <w:pStyle w:val="Cabealho1"/>
        <w:rPr>
          <w:rFonts w:eastAsia="Times New Roman"/>
          <w:lang w:eastAsia="pt-PT"/>
        </w:rPr>
      </w:pPr>
      <w:bookmarkStart w:id="11" w:name="_Toc227178019"/>
      <w:r>
        <w:rPr>
          <w:rFonts w:eastAsia="Times New Roman"/>
          <w:lang w:eastAsia="pt-PT"/>
        </w:rPr>
        <w:lastRenderedPageBreak/>
        <w:t>Conclusão</w:t>
      </w:r>
      <w:bookmarkEnd w:id="11"/>
    </w:p>
    <w:p w:rsidR="003F53E2" w:rsidRPr="003F53E2" w:rsidRDefault="003F53E2" w:rsidP="003F53E2">
      <w:pPr>
        <w:spacing w:line="360" w:lineRule="auto"/>
        <w:rPr>
          <w:rFonts w:eastAsia="Times New Roman" w:cs="Times New Roman"/>
          <w:szCs w:val="24"/>
          <w:lang w:eastAsia="pt-PT"/>
        </w:rPr>
      </w:pPr>
      <w:r w:rsidRPr="003F53E2">
        <w:rPr>
          <w:rFonts w:eastAsia="Times New Roman" w:cs="Times New Roman"/>
          <w:szCs w:val="24"/>
          <w:lang w:eastAsia="pt-PT"/>
        </w:rPr>
        <w:t xml:space="preserve">A análise estatística realizada permitiu compreender o comportamento das variáveis do conjunto de dados de pacientes. A utilização de </w:t>
      </w:r>
      <w:proofErr w:type="spellStart"/>
      <w:r w:rsidRPr="003F53E2">
        <w:rPr>
          <w:rFonts w:eastAsia="Times New Roman" w:cs="Times New Roman"/>
          <w:szCs w:val="24"/>
          <w:lang w:eastAsia="pt-PT"/>
        </w:rPr>
        <w:t>Python</w:t>
      </w:r>
      <w:proofErr w:type="spellEnd"/>
      <w:r w:rsidRPr="003F53E2">
        <w:rPr>
          <w:rFonts w:eastAsia="Times New Roman" w:cs="Times New Roman"/>
          <w:szCs w:val="24"/>
          <w:lang w:eastAsia="pt-PT"/>
        </w:rPr>
        <w:t>, juntam</w:t>
      </w:r>
      <w:r>
        <w:rPr>
          <w:rFonts w:eastAsia="Times New Roman" w:cs="Times New Roman"/>
          <w:szCs w:val="24"/>
          <w:lang w:eastAsia="pt-PT"/>
        </w:rPr>
        <w:t>ente com as bibliotecas Pandas</w:t>
      </w:r>
      <w:r w:rsidRPr="003F53E2">
        <w:rPr>
          <w:rFonts w:eastAsia="Times New Roman" w:cs="Times New Roman"/>
          <w:szCs w:val="24"/>
          <w:lang w:eastAsia="pt-PT"/>
        </w:rPr>
        <w:t>, mostrou-se eficaz para manipulação e análise de dados.</w:t>
      </w:r>
    </w:p>
    <w:p w:rsidR="003F53E2" w:rsidRPr="003F53E2" w:rsidRDefault="003F53E2" w:rsidP="003F53E2">
      <w:pPr>
        <w:spacing w:line="360" w:lineRule="auto"/>
        <w:rPr>
          <w:rFonts w:eastAsia="Times New Roman" w:cs="Times New Roman"/>
          <w:szCs w:val="24"/>
          <w:lang w:eastAsia="pt-PT"/>
        </w:rPr>
      </w:pPr>
      <w:r w:rsidRPr="003F53E2">
        <w:rPr>
          <w:rFonts w:eastAsia="Times New Roman" w:cs="Times New Roman"/>
          <w:szCs w:val="24"/>
          <w:lang w:eastAsia="pt-PT"/>
        </w:rPr>
        <w:t>Os resultados evidenciam padrões relevantes, como a variabilidade do peso e os níveis elevados de colesterol, que podem indicar riscos à saúde.</w:t>
      </w:r>
    </w:p>
    <w:p w:rsidR="00D705C3" w:rsidRDefault="00D705C3" w:rsidP="00223A27">
      <w:pPr>
        <w:spacing w:line="360" w:lineRule="auto"/>
        <w:rPr>
          <w:rFonts w:eastAsia="Times New Roman" w:cs="Times New Roman"/>
          <w:szCs w:val="24"/>
          <w:lang w:eastAsia="pt-PT"/>
        </w:rPr>
      </w:pPr>
    </w:p>
    <w:p w:rsidR="00D705C3" w:rsidRDefault="00D705C3">
      <w:pPr>
        <w:jc w:val="left"/>
        <w:rPr>
          <w:rFonts w:eastAsia="Times New Roman" w:cs="Times New Roman"/>
          <w:szCs w:val="24"/>
          <w:lang w:eastAsia="pt-PT"/>
        </w:rPr>
      </w:pPr>
      <w:r>
        <w:rPr>
          <w:rFonts w:eastAsia="Times New Roman" w:cs="Times New Roman"/>
          <w:szCs w:val="24"/>
          <w:lang w:eastAsia="pt-PT"/>
        </w:rPr>
        <w:br w:type="page"/>
      </w:r>
    </w:p>
    <w:p w:rsidR="00D705C3" w:rsidRDefault="00D705C3" w:rsidP="00A34D64">
      <w:pPr>
        <w:pStyle w:val="Cabealho1"/>
        <w:rPr>
          <w:rFonts w:eastAsia="Times New Roman"/>
          <w:lang w:eastAsia="pt-PT"/>
        </w:rPr>
      </w:pPr>
      <w:bookmarkStart w:id="12" w:name="_Toc227178020"/>
      <w:r>
        <w:rPr>
          <w:rFonts w:eastAsia="Times New Roman"/>
          <w:lang w:eastAsia="pt-PT"/>
        </w:rPr>
        <w:lastRenderedPageBreak/>
        <w:t>Referências bibliográficas</w:t>
      </w:r>
      <w:bookmarkEnd w:id="12"/>
    </w:p>
    <w:p w:rsidR="00B65D01" w:rsidRDefault="00B65D01" w:rsidP="00B65D01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McKinney</w:t>
      </w:r>
      <w:proofErr w:type="spellEnd"/>
      <w:r>
        <w:t xml:space="preserve">, W. (2018). </w:t>
      </w:r>
      <w:proofErr w:type="spellStart"/>
      <w:r>
        <w:t>Python</w:t>
      </w:r>
      <w:proofErr w:type="spellEnd"/>
      <w:r>
        <w:t xml:space="preserve"> for Data </w:t>
      </w:r>
      <w:proofErr w:type="spellStart"/>
      <w:r>
        <w:t>Analysis</w:t>
      </w:r>
      <w:proofErr w:type="spellEnd"/>
      <w:r>
        <w:t>. O'Reilly Media.</w:t>
      </w:r>
    </w:p>
    <w:p w:rsidR="00B65D01" w:rsidRDefault="00B65D01" w:rsidP="00B65D01">
      <w:pPr>
        <w:pStyle w:val="NormalWeb"/>
        <w:numPr>
          <w:ilvl w:val="0"/>
          <w:numId w:val="34"/>
        </w:numPr>
        <w:spacing w:line="360" w:lineRule="auto"/>
      </w:pPr>
      <w:r>
        <w:t>Documentação oficial do Pandas. Disponível em: https://pandas.pydata.org</w:t>
      </w:r>
    </w:p>
    <w:p w:rsidR="00B65D01" w:rsidRDefault="00B65D01" w:rsidP="00B65D01">
      <w:pPr>
        <w:pStyle w:val="NormalWeb"/>
        <w:numPr>
          <w:ilvl w:val="0"/>
          <w:numId w:val="34"/>
        </w:numPr>
        <w:spacing w:line="360" w:lineRule="auto"/>
      </w:pPr>
      <w:r>
        <w:t xml:space="preserve">Documentação oficial do </w:t>
      </w:r>
      <w:proofErr w:type="spellStart"/>
      <w:r>
        <w:t>NumPy</w:t>
      </w:r>
      <w:proofErr w:type="spellEnd"/>
      <w:r>
        <w:t>. Disponível em: https://numpy.org</w:t>
      </w:r>
    </w:p>
    <w:p w:rsidR="00B65D01" w:rsidRDefault="00B65D01" w:rsidP="00B65D01">
      <w:pPr>
        <w:pStyle w:val="NormalWeb"/>
        <w:numPr>
          <w:ilvl w:val="0"/>
          <w:numId w:val="34"/>
        </w:numPr>
        <w:spacing w:line="360" w:lineRule="auto"/>
      </w:pPr>
      <w:r>
        <w:t xml:space="preserve">Montgomery, D. C., &amp; </w:t>
      </w:r>
      <w:proofErr w:type="spellStart"/>
      <w:r>
        <w:t>Runger</w:t>
      </w:r>
      <w:proofErr w:type="spellEnd"/>
      <w:r>
        <w:t xml:space="preserve">, G. C. (2014).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for </w:t>
      </w:r>
      <w:proofErr w:type="spellStart"/>
      <w:r>
        <w:t>Engineers</w:t>
      </w:r>
      <w:proofErr w:type="spellEnd"/>
      <w:r>
        <w:t>.</w:t>
      </w:r>
    </w:p>
    <w:p w:rsidR="00B94F9F" w:rsidRDefault="00B65D01" w:rsidP="00B65D01">
      <w:pPr>
        <w:pStyle w:val="NormalWeb"/>
        <w:numPr>
          <w:ilvl w:val="0"/>
          <w:numId w:val="34"/>
        </w:numPr>
        <w:spacing w:before="0" w:beforeAutospacing="0" w:after="160" w:afterAutospacing="0" w:line="360" w:lineRule="auto"/>
        <w:jc w:val="both"/>
      </w:pPr>
      <w:proofErr w:type="spellStart"/>
      <w:r>
        <w:t>OpenAI</w:t>
      </w:r>
      <w:proofErr w:type="spellEnd"/>
      <w:r>
        <w:t xml:space="preserve">. (2026). </w:t>
      </w:r>
      <w:proofErr w:type="spellStart"/>
      <w:r>
        <w:t>ChatGPT</w:t>
      </w:r>
      <w:proofErr w:type="spellEnd"/>
      <w:r>
        <w:t xml:space="preserve"> (modelo GPT-5.3). Disponível em: https://openai.com/chatgpt</w:t>
      </w:r>
    </w:p>
    <w:p w:rsidR="00AC4570" w:rsidRPr="00AC4570" w:rsidRDefault="00AC4570" w:rsidP="00AC4570">
      <w:pPr>
        <w:rPr>
          <w:lang w:eastAsia="pt-PT"/>
        </w:rPr>
      </w:pPr>
    </w:p>
    <w:p w:rsidR="004804A3" w:rsidRPr="00223A27" w:rsidRDefault="004804A3" w:rsidP="00223A27">
      <w:pPr>
        <w:spacing w:line="360" w:lineRule="auto"/>
        <w:rPr>
          <w:rFonts w:eastAsia="Times New Roman" w:cs="Times New Roman"/>
          <w:szCs w:val="24"/>
          <w:lang w:eastAsia="pt-PT"/>
        </w:rPr>
      </w:pPr>
      <w:r w:rsidRPr="00223A27">
        <w:rPr>
          <w:rFonts w:eastAsia="Times New Roman" w:cs="Times New Roman"/>
          <w:szCs w:val="24"/>
          <w:lang w:eastAsia="pt-PT"/>
        </w:rPr>
        <w:br w:type="page"/>
      </w:r>
      <w:bookmarkStart w:id="13" w:name="_GoBack"/>
      <w:bookmarkEnd w:id="13"/>
    </w:p>
    <w:p w:rsidR="00DF709F" w:rsidRDefault="00AA1938" w:rsidP="00A34D64">
      <w:pPr>
        <w:pStyle w:val="Cabealho1"/>
        <w:rPr>
          <w:rFonts w:eastAsia="Times New Roman"/>
          <w:lang w:eastAsia="pt-PT"/>
        </w:rPr>
      </w:pPr>
      <w:bookmarkStart w:id="14" w:name="_Toc227178021"/>
      <w:r>
        <w:rPr>
          <w:rFonts w:eastAsia="Times New Roman"/>
          <w:lang w:eastAsia="pt-PT"/>
        </w:rPr>
        <w:lastRenderedPageBreak/>
        <w:t>Relação Nominal dos Integrantes do Grupo</w:t>
      </w:r>
      <w:bookmarkEnd w:id="14"/>
    </w:p>
    <w:p w:rsidR="00AA1938" w:rsidRPr="00AA1938" w:rsidRDefault="00AA1938" w:rsidP="00E15D32">
      <w:pPr>
        <w:pStyle w:val="PargrafodaLista"/>
        <w:numPr>
          <w:ilvl w:val="0"/>
          <w:numId w:val="9"/>
        </w:numPr>
        <w:spacing w:after="65" w:line="360" w:lineRule="auto"/>
        <w:jc w:val="left"/>
        <w:rPr>
          <w:rFonts w:cs="Times New Roman"/>
        </w:rPr>
      </w:pPr>
      <w:r w:rsidRPr="00AA1938">
        <w:rPr>
          <w:rFonts w:cs="Times New Roman"/>
          <w:sz w:val="26"/>
        </w:rPr>
        <w:t>Américo Malungo Sebastião Miguel</w:t>
      </w:r>
    </w:p>
    <w:p w:rsidR="00AA1938" w:rsidRPr="00AA1938" w:rsidRDefault="00AA1938" w:rsidP="00E15D32">
      <w:pPr>
        <w:pStyle w:val="PargrafodaLista"/>
        <w:numPr>
          <w:ilvl w:val="0"/>
          <w:numId w:val="9"/>
        </w:numPr>
        <w:spacing w:after="63" w:line="360" w:lineRule="auto"/>
        <w:jc w:val="left"/>
        <w:rPr>
          <w:rFonts w:cs="Times New Roman"/>
        </w:rPr>
      </w:pPr>
      <w:proofErr w:type="spellStart"/>
      <w:r w:rsidRPr="00AA1938">
        <w:rPr>
          <w:rFonts w:cs="Times New Roman"/>
          <w:sz w:val="26"/>
        </w:rPr>
        <w:t>Bengui</w:t>
      </w:r>
      <w:proofErr w:type="spellEnd"/>
      <w:r w:rsidRPr="00AA1938">
        <w:rPr>
          <w:rFonts w:cs="Times New Roman"/>
          <w:sz w:val="26"/>
        </w:rPr>
        <w:t xml:space="preserve"> </w:t>
      </w:r>
      <w:proofErr w:type="spellStart"/>
      <w:r w:rsidRPr="00AA1938">
        <w:rPr>
          <w:rFonts w:cs="Times New Roman"/>
          <w:sz w:val="26"/>
        </w:rPr>
        <w:t>Bena</w:t>
      </w:r>
      <w:proofErr w:type="spellEnd"/>
      <w:r w:rsidRPr="00AA1938">
        <w:rPr>
          <w:rFonts w:cs="Times New Roman"/>
          <w:sz w:val="26"/>
        </w:rPr>
        <w:t xml:space="preserve"> Pedro</w:t>
      </w:r>
    </w:p>
    <w:p w:rsidR="00AA1938" w:rsidRPr="00AA1938" w:rsidRDefault="00AA1938" w:rsidP="00E15D32">
      <w:pPr>
        <w:pStyle w:val="PargrafodaLista"/>
        <w:numPr>
          <w:ilvl w:val="0"/>
          <w:numId w:val="9"/>
        </w:numPr>
        <w:spacing w:after="65" w:line="360" w:lineRule="auto"/>
        <w:jc w:val="left"/>
        <w:rPr>
          <w:rFonts w:cs="Times New Roman"/>
        </w:rPr>
      </w:pPr>
      <w:r w:rsidRPr="00AA1938">
        <w:rPr>
          <w:rFonts w:cs="Times New Roman"/>
          <w:sz w:val="26"/>
        </w:rPr>
        <w:t>Egas Manuel Ribeir</w:t>
      </w:r>
      <w:r w:rsidR="00B94F9F">
        <w:rPr>
          <w:rFonts w:cs="Times New Roman"/>
          <w:sz w:val="26"/>
        </w:rPr>
        <w:t>o</w:t>
      </w:r>
    </w:p>
    <w:p w:rsidR="00AA1938" w:rsidRPr="00AA1938" w:rsidRDefault="00AA1938" w:rsidP="00E15D32">
      <w:pPr>
        <w:pStyle w:val="PargrafodaLista"/>
        <w:numPr>
          <w:ilvl w:val="0"/>
          <w:numId w:val="9"/>
        </w:numPr>
        <w:spacing w:line="360" w:lineRule="auto"/>
        <w:jc w:val="left"/>
        <w:rPr>
          <w:rFonts w:cs="Times New Roman"/>
        </w:rPr>
      </w:pPr>
      <w:proofErr w:type="spellStart"/>
      <w:r w:rsidRPr="00AA1938">
        <w:rPr>
          <w:rFonts w:cs="Times New Roman"/>
          <w:sz w:val="26"/>
        </w:rPr>
        <w:t>Matondo</w:t>
      </w:r>
      <w:proofErr w:type="spellEnd"/>
      <w:r w:rsidRPr="00AA1938">
        <w:rPr>
          <w:rFonts w:cs="Times New Roman"/>
          <w:sz w:val="26"/>
        </w:rPr>
        <w:t xml:space="preserve"> Domingos </w:t>
      </w:r>
      <w:proofErr w:type="spellStart"/>
      <w:r w:rsidRPr="00AA1938">
        <w:rPr>
          <w:rFonts w:cs="Times New Roman"/>
          <w:sz w:val="26"/>
        </w:rPr>
        <w:t>Bunga</w:t>
      </w:r>
      <w:proofErr w:type="spellEnd"/>
    </w:p>
    <w:p w:rsidR="00AA1938" w:rsidRPr="00AA1938" w:rsidRDefault="00AA1938" w:rsidP="008374CB">
      <w:pPr>
        <w:pStyle w:val="PargrafodaLista"/>
        <w:numPr>
          <w:ilvl w:val="0"/>
          <w:numId w:val="9"/>
        </w:numPr>
        <w:spacing w:line="360" w:lineRule="auto"/>
        <w:rPr>
          <w:rFonts w:eastAsia="Times New Roman" w:cs="Times New Roman"/>
          <w:szCs w:val="24"/>
          <w:lang w:eastAsia="pt-PT"/>
        </w:rPr>
      </w:pPr>
      <w:proofErr w:type="spellStart"/>
      <w:r w:rsidRPr="00AA1938">
        <w:rPr>
          <w:rFonts w:cs="Times New Roman"/>
          <w:sz w:val="26"/>
        </w:rPr>
        <w:t>Hermenegi</w:t>
      </w:r>
      <w:r w:rsidR="008374CB" w:rsidRPr="008374CB">
        <w:rPr>
          <w:rFonts w:cs="Times New Roman"/>
          <w:sz w:val="26"/>
        </w:rPr>
        <w:t>Em</w:t>
      </w:r>
      <w:proofErr w:type="spellEnd"/>
      <w:r w:rsidR="008374CB" w:rsidRPr="008374CB">
        <w:rPr>
          <w:rFonts w:cs="Times New Roman"/>
          <w:sz w:val="26"/>
        </w:rPr>
        <w:t xml:space="preserve"> [</w:t>
      </w:r>
      <w:proofErr w:type="spellStart"/>
      <w:r w:rsidR="008374CB" w:rsidRPr="008374CB">
        <w:rPr>
          <w:rFonts w:cs="Times New Roman"/>
          <w:sz w:val="26"/>
        </w:rPr>
        <w:t>validation.</w:t>
      </w:r>
      <w:proofErr w:type="gramStart"/>
      <w:r w:rsidR="008374CB" w:rsidRPr="008374CB">
        <w:rPr>
          <w:rFonts w:cs="Times New Roman"/>
          <w:sz w:val="26"/>
        </w:rPr>
        <w:t>ts</w:t>
      </w:r>
      <w:proofErr w:type="spellEnd"/>
      <w:r w:rsidR="008374CB" w:rsidRPr="008374CB">
        <w:rPr>
          <w:rFonts w:cs="Times New Roman"/>
          <w:sz w:val="26"/>
        </w:rPr>
        <w:t>](</w:t>
      </w:r>
      <w:proofErr w:type="spellStart"/>
      <w:proofErr w:type="gramEnd"/>
      <w:r w:rsidR="008374CB" w:rsidRPr="008374CB">
        <w:rPr>
          <w:rFonts w:cs="Times New Roman"/>
          <w:sz w:val="26"/>
        </w:rPr>
        <w:t>api</w:t>
      </w:r>
      <w:proofErr w:type="spellEnd"/>
      <w:r w:rsidR="008374CB" w:rsidRPr="008374CB">
        <w:rPr>
          <w:rFonts w:cs="Times New Roman"/>
          <w:sz w:val="26"/>
        </w:rPr>
        <w:t>/</w:t>
      </w:r>
      <w:proofErr w:type="spellStart"/>
      <w:r w:rsidR="008374CB" w:rsidRPr="008374CB">
        <w:rPr>
          <w:rFonts w:cs="Times New Roman"/>
          <w:sz w:val="26"/>
        </w:rPr>
        <w:t>src</w:t>
      </w:r>
      <w:proofErr w:type="spellEnd"/>
      <w:r w:rsidR="008374CB" w:rsidRPr="008374CB">
        <w:rPr>
          <w:rFonts w:cs="Times New Roman"/>
          <w:sz w:val="26"/>
        </w:rPr>
        <w:t>/</w:t>
      </w:r>
      <w:proofErr w:type="spellStart"/>
      <w:r w:rsidR="008374CB" w:rsidRPr="008374CB">
        <w:rPr>
          <w:rFonts w:cs="Times New Roman"/>
          <w:sz w:val="26"/>
        </w:rPr>
        <w:t>config</w:t>
      </w:r>
      <w:proofErr w:type="spellEnd"/>
      <w:r w:rsidR="008374CB" w:rsidRPr="008374CB">
        <w:rPr>
          <w:rFonts w:cs="Times New Roman"/>
          <w:sz w:val="26"/>
        </w:rPr>
        <w:t>/</w:t>
      </w:r>
      <w:proofErr w:type="spellStart"/>
      <w:r w:rsidR="008374CB" w:rsidRPr="008374CB">
        <w:rPr>
          <w:rFonts w:cs="Times New Roman"/>
          <w:sz w:val="26"/>
        </w:rPr>
        <w:t>app</w:t>
      </w:r>
      <w:proofErr w:type="spellEnd"/>
      <w:r w:rsidR="008374CB" w:rsidRPr="008374CB">
        <w:rPr>
          <w:rFonts w:cs="Times New Roman"/>
          <w:sz w:val="26"/>
        </w:rPr>
        <w:t>/</w:t>
      </w:r>
      <w:proofErr w:type="spellStart"/>
      <w:r w:rsidR="008374CB" w:rsidRPr="008374CB">
        <w:rPr>
          <w:rFonts w:cs="Times New Roman"/>
          <w:sz w:val="26"/>
        </w:rPr>
        <w:t>validation.ts</w:t>
      </w:r>
      <w:proofErr w:type="spellEnd"/>
      <w:r w:rsidR="008374CB" w:rsidRPr="008374CB">
        <w:rPr>
          <w:rFonts w:cs="Times New Roman"/>
          <w:sz w:val="26"/>
        </w:rPr>
        <w:t xml:space="preserve">) tem erros como: </w:t>
      </w:r>
      <w:proofErr w:type="spellStart"/>
      <w:r w:rsidR="008374CB" w:rsidRPr="008374CB">
        <w:rPr>
          <w:rFonts w:cs="Times New Roman"/>
          <w:sz w:val="26"/>
        </w:rPr>
        <w:t>Unsafe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assignment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of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an</w:t>
      </w:r>
      <w:proofErr w:type="spellEnd"/>
      <w:r w:rsidR="008374CB" w:rsidRPr="008374CB">
        <w:rPr>
          <w:rFonts w:cs="Times New Roman"/>
          <w:sz w:val="26"/>
        </w:rPr>
        <w:t xml:space="preserve"> error </w:t>
      </w:r>
      <w:proofErr w:type="spellStart"/>
      <w:r w:rsidR="008374CB" w:rsidRPr="008374CB">
        <w:rPr>
          <w:rFonts w:cs="Times New Roman"/>
          <w:sz w:val="26"/>
        </w:rPr>
        <w:t>typed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value</w:t>
      </w:r>
      <w:proofErr w:type="spellEnd"/>
      <w:r w:rsidR="008374CB" w:rsidRPr="008374CB">
        <w:rPr>
          <w:rFonts w:cs="Times New Roman"/>
          <w:sz w:val="26"/>
        </w:rPr>
        <w:t xml:space="preserve">., linha 5, </w:t>
      </w:r>
      <w:proofErr w:type="spellStart"/>
      <w:r w:rsidR="008374CB" w:rsidRPr="008374CB">
        <w:rPr>
          <w:rFonts w:cs="Times New Roman"/>
          <w:sz w:val="26"/>
        </w:rPr>
        <w:t>Unsafe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member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access</w:t>
      </w:r>
      <w:proofErr w:type="spellEnd"/>
      <w:r w:rsidR="008374CB" w:rsidRPr="008374CB">
        <w:rPr>
          <w:rFonts w:cs="Times New Roman"/>
          <w:sz w:val="26"/>
        </w:rPr>
        <w:t xml:space="preserve"> .</w:t>
      </w:r>
      <w:proofErr w:type="spellStart"/>
      <w:r w:rsidR="008374CB" w:rsidRPr="008374CB">
        <w:rPr>
          <w:rFonts w:cs="Times New Roman"/>
          <w:sz w:val="26"/>
        </w:rPr>
        <w:t>constraints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on</w:t>
      </w:r>
      <w:proofErr w:type="spellEnd"/>
      <w:r w:rsidR="008374CB" w:rsidRPr="008374CB">
        <w:rPr>
          <w:rFonts w:cs="Times New Roman"/>
          <w:sz w:val="26"/>
        </w:rPr>
        <w:t xml:space="preserve"> a </w:t>
      </w:r>
      <w:proofErr w:type="spellStart"/>
      <w:r w:rsidR="008374CB" w:rsidRPr="008374CB">
        <w:rPr>
          <w:rFonts w:cs="Times New Roman"/>
          <w:sz w:val="26"/>
        </w:rPr>
        <w:t>type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that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cannot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be</w:t>
      </w:r>
      <w:proofErr w:type="spellEnd"/>
      <w:r w:rsidR="008374CB" w:rsidRPr="008374CB">
        <w:rPr>
          <w:rFonts w:cs="Times New Roman"/>
          <w:sz w:val="26"/>
        </w:rPr>
        <w:t xml:space="preserve"> </w:t>
      </w:r>
      <w:proofErr w:type="spellStart"/>
      <w:r w:rsidR="008374CB" w:rsidRPr="008374CB">
        <w:rPr>
          <w:rFonts w:cs="Times New Roman"/>
          <w:sz w:val="26"/>
        </w:rPr>
        <w:t>resolved</w:t>
      </w:r>
      <w:proofErr w:type="spellEnd"/>
      <w:r w:rsidR="008374CB" w:rsidRPr="008374CB">
        <w:rPr>
          <w:rFonts w:cs="Times New Roman"/>
          <w:sz w:val="26"/>
        </w:rPr>
        <w:t>. linha 9.</w:t>
      </w:r>
      <w:r w:rsidRPr="00AA1938">
        <w:rPr>
          <w:rFonts w:cs="Times New Roman"/>
          <w:sz w:val="26"/>
        </w:rPr>
        <w:t xml:space="preserve">ldo Wilson dos Santos </w:t>
      </w:r>
      <w:proofErr w:type="spellStart"/>
      <w:r w:rsidRPr="00AA1938">
        <w:rPr>
          <w:rFonts w:cs="Times New Roman"/>
          <w:sz w:val="26"/>
        </w:rPr>
        <w:t>Panzo</w:t>
      </w:r>
      <w:proofErr w:type="spellEnd"/>
    </w:p>
    <w:sectPr w:rsidR="00AA1938" w:rsidRPr="00AA1938" w:rsidSect="00305F29">
      <w:type w:val="continuous"/>
      <w:pgSz w:w="11906" w:h="16838"/>
      <w:pgMar w:top="1276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803" w:rsidRDefault="00901803" w:rsidP="00E55AF3">
      <w:pPr>
        <w:spacing w:after="0" w:line="240" w:lineRule="auto"/>
      </w:pPr>
      <w:r>
        <w:separator/>
      </w:r>
    </w:p>
  </w:endnote>
  <w:endnote w:type="continuationSeparator" w:id="0">
    <w:p w:rsidR="00901803" w:rsidRDefault="00901803" w:rsidP="00E55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476568"/>
      <w:docPartObj>
        <w:docPartGallery w:val="Page Numbers (Bottom of Page)"/>
        <w:docPartUnique/>
      </w:docPartObj>
    </w:sdtPr>
    <w:sdtEndPr>
      <w:rPr>
        <w:b/>
        <w:sz w:val="32"/>
      </w:rPr>
    </w:sdtEndPr>
    <w:sdtContent>
      <w:p w:rsidR="00901803" w:rsidRPr="00E55AF3" w:rsidRDefault="00901803">
        <w:pPr>
          <w:pStyle w:val="Rodap"/>
          <w:jc w:val="right"/>
          <w:rPr>
            <w:b/>
            <w:sz w:val="32"/>
          </w:rPr>
        </w:pPr>
        <w:r w:rsidRPr="00E55AF3">
          <w:rPr>
            <w:b/>
            <w:sz w:val="32"/>
          </w:rPr>
          <w:fldChar w:fldCharType="begin"/>
        </w:r>
        <w:r w:rsidRPr="00E55AF3">
          <w:rPr>
            <w:b/>
            <w:sz w:val="32"/>
          </w:rPr>
          <w:instrText>PAGE   \* MERGEFORMAT</w:instrText>
        </w:r>
        <w:r w:rsidRPr="00E55AF3">
          <w:rPr>
            <w:b/>
            <w:sz w:val="32"/>
          </w:rPr>
          <w:fldChar w:fldCharType="separate"/>
        </w:r>
        <w:r w:rsidR="008374CB">
          <w:rPr>
            <w:b/>
            <w:noProof/>
            <w:sz w:val="32"/>
          </w:rPr>
          <w:t>7</w:t>
        </w:r>
        <w:r w:rsidRPr="00E55AF3">
          <w:rPr>
            <w:b/>
            <w:sz w:val="32"/>
          </w:rPr>
          <w:fldChar w:fldCharType="end"/>
        </w:r>
      </w:p>
    </w:sdtContent>
  </w:sdt>
  <w:p w:rsidR="00901803" w:rsidRDefault="009018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803" w:rsidRDefault="00901803" w:rsidP="00E55AF3">
      <w:pPr>
        <w:spacing w:after="0" w:line="240" w:lineRule="auto"/>
      </w:pPr>
      <w:r>
        <w:separator/>
      </w:r>
    </w:p>
  </w:footnote>
  <w:footnote w:type="continuationSeparator" w:id="0">
    <w:p w:rsidR="00901803" w:rsidRDefault="00901803" w:rsidP="00E55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1DED"/>
    <w:multiLevelType w:val="multilevel"/>
    <w:tmpl w:val="85A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CE1"/>
    <w:multiLevelType w:val="hybridMultilevel"/>
    <w:tmpl w:val="A37A30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4F44"/>
    <w:multiLevelType w:val="multilevel"/>
    <w:tmpl w:val="4AC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858C6"/>
    <w:multiLevelType w:val="multilevel"/>
    <w:tmpl w:val="E55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7294"/>
    <w:multiLevelType w:val="hybridMultilevel"/>
    <w:tmpl w:val="E356DF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716A1"/>
    <w:multiLevelType w:val="multilevel"/>
    <w:tmpl w:val="A616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15E0"/>
    <w:multiLevelType w:val="hybridMultilevel"/>
    <w:tmpl w:val="CE4E43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B5F1A"/>
    <w:multiLevelType w:val="multilevel"/>
    <w:tmpl w:val="4304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71C9E"/>
    <w:multiLevelType w:val="hybridMultilevel"/>
    <w:tmpl w:val="1B0AC57C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18B7F3C"/>
    <w:multiLevelType w:val="multilevel"/>
    <w:tmpl w:val="C60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83F31"/>
    <w:multiLevelType w:val="multilevel"/>
    <w:tmpl w:val="DCF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90FB2"/>
    <w:multiLevelType w:val="hybridMultilevel"/>
    <w:tmpl w:val="B10808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14F4D"/>
    <w:multiLevelType w:val="hybridMultilevel"/>
    <w:tmpl w:val="EC5AF2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67EC4"/>
    <w:multiLevelType w:val="hybridMultilevel"/>
    <w:tmpl w:val="044415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44C77"/>
    <w:multiLevelType w:val="multilevel"/>
    <w:tmpl w:val="89D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02281"/>
    <w:multiLevelType w:val="hybridMultilevel"/>
    <w:tmpl w:val="CCC2EE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F4A12"/>
    <w:multiLevelType w:val="hybridMultilevel"/>
    <w:tmpl w:val="BA1E88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F285B"/>
    <w:multiLevelType w:val="hybridMultilevel"/>
    <w:tmpl w:val="D6365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20BF3"/>
    <w:multiLevelType w:val="multilevel"/>
    <w:tmpl w:val="19A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01F05"/>
    <w:multiLevelType w:val="hybridMultilevel"/>
    <w:tmpl w:val="57E44E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F3DBA"/>
    <w:multiLevelType w:val="multilevel"/>
    <w:tmpl w:val="768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A40C7"/>
    <w:multiLevelType w:val="multilevel"/>
    <w:tmpl w:val="C43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1328A"/>
    <w:multiLevelType w:val="multilevel"/>
    <w:tmpl w:val="192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55530"/>
    <w:multiLevelType w:val="multilevel"/>
    <w:tmpl w:val="BA3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75AA3"/>
    <w:multiLevelType w:val="hybridMultilevel"/>
    <w:tmpl w:val="AEC661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3901D7"/>
    <w:multiLevelType w:val="multilevel"/>
    <w:tmpl w:val="652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8655C"/>
    <w:multiLevelType w:val="multilevel"/>
    <w:tmpl w:val="9C0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2498F"/>
    <w:multiLevelType w:val="hybridMultilevel"/>
    <w:tmpl w:val="6EC4F1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D53DD"/>
    <w:multiLevelType w:val="hybridMultilevel"/>
    <w:tmpl w:val="36D273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E214E"/>
    <w:multiLevelType w:val="hybridMultilevel"/>
    <w:tmpl w:val="EA36CA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842B0"/>
    <w:multiLevelType w:val="multilevel"/>
    <w:tmpl w:val="2FD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F7BE5"/>
    <w:multiLevelType w:val="multilevel"/>
    <w:tmpl w:val="BA1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54A5A"/>
    <w:multiLevelType w:val="multilevel"/>
    <w:tmpl w:val="250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17BC2"/>
    <w:multiLevelType w:val="multilevel"/>
    <w:tmpl w:val="3A7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23"/>
  </w:num>
  <w:num w:numId="4">
    <w:abstractNumId w:val="32"/>
  </w:num>
  <w:num w:numId="5">
    <w:abstractNumId w:val="0"/>
  </w:num>
  <w:num w:numId="6">
    <w:abstractNumId w:val="31"/>
  </w:num>
  <w:num w:numId="7">
    <w:abstractNumId w:val="22"/>
  </w:num>
  <w:num w:numId="8">
    <w:abstractNumId w:val="2"/>
  </w:num>
  <w:num w:numId="9">
    <w:abstractNumId w:val="15"/>
  </w:num>
  <w:num w:numId="10">
    <w:abstractNumId w:val="12"/>
  </w:num>
  <w:num w:numId="11">
    <w:abstractNumId w:val="29"/>
  </w:num>
  <w:num w:numId="12">
    <w:abstractNumId w:val="1"/>
  </w:num>
  <w:num w:numId="13">
    <w:abstractNumId w:val="8"/>
  </w:num>
  <w:num w:numId="14">
    <w:abstractNumId w:val="24"/>
  </w:num>
  <w:num w:numId="15">
    <w:abstractNumId w:val="19"/>
  </w:num>
  <w:num w:numId="16">
    <w:abstractNumId w:val="4"/>
  </w:num>
  <w:num w:numId="17">
    <w:abstractNumId w:val="16"/>
  </w:num>
  <w:num w:numId="18">
    <w:abstractNumId w:val="28"/>
  </w:num>
  <w:num w:numId="19">
    <w:abstractNumId w:val="11"/>
  </w:num>
  <w:num w:numId="20">
    <w:abstractNumId w:val="6"/>
  </w:num>
  <w:num w:numId="21">
    <w:abstractNumId w:val="27"/>
  </w:num>
  <w:num w:numId="22">
    <w:abstractNumId w:val="13"/>
  </w:num>
  <w:num w:numId="23">
    <w:abstractNumId w:val="9"/>
  </w:num>
  <w:num w:numId="24">
    <w:abstractNumId w:val="25"/>
  </w:num>
  <w:num w:numId="25">
    <w:abstractNumId w:val="26"/>
  </w:num>
  <w:num w:numId="26">
    <w:abstractNumId w:val="5"/>
  </w:num>
  <w:num w:numId="27">
    <w:abstractNumId w:val="10"/>
  </w:num>
  <w:num w:numId="28">
    <w:abstractNumId w:val="3"/>
  </w:num>
  <w:num w:numId="29">
    <w:abstractNumId w:val="18"/>
  </w:num>
  <w:num w:numId="30">
    <w:abstractNumId w:val="33"/>
  </w:num>
  <w:num w:numId="31">
    <w:abstractNumId w:val="14"/>
  </w:num>
  <w:num w:numId="32">
    <w:abstractNumId w:val="30"/>
  </w:num>
  <w:num w:numId="33">
    <w:abstractNumId w:val="7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CF7"/>
    <w:rsid w:val="0002378F"/>
    <w:rsid w:val="000406AB"/>
    <w:rsid w:val="00053F7F"/>
    <w:rsid w:val="000546B6"/>
    <w:rsid w:val="00070E90"/>
    <w:rsid w:val="00085D96"/>
    <w:rsid w:val="00090D59"/>
    <w:rsid w:val="000A00F7"/>
    <w:rsid w:val="000D0CD0"/>
    <w:rsid w:val="000D170F"/>
    <w:rsid w:val="000E3F7E"/>
    <w:rsid w:val="001307E8"/>
    <w:rsid w:val="001446B7"/>
    <w:rsid w:val="0014511E"/>
    <w:rsid w:val="00167964"/>
    <w:rsid w:val="00167CF7"/>
    <w:rsid w:val="001C522D"/>
    <w:rsid w:val="001C75FE"/>
    <w:rsid w:val="001E1D47"/>
    <w:rsid w:val="001F140B"/>
    <w:rsid w:val="001F3206"/>
    <w:rsid w:val="00200F09"/>
    <w:rsid w:val="002048FE"/>
    <w:rsid w:val="00217547"/>
    <w:rsid w:val="00222992"/>
    <w:rsid w:val="0022365C"/>
    <w:rsid w:val="00223A27"/>
    <w:rsid w:val="00227ABA"/>
    <w:rsid w:val="00236981"/>
    <w:rsid w:val="00272410"/>
    <w:rsid w:val="00291B49"/>
    <w:rsid w:val="002B7EEA"/>
    <w:rsid w:val="002C4DC5"/>
    <w:rsid w:val="002D0338"/>
    <w:rsid w:val="002D2FD0"/>
    <w:rsid w:val="002F2C44"/>
    <w:rsid w:val="003011DA"/>
    <w:rsid w:val="00303E33"/>
    <w:rsid w:val="00305C42"/>
    <w:rsid w:val="00305F29"/>
    <w:rsid w:val="003132CF"/>
    <w:rsid w:val="00340791"/>
    <w:rsid w:val="00366F9D"/>
    <w:rsid w:val="003865F3"/>
    <w:rsid w:val="003B2EA6"/>
    <w:rsid w:val="003C6D37"/>
    <w:rsid w:val="003D03A6"/>
    <w:rsid w:val="003E2870"/>
    <w:rsid w:val="003F53E2"/>
    <w:rsid w:val="00434E5B"/>
    <w:rsid w:val="00453E63"/>
    <w:rsid w:val="00455BAD"/>
    <w:rsid w:val="00464494"/>
    <w:rsid w:val="004804A3"/>
    <w:rsid w:val="004819BA"/>
    <w:rsid w:val="004C5A57"/>
    <w:rsid w:val="004E3184"/>
    <w:rsid w:val="00506EAE"/>
    <w:rsid w:val="0050737F"/>
    <w:rsid w:val="00527534"/>
    <w:rsid w:val="00537E28"/>
    <w:rsid w:val="00572C0E"/>
    <w:rsid w:val="005A1041"/>
    <w:rsid w:val="005A6D6A"/>
    <w:rsid w:val="00626219"/>
    <w:rsid w:val="006644C8"/>
    <w:rsid w:val="006A1B0F"/>
    <w:rsid w:val="006B66AA"/>
    <w:rsid w:val="006D0D3C"/>
    <w:rsid w:val="006E404A"/>
    <w:rsid w:val="006F6FBF"/>
    <w:rsid w:val="00704F07"/>
    <w:rsid w:val="00713FB5"/>
    <w:rsid w:val="00714C99"/>
    <w:rsid w:val="00720F20"/>
    <w:rsid w:val="00725C8C"/>
    <w:rsid w:val="00797C1B"/>
    <w:rsid w:val="007A7CAD"/>
    <w:rsid w:val="007B2155"/>
    <w:rsid w:val="007B2A06"/>
    <w:rsid w:val="007C1BF9"/>
    <w:rsid w:val="007F75D7"/>
    <w:rsid w:val="00801718"/>
    <w:rsid w:val="008339CE"/>
    <w:rsid w:val="008374CB"/>
    <w:rsid w:val="00855718"/>
    <w:rsid w:val="00855A51"/>
    <w:rsid w:val="0087666E"/>
    <w:rsid w:val="008B5325"/>
    <w:rsid w:val="008D3A1E"/>
    <w:rsid w:val="00901803"/>
    <w:rsid w:val="00906CC9"/>
    <w:rsid w:val="00911FAD"/>
    <w:rsid w:val="009704FB"/>
    <w:rsid w:val="00973FCE"/>
    <w:rsid w:val="009B0A73"/>
    <w:rsid w:val="009C5F8E"/>
    <w:rsid w:val="009E3CF7"/>
    <w:rsid w:val="009F37AB"/>
    <w:rsid w:val="00A34D64"/>
    <w:rsid w:val="00A360B6"/>
    <w:rsid w:val="00A50B8F"/>
    <w:rsid w:val="00A5369B"/>
    <w:rsid w:val="00A82878"/>
    <w:rsid w:val="00AA1938"/>
    <w:rsid w:val="00AC4570"/>
    <w:rsid w:val="00AD646A"/>
    <w:rsid w:val="00B151AD"/>
    <w:rsid w:val="00B16B5A"/>
    <w:rsid w:val="00B17450"/>
    <w:rsid w:val="00B65D01"/>
    <w:rsid w:val="00B70A71"/>
    <w:rsid w:val="00B75CDB"/>
    <w:rsid w:val="00B8582D"/>
    <w:rsid w:val="00B94F9F"/>
    <w:rsid w:val="00C23A2B"/>
    <w:rsid w:val="00C700C7"/>
    <w:rsid w:val="00C70CE9"/>
    <w:rsid w:val="00CD789C"/>
    <w:rsid w:val="00CE29FE"/>
    <w:rsid w:val="00CF6481"/>
    <w:rsid w:val="00D34138"/>
    <w:rsid w:val="00D472FB"/>
    <w:rsid w:val="00D4753B"/>
    <w:rsid w:val="00D47595"/>
    <w:rsid w:val="00D550BF"/>
    <w:rsid w:val="00D55327"/>
    <w:rsid w:val="00D660AB"/>
    <w:rsid w:val="00D705C3"/>
    <w:rsid w:val="00D86F63"/>
    <w:rsid w:val="00D902AA"/>
    <w:rsid w:val="00D905FE"/>
    <w:rsid w:val="00D930F9"/>
    <w:rsid w:val="00D97A0F"/>
    <w:rsid w:val="00DA0970"/>
    <w:rsid w:val="00DB0D12"/>
    <w:rsid w:val="00DC0B28"/>
    <w:rsid w:val="00DE58EF"/>
    <w:rsid w:val="00DF709F"/>
    <w:rsid w:val="00E15D32"/>
    <w:rsid w:val="00E20563"/>
    <w:rsid w:val="00E53E34"/>
    <w:rsid w:val="00E55AF3"/>
    <w:rsid w:val="00E87905"/>
    <w:rsid w:val="00EC2A6D"/>
    <w:rsid w:val="00F03928"/>
    <w:rsid w:val="00F46D48"/>
    <w:rsid w:val="00F4752A"/>
    <w:rsid w:val="00F535AF"/>
    <w:rsid w:val="00F72297"/>
    <w:rsid w:val="00FB1912"/>
    <w:rsid w:val="00FC2C10"/>
    <w:rsid w:val="00FD70CA"/>
    <w:rsid w:val="00FE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9C85"/>
  <w15:chartTrackingRefBased/>
  <w15:docId w15:val="{F587A3A5-3984-49E1-8FA6-E30950F6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82D"/>
    <w:pPr>
      <w:jc w:val="both"/>
    </w:pPr>
    <w:rPr>
      <w:rFonts w:ascii="Times New Roman" w:hAnsi="Times New Roman"/>
      <w:sz w:val="24"/>
    </w:rPr>
  </w:style>
  <w:style w:type="paragraph" w:styleId="Cabealho1">
    <w:name w:val="heading 1"/>
    <w:basedOn w:val="Normal"/>
    <w:next w:val="Normal"/>
    <w:link w:val="Cabealho1Carter"/>
    <w:autoRedefine/>
    <w:uiPriority w:val="9"/>
    <w:qFormat/>
    <w:rsid w:val="00A34D64"/>
    <w:pPr>
      <w:keepNext/>
      <w:keepLines/>
      <w:spacing w:after="0" w:line="480" w:lineRule="auto"/>
      <w:outlineLvl w:val="0"/>
    </w:pPr>
    <w:rPr>
      <w:rFonts w:eastAsiaTheme="majorEastAsia" w:cstheme="majorBidi"/>
      <w:b/>
      <w:szCs w:val="32"/>
    </w:rPr>
  </w:style>
  <w:style w:type="paragraph" w:styleId="Cabealho2">
    <w:name w:val="heading 2"/>
    <w:basedOn w:val="Normal"/>
    <w:link w:val="Cabealho2Carter"/>
    <w:autoRedefine/>
    <w:uiPriority w:val="9"/>
    <w:qFormat/>
    <w:rsid w:val="00A34D64"/>
    <w:pPr>
      <w:spacing w:line="240" w:lineRule="auto"/>
      <w:jc w:val="left"/>
      <w:outlineLvl w:val="1"/>
    </w:pPr>
    <w:rPr>
      <w:rFonts w:eastAsia="Times New Roman" w:cs="Times New Roman"/>
      <w:b/>
      <w:bCs/>
      <w:szCs w:val="36"/>
      <w:lang w:eastAsia="pt-PT"/>
    </w:rPr>
  </w:style>
  <w:style w:type="paragraph" w:styleId="Cabealho3">
    <w:name w:val="heading 3"/>
    <w:basedOn w:val="Normal"/>
    <w:link w:val="Cabealho3Carter"/>
    <w:autoRedefine/>
    <w:uiPriority w:val="9"/>
    <w:qFormat/>
    <w:rsid w:val="00464494"/>
    <w:pPr>
      <w:spacing w:line="240" w:lineRule="auto"/>
      <w:jc w:val="left"/>
      <w:outlineLvl w:val="2"/>
    </w:pPr>
    <w:rPr>
      <w:rFonts w:eastAsia="Times New Roman" w:cs="Times New Roman"/>
      <w:b/>
      <w:bCs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A34D6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A34D64"/>
    <w:rPr>
      <w:rFonts w:ascii="Times New Roman" w:eastAsia="Times New Roman" w:hAnsi="Times New Roman" w:cs="Times New Roman"/>
      <w:b/>
      <w:bCs/>
      <w:sz w:val="24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464494"/>
    <w:rPr>
      <w:rFonts w:ascii="Times New Roman" w:eastAsia="Times New Roman" w:hAnsi="Times New Roman" w:cs="Times New Roman"/>
      <w:b/>
      <w:bCs/>
      <w:sz w:val="24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D905F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D905FE"/>
    <w:rPr>
      <w:b/>
      <w:bCs/>
    </w:rPr>
  </w:style>
  <w:style w:type="character" w:styleId="nfase">
    <w:name w:val="Emphasis"/>
    <w:basedOn w:val="Tipodeletrapredefinidodopargrafo"/>
    <w:uiPriority w:val="20"/>
    <w:qFormat/>
    <w:rsid w:val="00D905FE"/>
    <w:rPr>
      <w:i/>
      <w:iCs/>
    </w:rPr>
  </w:style>
  <w:style w:type="paragraph" w:styleId="Cabealho">
    <w:name w:val="header"/>
    <w:basedOn w:val="Normal"/>
    <w:link w:val="CabealhoCarter"/>
    <w:uiPriority w:val="99"/>
    <w:unhideWhenUsed/>
    <w:rsid w:val="00E55A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5AF3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E55A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5AF3"/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AA1938"/>
    <w:pPr>
      <w:ind w:left="720"/>
      <w:contextualSpacing/>
    </w:pPr>
  </w:style>
  <w:style w:type="paragraph" w:styleId="Cabealhodondice">
    <w:name w:val="TOC Heading"/>
    <w:basedOn w:val="Cabealho1"/>
    <w:next w:val="Normal"/>
    <w:uiPriority w:val="39"/>
    <w:unhideWhenUsed/>
    <w:qFormat/>
    <w:rsid w:val="00B75CD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B75CD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75CDB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B75CDB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B75CDB"/>
    <w:rPr>
      <w:color w:val="0563C1" w:themeColor="hyperlink"/>
      <w:u w:val="single"/>
    </w:rPr>
  </w:style>
  <w:style w:type="table" w:styleId="Tabelacomgrelha">
    <w:name w:val="Table Grid"/>
    <w:basedOn w:val="Tabelanormal"/>
    <w:uiPriority w:val="39"/>
    <w:rsid w:val="007B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3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AD4C6-35EB-4195-BD52-E342C9746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10</Pages>
  <Words>1456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dc:description/>
  <cp:lastModifiedBy>Hermenegildo</cp:lastModifiedBy>
  <cp:revision>38</cp:revision>
  <cp:lastPrinted>2026-04-15T20:13:00Z</cp:lastPrinted>
  <dcterms:created xsi:type="dcterms:W3CDTF">2026-01-25T20:30:00Z</dcterms:created>
  <dcterms:modified xsi:type="dcterms:W3CDTF">2026-04-15T20:14:00Z</dcterms:modified>
</cp:coreProperties>
</file>