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informe-de-auditoría-i18n-ux-español-es"/>
      <w:r>
        <w:t xml:space="preserve">Informe de Auditoría i18n / UX — ESPAÑOL (ES)</w:t>
      </w:r>
      <w:bookmarkEnd w:id="20"/>
    </w:p>
    <w:p>
      <w:pPr>
        <w:pStyle w:val="FirstParagraph"/>
      </w:pPr>
      <w:r>
        <w:rPr>
          <w:b/>
        </w:rPr>
        <w:t xml:space="preserve">Sitio:</w:t>
      </w:r>
      <w:r>
        <w:t xml:space="preserve"> </w:t>
      </w:r>
      <w:r>
        <w:t xml:space="preserve">panamarealestatesale.com</w:t>
      </w:r>
      <w:r>
        <w:t xml:space="preserve"> </w:t>
      </w:r>
      <w:r>
        <w:rPr>
          <w:b/>
        </w:rPr>
        <w:t xml:space="preserve">Auditor:</w:t>
      </w:r>
      <w:r>
        <w:t xml:space="preserve"> </w:t>
      </w:r>
      <w:r>
        <w:t xml:space="preserve">QA Senior — i18n / UX</w:t>
      </w:r>
      <w:r>
        <w:t xml:space="preserve"> </w:t>
      </w:r>
      <w:r>
        <w:rPr>
          <w:b/>
        </w:rPr>
        <w:t xml:space="preserve">Fecha:</w:t>
      </w:r>
      <w:r>
        <w:t xml:space="preserve"> </w:t>
      </w:r>
      <w:r>
        <w:t xml:space="preserve">4 de abril de 2026</w:t>
      </w:r>
      <w:r>
        <w:t xml:space="preserve"> </w:t>
      </w:r>
      <w:r>
        <w:rPr>
          <w:b/>
        </w:rPr>
        <w:t xml:space="preserve">Idioma Auditado:</w:t>
      </w:r>
      <w:r>
        <w:t xml:space="preserve"> </w:t>
      </w:r>
      <w:r>
        <w:t xml:space="preserve">Español (ES)</w:t>
      </w:r>
      <w:r>
        <w:t xml:space="preserve"> </w:t>
      </w:r>
      <w:r>
        <w:rPr>
          <w:b/>
        </w:rPr>
        <w:t xml:space="preserve">Método:</w:t>
      </w:r>
      <w:r>
        <w:t xml:space="preserve"> </w:t>
      </w:r>
      <w:r>
        <w:t xml:space="preserve">Navegación manual en Chrome, página por página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resumen-ejecutivo"/>
      <w:r>
        <w:t xml:space="preserve">Resumen Ejecutivo</w:t>
      </w:r>
      <w:bookmarkEnd w:id="21"/>
    </w:p>
    <w:p>
      <w:pPr>
        <w:pStyle w:val="FirstParagraph"/>
      </w:pPr>
      <w:r>
        <w:t xml:space="preserve">La versión en español del sitio presenta</w:t>
      </w:r>
      <w:r>
        <w:t xml:space="preserve"> </w:t>
      </w:r>
      <w:r>
        <w:rPr>
          <w:b/>
        </w:rPr>
        <w:t xml:space="preserve">múltiples problemas críticos y moderados de localización</w:t>
      </w:r>
      <w:r>
        <w:t xml:space="preserve">. Aunque varias páginas están correctamente traducidas (Propiedades, Blog index, Podcast), un número significativo de páginas muestra contenido íntegramente en inglés incluso en la ruta</w:t>
      </w:r>
      <w:r>
        <w:t xml:space="preserve"> </w:t>
      </w:r>
      <w:r>
        <w:rPr>
          <w:rStyle w:val="VerbatimChar"/>
        </w:rPr>
        <w:t xml:space="preserve">/es/</w:t>
      </w:r>
      <w:r>
        <w:t xml:space="preserve">. Los problemas más graves afectan a la página de inicio, el Quiz, la página de Contacto, los Tours de Relocation y la página de Proyectos, que no han sido traducidos.</w:t>
      </w:r>
    </w:p>
    <w:p>
      <w:pPr>
        <w:pStyle w:val="BodyText"/>
      </w:pPr>
      <w:r>
        <w:rPr>
          <w:b/>
        </w:rPr>
        <w:t xml:space="preserve">Estado General: ❌ REPROBADO — Requiere corrección antes de lanzamiento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hallazgos-página-por-página"/>
      <w:r>
        <w:t xml:space="preserve">Hallazgos Página por Página</w:t>
      </w:r>
      <w:bookmarkEnd w:id="22"/>
    </w:p>
    <w:tbl>
      <w:tblPr>
        <w:tblStyle w:val="Table"/>
        <w:tblW w:type="pct" w:w="5000.0"/>
        <w:tblLook w:firstRow="1"/>
      </w:tblPr>
      <w:tblGrid>
        <w:gridCol w:w="609"/>
        <w:gridCol w:w="1624"/>
        <w:gridCol w:w="1015"/>
        <w:gridCol w:w="1624"/>
        <w:gridCol w:w="304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Página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Observaciones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Inicio</w:t>
            </w:r>
          </w:p>
        </w:tc>
        <w:tc>
          <w:p>
            <w:pPr>
              <w:pStyle w:val="Compact"/>
              <w:jc w:val="left"/>
            </w:pPr>
            <w:r>
              <w:t xml:space="preserve">/es</w:t>
            </w:r>
          </w:p>
        </w:tc>
        <w:tc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p>
            <w:pPr>
              <w:pStyle w:val="Compact"/>
              <w:jc w:val="left"/>
            </w:pPr>
            <w:r>
              <w:t xml:space="preserve">Parcialmente traducido: secciones enteras en inglés (ver detalle)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Propiedades</w:t>
            </w:r>
          </w:p>
        </w:tc>
        <w:tc>
          <w:p>
            <w:pPr>
              <w:pStyle w:val="Compact"/>
              <w:jc w:val="left"/>
            </w:pPr>
            <w:r>
              <w:t xml:space="preserve">/es/propiedades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Correctamente en español:</w:t>
            </w:r>
            <w:r>
              <w:t xml:space="preserve"> </w:t>
            </w:r>
            <w:r>
              <w:t xml:space="preserve">“</w:t>
            </w:r>
            <w:r>
              <w:t xml:space="preserve">PROPIEDADES DISPONIBLES</w:t>
            </w:r>
            <w:r>
              <w:t xml:space="preserve">”</w:t>
            </w:r>
            <w:r>
              <w:t xml:space="preserve">, filtros, badges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Proyectos / Desarrollos</w:t>
            </w:r>
          </w:p>
        </w:tc>
        <w:tc>
          <w:p>
            <w:pPr>
              <w:pStyle w:val="Compact"/>
              <w:jc w:val="left"/>
            </w:pPr>
            <w:r>
              <w:t xml:space="preserve">/es/proyectos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Completamente en inglés:</w:t>
            </w:r>
            <w:r>
              <w:t xml:space="preserve"> </w:t>
            </w:r>
            <w:r>
              <w:t xml:space="preserve">“</w:t>
            </w:r>
            <w:r>
              <w:t xml:space="preserve">THE INVESTMENT INVENTORY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ALL NEIGHBORHOODS</w:t>
            </w:r>
            <w:r>
              <w:t xml:space="preserve">”</w:t>
            </w:r>
            <w:r>
              <w:t xml:space="preserve">, etc.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Quiz de Vecindario</w:t>
            </w:r>
          </w:p>
        </w:tc>
        <w:tc>
          <w:p>
            <w:pPr>
              <w:pStyle w:val="Compact"/>
              <w:jc w:val="left"/>
            </w:pPr>
            <w:r>
              <w:t xml:space="preserve">/es/quiz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Completamente en inglés: todas las preguntas, botones y etiquetas UI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Blog Index</w:t>
            </w:r>
          </w:p>
        </w:tc>
        <w:tc>
          <w:p>
            <w:pPr>
              <w:pStyle w:val="Compact"/>
              <w:jc w:val="left"/>
            </w:pPr>
            <w:r>
              <w:t xml:space="preserve">/es/blog</w:t>
            </w:r>
          </w:p>
        </w:tc>
        <w:tc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p>
            <w:pPr>
              <w:pStyle w:val="Compact"/>
              <w:jc w:val="left"/>
            </w:pPr>
            <w:r>
              <w:t xml:space="preserve">Mayormente en español; badge</w:t>
            </w:r>
            <w:r>
              <w:t xml:space="preserve"> </w:t>
            </w:r>
            <w:r>
              <w:t xml:space="preserve">“</w:t>
            </w:r>
            <w:r>
              <w:t xml:space="preserve">RELOCATION</w:t>
            </w:r>
            <w:r>
              <w:t xml:space="preserve">”</w:t>
            </w:r>
            <w:r>
              <w:t xml:space="preserve"> </w:t>
            </w:r>
            <w:r>
              <w:t xml:space="preserve">sin traducir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Podcast</w:t>
            </w:r>
          </w:p>
        </w:tc>
        <w:tc>
          <w:p>
            <w:pPr>
              <w:pStyle w:val="Compact"/>
              <w:jc w:val="left"/>
            </w:pPr>
            <w:r>
              <w:t xml:space="preserve">/es/podcast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Mayormente en español; badge</w:t>
            </w:r>
            <w:r>
              <w:t xml:space="preserve"> </w:t>
            </w:r>
            <w:r>
              <w:t xml:space="preserve">“</w:t>
            </w:r>
            <w:r>
              <w:t xml:space="preserve">INSURANCE</w:t>
            </w:r>
            <w:r>
              <w:t xml:space="preserve">”</w:t>
            </w:r>
            <w:r>
              <w:t xml:space="preserve"> </w:t>
            </w:r>
            <w:r>
              <w:t xml:space="preserve">sin traducir (minor)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Tours de Relocation</w:t>
            </w:r>
          </w:p>
        </w:tc>
        <w:tc>
          <w:p>
            <w:pPr>
              <w:pStyle w:val="Compact"/>
              <w:jc w:val="left"/>
            </w:pPr>
            <w:r>
              <w:t xml:space="preserve">/es/relocation/tours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Completamente en inglés:</w:t>
            </w:r>
            <w:r>
              <w:t xml:space="preserve"> </w:t>
            </w:r>
            <w:r>
              <w:t xml:space="preserve">“</w:t>
            </w:r>
            <w:r>
              <w:t xml:space="preserve">THE BOOTS GROUND PROTOCOL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RESERVE MY DISCOVERY SLOT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Contacto</w:t>
            </w:r>
          </w:p>
        </w:tc>
        <w:tc>
          <w:p>
            <w:pPr>
              <w:pStyle w:val="Compact"/>
              <w:jc w:val="left"/>
            </w:pPr>
            <w:r>
              <w:t xml:space="preserve">/es/contacto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Completamente en inglés:</w:t>
            </w:r>
            <w:r>
              <w:t xml:space="preserve"> </w:t>
            </w:r>
            <w:r>
              <w:t xml:space="preserve">“</w:t>
            </w:r>
            <w:r>
              <w:t xml:space="preserve">TALK TO AN EXPERT TODAY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DIRECT CONCIERGE ACCESS</w:t>
            </w:r>
            <w:r>
              <w:t xml:space="preserve">”</w:t>
            </w:r>
            <w:r>
              <w:t xml:space="preserve">, campos del formulario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Footer</w:t>
            </w:r>
          </w:p>
        </w:tc>
        <w:tc>
          <w:p>
            <w:pPr>
              <w:pStyle w:val="Compact"/>
              <w:jc w:val="left"/>
            </w:pPr>
            <w:r>
              <w:t xml:space="preserve">(todas las páginas)</w:t>
            </w:r>
          </w:p>
        </w:tc>
        <w:tc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p>
            <w:pPr>
              <w:pStyle w:val="Compact"/>
              <w:jc w:val="left"/>
            </w:pPr>
            <w:r>
              <w:t xml:space="preserve">Nav del footer en inglés:</w:t>
            </w:r>
            <w:r>
              <w:t xml:space="preserve"> </w:t>
            </w:r>
            <w:r>
              <w:t xml:space="preserve">“</w:t>
            </w:r>
            <w:r>
              <w:t xml:space="preserve">NAVIGATION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DEVELOPMENTS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NEIGHBORHOOD QUIZ</w:t>
            </w:r>
            <w:r>
              <w:t xml:space="preserve">”</w:t>
            </w:r>
            <w:r>
              <w:t xml:space="preserve">, etc.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Blog — Artículos ES nativos</w:t>
            </w:r>
          </w:p>
        </w:tc>
        <w:tc>
          <w:p>
            <w:pPr>
              <w:pStyle w:val="Compact"/>
              <w:jc w:val="left"/>
            </w:pPr>
            <w:r>
              <w:t xml:space="preserve">/es/blog/panama-para-colombianos-guia-2026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Correctamente en español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Blog — Artículos EN en ruta /es/</w:t>
            </w:r>
          </w:p>
        </w:tc>
        <w:tc>
          <w:p>
            <w:pPr>
              <w:pStyle w:val="Compact"/>
              <w:jc w:val="left"/>
            </w:pPr>
            <w:r>
              <w:t xml:space="preserve">/es/blog/best-neighborhoods-panama-city-expats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Muestra contenido en inglés, sin traducción al español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detalle-de-errores-críticos"/>
      <w:r>
        <w:t xml:space="preserve">Detalle de Errores Críticos</w:t>
      </w:r>
      <w:bookmarkEnd w:id="23"/>
    </w:p>
    <w:p>
      <w:pPr>
        <w:pStyle w:val="Heading3"/>
      </w:pPr>
      <w:bookmarkStart w:id="24" w:name="Xd03d9694922a6e82a2218472a11ca0d7acd52ae"/>
      <w:r>
        <w:t xml:space="preserve">❌ ERROR 1 — Página de Inicio: Múltiples Secciones Sin Traducir</w:t>
      </w:r>
      <w:bookmarkEnd w:id="24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r>
        <w:t xml:space="preserve">https://panamarealestatesale.com/es</w:t>
      </w:r>
      <w:r>
        <w:t xml:space="preserve"> </w:t>
      </w:r>
      <w:r>
        <w:rPr>
          <w:b/>
        </w:rPr>
        <w:t xml:space="preserve">Severidad:</w:t>
      </w:r>
      <w:r>
        <w:t xml:space="preserve"> </w:t>
      </w:r>
      <w:r>
        <w:t xml:space="preserve">Alta</w:t>
      </w:r>
    </w:p>
    <w:p>
      <w:pPr>
        <w:pStyle w:val="BodyText"/>
      </w:pPr>
      <w:r>
        <w:t xml:space="preserve">Secciones con contenido en inglés dentro de la ruta /es:</w:t>
      </w:r>
    </w:p>
    <w:p>
      <w:pPr>
        <w:pStyle w:val="BodyText"/>
      </w:pPr>
      <w:r>
        <w:rPr>
          <w:b/>
        </w:rPr>
        <w:t xml:space="preserve">Contadores estadísticos: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PROPERTIES LISTED</w:t>
      </w:r>
      <w:r>
        <w:t xml:space="preserve">”</w:t>
      </w:r>
      <w:r>
        <w:t xml:space="preserve"> </w:t>
      </w:r>
      <w:r>
        <w:t xml:space="preserve">→ debería ser</w:t>
      </w:r>
      <w:r>
        <w:t xml:space="preserve"> </w:t>
      </w:r>
      <w:r>
        <w:t xml:space="preserve">“</w:t>
      </w:r>
      <w:r>
        <w:t xml:space="preserve">PROPIEDADES LISTADAS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YEARS IN PANAMA</w:t>
      </w:r>
      <w:r>
        <w:t xml:space="preserve">”</w:t>
      </w:r>
      <w:r>
        <w:t xml:space="preserve"> </w:t>
      </w:r>
      <w:r>
        <w:t xml:space="preserve">→ debería ser</w:t>
      </w:r>
      <w:r>
        <w:t xml:space="preserve"> </w:t>
      </w:r>
      <w:r>
        <w:t xml:space="preserve">“</w:t>
      </w:r>
      <w:r>
        <w:t xml:space="preserve">AÑOS EN PANAMÁ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FAMILIES RELOCATED</w:t>
      </w:r>
      <w:r>
        <w:t xml:space="preserve">”</w:t>
      </w:r>
      <w:r>
        <w:t xml:space="preserve"> </w:t>
      </w:r>
      <w:r>
        <w:t xml:space="preserve">→ debería ser</w:t>
      </w:r>
      <w:r>
        <w:t xml:space="preserve"> </w:t>
      </w:r>
      <w:r>
        <w:t xml:space="preserve">“</w:t>
      </w:r>
      <w:r>
        <w:t xml:space="preserve">FAMILIAS REUBICADAS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USD ECONOMY</w:t>
      </w:r>
      <w:r>
        <w:t xml:space="preserve">”</w:t>
      </w:r>
      <w:r>
        <w:t xml:space="preserve"> </w:t>
      </w:r>
      <w:r>
        <w:t xml:space="preserve">→ debería ser</w:t>
      </w:r>
      <w:r>
        <w:t xml:space="preserve"> </w:t>
      </w:r>
      <w:r>
        <w:t xml:space="preserve">“</w:t>
      </w:r>
      <w:r>
        <w:t xml:space="preserve">ECONOMÍA USD</w:t>
      </w:r>
      <w:r>
        <w:t xml:space="preserve">”</w:t>
      </w:r>
    </w:p>
    <w:p>
      <w:pPr>
        <w:pStyle w:val="BodyText"/>
      </w:pPr>
      <w:r>
        <w:rPr>
          <w:b/>
        </w:rPr>
        <w:t xml:space="preserve">Sección VIP Developments: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CURATED PORTFOLIO 2026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PORTAFOLIO SELECCIONADO 2026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VIP DEVELOPMENTS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DESARROLLOS VIP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VIEW ALL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VER TODOS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READY TO MOVE</w:t>
      </w:r>
      <w:r>
        <w:t xml:space="preserve">”</w:t>
      </w:r>
      <w:r>
        <w:t xml:space="preserve"> </w:t>
      </w:r>
      <w:r>
        <w:t xml:space="preserve">(badge en tarjetas) →</w:t>
      </w:r>
      <w:r>
        <w:t xml:space="preserve"> </w:t>
      </w:r>
      <w:r>
        <w:t xml:space="preserve">“</w:t>
      </w:r>
      <w:r>
        <w:t xml:space="preserve">LISTO PARA MUDARSE</w:t>
      </w:r>
      <w:r>
        <w:t xml:space="preserve">”</w:t>
      </w:r>
    </w:p>
    <w:p>
      <w:pPr>
        <w:pStyle w:val="BodyText"/>
      </w:pPr>
      <w:r>
        <w:rPr>
          <w:b/>
        </w:rPr>
        <w:t xml:space="preserve">Sección Testimonios (Client Stories):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CLIENT STORIES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TESTIMONIOS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Real People. Real Moves.</w:t>
      </w:r>
      <w:r>
        <w:t xml:space="preserve">”</w:t>
      </w:r>
      <w:r>
        <w:t xml:space="preserve"> </w:t>
      </w:r>
      <w:r>
        <w:t xml:space="preserve">→ sin traducir</w:t>
      </w:r>
      <w:r>
        <w:t xml:space="preserve"> </w:t>
      </w:r>
      <w:r>
        <w:t xml:space="preserve">- Textos de todos los testimonios en inglés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RETIRED FROM CHICAGO, IL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BUSINESS OWNERS, MIAMI</w:t>
      </w:r>
      <w:r>
        <w:t xml:space="preserve">”</w:t>
      </w:r>
      <w:r>
        <w:t xml:space="preserve"> </w:t>
      </w:r>
      <w:r>
        <w:t xml:space="preserve">→ sin traducir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RETIREES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INVESTORS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INVESTOR</w:t>
      </w:r>
      <w:r>
        <w:t xml:space="preserve">”</w:t>
      </w:r>
      <w:r>
        <w:t xml:space="preserve"> </w:t>
      </w:r>
      <w:r>
        <w:t xml:space="preserve">(etiquetas) → sin traducir</w:t>
      </w:r>
    </w:p>
    <w:p>
      <w:pPr>
        <w:pStyle w:val="BodyText"/>
      </w:pPr>
      <w:r>
        <w:rPr>
          <w:b/>
        </w:rPr>
        <w:t xml:space="preserve">Sección Why Choose Us: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WHY CHOOSE US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POR QUÉ ELEGIRNOS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CURATED TOURS</w:t>
      </w:r>
      <w:r>
        <w:t xml:space="preserve">”</w:t>
      </w:r>
      <w:r>
        <w:t xml:space="preserve"> </w:t>
      </w:r>
      <w:r>
        <w:t xml:space="preserve">→ sin traducir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ELITE GROUND TEAM</w:t>
      </w:r>
      <w:r>
        <w:t xml:space="preserve">”</w:t>
      </w:r>
      <w:r>
        <w:t xml:space="preserve"> </w:t>
      </w:r>
      <w:r>
        <w:t xml:space="preserve">→ sin traducir</w:t>
      </w:r>
      <w:r>
        <w:t xml:space="preserve"> </w:t>
      </w:r>
      <w:r>
        <w:t xml:space="preserve">- Todas las descripciones de beneficios en inglés</w:t>
      </w:r>
    </w:p>
    <w:p>
      <w:pPr>
        <w:pStyle w:val="BodyText"/>
      </w:pPr>
      <w:r>
        <w:rPr>
          <w:b/>
        </w:rPr>
        <w:t xml:space="preserve">Sección E-book: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THE PANAMA INVESTMENT BIBLE 2026.</w:t>
      </w:r>
      <w:r>
        <w:t xml:space="preserve">”</w:t>
      </w:r>
      <w:r>
        <w:t xml:space="preserve"> </w:t>
      </w:r>
      <w:r>
        <w:t xml:space="preserve">→ sin traducir</w:t>
      </w:r>
    </w:p>
    <w:p>
      <w:pPr>
        <w:pStyle w:val="BodyText"/>
      </w:pPr>
      <w:r>
        <w:rPr>
          <w:b/>
        </w:rPr>
        <w:t xml:space="preserve">Sección FAQ: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COMMON QUESTIONS</w:t>
      </w:r>
      <w:r>
        <w:t xml:space="preserve">”</w:t>
      </w:r>
      <w:r>
        <w:t xml:space="preserve"> </w:t>
      </w:r>
      <w:r>
        <w:t xml:space="preserve">(etiqueta) →</w:t>
      </w:r>
      <w:r>
        <w:t xml:space="preserve"> </w:t>
      </w:r>
      <w:r>
        <w:t xml:space="preserve">“</w:t>
      </w:r>
      <w:r>
        <w:t xml:space="preserve">PREGUNTAS FRECUENTES</w:t>
      </w:r>
      <w:r>
        <w:t xml:space="preserve">”</w:t>
      </w:r>
      <w:r>
        <w:t xml:space="preserve"> </w:t>
      </w:r>
      <w:r>
        <w:t xml:space="preserve">(el contenido debajo sí está en español)</w:t>
      </w:r>
    </w:p>
    <w:p>
      <w:pPr>
        <w:pStyle w:val="BodyText"/>
      </w:pPr>
      <w:r>
        <w:rPr>
          <w:b/>
        </w:rPr>
        <w:t xml:space="preserve">Quick Links: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PENSIONADO GUIDE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FRIENDLY NATIONS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BOQUETE GUIDE</w:t>
      </w:r>
      <w:r>
        <w:t xml:space="preserve">”</w:t>
      </w:r>
      <w:r>
        <w:t xml:space="preserve"> </w:t>
      </w:r>
      <w:r>
        <w:t xml:space="preserve">→ sin traducir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X84b64ea60cd33da1ea7ea142fcaf574ae7454e7"/>
      <w:r>
        <w:t xml:space="preserve">❌ ERROR 2 — Página de Proyectos Completamente en Inglés</w:t>
      </w:r>
      <w:bookmarkEnd w:id="25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r>
        <w:t xml:space="preserve">https://panamarealestatesale.com/es/proyectos</w:t>
      </w:r>
      <w:r>
        <w:t xml:space="preserve"> </w:t>
      </w:r>
      <w:r>
        <w:rPr>
          <w:b/>
        </w:rPr>
        <w:t xml:space="preserve">Severidad:</w:t>
      </w:r>
      <w:r>
        <w:t xml:space="preserve"> </w:t>
      </w:r>
      <w:r>
        <w:t xml:space="preserve">Alta</w:t>
      </w:r>
    </w:p>
    <w:p>
      <w:pPr>
        <w:pStyle w:val="BodyText"/>
      </w:pPr>
      <w:r>
        <w:t xml:space="preserve">Toda la interfaz en inglés: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ASSET CATALOG 2026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CATÁLOGO DE ACTIVOS 2026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THE INVESTMENT INVENTORY.</w:t>
      </w:r>
      <w:r>
        <w:t xml:space="preserve">”</w:t>
      </w:r>
      <w:r>
        <w:t xml:space="preserve"> </w:t>
      </w:r>
      <w:r>
        <w:t xml:space="preserve">→ sin traducir</w:t>
      </w:r>
      <w:r>
        <w:t xml:space="preserve"> </w:t>
      </w:r>
      <w:r>
        <w:t xml:space="preserve">- Subtítulo descriptivo → sin traducir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ALL NEIGHBORHOODS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TODOS LOS VECINDARIOS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PROPERTY TYPE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TIPO DE PROPIEDAD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SEARCH PROJECT PORTFOLIO…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BUSCAR EN EL PORTAFOLIO…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SHOWING 13 VERIFIED ROCKSTAR ASSETS</w:t>
      </w:r>
      <w:r>
        <w:t xml:space="preserve">”</w:t>
      </w:r>
      <w:r>
        <w:t xml:space="preserve"> </w:t>
      </w:r>
      <w:r>
        <w:t xml:space="preserve">→ sin traducir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6" w:name="error-3-quiz-completamente-en-inglés"/>
      <w:r>
        <w:t xml:space="preserve">❌ ERROR 3 — Quiz Completamente en Inglés</w:t>
      </w:r>
      <w:bookmarkEnd w:id="26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r>
        <w:t xml:space="preserve">https://panamarealestatesale.com/es/quiz</w:t>
      </w:r>
      <w:r>
        <w:t xml:space="preserve"> </w:t>
      </w:r>
      <w:r>
        <w:rPr>
          <w:b/>
        </w:rPr>
        <w:t xml:space="preserve">Severidad:</w:t>
      </w:r>
      <w:r>
        <w:t xml:space="preserve"> </w:t>
      </w:r>
      <w:r>
        <w:t xml:space="preserve">Alta</w:t>
      </w:r>
    </w:p>
    <w:p>
      <w:pPr>
        <w:pStyle w:val="BodyText"/>
      </w:pPr>
      <w:r>
        <w:t xml:space="preserve">Toda la interfaz en inglés: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EXIT QUIZ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SALIR DEL QUIZ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DISCOVERY EVOLUTION</w:t>
      </w:r>
      <w:r>
        <w:t xml:space="preserve">”</w:t>
      </w:r>
      <w:r>
        <w:t xml:space="preserve"> </w:t>
      </w:r>
      <w:r>
        <w:t xml:space="preserve">→ sin traducir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STEP 1 OF 13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PASO 1 DE 13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What kind of environment best describes your dream location?</w:t>
      </w:r>
      <w:r>
        <w:t xml:space="preserve">”</w:t>
      </w:r>
      <w:r>
        <w:t xml:space="preserve"> </w:t>
      </w:r>
      <w:r>
        <w:t xml:space="preserve">→ sin traducir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Choose Environment…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Elige entorno…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CONTINUE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CONTINUAR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100% PRIVACY SECURE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100% PRIVACIDAD SEGURA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ADVISOR VERIFIED</w:t>
      </w:r>
      <w:r>
        <w:t xml:space="preserve">”</w:t>
      </w:r>
      <w:r>
        <w:t xml:space="preserve"> </w:t>
      </w:r>
      <w:r>
        <w:t xml:space="preserve">→ sin traducir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X61315bda8c4f4ef9259a2bc3832de9d482648ee"/>
      <w:r>
        <w:t xml:space="preserve">❌ ERROR 4 — Página de Contacto Completamente en Inglés</w:t>
      </w:r>
      <w:bookmarkEnd w:id="27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r>
        <w:t xml:space="preserve">https://panamarealestatesale.com/es/contacto</w:t>
      </w:r>
      <w:r>
        <w:t xml:space="preserve"> </w:t>
      </w:r>
      <w:r>
        <w:rPr>
          <w:b/>
        </w:rPr>
        <w:t xml:space="preserve">Severidad:</w:t>
      </w:r>
      <w:r>
        <w:t xml:space="preserve"> </w:t>
      </w:r>
      <w:r>
        <w:t xml:space="preserve">Alta</w:t>
      </w:r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t xml:space="preserve">TALK TO AN EXPERT TODAY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HABLA CON UN EXPERTO HOY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t xml:space="preserve">SECURE INFRASTRUCTURE</w:t>
      </w:r>
      <w:r>
        <w:t xml:space="preserve">”</w:t>
      </w:r>
      <w:r>
        <w:t xml:space="preserve"> </w:t>
      </w:r>
      <w:r>
        <w:t xml:space="preserve">→ sin traducir</w:t>
      </w:r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t xml:space="preserve">DIRECT CONCIERGE ACCESS.</w:t>
      </w:r>
      <w:r>
        <w:t xml:space="preserve">”</w:t>
      </w:r>
      <w:r>
        <w:t xml:space="preserve"> </w:t>
      </w:r>
      <w:r>
        <w:t xml:space="preserve">→ sin traducir</w:t>
      </w:r>
    </w:p>
    <w:p>
      <w:pPr>
        <w:numPr>
          <w:ilvl w:val="0"/>
          <w:numId w:val="1001"/>
        </w:numPr>
        <w:pStyle w:val="Compact"/>
      </w:pPr>
      <w:r>
        <w:t xml:space="preserve">Descripción del equipo → en inglés</w:t>
      </w:r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t xml:space="preserve">FULL NAME</w:t>
      </w:r>
      <w:r>
        <w:t xml:space="preserve">”</w:t>
      </w:r>
      <w:r>
        <w:t xml:space="preserve"> </w:t>
      </w:r>
      <w:r>
        <w:t xml:space="preserve">(campo formulario) →</w:t>
      </w:r>
      <w:r>
        <w:t xml:space="preserve"> </w:t>
      </w:r>
      <w:r>
        <w:t xml:space="preserve">“</w:t>
      </w:r>
      <w:r>
        <w:t xml:space="preserve">NOMBRE COMPLETO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Xce6356fafb6db179c16d8b33f7405074089f8a7"/>
      <w:r>
        <w:t xml:space="preserve">❌ ERROR 5 — Tours de Relocation Completamente en Inglés</w:t>
      </w:r>
      <w:bookmarkEnd w:id="28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r>
        <w:t xml:space="preserve">https://panamarealestatesale.com/es/relocation/tours</w:t>
      </w:r>
      <w:r>
        <w:t xml:space="preserve"> </w:t>
      </w:r>
      <w:r>
        <w:rPr>
          <w:b/>
        </w:rPr>
        <w:t xml:space="preserve">Severidad:</w:t>
      </w:r>
      <w:r>
        <w:t xml:space="preserve"> </w:t>
      </w:r>
      <w:r>
        <w:t xml:space="preserve">Alta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THE 2026 DISCOVERY EXPERIENCE</w:t>
      </w:r>
      <w:r>
        <w:t xml:space="preserve">”</w:t>
      </w:r>
      <w:r>
        <w:t xml:space="preserve"> </w:t>
      </w:r>
      <w:r>
        <w:t xml:space="preserve">→ sin traducir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THE BOOTS GROUND PROTOCOL.</w:t>
      </w:r>
      <w:r>
        <w:t xml:space="preserve">”</w:t>
      </w:r>
      <w:r>
        <w:t xml:space="preserve"> </w:t>
      </w:r>
      <w:r>
        <w:t xml:space="preserve">→ sin traducir</w:t>
      </w:r>
    </w:p>
    <w:p>
      <w:pPr>
        <w:numPr>
          <w:ilvl w:val="0"/>
          <w:numId w:val="1002"/>
        </w:numPr>
        <w:pStyle w:val="Compact"/>
      </w:pPr>
      <w:r>
        <w:t xml:space="preserve">Texto descriptivo → en inglés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RESERVE MY DISCOVERY SLOT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RESERVA MI LUGAR DE DESCUBRIMIENTO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Xa3b9a88b54eb74391ef508f02cfa2ee66a37690"/>
      <w:r>
        <w:t xml:space="preserve">❌ ERROR 6 — Artículos EN no Traducidos en Ruta /es/</w:t>
      </w:r>
      <w:bookmarkEnd w:id="29"/>
    </w:p>
    <w:p>
      <w:pPr>
        <w:pStyle w:val="FirstParagraph"/>
      </w:pPr>
      <w:r>
        <w:rPr>
          <w:b/>
        </w:rPr>
        <w:t xml:space="preserve">Ejemplo URL:</w:t>
      </w:r>
      <w:r>
        <w:t xml:space="preserve"> </w:t>
      </w:r>
      <w:r>
        <w:t xml:space="preserve">https://panamarealestatesale.com/es/blog/best-neighborhoods-panama-city-expats</w:t>
      </w:r>
      <w:r>
        <w:t xml:space="preserve"> </w:t>
      </w:r>
      <w:r>
        <w:rPr>
          <w:b/>
        </w:rPr>
        <w:t xml:space="preserve">Severidad:</w:t>
      </w:r>
      <w:r>
        <w:t xml:space="preserve"> </w:t>
      </w:r>
      <w:r>
        <w:t xml:space="preserve">Alta</w:t>
      </w:r>
    </w:p>
    <w:p>
      <w:pPr>
        <w:pStyle w:val="BodyText"/>
      </w:pPr>
      <w:r>
        <w:t xml:space="preserve">Los artículos de blog originalmente en inglés muestran su contenido en inglés incluso cuando se accede desde la ruta</w:t>
      </w:r>
      <w:r>
        <w:t xml:space="preserve"> </w:t>
      </w:r>
      <w:r>
        <w:rPr>
          <w:rStyle w:val="VerbatimChar"/>
        </w:rPr>
        <w:t xml:space="preserve">/es/</w:t>
      </w:r>
      <w:r>
        <w:t xml:space="preserve">. No existe versión traducida al español para estos artículos.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X4a6f369fed6be0487194880f42bbe51d9972845"/>
      <w:r>
        <w:t xml:space="preserve">⚠️ ADVERTENCIA SISTÉMICA — Imágenes en Artículos de Blog</w:t>
      </w:r>
      <w:bookmarkEnd w:id="30"/>
    </w:p>
    <w:p>
      <w:pPr>
        <w:pStyle w:val="FirstParagraph"/>
      </w:pPr>
      <w:r>
        <w:rPr>
          <w:b/>
        </w:rPr>
        <w:t xml:space="preserve">Severidad:</w:t>
      </w:r>
      <w:r>
        <w:t xml:space="preserve"> </w:t>
      </w:r>
      <w:r>
        <w:t xml:space="preserve">Media</w:t>
      </w:r>
      <w:r>
        <w:t xml:space="preserve"> </w:t>
      </w:r>
      <w:r>
        <w:rPr>
          <w:b/>
        </w:rPr>
        <w:t xml:space="preserve">Alcance:</w:t>
      </w:r>
      <w:r>
        <w:t xml:space="preserve"> </w:t>
      </w:r>
      <w:r>
        <w:t xml:space="preserve">Los 70 artículos de blog</w:t>
      </w:r>
    </w:p>
    <w:p>
      <w:pPr>
        <w:pStyle w:val="BodyText"/>
      </w:pPr>
      <w:r>
        <w:t xml:space="preserve">Todos los artículos tienen entre 0 y 2 etiquetas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, muy por debajo del mínimo de 5–6 imágenes requerido. Se recomienda añadir imágenes adicionales en secciones del cuerpo del artículo.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Fin del Informe de Auditoría — Español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2026-04-04T13:58:41Z</dcterms:created>
  <dcterms:modified xsi:type="dcterms:W3CDTF">2026-04-04T13:58:41Z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