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2"/>
          <w:szCs w:val="28"/>
          <w:lang w:val="en-US" w:eastAsia="zh-CN"/>
        </w:rPr>
      </w:pPr>
      <w:r>
        <w:rPr>
          <w:rFonts w:hint="eastAsia"/>
          <w:sz w:val="22"/>
          <w:szCs w:val="28"/>
          <w:lang w:val="en-US" w:eastAsia="zh-CN"/>
        </w:rPr>
        <w:t>TCP/IP协议</w:t>
      </w:r>
    </w:p>
    <w:p>
      <w:pPr>
        <w:numPr>
          <w:ilvl w:val="0"/>
          <w:numId w:val="1"/>
        </w:numPr>
        <w:rPr>
          <w:rFonts w:hint="eastAsia"/>
          <w:sz w:val="22"/>
          <w:szCs w:val="28"/>
          <w:lang w:val="en-US" w:eastAsia="zh-CN"/>
        </w:rPr>
      </w:pPr>
      <w:r>
        <w:rPr>
          <w:rFonts w:hint="eastAsia"/>
          <w:sz w:val="22"/>
          <w:szCs w:val="28"/>
          <w:lang w:val="en-US" w:eastAsia="zh-CN"/>
        </w:rPr>
        <w:t xml:space="preserve">   网络基础知识</w:t>
      </w:r>
    </w:p>
    <w:p>
      <w:pPr>
        <w:numPr>
          <w:ilvl w:val="0"/>
          <w:numId w:val="0"/>
        </w:numPr>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单纯建立链接------&gt;安全建立连接</w:t>
      </w:r>
    </w:p>
    <w:p>
      <w:pPr>
        <w:numPr>
          <w:ilvl w:val="0"/>
          <w:numId w:val="0"/>
        </w:numPr>
        <w:ind w:firstLine="420" w:firstLineChars="0"/>
        <w:rPr>
          <w:rFonts w:hint="eastAsia"/>
          <w:sz w:val="22"/>
          <w:szCs w:val="28"/>
          <w:lang w:val="en-US" w:eastAsia="zh-CN"/>
        </w:rPr>
      </w:pPr>
      <w:r>
        <w:rPr>
          <w:rFonts w:hint="eastAsia"/>
          <w:sz w:val="22"/>
          <w:szCs w:val="28"/>
          <w:lang w:val="en-US" w:eastAsia="zh-CN"/>
        </w:rPr>
        <w:t>互联网由许多网络通信技术融合而成，是它们不断融合的技术就是TCP/IP技术</w:t>
      </w:r>
    </w:p>
    <w:p>
      <w:pPr>
        <w:numPr>
          <w:ilvl w:val="0"/>
          <w:numId w:val="0"/>
        </w:numPr>
        <w:ind w:firstLine="420" w:firstLineChars="0"/>
        <w:rPr>
          <w:rFonts w:hint="eastAsia"/>
          <w:sz w:val="22"/>
          <w:szCs w:val="28"/>
          <w:lang w:val="en-US" w:eastAsia="zh-CN"/>
        </w:rPr>
      </w:pPr>
      <w:r>
        <w:rPr>
          <w:rFonts w:hint="eastAsia"/>
          <w:sz w:val="22"/>
          <w:szCs w:val="28"/>
          <w:lang w:val="en-US" w:eastAsia="zh-CN"/>
        </w:rPr>
        <w:t>现代网络的主要目的之一：是连接人与人</w:t>
      </w:r>
    </w:p>
    <w:p>
      <w:pPr>
        <w:numPr>
          <w:ilvl w:val="0"/>
          <w:numId w:val="0"/>
        </w:numPr>
        <w:ind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协议的必要性</w:t>
      </w:r>
    </w:p>
    <w:p>
      <w:pPr>
        <w:numPr>
          <w:ilvl w:val="0"/>
          <w:numId w:val="0"/>
        </w:numPr>
        <w:ind w:firstLine="420" w:firstLineChars="0"/>
        <w:rPr>
          <w:rFonts w:hint="eastAsia"/>
          <w:sz w:val="22"/>
          <w:szCs w:val="28"/>
          <w:lang w:val="en-US" w:eastAsia="zh-CN"/>
        </w:rPr>
      </w:pPr>
      <w:r>
        <w:rPr>
          <w:rFonts w:hint="eastAsia"/>
          <w:sz w:val="22"/>
          <w:szCs w:val="28"/>
          <w:lang w:val="en-US" w:eastAsia="zh-CN"/>
        </w:rPr>
        <w:t xml:space="preserve">   什么是协议：</w:t>
      </w:r>
    </w:p>
    <w:p>
      <w:pPr>
        <w:numPr>
          <w:ilvl w:val="0"/>
          <w:numId w:val="0"/>
        </w:numPr>
        <w:rPr>
          <w:rFonts w:hint="eastAsia"/>
          <w:sz w:val="22"/>
          <w:szCs w:val="28"/>
          <w:lang w:val="en-US" w:eastAsia="zh-CN"/>
        </w:rPr>
      </w:pPr>
      <w:r>
        <w:rPr>
          <w:rFonts w:hint="eastAsia"/>
          <w:sz w:val="22"/>
          <w:szCs w:val="28"/>
          <w:lang w:val="en-US" w:eastAsia="zh-CN"/>
        </w:rPr>
        <w:t xml:space="preserve">   </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简单来说 计算机与计算机之间通过网络实现通信时事先达成的一种“约定”；</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 xml:space="preserve">        两台计算机之间必须支持相同的协议，并遵循相同的协议进行处理，这样才能 实现相互通信。</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CPU与OS</w:t>
      </w:r>
    </w:p>
    <w:p>
      <w:pPr>
        <w:numPr>
          <w:ilvl w:val="0"/>
          <w:numId w:val="0"/>
        </w:numPr>
        <w:ind w:firstLine="420" w:firstLineChars="0"/>
        <w:rPr>
          <w:rFonts w:hint="eastAsia"/>
          <w:sz w:val="22"/>
          <w:szCs w:val="28"/>
          <w:lang w:val="en-US" w:eastAsia="zh-CN"/>
        </w:rPr>
      </w:pPr>
      <w:r>
        <w:rPr>
          <w:rFonts w:hint="eastAsia"/>
          <w:sz w:val="22"/>
          <w:szCs w:val="28"/>
          <w:lang w:val="en-US" w:eastAsia="zh-CN"/>
        </w:rPr>
        <w:t>CPU：中央处理器，每个程序由它调度执行</w:t>
      </w:r>
    </w:p>
    <w:p>
      <w:pPr>
        <w:numPr>
          <w:ilvl w:val="0"/>
          <w:numId w:val="0"/>
        </w:numPr>
        <w:ind w:firstLine="420" w:firstLineChars="0"/>
        <w:rPr>
          <w:rFonts w:hint="eastAsia"/>
          <w:sz w:val="22"/>
          <w:szCs w:val="28"/>
          <w:lang w:val="en-US" w:eastAsia="zh-CN"/>
        </w:rPr>
      </w:pPr>
      <w:r>
        <w:rPr>
          <w:rFonts w:hint="eastAsia"/>
          <w:sz w:val="22"/>
          <w:szCs w:val="28"/>
          <w:lang w:val="en-US" w:eastAsia="zh-CN"/>
        </w:rPr>
        <w:t>OS：操作系统，是一种基础软件。集合了CPU管理，内存管理，计算机外围设备管理以及运行管理等重要功能。</w:t>
      </w:r>
    </w:p>
    <w:p>
      <w:pPr>
        <w:numPr>
          <w:ilvl w:val="0"/>
          <w:numId w:val="0"/>
        </w:numPr>
        <w:ind w:firstLine="420" w:firstLineChars="0"/>
        <w:rPr>
          <w:rFonts w:hint="eastAsia"/>
          <w:sz w:val="22"/>
          <w:szCs w:val="28"/>
          <w:lang w:val="en-US" w:eastAsia="zh-CN"/>
        </w:rPr>
      </w:pPr>
      <w:r>
        <w:rPr>
          <w:rFonts w:hint="eastAsia"/>
          <w:sz w:val="22"/>
          <w:szCs w:val="28"/>
          <w:lang w:val="en-US" w:eastAsia="zh-CN"/>
        </w:rPr>
        <w:t>一个CPU通常在同一时间只能运行一个程序。为了让多个程序同时运行，操作系统采用CPU时间片轮机制，在多个程序之间进行切换，合理调度。这种方式叫做多任务管理。</w:t>
      </w:r>
    </w:p>
    <w:p>
      <w:pPr>
        <w:numPr>
          <w:ilvl w:val="0"/>
          <w:numId w:val="0"/>
        </w:numPr>
        <w:ind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协议如同人与人的对话</w:t>
      </w:r>
    </w:p>
    <w:p>
      <w:pPr>
        <w:numPr>
          <w:ilvl w:val="0"/>
          <w:numId w:val="0"/>
        </w:numPr>
        <w:ind w:firstLine="420" w:firstLineChars="0"/>
        <w:rPr>
          <w:rFonts w:hint="eastAsia"/>
          <w:sz w:val="22"/>
          <w:szCs w:val="28"/>
          <w:lang w:val="en-US" w:eastAsia="zh-CN"/>
        </w:rPr>
      </w:pPr>
      <w:r>
        <w:rPr>
          <w:rFonts w:hint="eastAsia"/>
          <w:sz w:val="22"/>
          <w:szCs w:val="28"/>
          <w:lang w:val="en-US" w:eastAsia="zh-CN"/>
        </w:rPr>
        <w:t>A：说汉语  B：说英语   C：汉语英语都会说</w:t>
      </w:r>
    </w:p>
    <w:p>
      <w:pPr>
        <w:numPr>
          <w:ilvl w:val="0"/>
          <w:numId w:val="0"/>
        </w:numPr>
        <w:ind w:firstLine="420" w:firstLineChars="0"/>
        <w:rPr>
          <w:rFonts w:hint="eastAsia"/>
          <w:sz w:val="22"/>
          <w:szCs w:val="28"/>
          <w:lang w:val="en-US" w:eastAsia="zh-CN"/>
        </w:rPr>
      </w:pPr>
      <w:r>
        <w:rPr>
          <w:rFonts w:hint="eastAsia"/>
          <w:sz w:val="22"/>
          <w:szCs w:val="28"/>
          <w:lang w:val="en-US" w:eastAsia="zh-CN"/>
        </w:rPr>
        <w:t>将汉语和英语当做“协议”</w:t>
      </w:r>
    </w:p>
    <w:p>
      <w:pPr>
        <w:numPr>
          <w:ilvl w:val="0"/>
          <w:numId w:val="0"/>
        </w:numPr>
        <w:ind w:firstLine="420" w:firstLineChars="0"/>
        <w:rPr>
          <w:rFonts w:hint="eastAsia"/>
          <w:sz w:val="22"/>
          <w:szCs w:val="28"/>
          <w:lang w:val="en-US" w:eastAsia="zh-CN"/>
        </w:rPr>
      </w:pPr>
      <w:r>
        <w:rPr>
          <w:rFonts w:hint="eastAsia"/>
          <w:sz w:val="22"/>
          <w:szCs w:val="28"/>
          <w:lang w:val="en-US" w:eastAsia="zh-CN"/>
        </w:rPr>
        <w:t>将聊天当做“通信”</w:t>
      </w:r>
    </w:p>
    <w:p>
      <w:pPr>
        <w:numPr>
          <w:ilvl w:val="0"/>
          <w:numId w:val="0"/>
        </w:numPr>
        <w:ind w:firstLine="420" w:firstLineChars="0"/>
        <w:rPr>
          <w:rFonts w:hint="eastAsia"/>
          <w:sz w:val="22"/>
          <w:szCs w:val="28"/>
          <w:lang w:val="en-US" w:eastAsia="zh-CN"/>
        </w:rPr>
      </w:pPr>
      <w:r>
        <w:rPr>
          <w:rFonts w:hint="eastAsia"/>
          <w:sz w:val="22"/>
          <w:szCs w:val="28"/>
          <w:lang w:val="en-US" w:eastAsia="zh-CN"/>
        </w:rPr>
        <w:t>将说话的内容当做“数据”</w:t>
      </w:r>
    </w:p>
    <w:p>
      <w:pPr>
        <w:numPr>
          <w:ilvl w:val="0"/>
          <w:numId w:val="0"/>
        </w:numPr>
        <w:ind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再设计计算机程序与硬件是，要充分考虑通信过程中可能会遇到的各种异常以及对异常的处理</w:t>
      </w:r>
    </w:p>
    <w:p>
      <w:pPr>
        <w:numPr>
          <w:ilvl w:val="0"/>
          <w:numId w:val="0"/>
        </w:numPr>
        <w:ind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分组交换协议</w:t>
      </w:r>
    </w:p>
    <w:p>
      <w:pPr>
        <w:numPr>
          <w:ilvl w:val="0"/>
          <w:numId w:val="0"/>
        </w:numPr>
        <w:ind w:firstLine="420" w:firstLineChars="0"/>
        <w:rPr>
          <w:rFonts w:hint="eastAsia"/>
          <w:sz w:val="22"/>
          <w:szCs w:val="28"/>
          <w:lang w:val="en-US" w:eastAsia="zh-CN"/>
        </w:rPr>
      </w:pPr>
      <w:r>
        <w:rPr>
          <w:rFonts w:hint="eastAsia"/>
          <w:sz w:val="22"/>
          <w:szCs w:val="28"/>
          <w:lang w:val="en-US" w:eastAsia="zh-CN"/>
        </w:rPr>
        <w:t xml:space="preserve">  分组交换是指将大数据分割为一个叫做包（Packet）的较小单位进行传输的方法</w:t>
      </w:r>
    </w:p>
    <w:p>
      <w:pPr>
        <w:numPr>
          <w:ilvl w:val="0"/>
          <w:numId w:val="0"/>
        </w:numPr>
        <w:rPr>
          <w:rFonts w:hint="eastAsia"/>
          <w:sz w:val="22"/>
          <w:szCs w:val="28"/>
          <w:lang w:val="en-US" w:eastAsia="zh-CN"/>
        </w:rPr>
      </w:pPr>
      <w:r>
        <w:rPr>
          <w:rFonts w:hint="eastAsia"/>
          <w:sz w:val="22"/>
          <w:szCs w:val="28"/>
          <w:lang w:val="en-US" w:eastAsia="zh-CN"/>
        </w:rPr>
        <w:t xml:space="preserve">      计算机通信也会在每一个分组中附加上源主机地址和目标主机地址送交给通信线路</w:t>
      </w:r>
    </w:p>
    <w:p>
      <w:pPr>
        <w:numPr>
          <w:ilvl w:val="0"/>
          <w:numId w:val="0"/>
        </w:numPr>
        <w:ind w:firstLine="420" w:firstLineChars="0"/>
        <w:rPr>
          <w:rFonts w:hint="eastAsia"/>
          <w:sz w:val="22"/>
          <w:szCs w:val="28"/>
          <w:lang w:val="en-US" w:eastAsia="zh-CN"/>
        </w:rPr>
      </w:pPr>
      <w:r>
        <w:rPr>
          <w:rFonts w:hint="eastAsia"/>
          <w:sz w:val="22"/>
          <w:szCs w:val="28"/>
          <w:lang w:val="en-US" w:eastAsia="zh-CN"/>
        </w:rPr>
        <w:t xml:space="preserve">  相互通信的每一台计算机则根据协议构造报文首部，读取首部内容等</w:t>
      </w:r>
    </w:p>
    <w:p>
      <w:pPr>
        <w:numPr>
          <w:ilvl w:val="0"/>
          <w:numId w:val="0"/>
        </w:numPr>
        <w:ind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协议的标准化</w:t>
      </w: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ISO（国际标准化组织）制定了OSI（开放式通信系统互联参考模型）（没得到普及）</w:t>
      </w: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TCP/IP是全世界所广泛应用的通信协议</w:t>
      </w: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标准化是指不同厂商所产生的异构产品之间具有兼容性，便于使用的规范化过程。</w:t>
      </w:r>
    </w:p>
    <w:p>
      <w:pPr>
        <w:numPr>
          <w:ilvl w:val="0"/>
          <w:numId w:val="0"/>
        </w:numPr>
        <w:ind w:left="420" w:leftChars="0"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协议的分层：</w:t>
      </w: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OSI参考模型（七层）：</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每个分层都接收由它下一层所提供的特定服务，并且负责为自己的上一层提供特定的服务。上下层之间进行交换是所遵循的约定叫做“接口”。同一层之间的交互所遵循的约定叫做“协议”。</w:t>
      </w:r>
    </w:p>
    <w:p>
      <w:pPr>
        <w:numPr>
          <w:ilvl w:val="0"/>
          <w:numId w:val="0"/>
        </w:numPr>
        <w:ind w:left="840" w:leftChars="0" w:firstLine="420" w:firstLineChars="0"/>
        <w:rPr>
          <w:rFonts w:hint="eastAsia"/>
          <w:sz w:val="22"/>
          <w:szCs w:val="28"/>
          <w:lang w:val="en-US" w:eastAsia="zh-CN"/>
        </w:rPr>
      </w:pP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OSI参考模型中各个分层的作用：</w:t>
      </w:r>
    </w:p>
    <w:p>
      <w:pPr>
        <w:numPr>
          <w:ilvl w:val="0"/>
          <w:numId w:val="2"/>
        </w:numPr>
        <w:ind w:left="840" w:leftChars="0" w:firstLine="420" w:firstLineChars="0"/>
        <w:rPr>
          <w:rFonts w:hint="eastAsia"/>
          <w:sz w:val="22"/>
          <w:szCs w:val="28"/>
          <w:lang w:val="en-US" w:eastAsia="zh-CN"/>
        </w:rPr>
      </w:pPr>
      <w:r>
        <w:rPr>
          <w:rFonts w:hint="eastAsia"/>
          <w:sz w:val="22"/>
          <w:szCs w:val="28"/>
          <w:lang w:val="en-US" w:eastAsia="zh-CN"/>
        </w:rPr>
        <w:t>物理层：负责0,1比特流（0,1序列）与电压的高低，光的闪灭之间的互换</w:t>
      </w:r>
    </w:p>
    <w:p>
      <w:pPr>
        <w:numPr>
          <w:ilvl w:val="0"/>
          <w:numId w:val="2"/>
        </w:numPr>
        <w:ind w:left="840" w:leftChars="0" w:firstLine="420" w:firstLineChars="0"/>
        <w:rPr>
          <w:rFonts w:hint="eastAsia"/>
          <w:sz w:val="22"/>
          <w:szCs w:val="28"/>
          <w:lang w:val="en-US" w:eastAsia="zh-CN"/>
        </w:rPr>
      </w:pPr>
      <w:r>
        <w:rPr>
          <w:rFonts w:hint="eastAsia"/>
          <w:sz w:val="22"/>
          <w:szCs w:val="28"/>
          <w:lang w:val="en-US" w:eastAsia="zh-CN"/>
        </w:rPr>
        <w:t>数据连接层：负责物理层面上互互连的节点之间的通信传输；将0,1序列划分为具有意义的数据帧传送给对端（数据帧的生成与接收）</w:t>
      </w:r>
    </w:p>
    <w:p>
      <w:pPr>
        <w:numPr>
          <w:ilvl w:val="0"/>
          <w:numId w:val="2"/>
        </w:numPr>
        <w:ind w:left="840" w:leftChars="0" w:firstLine="420" w:firstLineChars="0"/>
        <w:rPr>
          <w:rFonts w:hint="eastAsia"/>
          <w:sz w:val="22"/>
          <w:szCs w:val="28"/>
          <w:lang w:val="en-US" w:eastAsia="zh-CN"/>
        </w:rPr>
      </w:pPr>
      <w:r>
        <w:rPr>
          <w:rFonts w:hint="eastAsia"/>
          <w:sz w:val="22"/>
          <w:szCs w:val="28"/>
          <w:lang w:val="en-US" w:eastAsia="zh-CN"/>
        </w:rPr>
        <w:t>网络层：将数据传输到目标地址。主要负责寻址和路由选择</w:t>
      </w:r>
    </w:p>
    <w:p>
      <w:pPr>
        <w:numPr>
          <w:ilvl w:val="0"/>
          <w:numId w:val="2"/>
        </w:numPr>
        <w:ind w:left="840" w:leftChars="0" w:firstLine="420" w:firstLineChars="0"/>
        <w:rPr>
          <w:rFonts w:hint="eastAsia"/>
          <w:sz w:val="22"/>
          <w:szCs w:val="28"/>
          <w:lang w:val="en-US" w:eastAsia="zh-CN"/>
        </w:rPr>
      </w:pPr>
      <w:r>
        <w:rPr>
          <w:rFonts w:hint="eastAsia"/>
          <w:sz w:val="22"/>
          <w:szCs w:val="28"/>
          <w:lang w:val="en-US" w:eastAsia="zh-CN"/>
        </w:rPr>
        <w:t>传输层：起着可靠传输作用。只在通信双方节点上进行处理，而无需再路由器上处理，进行实际的建立和断开处理</w:t>
      </w:r>
    </w:p>
    <w:p>
      <w:pPr>
        <w:numPr>
          <w:ilvl w:val="0"/>
          <w:numId w:val="0"/>
        </w:numPr>
        <w:ind w:left="1260" w:leftChars="0"/>
        <w:rPr>
          <w:rFonts w:hint="eastAsia"/>
          <w:sz w:val="22"/>
          <w:szCs w:val="28"/>
          <w:lang w:val="en-US" w:eastAsia="zh-CN"/>
        </w:rPr>
      </w:pPr>
      <w:r>
        <w:rPr>
          <w:rFonts w:hint="eastAsia"/>
          <w:sz w:val="22"/>
          <w:szCs w:val="28"/>
          <w:lang w:val="en-US" w:eastAsia="zh-CN"/>
        </w:rPr>
        <w:t>传输层与网络层的关系：在没有可靠性传输要求的网络层中，可以由传输层负责提供“正确传输数据的处理”</w:t>
      </w:r>
    </w:p>
    <w:p>
      <w:pPr>
        <w:numPr>
          <w:ilvl w:val="0"/>
          <w:numId w:val="2"/>
        </w:numPr>
        <w:ind w:left="840" w:leftChars="0" w:firstLine="420" w:firstLineChars="0"/>
        <w:rPr>
          <w:rFonts w:hint="eastAsia"/>
          <w:sz w:val="22"/>
          <w:szCs w:val="28"/>
          <w:lang w:val="en-US" w:eastAsia="zh-CN"/>
        </w:rPr>
      </w:pPr>
      <w:r>
        <w:rPr>
          <w:rFonts w:hint="eastAsia"/>
          <w:sz w:val="22"/>
          <w:szCs w:val="28"/>
          <w:lang w:val="en-US" w:eastAsia="zh-CN"/>
        </w:rPr>
        <w:t>会话层：负责建立和断开通信链接（数据流动的逻辑通路）的时间，以及数据的分割等数据传输想关的管理</w:t>
      </w:r>
    </w:p>
    <w:p>
      <w:pPr>
        <w:numPr>
          <w:ilvl w:val="0"/>
          <w:numId w:val="2"/>
        </w:numPr>
        <w:ind w:left="840" w:leftChars="0" w:firstLine="420" w:firstLineChars="0"/>
        <w:rPr>
          <w:rFonts w:hint="eastAsia"/>
          <w:sz w:val="22"/>
          <w:szCs w:val="28"/>
          <w:lang w:val="en-US" w:eastAsia="zh-CN"/>
        </w:rPr>
      </w:pPr>
      <w:r>
        <w:rPr>
          <w:rFonts w:hint="eastAsia"/>
          <w:sz w:val="22"/>
          <w:szCs w:val="28"/>
          <w:lang w:val="en-US" w:eastAsia="zh-CN"/>
        </w:rPr>
        <w:t>表示层：将设备固有的数据格式转换为网络标准传输格式。</w:t>
      </w:r>
    </w:p>
    <w:p>
      <w:pPr>
        <w:numPr>
          <w:ilvl w:val="0"/>
          <w:numId w:val="2"/>
        </w:numPr>
        <w:ind w:left="840" w:leftChars="0" w:firstLine="420" w:firstLineChars="0"/>
        <w:rPr>
          <w:rFonts w:hint="eastAsia"/>
          <w:sz w:val="22"/>
          <w:szCs w:val="28"/>
          <w:lang w:val="en-US" w:eastAsia="zh-CN"/>
        </w:rPr>
      </w:pPr>
      <w:r>
        <w:rPr>
          <w:rFonts w:hint="eastAsia"/>
          <w:sz w:val="22"/>
          <w:szCs w:val="28"/>
          <w:lang w:val="en-US" w:eastAsia="zh-CN"/>
        </w:rPr>
        <w:t>应用层：为应用程序提供服务并规定应用程序中通信相关的细节。包括文件传输，电子邮件，远程登录（虚拟终端）等协议。</w:t>
      </w:r>
    </w:p>
    <w:p>
      <w:pPr>
        <w:numPr>
          <w:ilvl w:val="0"/>
          <w:numId w:val="0"/>
        </w:numPr>
        <w:ind w:firstLine="420" w:firstLineChars="0"/>
        <w:rPr>
          <w:rFonts w:hint="eastAsia"/>
          <w:sz w:val="22"/>
          <w:szCs w:val="28"/>
          <w:lang w:val="en-US" w:eastAsia="zh-CN"/>
        </w:rPr>
      </w:pP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传输方式的分类</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面向有链接型（不一定采用分组发送）：</w:t>
      </w:r>
    </w:p>
    <w:p>
      <w:pPr>
        <w:numPr>
          <w:ilvl w:val="0"/>
          <w:numId w:val="0"/>
        </w:numPr>
        <w:ind w:left="1260" w:leftChars="0" w:firstLine="420" w:firstLineChars="0"/>
        <w:rPr>
          <w:rFonts w:hint="eastAsia"/>
          <w:sz w:val="22"/>
          <w:szCs w:val="28"/>
          <w:lang w:val="en-US" w:eastAsia="zh-CN"/>
        </w:rPr>
      </w:pPr>
      <w:r>
        <w:rPr>
          <w:rFonts w:hint="eastAsia"/>
          <w:sz w:val="22"/>
          <w:szCs w:val="28"/>
          <w:lang w:val="en-US" w:eastAsia="zh-CN"/>
        </w:rPr>
        <w:t>在发送数据之前，需要在收发主机之间连接一条通信线路</w:t>
      </w:r>
    </w:p>
    <w:p>
      <w:pPr>
        <w:numPr>
          <w:ilvl w:val="0"/>
          <w:numId w:val="0"/>
        </w:numPr>
        <w:ind w:left="1260" w:leftChars="0" w:firstLine="420" w:firstLineChars="0"/>
        <w:rPr>
          <w:rFonts w:hint="eastAsia"/>
          <w:sz w:val="22"/>
          <w:szCs w:val="28"/>
          <w:lang w:val="en-US" w:eastAsia="zh-CN"/>
        </w:rPr>
      </w:pPr>
      <w:r>
        <w:rPr>
          <w:rFonts w:hint="eastAsia"/>
          <w:sz w:val="22"/>
          <w:szCs w:val="28"/>
          <w:lang w:val="en-US" w:eastAsia="zh-CN"/>
        </w:rPr>
        <w:t>必须在通信传输前后，专门进行建立和断开连接的处理。如果与对端之间无法通信，就可以避免发送无谓的数据</w:t>
      </w:r>
    </w:p>
    <w:p>
      <w:pPr>
        <w:numPr>
          <w:ilvl w:val="0"/>
          <w:numId w:val="0"/>
        </w:numPr>
        <w:ind w:left="840" w:leftChars="0" w:firstLine="420" w:firstLineChars="0"/>
        <w:rPr>
          <w:rFonts w:hint="eastAsia"/>
          <w:sz w:val="22"/>
          <w:szCs w:val="28"/>
          <w:lang w:val="en-US" w:eastAsia="zh-CN"/>
        </w:rPr>
      </w:pP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面向无连接型（大多数采用分组交换）：</w:t>
      </w:r>
    </w:p>
    <w:p>
      <w:pPr>
        <w:numPr>
          <w:ilvl w:val="0"/>
          <w:numId w:val="0"/>
        </w:numPr>
        <w:ind w:left="1260" w:leftChars="0" w:firstLine="420" w:firstLineChars="0"/>
        <w:rPr>
          <w:rFonts w:hint="eastAsia"/>
          <w:sz w:val="22"/>
          <w:szCs w:val="28"/>
          <w:lang w:val="en-US" w:eastAsia="zh-CN"/>
        </w:rPr>
      </w:pPr>
      <w:r>
        <w:rPr>
          <w:rFonts w:hint="eastAsia"/>
          <w:sz w:val="22"/>
          <w:szCs w:val="28"/>
          <w:lang w:val="en-US" w:eastAsia="zh-CN"/>
        </w:rPr>
        <w:t>面向无连接型则不要求建立和断开连接。发送端可于任何时候发送数据。</w:t>
      </w:r>
    </w:p>
    <w:p>
      <w:pPr>
        <w:numPr>
          <w:ilvl w:val="0"/>
          <w:numId w:val="0"/>
        </w:numPr>
        <w:ind w:left="1260" w:leftChars="0" w:firstLine="420" w:firstLineChars="0"/>
        <w:rPr>
          <w:rFonts w:hint="eastAsia"/>
          <w:sz w:val="22"/>
          <w:szCs w:val="28"/>
          <w:lang w:val="en-US" w:eastAsia="zh-CN"/>
        </w:rPr>
      </w:pPr>
      <w:r>
        <w:rPr>
          <w:rFonts w:hint="eastAsia"/>
          <w:sz w:val="22"/>
          <w:szCs w:val="28"/>
          <w:lang w:val="en-US" w:eastAsia="zh-CN"/>
        </w:rPr>
        <w:t>接收端不知道什么时候什么地方收到数据。所以，接收端需要时常确认是否收到了数据</w:t>
      </w:r>
    </w:p>
    <w:p>
      <w:pPr>
        <w:numPr>
          <w:ilvl w:val="0"/>
          <w:numId w:val="0"/>
        </w:numPr>
        <w:ind w:left="1260" w:leftChars="0"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在分组交换中，有分组交换机（路由器）连接通信线路。</w:t>
      </w: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大致过程是：发送端计算机将数据分组发送给路由器，路由器收到这些分组数据以后，缓存到自己的缓存区，然后在转发给目标计算机。所以分组交换也有另一个名称：蓄积交换</w:t>
      </w: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以先进先出的顺序将它们逐一发送出去（有时会发送目标地址比较特殊的数据）</w:t>
      </w:r>
    </w:p>
    <w:p>
      <w:pPr>
        <w:numPr>
          <w:ilvl w:val="0"/>
          <w:numId w:val="0"/>
        </w:numPr>
        <w:ind w:left="420" w:leftChars="0" w:firstLine="420" w:firstLineChars="0"/>
        <w:rPr>
          <w:rFonts w:hint="eastAsia"/>
          <w:sz w:val="22"/>
          <w:szCs w:val="28"/>
          <w:lang w:val="en-US" w:eastAsia="zh-CN"/>
        </w:rPr>
      </w:pP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单播：</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一对一通信</w:t>
      </w: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广播：</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发送给与之相连的所有主机</w:t>
      </w: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多播：</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限定某一组主机作为接收端</w:t>
      </w:r>
    </w:p>
    <w:p>
      <w:pPr>
        <w:numPr>
          <w:ilvl w:val="0"/>
          <w:numId w:val="0"/>
        </w:numPr>
        <w:ind w:left="420" w:leftChars="0" w:firstLine="420" w:firstLineChars="0"/>
        <w:rPr>
          <w:rFonts w:hint="eastAsia"/>
          <w:sz w:val="22"/>
          <w:szCs w:val="28"/>
          <w:lang w:val="en-US" w:eastAsia="zh-CN"/>
        </w:rPr>
      </w:pPr>
      <w:r>
        <w:rPr>
          <w:rFonts w:hint="eastAsia"/>
          <w:sz w:val="22"/>
          <w:szCs w:val="28"/>
          <w:lang w:val="en-US" w:eastAsia="zh-CN"/>
        </w:rPr>
        <w:t>任播：</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从目标主机中选出一台最符合网络条件的主机作为目标主机发送消息</w:t>
      </w:r>
    </w:p>
    <w:p>
      <w:pPr>
        <w:numPr>
          <w:ilvl w:val="0"/>
          <w:numId w:val="0"/>
        </w:numPr>
        <w:ind w:left="840" w:leftChars="0"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地址</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地址有唯一性</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地址有层次性（Mac地址和IP地址都有唯一性，但只有IP地址有层次性）</w:t>
      </w:r>
    </w:p>
    <w:p>
      <w:pPr>
        <w:numPr>
          <w:ilvl w:val="0"/>
          <w:numId w:val="0"/>
        </w:numPr>
        <w:ind w:left="1260" w:leftChars="0" w:firstLine="420" w:firstLineChars="0"/>
        <w:rPr>
          <w:rFonts w:hint="eastAsia"/>
          <w:sz w:val="22"/>
          <w:szCs w:val="28"/>
          <w:lang w:val="en-US" w:eastAsia="zh-CN"/>
        </w:rPr>
      </w:pPr>
      <w:r>
        <w:rPr>
          <w:rFonts w:hint="eastAsia"/>
          <w:sz w:val="22"/>
          <w:szCs w:val="28"/>
          <w:lang w:val="en-US" w:eastAsia="zh-CN"/>
        </w:rPr>
        <w:t>Mac地址由设备的制造厂商针对每块网卡进行分别指定</w:t>
      </w:r>
    </w:p>
    <w:p>
      <w:pPr>
        <w:numPr>
          <w:ilvl w:val="0"/>
          <w:numId w:val="0"/>
        </w:numPr>
        <w:ind w:left="1260" w:leftChars="0" w:firstLine="420" w:firstLineChars="0"/>
        <w:rPr>
          <w:rFonts w:hint="eastAsia"/>
          <w:sz w:val="22"/>
          <w:szCs w:val="28"/>
          <w:lang w:val="en-US" w:eastAsia="zh-CN"/>
        </w:rPr>
      </w:pPr>
      <w:r>
        <w:rPr>
          <w:rFonts w:hint="eastAsia"/>
          <w:sz w:val="22"/>
          <w:szCs w:val="28"/>
          <w:lang w:val="en-US" w:eastAsia="zh-CN"/>
        </w:rPr>
        <w:t>Mac地址真正负责最终通信，但IP地址必不可少</w:t>
      </w:r>
    </w:p>
    <w:p>
      <w:pPr>
        <w:numPr>
          <w:ilvl w:val="0"/>
          <w:numId w:val="0"/>
        </w:numPr>
        <w:ind w:left="1260" w:leftChars="0" w:firstLine="420" w:firstLineChars="0"/>
        <w:rPr>
          <w:rFonts w:hint="eastAsia"/>
          <w:sz w:val="22"/>
          <w:szCs w:val="28"/>
          <w:lang w:val="en-US" w:eastAsia="zh-CN"/>
        </w:rPr>
      </w:pPr>
      <w:r>
        <w:rPr>
          <w:rFonts w:hint="eastAsia"/>
          <w:sz w:val="22"/>
          <w:szCs w:val="28"/>
          <w:lang w:val="en-US" w:eastAsia="zh-CN"/>
        </w:rPr>
        <w:t>IP地址由网络号和主机号构成</w:t>
      </w:r>
    </w:p>
    <w:p>
      <w:pPr>
        <w:numPr>
          <w:ilvl w:val="0"/>
          <w:numId w:val="0"/>
        </w:numPr>
        <w:ind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网络的构成要素</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计算机之间通过电缆相互连接</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传输速率又称作带宽</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任何一台计算机要接入网络必须有网卡（网络接口卡），又称作NIC</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中继器：</w:t>
      </w:r>
    </w:p>
    <w:p>
      <w:pPr>
        <w:numPr>
          <w:ilvl w:val="0"/>
          <w:numId w:val="0"/>
        </w:numPr>
        <w:ind w:left="1680" w:leftChars="0" w:firstLine="420" w:firstLineChars="0"/>
        <w:rPr>
          <w:rFonts w:hint="eastAsia"/>
          <w:sz w:val="22"/>
          <w:szCs w:val="28"/>
          <w:lang w:val="en-US" w:eastAsia="zh-CN"/>
        </w:rPr>
      </w:pPr>
      <w:r>
        <w:rPr>
          <w:rFonts w:hint="eastAsia"/>
          <w:sz w:val="22"/>
          <w:szCs w:val="28"/>
          <w:lang w:val="en-US" w:eastAsia="zh-CN"/>
        </w:rPr>
        <w:t>物理层面上，延长网络的设备，连接不同速度的网络需要网桥或路由器这样的设备</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网桥（2层交换机）：</w:t>
      </w:r>
    </w:p>
    <w:p>
      <w:pPr>
        <w:numPr>
          <w:ilvl w:val="0"/>
          <w:numId w:val="0"/>
        </w:numPr>
        <w:ind w:left="1680" w:leftChars="0" w:firstLine="420" w:firstLineChars="0"/>
        <w:rPr>
          <w:rFonts w:hint="eastAsia"/>
          <w:sz w:val="22"/>
          <w:szCs w:val="28"/>
          <w:lang w:val="en-US" w:eastAsia="zh-CN"/>
        </w:rPr>
      </w:pPr>
      <w:r>
        <w:rPr>
          <w:rFonts w:hint="eastAsia"/>
          <w:sz w:val="22"/>
          <w:szCs w:val="28"/>
          <w:lang w:val="en-US" w:eastAsia="zh-CN"/>
        </w:rPr>
        <w:t>数据链路层面上连接两个网络的设备，可以识别数据链路层中的数据帧，并存入内存，再重新生成信号作为一个全新的帧转发给相连的一个网段。使用Mac地址</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路由器（3层交换机）：</w:t>
      </w:r>
    </w:p>
    <w:p>
      <w:pPr>
        <w:numPr>
          <w:ilvl w:val="0"/>
          <w:numId w:val="0"/>
        </w:numPr>
        <w:ind w:left="1680" w:leftChars="0" w:firstLine="420" w:firstLineChars="0"/>
        <w:rPr>
          <w:rFonts w:hint="eastAsia"/>
          <w:sz w:val="22"/>
          <w:szCs w:val="28"/>
          <w:lang w:val="en-US" w:eastAsia="zh-CN"/>
        </w:rPr>
      </w:pPr>
      <w:r>
        <w:rPr>
          <w:rFonts w:hint="eastAsia"/>
          <w:sz w:val="22"/>
          <w:szCs w:val="28"/>
          <w:lang w:val="en-US" w:eastAsia="zh-CN"/>
        </w:rPr>
        <w:t>网络层面上连接两个网络，并对分组报文进行转发的设备，使用IP地址</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4~7层交换机：</w:t>
      </w:r>
    </w:p>
    <w:p>
      <w:pPr>
        <w:numPr>
          <w:ilvl w:val="0"/>
          <w:numId w:val="0"/>
        </w:numPr>
        <w:ind w:left="1680" w:leftChars="0" w:firstLine="420" w:firstLineChars="0"/>
        <w:rPr>
          <w:rFonts w:hint="eastAsia"/>
          <w:sz w:val="22"/>
          <w:szCs w:val="28"/>
          <w:lang w:val="en-US" w:eastAsia="zh-CN"/>
        </w:rPr>
      </w:pPr>
      <w:r>
        <w:rPr>
          <w:rFonts w:hint="eastAsia"/>
          <w:sz w:val="22"/>
          <w:szCs w:val="28"/>
          <w:lang w:val="en-US" w:eastAsia="zh-CN"/>
        </w:rPr>
        <w:t>负责处理OSI模型中从传输层值应用层的数据。</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网关（协议和转发数据）：</w:t>
      </w:r>
    </w:p>
    <w:p>
      <w:pPr>
        <w:numPr>
          <w:ilvl w:val="0"/>
          <w:numId w:val="0"/>
        </w:numPr>
        <w:ind w:left="1680" w:leftChars="0" w:firstLine="420" w:firstLineChars="0"/>
        <w:rPr>
          <w:rFonts w:hint="eastAsia"/>
          <w:sz w:val="22"/>
          <w:szCs w:val="28"/>
          <w:lang w:val="en-US" w:eastAsia="zh-CN"/>
        </w:rPr>
      </w:pPr>
      <w:r>
        <w:rPr>
          <w:rFonts w:hint="eastAsia"/>
          <w:sz w:val="22"/>
          <w:szCs w:val="28"/>
          <w:lang w:val="en-US" w:eastAsia="zh-CN"/>
        </w:rPr>
        <w:t>是OSI参考模型中负责从传输层到应用层的数据进行转换和转发的设备</w:t>
      </w:r>
    </w:p>
    <w:p>
      <w:pPr>
        <w:numPr>
          <w:ilvl w:val="0"/>
          <w:numId w:val="0"/>
        </w:numPr>
        <w:ind w:left="1680" w:leftChars="0" w:firstLine="420" w:firstLineChars="0"/>
        <w:rPr>
          <w:rFonts w:hint="eastAsia"/>
          <w:sz w:val="22"/>
          <w:szCs w:val="28"/>
          <w:lang w:val="en-US" w:eastAsia="zh-CN"/>
        </w:rPr>
      </w:pPr>
      <w:r>
        <w:rPr>
          <w:rFonts w:hint="eastAsia"/>
          <w:sz w:val="22"/>
          <w:szCs w:val="28"/>
          <w:lang w:val="en-US" w:eastAsia="zh-CN"/>
        </w:rPr>
        <w:t>例如：手机邮件和互联网邮件之间的转换服务</w:t>
      </w:r>
    </w:p>
    <w:p>
      <w:pPr>
        <w:numPr>
          <w:ilvl w:val="0"/>
          <w:numId w:val="0"/>
        </w:numPr>
        <w:ind w:firstLine="420" w:firstLineChars="0"/>
        <w:rPr>
          <w:rFonts w:hint="eastAsia"/>
          <w:sz w:val="22"/>
          <w:szCs w:val="28"/>
          <w:lang w:val="en-US" w:eastAsia="zh-CN"/>
        </w:rPr>
      </w:pPr>
    </w:p>
    <w:p>
      <w:pPr>
        <w:numPr>
          <w:ilvl w:val="0"/>
          <w:numId w:val="0"/>
        </w:numPr>
        <w:ind w:firstLine="420" w:firstLineChars="0"/>
        <w:rPr>
          <w:rFonts w:hint="eastAsia"/>
          <w:sz w:val="22"/>
          <w:szCs w:val="28"/>
          <w:lang w:val="en-US" w:eastAsia="zh-CN"/>
        </w:rPr>
      </w:pPr>
      <w:r>
        <w:rPr>
          <w:rFonts w:hint="eastAsia"/>
          <w:sz w:val="22"/>
          <w:szCs w:val="28"/>
          <w:lang w:val="en-US" w:eastAsia="zh-CN"/>
        </w:rPr>
        <w:t>现代网络实态</w:t>
      </w:r>
    </w:p>
    <w:p>
      <w:pPr>
        <w:numPr>
          <w:ilvl w:val="0"/>
          <w:numId w:val="0"/>
        </w:numPr>
        <w:ind w:left="840" w:leftChars="0" w:firstLine="420" w:firstLineChars="0"/>
        <w:rPr>
          <w:rFonts w:hint="eastAsia"/>
          <w:sz w:val="22"/>
          <w:szCs w:val="28"/>
          <w:lang w:val="en-US" w:eastAsia="zh-CN"/>
        </w:rPr>
      </w:pPr>
      <w:bookmarkStart w:id="0" w:name="_GoBack"/>
      <w:bookmarkEnd w:id="0"/>
    </w:p>
    <w:p>
      <w:pPr>
        <w:numPr>
          <w:ilvl w:val="0"/>
          <w:numId w:val="0"/>
        </w:numPr>
        <w:ind w:left="840" w:leftChars="0" w:firstLine="420" w:firstLineChars="0"/>
        <w:rPr>
          <w:rFonts w:hint="eastAsia"/>
          <w:sz w:val="22"/>
          <w:szCs w:val="28"/>
          <w:lang w:val="en-US" w:eastAsia="zh-CN"/>
        </w:rPr>
      </w:pPr>
    </w:p>
    <w:p>
      <w:pPr>
        <w:numPr>
          <w:ilvl w:val="0"/>
          <w:numId w:val="0"/>
        </w:numPr>
        <w:ind w:left="1680" w:leftChars="0" w:firstLine="420" w:firstLineChars="0"/>
        <w:rPr>
          <w:rFonts w:hint="eastAsia"/>
          <w:sz w:val="22"/>
          <w:szCs w:val="28"/>
          <w:lang w:val="en-US" w:eastAsia="zh-CN"/>
        </w:rPr>
      </w:pPr>
    </w:p>
    <w:p>
      <w:pPr>
        <w:numPr>
          <w:ilvl w:val="0"/>
          <w:numId w:val="0"/>
        </w:numPr>
        <w:ind w:left="1260" w:leftChars="0" w:firstLine="420" w:firstLineChars="0"/>
        <w:rPr>
          <w:rFonts w:hint="eastAsia"/>
          <w:sz w:val="22"/>
          <w:szCs w:val="28"/>
          <w:lang w:val="en-US" w:eastAsia="zh-CN"/>
        </w:rPr>
      </w:pPr>
    </w:p>
    <w:p>
      <w:pPr>
        <w:numPr>
          <w:ilvl w:val="0"/>
          <w:numId w:val="0"/>
        </w:numPr>
        <w:ind w:left="840" w:leftChars="0" w:firstLine="420" w:firstLineChars="0"/>
        <w:rPr>
          <w:rFonts w:hint="eastAsia"/>
          <w:sz w:val="22"/>
          <w:szCs w:val="28"/>
          <w:lang w:val="en-US" w:eastAsia="zh-CN"/>
        </w:rPr>
      </w:pPr>
    </w:p>
    <w:p>
      <w:pPr>
        <w:numPr>
          <w:ilvl w:val="0"/>
          <w:numId w:val="0"/>
        </w:numPr>
        <w:ind w:left="840" w:leftChars="0" w:firstLine="420" w:firstLineChars="0"/>
        <w:rPr>
          <w:rFonts w:hint="eastAsia"/>
          <w:sz w:val="22"/>
          <w:szCs w:val="28"/>
          <w:lang w:val="en-US" w:eastAsia="zh-CN"/>
        </w:rPr>
      </w:pPr>
    </w:p>
    <w:p>
      <w:pPr>
        <w:numPr>
          <w:ilvl w:val="0"/>
          <w:numId w:val="0"/>
        </w:numPr>
        <w:ind w:left="1260" w:leftChars="0" w:firstLine="420" w:firstLineChars="0"/>
        <w:rPr>
          <w:rFonts w:hint="eastAsia"/>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80910"/>
    <w:multiLevelType w:val="singleLevel"/>
    <w:tmpl w:val="57C80910"/>
    <w:lvl w:ilvl="0" w:tentative="0">
      <w:start w:val="1"/>
      <w:numFmt w:val="chineseCounting"/>
      <w:suff w:val="space"/>
      <w:lvlText w:val="第%1章"/>
      <w:lvlJc w:val="left"/>
    </w:lvl>
  </w:abstractNum>
  <w:abstractNum w:abstractNumId="1">
    <w:nsid w:val="57C81287"/>
    <w:multiLevelType w:val="singleLevel"/>
    <w:tmpl w:val="57C8128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D6B5E"/>
    <w:rsid w:val="4BF90BAA"/>
    <w:rsid w:val="5F4D6B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2016-09-01T10:46:00Z</dcterms:created>
  <dc:creator>idea</dc:creator>
  <cp:lastModifiedBy>idea</cp:lastModifiedBy>
  <dcterms:modified xsi:type="dcterms:W3CDTF">2016-09-01T16:18:25Z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