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第七章</w:t>
      </w:r>
    </w:p>
    <w:p>
      <w:pPr>
        <w:rPr>
          <w:rFonts w:hint="eastAsia"/>
          <w:lang w:val="en-US" w:eastAsia="zh-CN"/>
        </w:rPr>
      </w:pPr>
      <w:r>
        <w:rPr>
          <w:rFonts w:hint="eastAsia"/>
          <w:lang w:val="en-US" w:eastAsia="zh-CN"/>
        </w:rPr>
        <w:t>路由协议</w:t>
      </w:r>
    </w:p>
    <w:p>
      <w:pPr>
        <w:ind w:firstLine="420" w:firstLineChars="0"/>
        <w:rPr>
          <w:rFonts w:hint="eastAsia"/>
          <w:lang w:val="en-US" w:eastAsia="zh-CN"/>
        </w:rPr>
      </w:pPr>
      <w:r>
        <w:rPr>
          <w:rFonts w:hint="eastAsia"/>
          <w:lang w:val="en-US" w:eastAsia="zh-CN"/>
        </w:rPr>
        <w:t>在互联网中，夹杂着复杂的LAN和广域网</w:t>
      </w:r>
    </w:p>
    <w:p>
      <w:pPr>
        <w:ind w:firstLine="420" w:firstLineChars="0"/>
        <w:rPr>
          <w:rFonts w:hint="eastAsia"/>
          <w:lang w:val="en-US" w:eastAsia="zh-CN"/>
        </w:rPr>
      </w:pPr>
      <w:r>
        <w:rPr>
          <w:rFonts w:hint="eastAsia"/>
          <w:lang w:val="en-US" w:eastAsia="zh-CN"/>
        </w:rPr>
        <w:t>然而，再复杂的网络结构中，也需要通过合理的路由将数据发送到目标主机，而决定这个路由的，正是路由控制模块</w:t>
      </w:r>
    </w:p>
    <w:p>
      <w:pPr>
        <w:rPr>
          <w:rFonts w:hint="eastAsia"/>
          <w:lang w:val="en-US" w:eastAsia="zh-CN"/>
        </w:rPr>
      </w:pPr>
    </w:p>
    <w:p>
      <w:pPr>
        <w:rPr>
          <w:rFonts w:hint="eastAsia"/>
          <w:lang w:val="en-US" w:eastAsia="zh-CN"/>
        </w:rPr>
      </w:pPr>
      <w:r>
        <w:rPr>
          <w:rFonts w:hint="eastAsia"/>
          <w:lang w:val="en-US" w:eastAsia="zh-CN"/>
        </w:rPr>
        <w:t>·路由控制协议</w:t>
      </w:r>
    </w:p>
    <w:p>
      <w:pPr>
        <w:ind w:firstLine="420" w:firstLineChars="0"/>
        <w:rPr>
          <w:rFonts w:hint="eastAsia"/>
          <w:lang w:val="en-US" w:eastAsia="zh-CN"/>
        </w:rPr>
      </w:pPr>
      <w:r>
        <w:rPr>
          <w:rFonts w:hint="eastAsia"/>
          <w:lang w:val="en-US" w:eastAsia="zh-CN"/>
        </w:rPr>
        <w:t>IP地址与路由控制</w:t>
      </w:r>
    </w:p>
    <w:p>
      <w:pPr>
        <w:ind w:left="420" w:leftChars="0" w:firstLine="420" w:firstLineChars="0"/>
        <w:rPr>
          <w:rFonts w:hint="eastAsia"/>
          <w:lang w:val="en-US" w:eastAsia="zh-CN"/>
        </w:rPr>
      </w:pPr>
      <w:r>
        <w:rPr>
          <w:rFonts w:hint="eastAsia"/>
          <w:lang w:val="en-US" w:eastAsia="zh-CN"/>
        </w:rPr>
        <w:t>互联网是由路由器连接的网络组合而成的</w:t>
      </w:r>
    </w:p>
    <w:p>
      <w:pPr>
        <w:ind w:left="420" w:leftChars="0" w:firstLine="420" w:firstLineChars="0"/>
        <w:rPr>
          <w:rFonts w:hint="eastAsia"/>
          <w:lang w:val="en-US" w:eastAsia="zh-CN"/>
        </w:rPr>
      </w:pPr>
      <w:r>
        <w:rPr>
          <w:rFonts w:hint="eastAsia"/>
          <w:lang w:val="en-US" w:eastAsia="zh-CN"/>
        </w:rPr>
        <w:t>路由器必须在途中进行正确的转发，这种转发数据所进行的处理就叫做路由控制或路由</w:t>
      </w:r>
    </w:p>
    <w:p>
      <w:pPr>
        <w:ind w:left="420" w:leftChars="0" w:firstLine="420" w:firstLineChars="0"/>
        <w:rPr>
          <w:rFonts w:hint="eastAsia"/>
          <w:lang w:val="en-US" w:eastAsia="zh-CN"/>
        </w:rPr>
      </w:pPr>
      <w:r>
        <w:rPr>
          <w:rFonts w:hint="eastAsia"/>
          <w:lang w:val="en-US" w:eastAsia="zh-CN"/>
        </w:rPr>
        <w:t>路由器根据路由控制表转发数据包</w:t>
      </w:r>
    </w:p>
    <w:p>
      <w:pPr>
        <w:ind w:left="420" w:leftChars="0" w:firstLine="420" w:firstLineChars="0"/>
        <w:rPr>
          <w:rFonts w:hint="eastAsia"/>
          <w:lang w:val="en-US" w:eastAsia="zh-CN"/>
        </w:rPr>
      </w:pPr>
      <w:r>
        <w:rPr>
          <w:rFonts w:hint="eastAsia"/>
          <w:lang w:val="en-US" w:eastAsia="zh-CN"/>
        </w:rPr>
        <w:t>它根据所收到的数据包中目标主机的IP地址与路由控制表的比较得出下一个应该接收的路由器</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静态路由与动态路由</w:t>
      </w:r>
    </w:p>
    <w:p>
      <w:pPr>
        <w:ind w:left="420" w:leftChars="0" w:firstLine="420" w:firstLineChars="0"/>
        <w:rPr>
          <w:rFonts w:hint="eastAsia"/>
          <w:lang w:val="en-US" w:eastAsia="zh-CN"/>
        </w:rPr>
      </w:pPr>
      <w:r>
        <w:rPr>
          <w:rFonts w:hint="eastAsia"/>
          <w:lang w:val="en-US" w:eastAsia="zh-CN"/>
        </w:rPr>
        <w:t>静态路由：</w:t>
      </w:r>
    </w:p>
    <w:p>
      <w:pPr>
        <w:ind w:left="840" w:leftChars="0" w:firstLine="420" w:firstLineChars="0"/>
        <w:rPr>
          <w:rFonts w:hint="eastAsia"/>
          <w:lang w:val="en-US" w:eastAsia="zh-CN"/>
        </w:rPr>
      </w:pPr>
      <w:r>
        <w:rPr>
          <w:rFonts w:hint="eastAsia"/>
          <w:lang w:val="en-US" w:eastAsia="zh-CN"/>
        </w:rPr>
        <w:t>实现设置好路由器和主机中并将路由信息固定的一种方法</w:t>
      </w:r>
    </w:p>
    <w:p>
      <w:pPr>
        <w:ind w:left="840" w:leftChars="0" w:firstLine="420" w:firstLineChars="0"/>
        <w:rPr>
          <w:rFonts w:hint="eastAsia"/>
          <w:lang w:val="en-US" w:eastAsia="zh-CN"/>
        </w:rPr>
      </w:pPr>
      <w:r>
        <w:rPr>
          <w:rFonts w:hint="eastAsia"/>
          <w:lang w:val="en-US" w:eastAsia="zh-CN"/>
        </w:rPr>
        <w:t>通常由使用者手工操作完成</w:t>
      </w:r>
    </w:p>
    <w:p>
      <w:pPr>
        <w:ind w:left="420" w:leftChars="0" w:firstLine="420" w:firstLineChars="0"/>
        <w:rPr>
          <w:rFonts w:hint="eastAsia"/>
          <w:lang w:val="en-US" w:eastAsia="zh-CN"/>
        </w:rPr>
      </w:pPr>
      <w:r>
        <w:rPr>
          <w:rFonts w:hint="eastAsia"/>
          <w:lang w:val="en-US" w:eastAsia="zh-CN"/>
        </w:rPr>
        <w:t>动态路由：</w:t>
      </w:r>
    </w:p>
    <w:p>
      <w:pPr>
        <w:ind w:left="840" w:leftChars="0" w:firstLine="420" w:firstLineChars="0"/>
        <w:rPr>
          <w:rFonts w:hint="eastAsia"/>
          <w:lang w:val="en-US" w:eastAsia="zh-CN"/>
        </w:rPr>
      </w:pPr>
      <w:r>
        <w:rPr>
          <w:rFonts w:hint="eastAsia"/>
          <w:lang w:val="en-US" w:eastAsia="zh-CN"/>
        </w:rPr>
        <w:t>指让路由协议在运行过程中自动地设置路由控制信息的一种方法</w:t>
      </w:r>
    </w:p>
    <w:p>
      <w:pPr>
        <w:ind w:left="840" w:leftChars="0" w:firstLine="420" w:firstLineChars="0"/>
        <w:rPr>
          <w:rFonts w:hint="eastAsia"/>
          <w:lang w:val="en-US" w:eastAsia="zh-CN"/>
        </w:rPr>
      </w:pPr>
      <w:r>
        <w:rPr>
          <w:rFonts w:hint="eastAsia"/>
          <w:lang w:val="en-US" w:eastAsia="zh-CN"/>
        </w:rPr>
        <w:t>管理员必须设置好路由协议，其设定过程的复杂程度与具体要设置路由协议的类型有直接关系</w:t>
      </w:r>
    </w:p>
    <w:p>
      <w:pPr>
        <w:ind w:left="84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动态路由的基础</w:t>
      </w:r>
    </w:p>
    <w:p>
      <w:pPr>
        <w:ind w:left="420" w:leftChars="0" w:firstLine="420" w:firstLineChars="0"/>
        <w:rPr>
          <w:rFonts w:hint="eastAsia"/>
          <w:lang w:val="en-US" w:eastAsia="zh-CN"/>
        </w:rPr>
      </w:pPr>
      <w:r>
        <w:rPr>
          <w:rFonts w:hint="eastAsia"/>
          <w:lang w:val="en-US" w:eastAsia="zh-CN"/>
        </w:rPr>
        <w:t>会给相邻的路由器发送自己已知的网络连接信息，而这些信息又像接力一样依次传递给其他路由器，直至整个网络都了解时，路由控制表也就制作完成了，而此时就可以正确转发IP数据包了</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·路由控制范围</w:t>
      </w:r>
    </w:p>
    <w:p>
      <w:pPr>
        <w:ind w:firstLine="420" w:firstLineChars="0"/>
        <w:rPr>
          <w:rFonts w:hint="eastAsia"/>
          <w:lang w:val="en-US" w:eastAsia="zh-CN"/>
        </w:rPr>
      </w:pPr>
      <w:r>
        <w:rPr>
          <w:rFonts w:hint="eastAsia"/>
          <w:lang w:val="en-US" w:eastAsia="zh-CN"/>
        </w:rPr>
        <w:t>人们根据路由控制范围常使用IGP和EGP两种类型的路由协议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自治系统与路由协议</w:t>
      </w:r>
    </w:p>
    <w:p>
      <w:pPr>
        <w:ind w:left="420" w:leftChars="0" w:firstLine="420" w:firstLineChars="0"/>
        <w:rPr>
          <w:rFonts w:hint="eastAsia"/>
          <w:lang w:val="en-US" w:eastAsia="zh-CN"/>
        </w:rPr>
      </w:pPr>
      <w:r>
        <w:rPr>
          <w:rFonts w:hint="eastAsia"/>
          <w:lang w:val="en-US" w:eastAsia="zh-CN"/>
        </w:rPr>
        <w:t>制定自己的路由策略，并以此为准在一个或多个网路群体中采用的小型单位叫做自治系统或路由选择域</w:t>
      </w:r>
    </w:p>
    <w:p>
      <w:pPr>
        <w:ind w:left="420" w:leftChars="0" w:firstLine="420" w:firstLineChars="0"/>
        <w:rPr>
          <w:rFonts w:hint="eastAsia"/>
          <w:lang w:val="en-US" w:eastAsia="zh-CN"/>
        </w:rPr>
      </w:pPr>
      <w:r>
        <w:rPr>
          <w:rFonts w:hint="eastAsia"/>
          <w:lang w:val="en-US" w:eastAsia="zh-CN"/>
        </w:rPr>
        <w:t>自治系统（路由选择域）内部动态路由采用的协议是域内路由协议，即IGP，而自治系统之间的路由控制采用的是域间路由协议，即EGP</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IGP与EGP</w:t>
      </w:r>
    </w:p>
    <w:p>
      <w:pPr>
        <w:ind w:left="420" w:leftChars="0" w:firstLine="420" w:firstLineChars="0"/>
        <w:rPr>
          <w:rFonts w:hint="eastAsia"/>
          <w:lang w:val="en-US" w:eastAsia="zh-CN"/>
        </w:rPr>
      </w:pPr>
      <w:r>
        <w:rPr>
          <w:rFonts w:hint="eastAsia"/>
          <w:lang w:val="en-US" w:eastAsia="zh-CN"/>
        </w:rPr>
        <w:t>路由协议大致分为两大类：</w:t>
      </w:r>
    </w:p>
    <w:p>
      <w:pPr>
        <w:numPr>
          <w:ilvl w:val="0"/>
          <w:numId w:val="1"/>
        </w:numPr>
        <w:ind w:left="840" w:leftChars="0" w:firstLine="420" w:firstLineChars="0"/>
        <w:rPr>
          <w:rFonts w:hint="eastAsia"/>
          <w:lang w:val="en-US" w:eastAsia="zh-CN"/>
        </w:rPr>
      </w:pPr>
      <w:r>
        <w:rPr>
          <w:rFonts w:hint="eastAsia"/>
          <w:lang w:val="en-US" w:eastAsia="zh-CN"/>
        </w:rPr>
        <w:t>外部网关协议EGP</w:t>
      </w:r>
    </w:p>
    <w:p>
      <w:pPr>
        <w:numPr>
          <w:ilvl w:val="0"/>
          <w:numId w:val="1"/>
        </w:numPr>
        <w:ind w:left="840" w:leftChars="0" w:firstLine="420" w:firstLineChars="0"/>
        <w:rPr>
          <w:rFonts w:hint="eastAsia"/>
          <w:lang w:val="en-US" w:eastAsia="zh-CN"/>
        </w:rPr>
      </w:pPr>
      <w:r>
        <w:rPr>
          <w:rFonts w:hint="eastAsia"/>
          <w:lang w:val="en-US" w:eastAsia="zh-CN"/>
        </w:rPr>
        <w:t>内部网关协议IGP</w:t>
      </w:r>
    </w:p>
    <w:p>
      <w:pPr>
        <w:numPr>
          <w:numId w:val="0"/>
        </w:numPr>
        <w:ind w:left="420" w:leftChars="0" w:firstLine="420" w:firstLineChars="0"/>
        <w:rPr>
          <w:rFonts w:hint="eastAsia"/>
          <w:lang w:val="en-US" w:eastAsia="zh-CN"/>
        </w:rPr>
      </w:pPr>
      <w:r>
        <w:rPr>
          <w:rFonts w:hint="eastAsia"/>
          <w:lang w:val="en-US" w:eastAsia="zh-CN"/>
        </w:rPr>
        <w:t>IP地址分为网络部分和主机部分</w:t>
      </w:r>
    </w:p>
    <w:p>
      <w:pPr>
        <w:numPr>
          <w:numId w:val="0"/>
        </w:numPr>
        <w:ind w:left="420" w:leftChars="0" w:firstLine="420" w:firstLineChars="0"/>
        <w:rPr>
          <w:rFonts w:hint="eastAsia"/>
          <w:lang w:val="en-US" w:eastAsia="zh-CN"/>
        </w:rPr>
      </w:pPr>
      <w:r>
        <w:rPr>
          <w:rFonts w:hint="eastAsia"/>
          <w:lang w:val="en-US" w:eastAsia="zh-CN"/>
        </w:rPr>
        <w:t>可以根据EGP在区域网络之间（或ISP之间）进行路由选择，也可以根据IGP在区域网络内部进行主机识别</w:t>
      </w:r>
    </w:p>
    <w:p>
      <w:pPr>
        <w:numPr>
          <w:numId w:val="0"/>
        </w:numPr>
        <w:ind w:left="420" w:leftChars="0" w:firstLine="420" w:firstLineChars="0"/>
        <w:rPr>
          <w:rFonts w:hint="eastAsia"/>
          <w:lang w:val="en-US" w:eastAsia="zh-CN"/>
        </w:rPr>
      </w:pPr>
      <w:r>
        <w:rPr>
          <w:rFonts w:hint="eastAsia"/>
          <w:lang w:val="en-US" w:eastAsia="zh-CN"/>
        </w:rPr>
        <w:t>路由协议被分为EGP和IGP两个层次，没有EGP就不可能有世界上各个不同组织机构之间的通信，没有IGP机构内部也就不可能进行通信</w:t>
      </w:r>
    </w:p>
    <w:p>
      <w:pPr>
        <w:numPr>
          <w:numId w:val="0"/>
        </w:numPr>
        <w:ind w:left="420" w:leftChars="0" w:firstLine="420" w:firstLineChars="0"/>
        <w:rPr>
          <w:rFonts w:hint="eastAsia"/>
          <w:lang w:val="en-US" w:eastAsia="zh-CN"/>
        </w:rPr>
      </w:pPr>
    </w:p>
    <w:p>
      <w:pPr>
        <w:numPr>
          <w:numId w:val="0"/>
        </w:numPr>
        <w:rPr>
          <w:rFonts w:hint="eastAsia"/>
          <w:lang w:val="en-US" w:eastAsia="zh-CN"/>
        </w:rPr>
      </w:pPr>
      <w:r>
        <w:rPr>
          <w:rFonts w:hint="eastAsia"/>
          <w:lang w:val="en-US" w:eastAsia="zh-CN"/>
        </w:rPr>
        <w:t>·路由算法</w:t>
      </w:r>
    </w:p>
    <w:p>
      <w:pPr>
        <w:numPr>
          <w:numId w:val="0"/>
        </w:numPr>
        <w:ind w:firstLine="420" w:firstLineChars="0"/>
        <w:rPr>
          <w:rFonts w:hint="eastAsia"/>
          <w:lang w:val="en-US" w:eastAsia="zh-CN"/>
        </w:rPr>
      </w:pPr>
      <w:r>
        <w:rPr>
          <w:rFonts w:hint="eastAsia"/>
          <w:lang w:val="en-US" w:eastAsia="zh-CN"/>
        </w:rPr>
        <w:t>具有代表性的有两种：</w:t>
      </w:r>
    </w:p>
    <w:p>
      <w:pPr>
        <w:numPr>
          <w:ilvl w:val="0"/>
          <w:numId w:val="2"/>
        </w:numPr>
        <w:ind w:left="420" w:leftChars="0" w:firstLine="420" w:firstLineChars="0"/>
        <w:rPr>
          <w:rFonts w:hint="eastAsia"/>
          <w:lang w:val="en-US" w:eastAsia="zh-CN"/>
        </w:rPr>
      </w:pPr>
      <w:r>
        <w:rPr>
          <w:rFonts w:hint="eastAsia"/>
          <w:lang w:val="en-US" w:eastAsia="zh-CN"/>
        </w:rPr>
        <w:t>距离向量算法</w:t>
      </w:r>
    </w:p>
    <w:p>
      <w:pPr>
        <w:numPr>
          <w:ilvl w:val="0"/>
          <w:numId w:val="2"/>
        </w:numPr>
        <w:ind w:left="420" w:leftChars="0" w:firstLine="420" w:firstLineChars="0"/>
        <w:rPr>
          <w:rFonts w:hint="eastAsia"/>
          <w:lang w:val="en-US" w:eastAsia="zh-CN"/>
        </w:rPr>
      </w:pPr>
      <w:r>
        <w:rPr>
          <w:rFonts w:hint="eastAsia"/>
          <w:lang w:val="en-US" w:eastAsia="zh-CN"/>
        </w:rPr>
        <w:t>链路状态算法</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距离向量算法</w:t>
      </w:r>
    </w:p>
    <w:p>
      <w:pPr>
        <w:numPr>
          <w:numId w:val="0"/>
        </w:numPr>
        <w:ind w:left="420" w:leftChars="0" w:firstLine="420" w:firstLineChars="0"/>
        <w:rPr>
          <w:rFonts w:hint="eastAsia"/>
          <w:lang w:val="en-US" w:eastAsia="zh-CN"/>
        </w:rPr>
      </w:pPr>
      <w:r>
        <w:rPr>
          <w:rFonts w:hint="eastAsia"/>
          <w:lang w:val="en-US" w:eastAsia="zh-CN"/>
        </w:rPr>
        <w:t>指根据距离代价和方向决定目标网络或目标主机位置的一种方法</w:t>
      </w:r>
    </w:p>
    <w:p>
      <w:pPr>
        <w:numPr>
          <w:numId w:val="0"/>
        </w:numPr>
        <w:ind w:left="420" w:leftChars="0" w:firstLine="420" w:firstLineChars="0"/>
        <w:rPr>
          <w:rFonts w:hint="eastAsia"/>
          <w:lang w:val="en-US" w:eastAsia="zh-CN"/>
        </w:rPr>
      </w:pPr>
      <w:r>
        <w:rPr>
          <w:rFonts w:hint="eastAsia"/>
          <w:lang w:val="en-US" w:eastAsia="zh-CN"/>
        </w:rPr>
        <w:t>不太容易判断每个路由器上的信息是否正确</w:t>
      </w:r>
    </w:p>
    <w:p>
      <w:pPr>
        <w:numPr>
          <w:numId w:val="0"/>
        </w:numPr>
        <w:ind w:left="420" w:leftChars="0"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链路状态算法</w:t>
      </w:r>
    </w:p>
    <w:p>
      <w:pPr>
        <w:numPr>
          <w:numId w:val="0"/>
        </w:numPr>
        <w:ind w:left="420" w:leftChars="0" w:firstLine="420" w:firstLineChars="0"/>
        <w:rPr>
          <w:rFonts w:hint="eastAsia"/>
          <w:lang w:val="en-US" w:eastAsia="zh-CN"/>
        </w:rPr>
      </w:pPr>
      <w:r>
        <w:rPr>
          <w:rFonts w:hint="eastAsia"/>
          <w:lang w:val="en-US" w:eastAsia="zh-CN"/>
        </w:rPr>
        <w:t>是路由器在了解网络整体连接状态的基础上生成路由控制表的一种方法，该方法中，每个路由器必须保持同样的信息才能进行正确的路由选择</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·RIP</w:t>
      </w:r>
    </w:p>
    <w:p>
      <w:pPr>
        <w:numPr>
          <w:numId w:val="0"/>
        </w:numPr>
        <w:ind w:firstLine="420" w:firstLineChars="0"/>
        <w:rPr>
          <w:rFonts w:hint="eastAsia"/>
          <w:lang w:val="en-US" w:eastAsia="zh-CN"/>
        </w:rPr>
      </w:pPr>
      <w:r>
        <w:rPr>
          <w:rFonts w:hint="eastAsia"/>
          <w:lang w:val="en-US" w:eastAsia="zh-CN"/>
        </w:rPr>
        <w:t>是距离向量型的一种路由协议，广泛用于LAN</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广播路由控制信息</w:t>
      </w:r>
    </w:p>
    <w:p>
      <w:pPr>
        <w:numPr>
          <w:numId w:val="0"/>
        </w:numPr>
        <w:ind w:left="420" w:leftChars="0" w:firstLine="420" w:firstLineChars="0"/>
        <w:rPr>
          <w:rFonts w:hint="eastAsia"/>
          <w:lang w:val="en-US" w:eastAsia="zh-CN"/>
        </w:rPr>
      </w:pPr>
      <w:r>
        <w:rPr>
          <w:rFonts w:hint="eastAsia"/>
          <w:lang w:val="en-US" w:eastAsia="zh-CN"/>
        </w:rPr>
        <w:t>RIP将路由控制信息定期（30秒一次）向全网广播。如果没有收到路由控制信息，链接就会被断开，RIP规定等待5次</w:t>
      </w:r>
    </w:p>
    <w:p>
      <w:pPr>
        <w:numPr>
          <w:numId w:val="0"/>
        </w:numPr>
        <w:ind w:left="420" w:leftChars="0"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根据距离向量确定路由</w:t>
      </w:r>
    </w:p>
    <w:p>
      <w:pPr>
        <w:numPr>
          <w:numId w:val="0"/>
        </w:numPr>
        <w:ind w:left="420" w:leftChars="0" w:firstLine="420" w:firstLineChars="0"/>
        <w:rPr>
          <w:rFonts w:hint="eastAsia"/>
          <w:lang w:val="en-US" w:eastAsia="zh-CN"/>
        </w:rPr>
      </w:pPr>
      <w:r>
        <w:rPr>
          <w:rFonts w:hint="eastAsia"/>
          <w:lang w:val="en-US" w:eastAsia="zh-CN"/>
        </w:rPr>
        <w:t>RIP基于距离向量算法决定路径</w:t>
      </w:r>
    </w:p>
    <w:p>
      <w:pPr>
        <w:numPr>
          <w:numId w:val="0"/>
        </w:numPr>
        <w:ind w:left="420" w:leftChars="0" w:firstLine="420" w:firstLineChars="0"/>
        <w:rPr>
          <w:rFonts w:hint="eastAsia"/>
          <w:lang w:val="en-US" w:eastAsia="zh-CN"/>
        </w:rPr>
      </w:pPr>
      <w:r>
        <w:rPr>
          <w:rFonts w:hint="eastAsia"/>
          <w:lang w:val="en-US" w:eastAsia="zh-CN"/>
        </w:rPr>
        <w:t>距离的单位为跳数，跳数是指所经过路由器的个数</w:t>
      </w:r>
    </w:p>
    <w:p>
      <w:pPr>
        <w:numPr>
          <w:numId w:val="0"/>
        </w:numPr>
        <w:ind w:left="420" w:leftChars="0" w:firstLine="420" w:firstLineChars="0"/>
        <w:rPr>
          <w:rFonts w:hint="eastAsia"/>
          <w:lang w:val="en-US" w:eastAsia="zh-CN"/>
        </w:rPr>
      </w:pPr>
      <w:r>
        <w:rPr>
          <w:rFonts w:hint="eastAsia"/>
          <w:lang w:val="en-US" w:eastAsia="zh-CN"/>
        </w:rPr>
        <w:t>RIP希望尽可能少通过路由器将数据包转发到目标IP地址</w:t>
      </w:r>
    </w:p>
    <w:p>
      <w:pPr>
        <w:numPr>
          <w:numId w:val="0"/>
        </w:numPr>
        <w:ind w:left="420" w:leftChars="0"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使用子网掩码时的RIP处理</w:t>
      </w:r>
    </w:p>
    <w:p>
      <w:pPr>
        <w:numPr>
          <w:numId w:val="0"/>
        </w:numPr>
        <w:ind w:left="420" w:leftChars="0" w:firstLine="420" w:firstLineChars="0"/>
        <w:rPr>
          <w:rFonts w:hint="eastAsia"/>
          <w:lang w:val="en-US" w:eastAsia="zh-CN"/>
        </w:rPr>
      </w:pPr>
      <w:r>
        <w:rPr>
          <w:rFonts w:hint="eastAsia"/>
          <w:lang w:val="en-US" w:eastAsia="zh-CN"/>
        </w:rPr>
        <w:t>需要注意两点：</w:t>
      </w:r>
    </w:p>
    <w:p>
      <w:pPr>
        <w:numPr>
          <w:ilvl w:val="0"/>
          <w:numId w:val="3"/>
        </w:numPr>
        <w:ind w:left="840" w:leftChars="0" w:firstLine="420" w:firstLineChars="0"/>
        <w:rPr>
          <w:rFonts w:hint="eastAsia"/>
          <w:lang w:val="en-US" w:eastAsia="zh-CN"/>
        </w:rPr>
      </w:pPr>
      <w:r>
        <w:rPr>
          <w:rFonts w:hint="eastAsia"/>
          <w:lang w:val="en-US" w:eastAsia="zh-CN"/>
        </w:rPr>
        <w:t>从接口的IP地址对应分类得出网络地址后，与根据路由控制信息流过此路由器的包中的IP地址对应的分类得出的网络地址进行比较，如果两者的网络地址相同，那么就以接口的网络地址长度为准</w:t>
      </w:r>
    </w:p>
    <w:p>
      <w:pPr>
        <w:numPr>
          <w:ilvl w:val="0"/>
          <w:numId w:val="3"/>
        </w:numPr>
        <w:ind w:left="840" w:leftChars="0" w:firstLine="420" w:firstLineChars="0"/>
        <w:rPr>
          <w:rFonts w:hint="eastAsia"/>
          <w:lang w:val="en-US" w:eastAsia="zh-CN"/>
        </w:rPr>
      </w:pPr>
      <w:r>
        <w:rPr>
          <w:rFonts w:hint="eastAsia"/>
          <w:lang w:val="en-US" w:eastAsia="zh-CN"/>
        </w:rPr>
        <w:t>如果两者的网络地址不同，那么以IP地址的分类所确定的网络地址长度为准</w:t>
      </w:r>
    </w:p>
    <w:p>
      <w:pPr>
        <w:numPr>
          <w:numId w:val="0"/>
        </w:numPr>
        <w:ind w:left="420" w:leftChars="0" w:firstLine="420" w:firstLineChars="0"/>
        <w:rPr>
          <w:rFonts w:hint="eastAsia"/>
          <w:lang w:val="en-US" w:eastAsia="zh-CN"/>
        </w:rPr>
      </w:pPr>
      <w:r>
        <w:rPr>
          <w:rFonts w:hint="eastAsia"/>
          <w:lang w:val="en-US" w:eastAsia="zh-CN"/>
        </w:rPr>
        <w:t>采用RIP进行路由控制的范围内必须注意两点：</w:t>
      </w:r>
    </w:p>
    <w:p>
      <w:pPr>
        <w:numPr>
          <w:ilvl w:val="0"/>
          <w:numId w:val="4"/>
        </w:numPr>
        <w:ind w:left="840" w:leftChars="0" w:firstLine="420" w:firstLineChars="0"/>
        <w:rPr>
          <w:rFonts w:hint="eastAsia"/>
          <w:lang w:val="en-US" w:eastAsia="zh-CN"/>
        </w:rPr>
      </w:pPr>
      <w:r>
        <w:rPr>
          <w:rFonts w:hint="eastAsia"/>
          <w:lang w:val="en-US" w:eastAsia="zh-CN"/>
        </w:rPr>
        <w:t>因IP地址的分类而产生不同的网络地址时</w:t>
      </w:r>
    </w:p>
    <w:p>
      <w:pPr>
        <w:numPr>
          <w:ilvl w:val="0"/>
          <w:numId w:val="4"/>
        </w:numPr>
        <w:ind w:left="840" w:leftChars="0" w:firstLine="420" w:firstLineChars="0"/>
        <w:rPr>
          <w:rFonts w:hint="eastAsia"/>
          <w:lang w:val="en-US" w:eastAsia="zh-CN"/>
        </w:rPr>
      </w:pPr>
      <w:r>
        <w:rPr>
          <w:rFonts w:hint="eastAsia"/>
          <w:lang w:val="en-US" w:eastAsia="zh-CN"/>
        </w:rPr>
        <w:t>构造网络地址长度不同的网络环境</w:t>
      </w:r>
    </w:p>
    <w:p>
      <w:pPr>
        <w:numPr>
          <w:numId w:val="0"/>
        </w:numPr>
        <w:rPr>
          <w:rFonts w:hint="eastAsia"/>
          <w:lang w:val="en-US" w:eastAsia="zh-CN"/>
        </w:rPr>
      </w:pPr>
    </w:p>
    <w:p>
      <w:pPr>
        <w:numPr>
          <w:numId w:val="0"/>
        </w:numPr>
        <w:ind w:firstLine="420" w:firstLineChars="0"/>
        <w:rPr>
          <w:rFonts w:hint="eastAsia"/>
          <w:lang w:val="en-US" w:eastAsia="zh-CN"/>
        </w:rPr>
      </w:pPr>
      <w:r>
        <w:rPr>
          <w:rFonts w:hint="eastAsia"/>
          <w:lang w:val="en-US" w:eastAsia="zh-CN"/>
        </w:rPr>
        <w:t>RIP中路由变更时的处理</w:t>
      </w:r>
    </w:p>
    <w:p>
      <w:pPr>
        <w:numPr>
          <w:numId w:val="0"/>
        </w:numPr>
        <w:ind w:left="420" w:leftChars="0" w:firstLine="420" w:firstLineChars="0"/>
        <w:rPr>
          <w:rFonts w:hint="eastAsia"/>
          <w:lang w:val="en-US" w:eastAsia="zh-CN"/>
        </w:rPr>
      </w:pPr>
      <w:r>
        <w:rPr>
          <w:rFonts w:hint="eastAsia"/>
          <w:lang w:val="en-US" w:eastAsia="zh-CN"/>
        </w:rPr>
        <w:t>RIP的基本行为可归纳为如下两点：</w:t>
      </w:r>
    </w:p>
    <w:p>
      <w:pPr>
        <w:numPr>
          <w:ilvl w:val="0"/>
          <w:numId w:val="5"/>
        </w:numPr>
        <w:ind w:left="840" w:leftChars="0" w:firstLine="420" w:firstLineChars="0"/>
        <w:rPr>
          <w:rFonts w:hint="eastAsia"/>
          <w:lang w:val="en-US" w:eastAsia="zh-CN"/>
        </w:rPr>
      </w:pPr>
      <w:r>
        <w:rPr>
          <w:rFonts w:hint="eastAsia"/>
          <w:lang w:val="en-US" w:eastAsia="zh-CN"/>
        </w:rPr>
        <w:t>将自己所知道的路由信息进行广播</w:t>
      </w:r>
    </w:p>
    <w:p>
      <w:pPr>
        <w:numPr>
          <w:ilvl w:val="0"/>
          <w:numId w:val="5"/>
        </w:numPr>
        <w:ind w:left="840" w:leftChars="0" w:firstLine="420" w:firstLineChars="0"/>
        <w:rPr>
          <w:rFonts w:hint="eastAsia"/>
          <w:lang w:val="en-US" w:eastAsia="zh-CN"/>
        </w:rPr>
      </w:pPr>
      <w:r>
        <w:rPr>
          <w:rFonts w:hint="eastAsia"/>
          <w:lang w:val="en-US" w:eastAsia="zh-CN"/>
        </w:rPr>
        <w:t>一旦认为网络被断开，数据将无法流过此路由器，其他路由器也就可以得到知网络已经断开</w:t>
      </w:r>
    </w:p>
    <w:p>
      <w:pPr>
        <w:numPr>
          <w:numId w:val="0"/>
        </w:numPr>
        <w:ind w:left="420" w:leftChars="0" w:firstLine="420" w:firstLineChars="0"/>
        <w:rPr>
          <w:rFonts w:hint="eastAsia"/>
          <w:lang w:val="en-US" w:eastAsia="zh-CN"/>
        </w:rPr>
      </w:pPr>
      <w:bookmarkStart w:id="0" w:name="_GoBack"/>
      <w:bookmarkEnd w:id="0"/>
    </w:p>
    <w:p>
      <w:pPr>
        <w:numPr>
          <w:numId w:val="0"/>
        </w:numPr>
        <w:rPr>
          <w:rFonts w:hint="eastAsia"/>
          <w:lang w:val="en-US" w:eastAsia="zh-CN"/>
        </w:rPr>
      </w:pPr>
    </w:p>
    <w:p>
      <w:pPr>
        <w:numPr>
          <w:numId w:val="0"/>
        </w:numPr>
        <w:ind w:left="420" w:leftChars="0" w:firstLine="420" w:firstLineChars="0"/>
        <w:rPr>
          <w:rFonts w:hint="eastAsia"/>
          <w:lang w:val="en-US" w:eastAsia="zh-CN"/>
        </w:rPr>
      </w:pPr>
    </w:p>
    <w:p>
      <w:pPr>
        <w:numPr>
          <w:numId w:val="0"/>
        </w:numPr>
        <w:ind w:left="42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2CFF0"/>
    <w:multiLevelType w:val="singleLevel"/>
    <w:tmpl w:val="57D2CFF0"/>
    <w:lvl w:ilvl="0" w:tentative="0">
      <w:start w:val="1"/>
      <w:numFmt w:val="decimal"/>
      <w:suff w:val="nothing"/>
      <w:lvlText w:val="%1."/>
      <w:lvlJc w:val="left"/>
    </w:lvl>
  </w:abstractNum>
  <w:abstractNum w:abstractNumId="1">
    <w:nsid w:val="57D2D16D"/>
    <w:multiLevelType w:val="singleLevel"/>
    <w:tmpl w:val="57D2D16D"/>
    <w:lvl w:ilvl="0" w:tentative="0">
      <w:start w:val="1"/>
      <w:numFmt w:val="decimal"/>
      <w:suff w:val="nothing"/>
      <w:lvlText w:val="%1."/>
      <w:lvlJc w:val="left"/>
    </w:lvl>
  </w:abstractNum>
  <w:abstractNum w:abstractNumId="2">
    <w:nsid w:val="57D2D737"/>
    <w:multiLevelType w:val="singleLevel"/>
    <w:tmpl w:val="57D2D737"/>
    <w:lvl w:ilvl="0" w:tentative="0">
      <w:start w:val="1"/>
      <w:numFmt w:val="decimal"/>
      <w:suff w:val="nothing"/>
      <w:lvlText w:val="%1."/>
      <w:lvlJc w:val="left"/>
    </w:lvl>
  </w:abstractNum>
  <w:abstractNum w:abstractNumId="3">
    <w:nsid w:val="57D2D7D8"/>
    <w:multiLevelType w:val="singleLevel"/>
    <w:tmpl w:val="57D2D7D8"/>
    <w:lvl w:ilvl="0" w:tentative="0">
      <w:start w:val="1"/>
      <w:numFmt w:val="decimal"/>
      <w:suff w:val="nothing"/>
      <w:lvlText w:val="%1、"/>
      <w:lvlJc w:val="left"/>
    </w:lvl>
  </w:abstractNum>
  <w:abstractNum w:abstractNumId="4">
    <w:nsid w:val="57D2D8B4"/>
    <w:multiLevelType w:val="singleLevel"/>
    <w:tmpl w:val="57D2D8B4"/>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7D5D6E"/>
    <w:rsid w:val="517D5D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2016-09-09T14:21:00Z</dcterms:created>
  <dc:creator>idea</dc:creator>
  <cp:lastModifiedBy>idea</cp:lastModifiedBy>
  <dcterms:modified xsi:type="dcterms:W3CDTF">2016-09-09T15:44:38Z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