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第二章</w:t>
      </w:r>
    </w:p>
    <w:p>
      <w:pPr>
        <w:ind w:firstLine="420" w:firstLineChars="0"/>
        <w:rPr>
          <w:rFonts w:hint="eastAsia"/>
          <w:lang w:val="en-US" w:eastAsia="zh-CN"/>
        </w:rPr>
      </w:pPr>
      <w:r>
        <w:rPr>
          <w:rFonts w:hint="eastAsia"/>
          <w:lang w:val="en-US" w:eastAsia="zh-CN"/>
        </w:rPr>
        <w:t>TCP/IP基础知识</w:t>
      </w:r>
    </w:p>
    <w:p>
      <w:pPr>
        <w:ind w:firstLine="420" w:firstLineChars="0"/>
        <w:rPr>
          <w:rFonts w:hint="eastAsia"/>
          <w:lang w:val="en-US" w:eastAsia="zh-CN"/>
        </w:rPr>
      </w:pPr>
      <w:r>
        <w:rPr>
          <w:rFonts w:hint="eastAsia"/>
          <w:lang w:val="en-US" w:eastAsia="zh-CN"/>
        </w:rPr>
        <w:t>TCP和IP是互联网的众多通信协议中最为著名的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TCP/IP的标准化</w:t>
      </w:r>
    </w:p>
    <w:p>
      <w:pPr>
        <w:ind w:left="420" w:leftChars="0" w:firstLine="420" w:firstLineChars="0"/>
        <w:rPr>
          <w:rFonts w:hint="eastAsia"/>
          <w:lang w:val="en-US" w:eastAsia="zh-CN"/>
        </w:rPr>
      </w:pPr>
      <w:r>
        <w:rPr>
          <w:rFonts w:hint="eastAsia"/>
          <w:lang w:val="en-US" w:eastAsia="zh-CN"/>
        </w:rPr>
        <w:t>TCP/IP的具体含义：</w:t>
      </w:r>
    </w:p>
    <w:p>
      <w:pPr>
        <w:ind w:left="840" w:leftChars="0" w:firstLine="420" w:firstLineChars="0"/>
        <w:rPr>
          <w:rFonts w:hint="eastAsia"/>
          <w:lang w:val="en-US" w:eastAsia="zh-CN"/>
        </w:rPr>
      </w:pPr>
      <w:r>
        <w:rPr>
          <w:rFonts w:hint="eastAsia"/>
          <w:lang w:val="en-US" w:eastAsia="zh-CN"/>
        </w:rPr>
        <w:t>利用IP进行通信时所必须用到的协议群的统称</w:t>
      </w:r>
    </w:p>
    <w:p>
      <w:pPr>
        <w:ind w:left="840" w:leftChars="0" w:firstLine="420" w:firstLineChars="0"/>
        <w:rPr>
          <w:rFonts w:hint="eastAsia"/>
          <w:lang w:val="en-US" w:eastAsia="zh-CN"/>
        </w:rPr>
      </w:pPr>
      <w:r>
        <w:rPr>
          <w:rFonts w:hint="eastAsia"/>
          <w:lang w:val="en-US" w:eastAsia="zh-CN"/>
        </w:rPr>
        <w:t>有时也称TCP/IP协议为网际协议簇</w:t>
      </w:r>
    </w:p>
    <w:p>
      <w:pPr>
        <w:ind w:left="420" w:leftChars="0" w:firstLine="420" w:firstLineChars="0"/>
        <w:rPr>
          <w:rFonts w:hint="eastAsia"/>
          <w:lang w:val="en-US" w:eastAsia="zh-CN"/>
        </w:rPr>
      </w:pPr>
      <w:r>
        <w:rPr>
          <w:rFonts w:hint="eastAsia"/>
          <w:lang w:val="en-US" w:eastAsia="zh-CN"/>
        </w:rPr>
        <w:t>TCP/IP标准化精髓：</w:t>
      </w:r>
    </w:p>
    <w:p>
      <w:pPr>
        <w:numPr>
          <w:ilvl w:val="0"/>
          <w:numId w:val="1"/>
        </w:numPr>
        <w:ind w:left="840" w:leftChars="0" w:firstLine="420" w:firstLineChars="0"/>
        <w:rPr>
          <w:rFonts w:hint="eastAsia"/>
          <w:lang w:val="en-US" w:eastAsia="zh-CN"/>
        </w:rPr>
      </w:pPr>
      <w:r>
        <w:rPr>
          <w:rFonts w:hint="eastAsia"/>
          <w:lang w:val="en-US" w:eastAsia="zh-CN"/>
        </w:rPr>
        <w:t>具有开放性</w:t>
      </w:r>
    </w:p>
    <w:p>
      <w:pPr>
        <w:numPr>
          <w:ilvl w:val="0"/>
          <w:numId w:val="1"/>
        </w:numPr>
        <w:ind w:left="840" w:leftChars="0" w:firstLine="420" w:firstLineChars="0"/>
        <w:rPr>
          <w:rFonts w:hint="eastAsia"/>
          <w:lang w:val="en-US" w:eastAsia="zh-CN"/>
        </w:rPr>
      </w:pPr>
      <w:r>
        <w:rPr>
          <w:rFonts w:hint="eastAsia"/>
          <w:lang w:val="en-US" w:eastAsia="zh-CN"/>
        </w:rPr>
        <w:t>注重实用性</w:t>
      </w:r>
    </w:p>
    <w:p>
      <w:pPr>
        <w:numPr>
          <w:numId w:val="0"/>
        </w:numPr>
        <w:ind w:left="420" w:leftChars="0" w:firstLine="420" w:firstLineChars="0"/>
        <w:rPr>
          <w:rFonts w:hint="eastAsia"/>
          <w:lang w:val="en-US" w:eastAsia="zh-CN"/>
        </w:rPr>
      </w:pPr>
      <w:r>
        <w:rPr>
          <w:rFonts w:hint="eastAsia"/>
          <w:lang w:val="en-US" w:eastAsia="zh-CN"/>
        </w:rPr>
        <w:t>TCP/IP规范-----RFC</w:t>
      </w:r>
    </w:p>
    <w:p>
      <w:pPr>
        <w:numPr>
          <w:numId w:val="0"/>
        </w:numPr>
        <w:ind w:left="840" w:leftChars="0" w:firstLine="420" w:firstLineChars="0"/>
        <w:rPr>
          <w:rFonts w:hint="eastAsia"/>
          <w:lang w:val="en-US" w:eastAsia="zh-CN"/>
        </w:rPr>
      </w:pPr>
      <w:r>
        <w:rPr>
          <w:rFonts w:hint="eastAsia"/>
          <w:lang w:val="en-US" w:eastAsia="zh-CN"/>
        </w:rPr>
        <w:t>RFC：意见征求表，属于争取相关意见的文档</w:t>
      </w:r>
    </w:p>
    <w:p>
      <w:pPr>
        <w:numPr>
          <w:numId w:val="0"/>
        </w:numPr>
        <w:ind w:left="840" w:leftChars="0" w:firstLine="420" w:firstLineChars="0"/>
        <w:rPr>
          <w:rFonts w:hint="eastAsia"/>
          <w:lang w:val="en-US" w:eastAsia="zh-CN"/>
        </w:rPr>
      </w:pPr>
      <w:r>
        <w:rPr>
          <w:rFonts w:hint="eastAsia"/>
          <w:lang w:val="en-US" w:eastAsia="zh-CN"/>
        </w:rPr>
        <w:t>TCP/IP协议的标准化：</w:t>
      </w:r>
    </w:p>
    <w:p>
      <w:pPr>
        <w:numPr>
          <w:ilvl w:val="0"/>
          <w:numId w:val="2"/>
        </w:numPr>
        <w:ind w:left="1680" w:leftChars="0" w:firstLine="420" w:firstLineChars="0"/>
        <w:rPr>
          <w:rFonts w:hint="eastAsia"/>
          <w:lang w:val="en-US" w:eastAsia="zh-CN"/>
        </w:rPr>
      </w:pPr>
      <w:r>
        <w:rPr>
          <w:rFonts w:hint="eastAsia"/>
          <w:lang w:val="en-US" w:eastAsia="zh-CN"/>
        </w:rPr>
        <w:t>互联网草案阶段</w:t>
      </w:r>
    </w:p>
    <w:p>
      <w:pPr>
        <w:numPr>
          <w:ilvl w:val="0"/>
          <w:numId w:val="2"/>
        </w:numPr>
        <w:ind w:left="1680" w:leftChars="0" w:firstLine="420" w:firstLineChars="0"/>
        <w:rPr>
          <w:rFonts w:hint="eastAsia"/>
          <w:lang w:val="en-US" w:eastAsia="zh-CN"/>
        </w:rPr>
      </w:pPr>
      <w:r>
        <w:rPr>
          <w:rFonts w:hint="eastAsia"/>
          <w:lang w:val="en-US" w:eastAsia="zh-CN"/>
        </w:rPr>
        <w:t>记入RFC进入提议标准阶段</w:t>
      </w:r>
    </w:p>
    <w:p>
      <w:pPr>
        <w:numPr>
          <w:ilvl w:val="0"/>
          <w:numId w:val="2"/>
        </w:numPr>
        <w:ind w:left="1680" w:leftChars="0" w:firstLine="420" w:firstLineChars="0"/>
        <w:rPr>
          <w:rFonts w:hint="eastAsia"/>
          <w:lang w:val="en-US" w:eastAsia="zh-CN"/>
        </w:rPr>
      </w:pPr>
      <w:r>
        <w:rPr>
          <w:rFonts w:hint="eastAsia"/>
          <w:lang w:val="en-US" w:eastAsia="zh-CN"/>
        </w:rPr>
        <w:t>草案标准阶段</w:t>
      </w:r>
    </w:p>
    <w:p>
      <w:pPr>
        <w:numPr>
          <w:numId w:val="0"/>
        </w:numPr>
        <w:ind w:left="420" w:leftChars="0" w:firstLine="420" w:firstLineChars="0"/>
        <w:rPr>
          <w:rFonts w:hint="eastAsia"/>
          <w:lang w:val="en-US" w:eastAsia="zh-CN"/>
        </w:rPr>
      </w:pPr>
      <w:r>
        <w:rPr>
          <w:rFonts w:hint="eastAsia"/>
          <w:lang w:val="en-US" w:eastAsia="zh-CN"/>
        </w:rPr>
        <w:t>RFC的获取方法</w:t>
      </w:r>
    </w:p>
    <w:p>
      <w:pPr>
        <w:numPr>
          <w:numId w:val="0"/>
        </w:numPr>
        <w:ind w:left="840" w:leftChars="0" w:firstLine="420" w:firstLineChars="0"/>
        <w:rPr>
          <w:rFonts w:hint="eastAsia"/>
          <w:lang w:val="en-US" w:eastAsia="zh-CN"/>
        </w:rPr>
      </w:pPr>
      <w:r>
        <w:rPr>
          <w:rFonts w:hint="eastAsia"/>
          <w:lang w:val="en-US" w:eastAsia="zh-CN"/>
        </w:rPr>
        <w:t>互联网查询“RFC Editor”</w:t>
      </w:r>
    </w:p>
    <w:p>
      <w:pPr>
        <w:numPr>
          <w:numId w:val="0"/>
        </w:numPr>
        <w:ind w:left="840" w:leftChars="0" w:firstLine="420" w:firstLineChars="0"/>
        <w:rPr>
          <w:rFonts w:hint="eastAsia"/>
          <w:lang w:val="en-US" w:eastAsia="zh-CN"/>
        </w:rPr>
      </w:pPr>
      <w:r>
        <w:rPr>
          <w:rFonts w:hint="eastAsia"/>
          <w:lang w:val="en-US" w:eastAsia="zh-CN"/>
        </w:rPr>
        <w:t>具体网址为：</w:t>
      </w:r>
    </w:p>
    <w:p>
      <w:pPr>
        <w:numPr>
          <w:numId w:val="0"/>
        </w:numPr>
        <w:ind w:left="168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"http://www.rfc-editor.org/rfc/" </w:instrText>
      </w:r>
      <w:r>
        <w:rPr>
          <w:rFonts w:hint="eastAsia"/>
          <w:lang w:val="en-US" w:eastAsia="zh-CN"/>
        </w:rPr>
        <w:fldChar w:fldCharType="separate"/>
      </w:r>
      <w:r>
        <w:rPr>
          <w:rStyle w:val="3"/>
          <w:rFonts w:hint="eastAsia"/>
          <w:lang w:val="en-US" w:eastAsia="zh-CN"/>
        </w:rPr>
        <w:t>http://www.rfc-editor.org/rfc/</w:t>
      </w:r>
      <w:r>
        <w:rPr>
          <w:rFonts w:hint="eastAsia"/>
          <w:lang w:val="en-US" w:eastAsia="zh-CN"/>
        </w:rPr>
        <w:fldChar w:fldCharType="end"/>
      </w:r>
    </w:p>
    <w:p>
      <w:pPr>
        <w:numPr>
          <w:numId w:val="0"/>
        </w:numPr>
        <w:ind w:left="1680" w:leftChars="0"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互联网基础知识</w:t>
      </w:r>
    </w:p>
    <w:p>
      <w:pPr>
        <w:numPr>
          <w:numId w:val="0"/>
        </w:numPr>
        <w:ind w:left="420" w:leftChars="0" w:firstLine="420" w:firstLineChars="0"/>
        <w:rPr>
          <w:rFonts w:hint="eastAsia"/>
          <w:lang w:val="en-US" w:eastAsia="zh-CN"/>
        </w:rPr>
      </w:pPr>
      <w:r>
        <w:rPr>
          <w:rFonts w:hint="eastAsia"/>
          <w:lang w:val="en-US" w:eastAsia="zh-CN"/>
        </w:rPr>
        <w:t>互联网定义：</w:t>
      </w:r>
    </w:p>
    <w:p>
      <w:pPr>
        <w:numPr>
          <w:numId w:val="0"/>
        </w:numPr>
        <w:ind w:left="840" w:leftChars="0" w:firstLine="420" w:firstLineChars="0"/>
        <w:rPr>
          <w:rFonts w:hint="eastAsia"/>
          <w:lang w:val="en-US" w:eastAsia="zh-CN"/>
        </w:rPr>
      </w:pPr>
      <w:r>
        <w:rPr>
          <w:rFonts w:hint="eastAsia"/>
          <w:lang w:val="en-US" w:eastAsia="zh-CN"/>
        </w:rPr>
        <w:t>指由ARPANET发展而来，互连全世界的计算机网络</w:t>
      </w:r>
    </w:p>
    <w:p>
      <w:pPr>
        <w:numPr>
          <w:numId w:val="0"/>
        </w:numPr>
        <w:ind w:left="840" w:leftChars="0" w:firstLine="420" w:firstLineChars="0"/>
        <w:rPr>
          <w:rFonts w:hint="eastAsia"/>
          <w:lang w:val="en-US" w:eastAsia="zh-CN"/>
        </w:rPr>
      </w:pPr>
      <w:r>
        <w:rPr>
          <w:rFonts w:hint="eastAsia"/>
          <w:lang w:val="en-US" w:eastAsia="zh-CN"/>
        </w:rPr>
        <w:t>TCP/IP就是互联网的协议</w:t>
      </w:r>
    </w:p>
    <w:p>
      <w:pPr>
        <w:numPr>
          <w:numId w:val="0"/>
        </w:numPr>
        <w:ind w:left="420" w:leftChars="0" w:firstLine="420" w:firstLineChars="0"/>
        <w:rPr>
          <w:rFonts w:hint="eastAsia"/>
          <w:lang w:val="en-US" w:eastAsia="zh-CN"/>
        </w:rPr>
      </w:pPr>
      <w:r>
        <w:rPr>
          <w:rFonts w:hint="eastAsia"/>
          <w:lang w:val="en-US" w:eastAsia="zh-CN"/>
        </w:rPr>
        <w:t>互联网的结构：</w:t>
      </w:r>
    </w:p>
    <w:p>
      <w:pPr>
        <w:numPr>
          <w:numId w:val="0"/>
        </w:numPr>
        <w:ind w:left="840" w:leftChars="0" w:firstLine="420" w:firstLineChars="0"/>
        <w:rPr>
          <w:rFonts w:hint="eastAsia"/>
          <w:lang w:val="en-US" w:eastAsia="zh-CN"/>
        </w:rPr>
      </w:pPr>
      <w:r>
        <w:rPr>
          <w:rFonts w:hint="eastAsia"/>
          <w:lang w:val="en-US" w:eastAsia="zh-CN"/>
        </w:rPr>
        <w:t>每个网络都是由骨干网和末端网组成的，每个网络之间通过NOC相连。如果网络的运营商不同，网络连接方式和使用方法也会不同。连接这种异构网络需要有IX的支持</w:t>
      </w:r>
    </w:p>
    <w:p>
      <w:pPr>
        <w:numPr>
          <w:numId w:val="0"/>
        </w:numPr>
        <w:ind w:left="840" w:leftChars="0" w:firstLine="420" w:firstLineChars="0"/>
        <w:rPr>
          <w:rFonts w:hint="eastAsia"/>
          <w:lang w:val="en-US" w:eastAsia="zh-CN"/>
        </w:rPr>
      </w:pPr>
      <w:r>
        <w:rPr>
          <w:rFonts w:hint="eastAsia"/>
          <w:lang w:val="en-US" w:eastAsia="zh-CN"/>
        </w:rPr>
        <w:t>互联网就是众多异构的网络通过IX互联的一个巨型网络</w:t>
      </w:r>
    </w:p>
    <w:p>
      <w:pPr>
        <w:numPr>
          <w:numId w:val="0"/>
        </w:numPr>
        <w:ind w:firstLine="420" w:firstLineChars="0"/>
        <w:rPr>
          <w:rFonts w:hint="eastAsia"/>
          <w:lang w:val="en-US" w:eastAsia="zh-CN"/>
        </w:rPr>
      </w:pPr>
      <w:r>
        <w:rPr>
          <w:rFonts w:hint="eastAsia"/>
          <w:lang w:val="en-US" w:eastAsia="zh-CN"/>
        </w:rPr>
        <w:t>ISP和局域网</w:t>
      </w:r>
    </w:p>
    <w:p>
      <w:pPr>
        <w:numPr>
          <w:numId w:val="0"/>
        </w:numPr>
        <w:ind w:left="420" w:leftChars="0" w:firstLine="420" w:firstLineChars="0"/>
        <w:rPr>
          <w:rFonts w:hint="eastAsia"/>
          <w:lang w:val="en-US" w:eastAsia="zh-CN"/>
        </w:rPr>
      </w:pPr>
      <w:r>
        <w:rPr>
          <w:rFonts w:hint="eastAsia"/>
          <w:lang w:val="en-US" w:eastAsia="zh-CN"/>
        </w:rPr>
        <w:t>连接互联网需要向ISP或局域网提出申请</w:t>
      </w:r>
    </w:p>
    <w:p>
      <w:pPr>
        <w:numPr>
          <w:numId w:val="0"/>
        </w:numPr>
        <w:ind w:left="420" w:leftChars="0" w:firstLine="420" w:firstLineChars="0"/>
        <w:rPr>
          <w:rFonts w:hint="eastAsia"/>
          <w:lang w:val="en-US" w:eastAsia="zh-CN"/>
        </w:rPr>
      </w:pPr>
      <w:r>
        <w:rPr>
          <w:rFonts w:hint="eastAsia"/>
          <w:lang w:val="en-US" w:eastAsia="zh-CN"/>
        </w:rPr>
        <w:t>不同的ISP所提供的互联网接入服务的项目也不同</w:t>
      </w:r>
    </w:p>
    <w:p>
      <w:pPr>
        <w:numPr>
          <w:numId w:val="0"/>
        </w:numPr>
        <w:ind w:left="420" w:leftChars="0" w:firstLine="420" w:firstLineChars="0"/>
        <w:rPr>
          <w:rFonts w:hint="eastAsia"/>
          <w:lang w:val="en-US" w:eastAsia="zh-CN"/>
        </w:rPr>
      </w:pPr>
      <w:r>
        <w:rPr>
          <w:rFonts w:hint="eastAsia"/>
          <w:lang w:val="en-US" w:eastAsia="zh-CN"/>
        </w:rPr>
        <w:t>区域网指的是在特定区域内有团体或志愿者所运营的网络</w:t>
      </w:r>
    </w:p>
    <w:p>
      <w:pPr>
        <w:numPr>
          <w:numId w:val="0"/>
        </w:numPr>
        <w:ind w:left="420" w:leftChars="0"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TCP/IP协议分层模型</w:t>
      </w:r>
    </w:p>
    <w:p>
      <w:pPr>
        <w:numPr>
          <w:numId w:val="0"/>
        </w:numPr>
        <w:ind w:left="420" w:leftChars="0" w:firstLine="420" w:firstLineChars="0"/>
        <w:rPr>
          <w:rFonts w:hint="eastAsia"/>
          <w:lang w:val="en-US" w:eastAsia="zh-CN"/>
        </w:rPr>
      </w:pPr>
      <w:r>
        <w:rPr>
          <w:rFonts w:hint="eastAsia"/>
          <w:lang w:val="en-US" w:eastAsia="zh-CN"/>
        </w:rPr>
        <w:t>TCP/IP与OSI参考模型：</w:t>
      </w:r>
    </w:p>
    <w:p>
      <w:pPr>
        <w:numPr>
          <w:numId w:val="0"/>
        </w:numPr>
        <w:ind w:left="840" w:leftChars="0" w:firstLine="420" w:firstLineChars="0"/>
        <w:rPr>
          <w:rFonts w:hint="eastAsia"/>
          <w:lang w:val="en-US" w:eastAsia="zh-CN"/>
        </w:rPr>
      </w:pPr>
      <w:r>
        <w:rPr>
          <w:rFonts w:hint="eastAsia"/>
          <w:lang w:val="en-US" w:eastAsia="zh-CN"/>
        </w:rPr>
        <w:t>应用程序：应用层，表示层，会话层</w:t>
      </w:r>
    </w:p>
    <w:p>
      <w:pPr>
        <w:numPr>
          <w:numId w:val="0"/>
        </w:numPr>
        <w:ind w:left="840" w:leftChars="0" w:firstLine="420" w:firstLineChars="0"/>
        <w:rPr>
          <w:rFonts w:hint="eastAsia"/>
          <w:lang w:val="en-US" w:eastAsia="zh-CN"/>
        </w:rPr>
      </w:pPr>
      <w:r>
        <w:rPr>
          <w:rFonts w:hint="eastAsia"/>
          <w:lang w:val="en-US" w:eastAsia="zh-CN"/>
        </w:rPr>
        <w:t>操作系统：传输层，网络层</w:t>
      </w:r>
    </w:p>
    <w:p>
      <w:pPr>
        <w:numPr>
          <w:numId w:val="0"/>
        </w:numPr>
        <w:ind w:left="840" w:leftChars="0" w:firstLine="420" w:firstLineChars="0"/>
        <w:rPr>
          <w:rFonts w:hint="eastAsia"/>
          <w:lang w:val="en-US" w:eastAsia="zh-CN"/>
        </w:rPr>
      </w:pPr>
      <w:r>
        <w:rPr>
          <w:rFonts w:hint="eastAsia"/>
          <w:lang w:val="en-US" w:eastAsia="zh-CN"/>
        </w:rPr>
        <w:t>设备驱动程序与网络接口：数据链路层，物理层</w:t>
      </w:r>
    </w:p>
    <w:p>
      <w:pPr>
        <w:numPr>
          <w:numId w:val="0"/>
        </w:numPr>
        <w:ind w:left="840" w:leftChars="0" w:firstLine="420" w:firstLineChars="0"/>
        <w:rPr>
          <w:rFonts w:hint="eastAsia"/>
          <w:lang w:val="en-US" w:eastAsia="zh-CN"/>
        </w:rPr>
      </w:pPr>
      <w:r>
        <w:rPr>
          <w:rFonts w:hint="eastAsia"/>
          <w:lang w:val="en-US" w:eastAsia="zh-CN"/>
        </w:rPr>
        <w:t>OSI：注重：通信协议必要的功能是什么</w:t>
      </w:r>
    </w:p>
    <w:p>
      <w:pPr>
        <w:numPr>
          <w:numId w:val="0"/>
        </w:numPr>
        <w:ind w:left="840" w:leftChars="0" w:firstLine="420" w:firstLineChars="0"/>
        <w:rPr>
          <w:rFonts w:hint="eastAsia"/>
          <w:lang w:val="en-US" w:eastAsia="zh-CN"/>
        </w:rPr>
      </w:pPr>
      <w:r>
        <w:rPr>
          <w:rFonts w:hint="eastAsia"/>
          <w:lang w:val="en-US" w:eastAsia="zh-CN"/>
        </w:rPr>
        <w:t>TCP/IP注重：在计算机上实现协议应该开发那种程序</w:t>
      </w:r>
    </w:p>
    <w:p>
      <w:pPr>
        <w:numPr>
          <w:numId w:val="0"/>
        </w:numPr>
        <w:ind w:left="840" w:leftChars="0" w:firstLine="420" w:firstLineChars="0"/>
        <w:rPr>
          <w:rFonts w:hint="eastAsia"/>
          <w:lang w:val="en-US" w:eastAsia="zh-CN"/>
        </w:rPr>
      </w:pPr>
    </w:p>
    <w:p>
      <w:pPr>
        <w:numPr>
          <w:numId w:val="0"/>
        </w:numPr>
        <w:ind w:left="420" w:leftChars="0" w:firstLine="420" w:firstLineChars="0"/>
        <w:rPr>
          <w:rFonts w:hint="eastAsia"/>
          <w:lang w:val="en-US" w:eastAsia="zh-CN"/>
        </w:rPr>
      </w:pPr>
      <w:r>
        <w:rPr>
          <w:rFonts w:hint="eastAsia"/>
          <w:lang w:val="en-US" w:eastAsia="zh-CN"/>
        </w:rPr>
        <w:t>硬件（物理层）</w:t>
      </w:r>
    </w:p>
    <w:p>
      <w:pPr>
        <w:numPr>
          <w:numId w:val="0"/>
        </w:numPr>
        <w:ind w:left="840" w:leftChars="0" w:firstLine="420" w:firstLineChars="0"/>
        <w:rPr>
          <w:rFonts w:hint="eastAsia"/>
          <w:lang w:val="en-US" w:eastAsia="zh-CN"/>
        </w:rPr>
      </w:pPr>
      <w:r>
        <w:rPr>
          <w:rFonts w:hint="eastAsia"/>
          <w:lang w:val="en-US" w:eastAsia="zh-CN"/>
        </w:rPr>
        <w:t>TCP/IP的最底层是负责数据传输的硬件</w:t>
      </w:r>
    </w:p>
    <w:p>
      <w:pPr>
        <w:numPr>
          <w:numId w:val="0"/>
        </w:numPr>
        <w:ind w:left="420" w:leftChars="0" w:firstLine="420" w:firstLineChars="0"/>
        <w:rPr>
          <w:rFonts w:hint="eastAsia"/>
          <w:lang w:val="en-US" w:eastAsia="zh-CN"/>
        </w:rPr>
      </w:pPr>
      <w:r>
        <w:rPr>
          <w:rFonts w:hint="eastAsia"/>
          <w:lang w:val="en-US" w:eastAsia="zh-CN"/>
        </w:rPr>
        <w:t>网络接口层（数据链路层）</w:t>
      </w:r>
    </w:p>
    <w:p>
      <w:pPr>
        <w:numPr>
          <w:numId w:val="0"/>
        </w:numPr>
        <w:ind w:left="840" w:leftChars="0" w:firstLine="420" w:firstLineChars="0"/>
        <w:rPr>
          <w:rFonts w:hint="eastAsia"/>
          <w:lang w:val="en-US" w:eastAsia="zh-CN"/>
        </w:rPr>
      </w:pPr>
      <w:r>
        <w:rPr>
          <w:rFonts w:hint="eastAsia"/>
          <w:lang w:val="en-US" w:eastAsia="zh-CN"/>
        </w:rPr>
        <w:t>利用以太网中的数据链路层进行通信，因此属于接口层</w:t>
      </w:r>
    </w:p>
    <w:p>
      <w:pPr>
        <w:numPr>
          <w:numId w:val="0"/>
        </w:numPr>
        <w:ind w:left="840" w:leftChars="0" w:firstLine="420" w:firstLineChars="0"/>
        <w:rPr>
          <w:rFonts w:hint="eastAsia"/>
          <w:lang w:val="en-US" w:eastAsia="zh-CN"/>
        </w:rPr>
      </w:pPr>
      <w:r>
        <w:rPr>
          <w:rFonts w:hint="eastAsia"/>
          <w:lang w:val="en-US" w:eastAsia="zh-CN"/>
        </w:rPr>
        <w:t>可以当做让NIC起作用的“驱动程序”</w:t>
      </w:r>
    </w:p>
    <w:p>
      <w:pPr>
        <w:numPr>
          <w:numId w:val="0"/>
        </w:numPr>
        <w:ind w:left="840" w:leftChars="0" w:firstLine="420" w:firstLineChars="0"/>
        <w:rPr>
          <w:rFonts w:hint="eastAsia"/>
          <w:lang w:val="en-US" w:eastAsia="zh-CN"/>
        </w:rPr>
      </w:pPr>
      <w:r>
        <w:rPr>
          <w:rFonts w:hint="eastAsia"/>
          <w:lang w:val="en-US" w:eastAsia="zh-CN"/>
        </w:rPr>
        <w:t>驱动程序是在操作系统与硬件之间器桥梁作用的软件</w:t>
      </w:r>
    </w:p>
    <w:p>
      <w:pPr>
        <w:numPr>
          <w:numId w:val="0"/>
        </w:numPr>
        <w:ind w:left="420" w:leftChars="0" w:firstLine="420" w:firstLineChars="0"/>
        <w:rPr>
          <w:rFonts w:hint="eastAsia"/>
          <w:lang w:val="en-US" w:eastAsia="zh-CN"/>
        </w:rPr>
      </w:pPr>
      <w:r>
        <w:rPr>
          <w:rFonts w:hint="eastAsia"/>
          <w:lang w:val="en-US" w:eastAsia="zh-CN"/>
        </w:rPr>
        <w:t>互联网层（网络层）</w:t>
      </w:r>
    </w:p>
    <w:p>
      <w:pPr>
        <w:numPr>
          <w:numId w:val="0"/>
        </w:numPr>
        <w:ind w:left="840" w:leftChars="0" w:firstLine="420" w:firstLineChars="0"/>
        <w:rPr>
          <w:rFonts w:hint="eastAsia"/>
          <w:lang w:val="en-US" w:eastAsia="zh-CN"/>
        </w:rPr>
      </w:pPr>
      <w:r>
        <w:rPr>
          <w:rFonts w:hint="eastAsia"/>
          <w:lang w:val="en-US" w:eastAsia="zh-CN"/>
        </w:rPr>
        <w:t>互联网层使用IP协议</w:t>
      </w:r>
    </w:p>
    <w:p>
      <w:pPr>
        <w:numPr>
          <w:numId w:val="0"/>
        </w:numPr>
        <w:ind w:left="840" w:leftChars="0" w:firstLine="420" w:firstLineChars="0"/>
        <w:rPr>
          <w:rFonts w:hint="eastAsia"/>
          <w:lang w:val="en-US" w:eastAsia="zh-CN"/>
        </w:rPr>
      </w:pPr>
      <w:r>
        <w:rPr>
          <w:rFonts w:hint="eastAsia"/>
          <w:lang w:val="en-US" w:eastAsia="zh-CN"/>
        </w:rPr>
        <w:t>IP协议基于IP地址转发分包数据</w:t>
      </w:r>
    </w:p>
    <w:p>
      <w:pPr>
        <w:numPr>
          <w:numId w:val="0"/>
        </w:numPr>
        <w:ind w:left="1260" w:leftChars="0" w:firstLine="420" w:firstLineChars="0"/>
        <w:rPr>
          <w:rFonts w:hint="eastAsia"/>
          <w:lang w:val="en-US" w:eastAsia="zh-CN"/>
        </w:rPr>
      </w:pPr>
      <w:r>
        <w:rPr>
          <w:rFonts w:hint="eastAsia"/>
          <w:lang w:val="en-US" w:eastAsia="zh-CN"/>
        </w:rPr>
        <w:t>IP</w:t>
      </w:r>
    </w:p>
    <w:p>
      <w:pPr>
        <w:numPr>
          <w:numId w:val="0"/>
        </w:numPr>
        <w:ind w:left="1680" w:leftChars="0" w:firstLine="420" w:firstLineChars="0"/>
        <w:rPr>
          <w:rFonts w:hint="eastAsia"/>
          <w:lang w:val="en-US" w:eastAsia="zh-CN"/>
        </w:rPr>
      </w:pPr>
      <w:r>
        <w:rPr>
          <w:rFonts w:hint="eastAsia"/>
          <w:lang w:val="en-US" w:eastAsia="zh-CN"/>
        </w:rPr>
        <w:t>是跨越网络传送数据包，是整个互联网都能收到数据的协议。使用IP地址作为主机的标识</w:t>
      </w:r>
    </w:p>
    <w:p>
      <w:pPr>
        <w:numPr>
          <w:numId w:val="0"/>
        </w:numPr>
        <w:ind w:left="1680" w:leftChars="0" w:firstLine="420" w:firstLineChars="0"/>
        <w:rPr>
          <w:rFonts w:hint="eastAsia"/>
          <w:lang w:val="en-US" w:eastAsia="zh-CN"/>
        </w:rPr>
      </w:pPr>
      <w:r>
        <w:rPr>
          <w:rFonts w:hint="eastAsia"/>
          <w:lang w:val="en-US" w:eastAsia="zh-CN"/>
        </w:rPr>
        <w:t>隐含着数据链路层的功能</w:t>
      </w:r>
    </w:p>
    <w:p>
      <w:pPr>
        <w:numPr>
          <w:numId w:val="0"/>
        </w:numPr>
        <w:ind w:left="1680" w:leftChars="0" w:firstLine="420" w:firstLineChars="0"/>
        <w:rPr>
          <w:rFonts w:hint="eastAsia"/>
          <w:lang w:val="en-US" w:eastAsia="zh-CN"/>
        </w:rPr>
      </w:pPr>
      <w:r>
        <w:rPr>
          <w:rFonts w:hint="eastAsia"/>
          <w:lang w:val="en-US" w:eastAsia="zh-CN"/>
        </w:rPr>
        <w:t>不具有重发机制，属于非可靠性传输</w:t>
      </w:r>
    </w:p>
    <w:p>
      <w:pPr>
        <w:numPr>
          <w:numId w:val="0"/>
        </w:numPr>
        <w:ind w:left="1260" w:leftChars="0" w:firstLine="420" w:firstLineChars="0"/>
        <w:rPr>
          <w:rFonts w:hint="eastAsia"/>
          <w:lang w:val="en-US" w:eastAsia="zh-CN"/>
        </w:rPr>
      </w:pPr>
      <w:r>
        <w:rPr>
          <w:rFonts w:hint="eastAsia"/>
          <w:lang w:val="en-US" w:eastAsia="zh-CN"/>
        </w:rPr>
        <w:t>ICMP</w:t>
      </w:r>
    </w:p>
    <w:p>
      <w:pPr>
        <w:numPr>
          <w:numId w:val="0"/>
        </w:numPr>
        <w:ind w:left="1680" w:leftChars="0" w:firstLine="420" w:firstLineChars="0"/>
        <w:rPr>
          <w:rFonts w:hint="eastAsia"/>
          <w:lang w:val="en-US" w:eastAsia="zh-CN"/>
        </w:rPr>
      </w:pPr>
      <w:r>
        <w:rPr>
          <w:rFonts w:hint="eastAsia"/>
          <w:lang w:val="en-US" w:eastAsia="zh-CN"/>
        </w:rPr>
        <w:t>IP数据包在发送途中一旦发生异常导致无法到达对端目标地址时，需要发送端发送一个发生异常的通知</w:t>
      </w:r>
    </w:p>
    <w:p>
      <w:pPr>
        <w:numPr>
          <w:numId w:val="0"/>
        </w:numPr>
        <w:ind w:left="1260" w:leftChars="0" w:firstLine="420" w:firstLineChars="0"/>
        <w:rPr>
          <w:rFonts w:hint="eastAsia"/>
          <w:lang w:val="en-US" w:eastAsia="zh-CN"/>
        </w:rPr>
      </w:pPr>
      <w:r>
        <w:rPr>
          <w:rFonts w:hint="eastAsia"/>
          <w:lang w:val="en-US" w:eastAsia="zh-CN"/>
        </w:rPr>
        <w:t>ARP</w:t>
      </w:r>
    </w:p>
    <w:p>
      <w:pPr>
        <w:numPr>
          <w:numId w:val="0"/>
        </w:numPr>
        <w:ind w:left="1680" w:leftChars="0" w:firstLine="420" w:firstLineChars="0"/>
        <w:rPr>
          <w:rFonts w:hint="eastAsia"/>
          <w:lang w:val="en-US" w:eastAsia="zh-CN"/>
        </w:rPr>
      </w:pPr>
      <w:r>
        <w:rPr>
          <w:rFonts w:hint="eastAsia"/>
          <w:lang w:val="en-US" w:eastAsia="zh-CN"/>
        </w:rPr>
        <w:t>从分组数据包的IP地址中解析出物理地址（MAC地址）的一种协议</w:t>
      </w:r>
    </w:p>
    <w:p>
      <w:pPr>
        <w:numPr>
          <w:numId w:val="0"/>
        </w:numPr>
        <w:ind w:left="420" w:leftChars="0" w:firstLine="420" w:firstLineChars="0"/>
        <w:rPr>
          <w:rFonts w:hint="eastAsia"/>
          <w:lang w:val="en-US" w:eastAsia="zh-CN"/>
        </w:rPr>
      </w:pPr>
      <w:r>
        <w:rPr>
          <w:rFonts w:hint="eastAsia"/>
          <w:lang w:val="en-US" w:eastAsia="zh-CN"/>
        </w:rPr>
        <w:t>传输层</w:t>
      </w:r>
    </w:p>
    <w:p>
      <w:pPr>
        <w:numPr>
          <w:numId w:val="0"/>
        </w:numPr>
        <w:ind w:left="840" w:leftChars="0" w:firstLine="420" w:firstLineChars="0"/>
        <w:rPr>
          <w:rFonts w:hint="eastAsia"/>
          <w:lang w:val="en-US" w:eastAsia="zh-CN"/>
        </w:rPr>
      </w:pPr>
      <w:r>
        <w:rPr>
          <w:rFonts w:hint="eastAsia"/>
          <w:lang w:val="en-US" w:eastAsia="zh-CN"/>
        </w:rPr>
        <w:t>主要功能就是让应用程序之间实现通信</w:t>
      </w:r>
    </w:p>
    <w:p>
      <w:pPr>
        <w:numPr>
          <w:numId w:val="0"/>
        </w:numPr>
        <w:ind w:left="1260" w:leftChars="0" w:firstLine="420" w:firstLineChars="0"/>
        <w:rPr>
          <w:rFonts w:hint="eastAsia"/>
          <w:lang w:val="en-US" w:eastAsia="zh-CN"/>
        </w:rPr>
      </w:pPr>
      <w:r>
        <w:rPr>
          <w:rFonts w:hint="eastAsia"/>
          <w:lang w:val="en-US" w:eastAsia="zh-CN"/>
        </w:rPr>
        <w:t>TCP</w:t>
      </w:r>
    </w:p>
    <w:p>
      <w:pPr>
        <w:numPr>
          <w:numId w:val="0"/>
        </w:numPr>
        <w:ind w:left="1680" w:leftChars="0" w:firstLine="420" w:firstLineChars="0"/>
        <w:rPr>
          <w:rFonts w:hint="eastAsia"/>
          <w:lang w:val="en-US" w:eastAsia="zh-CN"/>
        </w:rPr>
      </w:pPr>
      <w:r>
        <w:rPr>
          <w:rFonts w:hint="eastAsia"/>
          <w:lang w:val="en-US" w:eastAsia="zh-CN"/>
        </w:rPr>
        <w:t>面向有连续的传输层协议，保证两端通信主机之间的通信可达</w:t>
      </w:r>
    </w:p>
    <w:p>
      <w:pPr>
        <w:numPr>
          <w:numId w:val="0"/>
        </w:numPr>
        <w:ind w:left="1260" w:leftChars="0" w:firstLine="420" w:firstLineChars="0"/>
        <w:rPr>
          <w:rFonts w:hint="eastAsia"/>
          <w:lang w:val="en-US" w:eastAsia="zh-CN"/>
        </w:rPr>
      </w:pPr>
      <w:r>
        <w:rPr>
          <w:rFonts w:hint="eastAsia"/>
          <w:lang w:val="en-US" w:eastAsia="zh-CN"/>
        </w:rPr>
        <w:t>UDP</w:t>
      </w:r>
    </w:p>
    <w:p>
      <w:pPr>
        <w:numPr>
          <w:numId w:val="0"/>
        </w:numPr>
        <w:ind w:left="1680" w:leftChars="0" w:firstLine="420" w:firstLineChars="0"/>
        <w:rPr>
          <w:rFonts w:hint="eastAsia"/>
          <w:lang w:val="en-US" w:eastAsia="zh-CN"/>
        </w:rPr>
      </w:pPr>
      <w:r>
        <w:rPr>
          <w:rFonts w:hint="eastAsia"/>
          <w:lang w:val="en-US" w:eastAsia="zh-CN"/>
        </w:rPr>
        <w:t>面向无连接的传输层协议</w:t>
      </w:r>
    </w:p>
    <w:p>
      <w:pPr>
        <w:numPr>
          <w:numId w:val="0"/>
        </w:numPr>
        <w:ind w:left="420" w:leftChars="0" w:firstLine="420" w:firstLineChars="0"/>
        <w:rPr>
          <w:rFonts w:hint="eastAsia"/>
          <w:lang w:val="en-US" w:eastAsia="zh-CN"/>
        </w:rPr>
      </w:pPr>
      <w:r>
        <w:rPr>
          <w:rFonts w:hint="eastAsia"/>
          <w:lang w:val="en-US" w:eastAsia="zh-CN"/>
        </w:rPr>
        <w:t>应用层（会话层以上的分层）</w:t>
      </w:r>
    </w:p>
    <w:p>
      <w:pPr>
        <w:numPr>
          <w:numId w:val="0"/>
        </w:numPr>
        <w:ind w:left="840" w:leftChars="0" w:firstLine="420" w:firstLineChars="0"/>
        <w:rPr>
          <w:rFonts w:hint="eastAsia"/>
          <w:lang w:val="en-US" w:eastAsia="zh-CN"/>
        </w:rPr>
      </w:pPr>
      <w:r>
        <w:rPr>
          <w:rFonts w:hint="eastAsia"/>
          <w:lang w:val="en-US" w:eastAsia="zh-CN"/>
        </w:rPr>
        <w:t xml:space="preserve"> TCP/IP应用的结构绝大多数属于客户端/服务端模型</w:t>
      </w:r>
    </w:p>
    <w:p>
      <w:pPr>
        <w:numPr>
          <w:numId w:val="0"/>
        </w:numPr>
        <w:ind w:left="840" w:leftChars="0" w:firstLine="420" w:firstLineChars="0"/>
        <w:rPr>
          <w:rFonts w:hint="eastAsia"/>
          <w:lang w:val="en-US" w:eastAsia="zh-CN"/>
        </w:rPr>
      </w:pPr>
      <w:r>
        <w:rPr>
          <w:rFonts w:hint="eastAsia"/>
          <w:lang w:val="en-US" w:eastAsia="zh-CN"/>
        </w:rPr>
        <w:t xml:space="preserve"> 提供服务的程序叫服务端，接受服务的程序叫客户端</w:t>
      </w:r>
    </w:p>
    <w:p>
      <w:pPr>
        <w:numPr>
          <w:numId w:val="0"/>
        </w:numPr>
        <w:ind w:left="840" w:leftChars="0" w:firstLine="420" w:firstLineChars="0"/>
        <w:rPr>
          <w:rFonts w:hint="eastAsia"/>
          <w:lang w:val="en-US" w:eastAsia="zh-CN"/>
        </w:rPr>
      </w:pPr>
      <w:r>
        <w:rPr>
          <w:rFonts w:hint="eastAsia"/>
          <w:lang w:val="en-US" w:eastAsia="zh-CN"/>
        </w:rPr>
        <w:t>WWW</w:t>
      </w:r>
    </w:p>
    <w:p>
      <w:pPr>
        <w:numPr>
          <w:numId w:val="0"/>
        </w:numPr>
        <w:ind w:left="1260" w:leftChars="0" w:firstLine="420" w:firstLineChars="0"/>
        <w:rPr>
          <w:rFonts w:hint="eastAsia"/>
          <w:lang w:val="en-US" w:eastAsia="zh-CN"/>
        </w:rPr>
      </w:pPr>
      <w:r>
        <w:rPr>
          <w:rFonts w:hint="eastAsia"/>
          <w:lang w:val="en-US" w:eastAsia="zh-CN"/>
        </w:rPr>
        <w:t>浏览器与服务端通信之间所用的协议是HTTP协议</w:t>
      </w:r>
    </w:p>
    <w:p>
      <w:pPr>
        <w:numPr>
          <w:numId w:val="0"/>
        </w:numPr>
        <w:ind w:left="840" w:leftChars="0" w:firstLine="420" w:firstLineChars="0"/>
        <w:rPr>
          <w:rFonts w:hint="eastAsia"/>
          <w:lang w:val="en-US" w:eastAsia="zh-CN"/>
        </w:rPr>
      </w:pPr>
      <w:r>
        <w:rPr>
          <w:rFonts w:hint="eastAsia"/>
          <w:lang w:val="en-US" w:eastAsia="zh-CN"/>
        </w:rPr>
        <w:t>电子邮件</w:t>
      </w:r>
    </w:p>
    <w:p>
      <w:pPr>
        <w:numPr>
          <w:numId w:val="0"/>
        </w:numPr>
        <w:ind w:left="1260" w:leftChars="0" w:firstLine="420" w:firstLineChars="0"/>
        <w:rPr>
          <w:rFonts w:hint="eastAsia"/>
          <w:lang w:val="en-US" w:eastAsia="zh-CN"/>
        </w:rPr>
      </w:pPr>
      <w:r>
        <w:rPr>
          <w:rFonts w:hint="eastAsia"/>
          <w:lang w:val="en-US" w:eastAsia="zh-CN"/>
        </w:rPr>
        <w:t>用到的协议叫做SMTP</w:t>
      </w:r>
    </w:p>
    <w:p>
      <w:pPr>
        <w:numPr>
          <w:numId w:val="0"/>
        </w:numPr>
        <w:ind w:left="1260" w:leftChars="0" w:firstLine="420" w:firstLineChars="0"/>
        <w:rPr>
          <w:rFonts w:hint="eastAsia"/>
          <w:lang w:val="en-US" w:eastAsia="zh-CN"/>
        </w:rPr>
      </w:pPr>
      <w:r>
        <w:rPr>
          <w:rFonts w:hint="eastAsia"/>
          <w:lang w:val="en-US" w:eastAsia="zh-CN"/>
        </w:rPr>
        <w:t>经过MIME扩展以后，就可以发送声音，图像等信息</w:t>
      </w:r>
    </w:p>
    <w:p>
      <w:pPr>
        <w:numPr>
          <w:numId w:val="0"/>
        </w:numPr>
        <w:ind w:left="840" w:leftChars="0" w:firstLine="420" w:firstLineChars="0"/>
        <w:rPr>
          <w:rFonts w:hint="eastAsia"/>
          <w:lang w:val="en-US" w:eastAsia="zh-CN"/>
        </w:rPr>
      </w:pPr>
      <w:r>
        <w:rPr>
          <w:rFonts w:hint="eastAsia"/>
          <w:lang w:val="en-US" w:eastAsia="zh-CN"/>
        </w:rPr>
        <w:t>文件传输（FTP）</w:t>
      </w:r>
    </w:p>
    <w:p>
      <w:pPr>
        <w:numPr>
          <w:numId w:val="0"/>
        </w:numPr>
        <w:ind w:left="1260" w:leftChars="0" w:firstLine="420" w:firstLineChars="0"/>
        <w:rPr>
          <w:rFonts w:hint="eastAsia"/>
          <w:lang w:val="en-US" w:eastAsia="zh-CN"/>
        </w:rPr>
      </w:pPr>
      <w:r>
        <w:rPr>
          <w:rFonts w:hint="eastAsia"/>
          <w:lang w:val="en-US" w:eastAsia="zh-CN"/>
        </w:rPr>
        <w:t>该过程使用的协议叫做FTP</w:t>
      </w:r>
    </w:p>
    <w:p>
      <w:pPr>
        <w:numPr>
          <w:numId w:val="0"/>
        </w:numPr>
        <w:ind w:left="1260" w:leftChars="0" w:firstLine="420" w:firstLineChars="0"/>
        <w:rPr>
          <w:rFonts w:hint="eastAsia"/>
          <w:lang w:val="en-US" w:eastAsia="zh-CN"/>
        </w:rPr>
      </w:pPr>
      <w:r>
        <w:rPr>
          <w:rFonts w:hint="eastAsia"/>
          <w:lang w:val="en-US" w:eastAsia="zh-CN"/>
        </w:rPr>
        <w:t>FTP在进行文件传输时会建立两个TCP连接，分别是发出传输请求时所要用的控制连接与实际传输数据时所要用到的数据连接</w:t>
      </w:r>
    </w:p>
    <w:p>
      <w:pPr>
        <w:numPr>
          <w:numId w:val="0"/>
        </w:numPr>
        <w:ind w:left="840" w:leftChars="0" w:firstLine="420" w:firstLineChars="0"/>
        <w:rPr>
          <w:rFonts w:hint="eastAsia"/>
          <w:lang w:val="en-US" w:eastAsia="zh-CN"/>
        </w:rPr>
      </w:pPr>
      <w:r>
        <w:rPr>
          <w:rFonts w:hint="eastAsia"/>
          <w:lang w:val="en-US" w:eastAsia="zh-CN"/>
        </w:rPr>
        <w:t>远程登录</w:t>
      </w:r>
    </w:p>
    <w:p>
      <w:pPr>
        <w:numPr>
          <w:numId w:val="0"/>
        </w:numPr>
        <w:ind w:left="1260" w:leftChars="0" w:firstLine="420" w:firstLineChars="0"/>
        <w:rPr>
          <w:rFonts w:hint="eastAsia"/>
          <w:lang w:val="en-US" w:eastAsia="zh-CN"/>
        </w:rPr>
      </w:pPr>
      <w:r>
        <w:rPr>
          <w:rFonts w:hint="eastAsia"/>
          <w:lang w:val="en-US" w:eastAsia="zh-CN"/>
        </w:rPr>
        <w:t>是指登录到远程的计算机上</w:t>
      </w:r>
    </w:p>
    <w:p>
      <w:pPr>
        <w:numPr>
          <w:numId w:val="0"/>
        </w:numPr>
        <w:ind w:left="1260" w:leftChars="0" w:firstLine="420" w:firstLineChars="0"/>
        <w:rPr>
          <w:rFonts w:hint="eastAsia"/>
          <w:lang w:val="en-US" w:eastAsia="zh-CN"/>
        </w:rPr>
      </w:pPr>
      <w:r>
        <w:rPr>
          <w:rFonts w:hint="eastAsia"/>
          <w:lang w:val="en-US" w:eastAsia="zh-CN"/>
        </w:rPr>
        <w:t>TCP/IP网络中远程登录常用TELNET和SSH</w:t>
      </w:r>
    </w:p>
    <w:p>
      <w:pPr>
        <w:numPr>
          <w:numId w:val="0"/>
        </w:numPr>
        <w:ind w:left="840" w:leftChars="0" w:firstLine="420" w:firstLineChars="0"/>
        <w:rPr>
          <w:rFonts w:hint="eastAsia"/>
          <w:lang w:val="en-US" w:eastAsia="zh-CN"/>
        </w:rPr>
      </w:pPr>
      <w:r>
        <w:rPr>
          <w:rFonts w:hint="eastAsia"/>
          <w:lang w:val="en-US" w:eastAsia="zh-CN"/>
        </w:rPr>
        <w:t>网络管理</w:t>
      </w:r>
    </w:p>
    <w:p>
      <w:pPr>
        <w:numPr>
          <w:numId w:val="0"/>
        </w:numPr>
        <w:ind w:left="1260" w:leftChars="0" w:firstLine="420" w:firstLineChars="0"/>
        <w:rPr>
          <w:rFonts w:hint="eastAsia"/>
          <w:lang w:val="en-US" w:eastAsia="zh-CN"/>
        </w:rPr>
      </w:pPr>
      <w:r>
        <w:rPr>
          <w:rFonts w:hint="eastAsia"/>
          <w:lang w:val="en-US" w:eastAsia="zh-CN"/>
        </w:rPr>
        <w:t>采用SNMP协议</w:t>
      </w:r>
    </w:p>
    <w:p>
      <w:pPr>
        <w:numPr>
          <w:numId w:val="0"/>
        </w:numPr>
        <w:ind w:left="1260" w:leftChars="0" w:firstLine="420" w:firstLineChars="0"/>
        <w:rPr>
          <w:rFonts w:hint="eastAsia"/>
          <w:lang w:val="en-US" w:eastAsia="zh-CN"/>
        </w:rPr>
      </w:pPr>
    </w:p>
    <w:p>
      <w:pPr>
        <w:numPr>
          <w:numId w:val="0"/>
        </w:numPr>
        <w:ind w:firstLine="420" w:firstLineChars="0"/>
        <w:rPr>
          <w:rFonts w:hint="eastAsia"/>
          <w:lang w:val="en-US" w:eastAsia="zh-CN"/>
        </w:rPr>
      </w:pPr>
      <w:r>
        <w:rPr>
          <w:rFonts w:hint="eastAsia"/>
          <w:lang w:val="en-US" w:eastAsia="zh-CN"/>
        </w:rPr>
        <w:t>TCP/IP分层模型与通信示例</w:t>
      </w:r>
    </w:p>
    <w:p>
      <w:pPr>
        <w:numPr>
          <w:numId w:val="0"/>
        </w:numPr>
        <w:ind w:left="420" w:leftChars="0" w:firstLine="420" w:firstLineChars="0"/>
        <w:rPr>
          <w:rFonts w:hint="eastAsia"/>
          <w:lang w:val="en-US" w:eastAsia="zh-CN"/>
        </w:rPr>
      </w:pPr>
      <w:r>
        <w:rPr>
          <w:rFonts w:hint="eastAsia"/>
          <w:lang w:val="en-US" w:eastAsia="zh-CN"/>
        </w:rPr>
        <w:t>数据包首部</w:t>
      </w:r>
    </w:p>
    <w:p>
      <w:pPr>
        <w:numPr>
          <w:numId w:val="0"/>
        </w:numPr>
        <w:ind w:left="840" w:leftChars="0" w:firstLine="420" w:firstLineChars="0"/>
        <w:rPr>
          <w:rFonts w:hint="eastAsia"/>
          <w:lang w:val="en-US" w:eastAsia="zh-CN"/>
        </w:rPr>
      </w:pPr>
      <w:r>
        <w:rPr>
          <w:rFonts w:hint="eastAsia"/>
          <w:lang w:val="en-US" w:eastAsia="zh-CN"/>
        </w:rPr>
        <w:t>为协议提供的信息为包首部，所要发送的内容为数据</w:t>
      </w:r>
    </w:p>
    <w:p>
      <w:pPr>
        <w:numPr>
          <w:numId w:val="0"/>
        </w:numPr>
        <w:ind w:left="840" w:leftChars="0" w:firstLine="420" w:firstLineChars="0"/>
        <w:rPr>
          <w:rFonts w:hint="eastAsia"/>
          <w:lang w:val="en-US" w:eastAsia="zh-CN"/>
        </w:rPr>
      </w:pPr>
      <w:r>
        <w:rPr>
          <w:rFonts w:hint="eastAsia"/>
          <w:lang w:val="en-US" w:eastAsia="zh-CN"/>
        </w:rPr>
        <w:t>在下一层的角度看，从上一层收到的包全部都被认为是本层的数据</w:t>
      </w:r>
    </w:p>
    <w:p>
      <w:pPr>
        <w:numPr>
          <w:numId w:val="0"/>
        </w:numPr>
        <w:ind w:left="1260" w:leftChars="0" w:firstLine="420" w:firstLineChars="0"/>
        <w:rPr>
          <w:rFonts w:hint="eastAsia"/>
          <w:lang w:val="en-US" w:eastAsia="zh-CN"/>
        </w:rPr>
      </w:pPr>
      <w:r>
        <w:rPr>
          <w:rFonts w:hint="eastAsia"/>
          <w:lang w:val="en-US" w:eastAsia="zh-CN"/>
        </w:rPr>
        <w:t>以太网包首部 （IP包首部 TCP包首部 数据）以太网数据</w:t>
      </w:r>
    </w:p>
    <w:p>
      <w:pPr>
        <w:numPr>
          <w:numId w:val="0"/>
        </w:numPr>
        <w:ind w:left="2100" w:leftChars="0" w:firstLine="420" w:firstLineChars="0"/>
        <w:rPr>
          <w:rFonts w:hint="eastAsia"/>
          <w:lang w:val="en-US" w:eastAsia="zh-CN"/>
        </w:rPr>
      </w:pPr>
      <w:r>
        <w:rPr>
          <w:rFonts w:hint="eastAsia"/>
          <w:lang w:val="en-US" w:eastAsia="zh-CN"/>
        </w:rPr>
        <w:t xml:space="preserve">     IP包首部 （TCP包首部 数据）IP中的数据</w:t>
      </w:r>
    </w:p>
    <w:p>
      <w:pPr>
        <w:numPr>
          <w:numId w:val="0"/>
        </w:numPr>
        <w:ind w:left="2520" w:leftChars="0" w:firstLine="420" w:firstLineChars="0"/>
        <w:rPr>
          <w:rFonts w:hint="eastAsia"/>
          <w:lang w:val="en-US" w:eastAsia="zh-CN"/>
        </w:rPr>
      </w:pPr>
      <w:r>
        <w:rPr>
          <w:rFonts w:hint="eastAsia"/>
          <w:lang w:val="en-US" w:eastAsia="zh-CN"/>
        </w:rPr>
        <w:t xml:space="preserve">          TCP包首部 （数据) TCP中的数据</w:t>
      </w:r>
    </w:p>
    <w:p>
      <w:pPr>
        <w:numPr>
          <w:numId w:val="0"/>
        </w:numPr>
        <w:ind w:left="420" w:leftChars="0" w:firstLine="420" w:firstLineChars="0"/>
        <w:rPr>
          <w:rFonts w:hint="eastAsia"/>
          <w:lang w:val="en-US" w:eastAsia="zh-CN"/>
        </w:rPr>
      </w:pPr>
      <w:r>
        <w:rPr>
          <w:rFonts w:hint="eastAsia"/>
          <w:lang w:val="en-US" w:eastAsia="zh-CN"/>
        </w:rPr>
        <w:t>发送数据包</w:t>
      </w:r>
    </w:p>
    <w:p>
      <w:pPr>
        <w:numPr>
          <w:numId w:val="0"/>
        </w:numPr>
        <w:ind w:left="840" w:leftChars="0" w:firstLine="420" w:firstLineChars="0"/>
        <w:rPr>
          <w:rFonts w:hint="eastAsia"/>
          <w:lang w:val="en-US" w:eastAsia="zh-CN"/>
        </w:rPr>
      </w:pPr>
      <w:r>
        <w:rPr>
          <w:rFonts w:hint="eastAsia"/>
          <w:lang w:val="en-US" w:eastAsia="zh-CN"/>
        </w:rPr>
        <w:t>以发送邮件为例</w:t>
      </w:r>
    </w:p>
    <w:p>
      <w:pPr>
        <w:numPr>
          <w:ilvl w:val="0"/>
          <w:numId w:val="3"/>
        </w:numPr>
        <w:ind w:left="1260" w:leftChars="0" w:firstLine="420" w:firstLineChars="0"/>
        <w:rPr>
          <w:rFonts w:hint="eastAsia"/>
          <w:lang w:val="en-US" w:eastAsia="zh-CN"/>
        </w:rPr>
      </w:pPr>
      <w:r>
        <w:rPr>
          <w:rFonts w:hint="eastAsia"/>
          <w:lang w:val="en-US" w:eastAsia="zh-CN"/>
        </w:rPr>
        <w:t>应用程序处理</w:t>
      </w:r>
    </w:p>
    <w:p>
      <w:pPr>
        <w:numPr>
          <w:numId w:val="0"/>
        </w:numPr>
        <w:ind w:left="1680" w:leftChars="0" w:firstLine="420" w:firstLineChars="0"/>
        <w:rPr>
          <w:rFonts w:hint="eastAsia"/>
          <w:lang w:val="en-US" w:eastAsia="zh-CN"/>
        </w:rPr>
      </w:pPr>
      <w:r>
        <w:rPr>
          <w:rFonts w:hint="eastAsia"/>
          <w:lang w:val="en-US" w:eastAsia="zh-CN"/>
        </w:rPr>
        <w:t>应用程序会进行编码处理</w:t>
      </w:r>
    </w:p>
    <w:p>
      <w:pPr>
        <w:numPr>
          <w:numId w:val="0"/>
        </w:numPr>
        <w:ind w:left="1680" w:leftChars="0" w:firstLine="420" w:firstLineChars="0"/>
        <w:rPr>
          <w:rFonts w:hint="eastAsia"/>
          <w:lang w:val="en-US" w:eastAsia="zh-CN"/>
        </w:rPr>
      </w:pPr>
      <w:r>
        <w:rPr>
          <w:rFonts w:hint="eastAsia"/>
          <w:lang w:val="en-US" w:eastAsia="zh-CN"/>
        </w:rPr>
        <w:t>在发送邮件的那一刻建立TCP连接，从而利用这个链接发送数据，首先将应用的数据发送给下一层的TCP，再做实际的转发处理</w:t>
      </w:r>
    </w:p>
    <w:p>
      <w:pPr>
        <w:numPr>
          <w:ilvl w:val="0"/>
          <w:numId w:val="3"/>
        </w:numPr>
        <w:ind w:left="1260" w:leftChars="0" w:firstLine="420" w:firstLineChars="0"/>
        <w:rPr>
          <w:rFonts w:hint="eastAsia"/>
          <w:lang w:val="en-US" w:eastAsia="zh-CN"/>
        </w:rPr>
      </w:pPr>
      <w:r>
        <w:rPr>
          <w:rFonts w:hint="eastAsia"/>
          <w:lang w:val="en-US" w:eastAsia="zh-CN"/>
        </w:rPr>
        <w:t>TCP模块处理</w:t>
      </w:r>
    </w:p>
    <w:p>
      <w:pPr>
        <w:numPr>
          <w:numId w:val="0"/>
        </w:numPr>
        <w:ind w:left="2100" w:leftChars="0"/>
        <w:rPr>
          <w:rFonts w:hint="eastAsia"/>
          <w:lang w:val="en-US" w:eastAsia="zh-CN"/>
        </w:rPr>
      </w:pPr>
      <w:r>
        <w:rPr>
          <w:rFonts w:hint="eastAsia"/>
          <w:lang w:val="en-US" w:eastAsia="zh-CN"/>
        </w:rPr>
        <w:t>TCP根据应用的指示，负责建立连接，发送数据以及断开连接。</w:t>
      </w:r>
    </w:p>
    <w:p>
      <w:pPr>
        <w:numPr>
          <w:numId w:val="0"/>
        </w:numPr>
        <w:ind w:left="2100" w:leftChars="0"/>
        <w:rPr>
          <w:rFonts w:hint="eastAsia"/>
          <w:lang w:val="en-US" w:eastAsia="zh-CN"/>
        </w:rPr>
      </w:pPr>
      <w:r>
        <w:rPr>
          <w:rFonts w:hint="eastAsia"/>
          <w:lang w:val="en-US" w:eastAsia="zh-CN"/>
        </w:rPr>
        <w:t>TCP提供将应用层发来的数据顺利发送至对端的可靠传输</w:t>
      </w:r>
    </w:p>
    <w:p>
      <w:pPr>
        <w:numPr>
          <w:numId w:val="0"/>
        </w:numPr>
        <w:ind w:left="2100" w:leftChars="0"/>
        <w:rPr>
          <w:rFonts w:hint="eastAsia"/>
          <w:lang w:val="en-US" w:eastAsia="zh-CN"/>
        </w:rPr>
      </w:pPr>
      <w:r>
        <w:rPr>
          <w:rFonts w:hint="eastAsia"/>
          <w:lang w:val="en-US" w:eastAsia="zh-CN"/>
        </w:rPr>
        <w:t>需要在应用层数据的前端附加一个TCP首部</w:t>
      </w:r>
    </w:p>
    <w:p>
      <w:pPr>
        <w:numPr>
          <w:numId w:val="0"/>
        </w:numPr>
        <w:ind w:left="2100" w:leftChars="0"/>
        <w:rPr>
          <w:rFonts w:hint="eastAsia"/>
          <w:lang w:val="en-US" w:eastAsia="zh-CN"/>
        </w:rPr>
      </w:pPr>
      <w:r>
        <w:rPr>
          <w:rFonts w:hint="eastAsia"/>
          <w:lang w:val="en-US" w:eastAsia="zh-CN"/>
        </w:rPr>
        <w:t>TCP首部包括源端口号和目标端口号，序号以及校验和</w:t>
      </w:r>
    </w:p>
    <w:p>
      <w:pPr>
        <w:numPr>
          <w:numId w:val="0"/>
        </w:numPr>
        <w:ind w:left="2100" w:leftChars="0"/>
        <w:rPr>
          <w:rFonts w:hint="eastAsia"/>
          <w:lang w:val="en-US" w:eastAsia="zh-CN"/>
        </w:rPr>
      </w:pPr>
      <w:r>
        <w:rPr>
          <w:rFonts w:hint="eastAsia"/>
          <w:lang w:val="en-US" w:eastAsia="zh-CN"/>
        </w:rPr>
        <w:t>之后再发送</w:t>
      </w:r>
    </w:p>
    <w:p>
      <w:pPr>
        <w:numPr>
          <w:ilvl w:val="0"/>
          <w:numId w:val="3"/>
        </w:numPr>
        <w:ind w:left="1260" w:leftChars="0" w:firstLine="420" w:firstLineChars="0"/>
        <w:rPr>
          <w:rFonts w:hint="eastAsia"/>
          <w:lang w:val="en-US" w:eastAsia="zh-CN"/>
        </w:rPr>
      </w:pPr>
      <w:r>
        <w:rPr>
          <w:rFonts w:hint="eastAsia"/>
          <w:lang w:val="en-US" w:eastAsia="zh-CN"/>
        </w:rPr>
        <w:t>IP模块的处理</w:t>
      </w:r>
    </w:p>
    <w:p>
      <w:pPr>
        <w:numPr>
          <w:numId w:val="0"/>
        </w:numPr>
        <w:ind w:left="2100" w:leftChars="0"/>
        <w:rPr>
          <w:rFonts w:hint="eastAsia"/>
          <w:lang w:val="en-US" w:eastAsia="zh-CN"/>
        </w:rPr>
      </w:pPr>
      <w:r>
        <w:rPr>
          <w:rFonts w:hint="eastAsia"/>
          <w:lang w:val="en-US" w:eastAsia="zh-CN"/>
        </w:rPr>
        <w:t>IP将TCP传过来的TCP首部和TCP数据结合起来当做自己的数据，</w:t>
      </w:r>
    </w:p>
    <w:p>
      <w:pPr>
        <w:numPr>
          <w:numId w:val="0"/>
        </w:numPr>
        <w:ind w:firstLine="420" w:firstLineChars="0"/>
        <w:rPr>
          <w:rFonts w:hint="eastAsia"/>
          <w:lang w:val="en-US" w:eastAsia="zh-CN"/>
        </w:rPr>
      </w:pPr>
      <w:r>
        <w:rPr>
          <w:rFonts w:hint="eastAsia"/>
          <w:lang w:val="en-US" w:eastAsia="zh-CN"/>
        </w:rPr>
        <w:t xml:space="preserve">             并在首部前端加上自己的IP首部</w:t>
      </w:r>
    </w:p>
    <w:p>
      <w:pPr>
        <w:numPr>
          <w:numId w:val="0"/>
        </w:numPr>
        <w:ind w:left="1680" w:leftChars="0" w:firstLine="420" w:firstLineChars="0"/>
        <w:rPr>
          <w:rFonts w:hint="eastAsia"/>
          <w:lang w:val="en-US" w:eastAsia="zh-CN"/>
        </w:rPr>
      </w:pPr>
      <w:r>
        <w:rPr>
          <w:rFonts w:hint="eastAsia"/>
          <w:lang w:val="en-US" w:eastAsia="zh-CN"/>
        </w:rPr>
        <w:t>IP首部包含着接收端IP地址以及发送端IP地址</w:t>
      </w:r>
    </w:p>
    <w:p>
      <w:pPr>
        <w:numPr>
          <w:numId w:val="0"/>
        </w:numPr>
        <w:ind w:left="1680" w:leftChars="0" w:firstLine="420" w:firstLineChars="0"/>
        <w:rPr>
          <w:rFonts w:hint="eastAsia"/>
          <w:lang w:val="en-US" w:eastAsia="zh-CN"/>
        </w:rPr>
      </w:pPr>
      <w:r>
        <w:rPr>
          <w:rFonts w:hint="eastAsia"/>
          <w:lang w:val="en-US" w:eastAsia="zh-CN"/>
        </w:rPr>
        <w:t>IP包被发送给连接这些路由器或主机网络接口的驱动程序，实现真正的数据发送</w:t>
      </w:r>
    </w:p>
    <w:p>
      <w:pPr>
        <w:numPr>
          <w:ilvl w:val="0"/>
          <w:numId w:val="3"/>
        </w:numPr>
        <w:ind w:left="1260" w:leftChars="0" w:firstLine="420" w:firstLineChars="0"/>
        <w:rPr>
          <w:rFonts w:hint="eastAsia"/>
          <w:lang w:val="en-US" w:eastAsia="zh-CN"/>
        </w:rPr>
      </w:pPr>
      <w:r>
        <w:rPr>
          <w:rFonts w:hint="eastAsia"/>
          <w:lang w:val="en-US" w:eastAsia="zh-CN"/>
        </w:rPr>
        <w:t>网络接口的处理</w:t>
      </w:r>
    </w:p>
    <w:p>
      <w:pPr>
        <w:numPr>
          <w:numId w:val="0"/>
        </w:numPr>
        <w:ind w:left="2100" w:leftChars="0"/>
        <w:rPr>
          <w:rFonts w:hint="eastAsia"/>
          <w:lang w:val="en-US" w:eastAsia="zh-CN"/>
        </w:rPr>
      </w:pPr>
      <w:r>
        <w:rPr>
          <w:rFonts w:hint="eastAsia"/>
          <w:lang w:val="en-US" w:eastAsia="zh-CN"/>
        </w:rPr>
        <w:t>再给之前发送来的数据加上以太网首部</w:t>
      </w:r>
    </w:p>
    <w:p>
      <w:pPr>
        <w:numPr>
          <w:numId w:val="0"/>
        </w:numPr>
        <w:ind w:left="2100" w:leftChars="0" w:firstLine="420"/>
        <w:rPr>
          <w:rFonts w:hint="eastAsia"/>
          <w:lang w:val="en-US" w:eastAsia="zh-CN"/>
        </w:rPr>
      </w:pPr>
      <w:r>
        <w:rPr>
          <w:rFonts w:hint="eastAsia"/>
          <w:lang w:val="en-US" w:eastAsia="zh-CN"/>
        </w:rPr>
        <w:t>以太网首部中包含接收端MAC地址，发送MAC地址以及标志以太型的以太网类型的以太网类型</w:t>
      </w:r>
    </w:p>
    <w:p>
      <w:pPr>
        <w:numPr>
          <w:numId w:val="0"/>
        </w:numPr>
        <w:ind w:left="1680" w:leftChars="0" w:firstLine="420" w:firstLineChars="0"/>
        <w:rPr>
          <w:rFonts w:hint="eastAsia"/>
          <w:lang w:val="en-US" w:eastAsia="zh-CN"/>
        </w:rPr>
      </w:pPr>
      <w:r>
        <w:rPr>
          <w:rFonts w:hint="eastAsia"/>
          <w:lang w:val="en-US" w:eastAsia="zh-CN"/>
        </w:rPr>
        <w:t>发送处理中的FCS由硬件计算，添加到包的最后。</w:t>
      </w:r>
    </w:p>
    <w:p>
      <w:pPr>
        <w:numPr>
          <w:numId w:val="0"/>
        </w:numPr>
        <w:ind w:left="1680" w:leftChars="0" w:firstLine="420" w:firstLineChars="0"/>
        <w:rPr>
          <w:rFonts w:hint="eastAsia"/>
          <w:lang w:val="en-US" w:eastAsia="zh-CN"/>
        </w:rPr>
      </w:pPr>
      <w:r>
        <w:rPr>
          <w:rFonts w:hint="eastAsia"/>
          <w:lang w:val="en-US" w:eastAsia="zh-CN"/>
        </w:rPr>
        <w:t>FCS的目的是为了判断数据包是否由于噪声而破坏</w:t>
      </w:r>
    </w:p>
    <w:p>
      <w:pPr>
        <w:numPr>
          <w:numId w:val="0"/>
        </w:numPr>
        <w:ind w:left="420" w:leftChars="0" w:firstLine="420" w:firstLineChars="0"/>
        <w:rPr>
          <w:rFonts w:hint="eastAsia"/>
          <w:lang w:val="en-US" w:eastAsia="zh-CN"/>
        </w:rPr>
      </w:pPr>
      <w:r>
        <w:rPr>
          <w:rFonts w:hint="eastAsia"/>
          <w:lang w:val="en-US" w:eastAsia="zh-CN"/>
        </w:rPr>
        <w:t>经过数据链路的包</w:t>
      </w:r>
    </w:p>
    <w:p>
      <w:pPr>
        <w:numPr>
          <w:numId w:val="0"/>
        </w:numPr>
        <w:ind w:left="840" w:leftChars="0" w:firstLine="420" w:firstLineChars="0"/>
        <w:rPr>
          <w:rFonts w:hint="eastAsia"/>
          <w:lang w:val="en-US" w:eastAsia="zh-CN"/>
        </w:rPr>
      </w:pPr>
      <w:r>
        <w:rPr>
          <w:rFonts w:hint="eastAsia"/>
          <w:lang w:val="en-US" w:eastAsia="zh-CN"/>
        </w:rPr>
        <w:t>每个包首部中至少都会包含两个信息：</w:t>
      </w:r>
    </w:p>
    <w:p>
      <w:pPr>
        <w:numPr>
          <w:ilvl w:val="0"/>
          <w:numId w:val="4"/>
        </w:numPr>
        <w:ind w:left="1260" w:leftChars="0" w:firstLine="420" w:firstLineChars="0"/>
        <w:rPr>
          <w:rFonts w:hint="eastAsia"/>
          <w:lang w:val="en-US" w:eastAsia="zh-CN"/>
        </w:rPr>
      </w:pPr>
      <w:r>
        <w:rPr>
          <w:rFonts w:hint="eastAsia"/>
          <w:lang w:val="en-US" w:eastAsia="zh-CN"/>
        </w:rPr>
        <w:t>发送端和接收端地址</w:t>
      </w:r>
    </w:p>
    <w:p>
      <w:pPr>
        <w:numPr>
          <w:ilvl w:val="0"/>
          <w:numId w:val="4"/>
        </w:numPr>
        <w:ind w:left="1260" w:leftChars="0" w:firstLine="420" w:firstLineChars="0"/>
        <w:rPr>
          <w:rFonts w:hint="eastAsia"/>
          <w:lang w:val="en-US" w:eastAsia="zh-CN"/>
        </w:rPr>
      </w:pPr>
      <w:r>
        <w:rPr>
          <w:rFonts w:hint="eastAsia"/>
          <w:lang w:val="en-US" w:eastAsia="zh-CN"/>
        </w:rPr>
        <w:t>上一层的协议</w:t>
      </w:r>
    </w:p>
    <w:p>
      <w:pPr>
        <w:numPr>
          <w:numId w:val="0"/>
        </w:numPr>
        <w:ind w:left="420" w:leftChars="0" w:firstLine="420" w:firstLineChars="0"/>
        <w:rPr>
          <w:rFonts w:hint="eastAsia"/>
          <w:lang w:val="en-US" w:eastAsia="zh-CN"/>
        </w:rPr>
      </w:pPr>
      <w:r>
        <w:rPr>
          <w:rFonts w:hint="eastAsia"/>
          <w:lang w:val="en-US" w:eastAsia="zh-CN"/>
        </w:rPr>
        <w:t>数据包接收处理</w:t>
      </w:r>
    </w:p>
    <w:p>
      <w:pPr>
        <w:numPr>
          <w:numId w:val="0"/>
        </w:numPr>
        <w:ind w:left="840" w:leftChars="0" w:firstLine="420" w:firstLineChars="0"/>
        <w:rPr>
          <w:rFonts w:hint="eastAsia"/>
          <w:lang w:val="en-US" w:eastAsia="zh-CN"/>
        </w:rPr>
      </w:pPr>
      <w:r>
        <w:rPr>
          <w:rFonts w:hint="eastAsia"/>
          <w:lang w:val="en-US" w:eastAsia="zh-CN"/>
        </w:rPr>
        <w:t>是发送流程的逆序处理</w:t>
      </w:r>
    </w:p>
    <w:p>
      <w:pPr>
        <w:numPr>
          <w:numId w:val="0"/>
        </w:numPr>
        <w:ind w:left="840" w:leftChars="0" w:firstLine="420" w:firstLineChars="0"/>
        <w:rPr>
          <w:rFonts w:hint="eastAsia"/>
          <w:lang w:val="en-US" w:eastAsia="zh-CN"/>
        </w:rPr>
      </w:pPr>
      <w:r>
        <w:rPr>
          <w:rFonts w:hint="eastAsia"/>
          <w:lang w:val="en-US" w:eastAsia="zh-CN"/>
        </w:rPr>
        <w:t>略。。。。。。。。</w:t>
      </w:r>
      <w:bookmarkStart w:id="0" w:name="_GoBack"/>
      <w:bookmarkEnd w:id="0"/>
    </w:p>
    <w:p>
      <w:pPr>
        <w:numPr>
          <w:numId w:val="0"/>
        </w:numPr>
        <w:ind w:left="2520" w:leftChars="0" w:firstLine="420" w:firstLineChars="0"/>
        <w:rPr>
          <w:rFonts w:hint="eastAsia"/>
          <w:lang w:val="en-US" w:eastAsia="zh-CN"/>
        </w:rPr>
      </w:pPr>
    </w:p>
    <w:p>
      <w:pPr>
        <w:numPr>
          <w:numId w:val="0"/>
        </w:numPr>
        <w:ind w:left="84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9677C"/>
    <w:multiLevelType w:val="singleLevel"/>
    <w:tmpl w:val="57C9677C"/>
    <w:lvl w:ilvl="0" w:tentative="0">
      <w:start w:val="1"/>
      <w:numFmt w:val="decimal"/>
      <w:suff w:val="nothing"/>
      <w:lvlText w:val="%1."/>
      <w:lvlJc w:val="left"/>
    </w:lvl>
  </w:abstractNum>
  <w:abstractNum w:abstractNumId="1">
    <w:nsid w:val="57C96919"/>
    <w:multiLevelType w:val="singleLevel"/>
    <w:tmpl w:val="57C96919"/>
    <w:lvl w:ilvl="0" w:tentative="0">
      <w:start w:val="1"/>
      <w:numFmt w:val="decimal"/>
      <w:suff w:val="nothing"/>
      <w:lvlText w:val="%1."/>
      <w:lvlJc w:val="left"/>
    </w:lvl>
  </w:abstractNum>
  <w:abstractNum w:abstractNumId="2">
    <w:nsid w:val="57C98236"/>
    <w:multiLevelType w:val="multilevel"/>
    <w:tmpl w:val="57C98236"/>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7C987FC"/>
    <w:multiLevelType w:val="singleLevel"/>
    <w:tmpl w:val="57C987FC"/>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854D29"/>
    <w:rsid w:val="49854D2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2016-09-02T11:37:00Z</dcterms:created>
  <dc:creator>idea</dc:creator>
  <cp:lastModifiedBy>idea</cp:lastModifiedBy>
  <dcterms:modified xsi:type="dcterms:W3CDTF">2016-09-02T14:11:07Z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