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B0" w:rsidRDefault="004E3516">
      <w:pPr>
        <w:rPr>
          <w:rFonts w:hint="eastAsia"/>
        </w:rPr>
      </w:pPr>
    </w:p>
    <w:p w:rsidR="006D2578" w:rsidRDefault="006D2578">
      <w:pPr>
        <w:rPr>
          <w:rFonts w:hint="eastAsia"/>
        </w:rPr>
      </w:pPr>
    </w:p>
    <w:p w:rsidR="006D2578" w:rsidRDefault="006D2578" w:rsidP="006D257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字符串处理</w:t>
      </w:r>
    </w:p>
    <w:p w:rsidR="006D2578" w:rsidRDefault="008905EE" w:rsidP="008905E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声明字符串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0E4AF8" w:rsidTr="000E4AF8">
        <w:tc>
          <w:tcPr>
            <w:tcW w:w="8522" w:type="dxa"/>
          </w:tcPr>
          <w:p w:rsidR="000E4AF8" w:rsidRPr="000E4AF8" w:rsidRDefault="000E4AF8" w:rsidP="000E4AF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E4AF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String s=new String();  //</w:t>
            </w:r>
            <w:r w:rsidRPr="000E4AF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t>创建一个字符串对象  等价于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 xml:space="preserve"> String s="";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</w:r>
            <w:r w:rsidRPr="000E4AF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String s=new String("</w:t>
            </w:r>
            <w:proofErr w:type="spellStart"/>
            <w:r w:rsidRPr="000E4AF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helloword</w:t>
            </w:r>
            <w:proofErr w:type="spellEnd"/>
            <w:r w:rsidRPr="000E4AF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");  //</w:t>
            </w:r>
            <w:r w:rsidRPr="000E4AF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t>创建一个字符串对象  等价于</w:t>
            </w:r>
            <w:r w:rsidRPr="000E4AF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 xml:space="preserve"> String s="</w:t>
            </w:r>
            <w:proofErr w:type="spellStart"/>
            <w:r w:rsidRPr="000E4AF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helloword</w:t>
            </w:r>
            <w:proofErr w:type="spellEnd"/>
            <w:r w:rsidRPr="000E4AF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";</w:t>
            </w:r>
            <w:r w:rsidRPr="000E4AF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</w:r>
            <w:r w:rsidRPr="000E4AF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String s=</w:t>
            </w:r>
            <w:r w:rsidRPr="000E4AF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proofErr w:type="spellStart"/>
            <w:r w:rsidRPr="000E4AF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helloword</w:t>
            </w:r>
            <w:proofErr w:type="spellEnd"/>
            <w:r w:rsidRPr="000E4AF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0E4AF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</w:p>
          <w:p w:rsidR="000E4AF8" w:rsidRDefault="000E4AF8" w:rsidP="000E4AF8"/>
        </w:tc>
      </w:tr>
    </w:tbl>
    <w:p w:rsidR="00DD31DD" w:rsidRDefault="00FE10BF" w:rsidP="00DD31DD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注意</w:t>
      </w:r>
      <w:r>
        <w:rPr>
          <w:rFonts w:hint="eastAsia"/>
        </w:rPr>
        <w:t>:String</w:t>
      </w:r>
      <w:proofErr w:type="gramStart"/>
      <w:r>
        <w:rPr>
          <w:rFonts w:hint="eastAsia"/>
        </w:rPr>
        <w:t>类位</w:t>
      </w:r>
      <w:proofErr w:type="spellStart"/>
      <w:proofErr w:type="gramEnd"/>
      <w:r>
        <w:rPr>
          <w:rFonts w:hint="eastAsia"/>
        </w:rPr>
        <w:t>java.lang</w:t>
      </w:r>
      <w:proofErr w:type="spellEnd"/>
      <w:r>
        <w:rPr>
          <w:rFonts w:hint="eastAsia"/>
        </w:rPr>
        <w:t>包中</w:t>
      </w:r>
      <w:r>
        <w:rPr>
          <w:rFonts w:hint="eastAsia"/>
        </w:rPr>
        <w:t>.</w:t>
      </w:r>
    </w:p>
    <w:p w:rsidR="00FE10BF" w:rsidRDefault="00FE10BF" w:rsidP="00DD31DD">
      <w:pPr>
        <w:rPr>
          <w:rFonts w:hint="eastAsia"/>
        </w:rPr>
      </w:pPr>
    </w:p>
    <w:p w:rsidR="00DD31DD" w:rsidRDefault="00DD31DD" w:rsidP="00DD31D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字符串处理的常用属性</w:t>
      </w:r>
      <w:r w:rsidR="00522782">
        <w:rPr>
          <w:rFonts w:hint="eastAsia"/>
        </w:rPr>
        <w:t>和</w:t>
      </w:r>
      <w:r>
        <w:rPr>
          <w:rFonts w:hint="eastAsia"/>
        </w:rPr>
        <w:t>方法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B8298F" w:rsidTr="00B8298F">
        <w:tc>
          <w:tcPr>
            <w:tcW w:w="8522" w:type="dxa"/>
          </w:tcPr>
          <w:p w:rsidR="00B8298F" w:rsidRPr="00B8298F" w:rsidRDefault="00B8298F" w:rsidP="00B8298F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//2.1.</w:t>
            </w:r>
            <w:r>
              <w:rPr>
                <w:rFonts w:cs="Courier New" w:hint="eastAsia"/>
                <w:i/>
                <w:iCs/>
                <w:color w:val="808080"/>
              </w:rPr>
              <w:t>获取字符串长度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s.length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字符串长度是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//2.2.</w:t>
            </w:r>
            <w:r>
              <w:rPr>
                <w:rFonts w:cs="Courier New" w:hint="eastAsia"/>
                <w:i/>
                <w:iCs/>
                <w:color w:val="808080"/>
              </w:rPr>
              <w:t>比较字符串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String s2=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String(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</w:rPr>
              <w:t>Helloword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//if(s==s2){  //</w:t>
            </w:r>
            <w:r>
              <w:rPr>
                <w:rFonts w:cs="Courier New" w:hint="eastAsia"/>
                <w:i/>
                <w:iCs/>
                <w:color w:val="808080"/>
              </w:rPr>
              <w:t>用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==</w:t>
            </w:r>
            <w:r>
              <w:rPr>
                <w:rFonts w:cs="Courier New" w:hint="eastAsia"/>
                <w:i/>
                <w:iCs/>
                <w:color w:val="808080"/>
              </w:rPr>
              <w:t>比较字符串时，判断两个字符串是否为相同的地址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//if(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s.equals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(s2)){ //</w:t>
            </w:r>
            <w:r>
              <w:rPr>
                <w:rFonts w:cs="Courier New" w:hint="eastAsia"/>
                <w:i/>
                <w:iCs/>
                <w:color w:val="808080"/>
              </w:rPr>
              <w:t>用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equals</w:t>
            </w:r>
            <w:r>
              <w:rPr>
                <w:rFonts w:cs="Courier New" w:hint="eastAsia"/>
                <w:i/>
                <w:iCs/>
                <w:color w:val="808080"/>
              </w:rPr>
              <w:t>比较字符串时，判断两个字符串的内容是否相同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,</w:t>
            </w:r>
            <w:r>
              <w:rPr>
                <w:rFonts w:cs="Courier New" w:hint="eastAsia"/>
                <w:i/>
                <w:iCs/>
                <w:color w:val="808080"/>
              </w:rPr>
              <w:t>区分大小写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s.equalsIgnoreCase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(s2)) {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判断两个字符串的内容是否相同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,</w:t>
            </w:r>
            <w:r>
              <w:rPr>
                <w:rFonts w:cs="Courier New" w:hint="eastAsia"/>
                <w:i/>
                <w:iCs/>
                <w:color w:val="808080"/>
              </w:rPr>
              <w:t>不区分大小写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相等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}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else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br/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不相等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//2.3.</w:t>
            </w:r>
            <w:r>
              <w:rPr>
                <w:rFonts w:cs="Courier New" w:hint="eastAsia"/>
                <w:i/>
                <w:iCs/>
                <w:color w:val="808080"/>
              </w:rPr>
              <w:t>字符串大小写转换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snew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s.toUpperCase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();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将字符串转化为大写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snew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String snew1=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s.toLowerCase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();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将字符串转化为小写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(snew1);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//2.4</w:t>
            </w:r>
            <w:r>
              <w:rPr>
                <w:rFonts w:cs="Courier New" w:hint="eastAsia"/>
                <w:i/>
                <w:iCs/>
                <w:color w:val="808080"/>
              </w:rPr>
              <w:t>连接字符串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(</w:t>
            </w:r>
            <w:r>
              <w:rPr>
                <w:rFonts w:cs="Courier New" w:hint="eastAsia"/>
                <w:i/>
                <w:iCs/>
                <w:color w:val="808080"/>
              </w:rPr>
              <w:t>效率低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)====&gt;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StringBuffer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String s3=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</w:rPr>
              <w:t>hellokity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//String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newStr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=s+s3;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newStr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s.concat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(s3);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newStr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//2.5</w:t>
            </w:r>
            <w:r>
              <w:rPr>
                <w:rFonts w:cs="Courier New" w:hint="eastAsia"/>
                <w:i/>
                <w:iCs/>
                <w:color w:val="808080"/>
              </w:rPr>
              <w:t>查找某字符在字符串中第一次出现的位置  位置从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0</w:t>
            </w:r>
            <w:r>
              <w:rPr>
                <w:rFonts w:cs="Courier New" w:hint="eastAsia"/>
                <w:i/>
                <w:iCs/>
                <w:color w:val="808080"/>
              </w:rPr>
              <w:t>开始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int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pos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=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s.indexOf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("o");  //</w:t>
            </w:r>
            <w:r>
              <w:rPr>
                <w:rFonts w:cs="Courier New" w:hint="eastAsia"/>
                <w:i/>
                <w:iCs/>
                <w:color w:val="808080"/>
              </w:rPr>
              <w:t>从前往后找  没有出现该字符返回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-1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pos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s.lastIndexOf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"e"</w:t>
            </w:r>
            <w:r>
              <w:rPr>
                <w:rFonts w:ascii="Courier New" w:hAnsi="Courier New" w:cs="Courier New"/>
                <w:color w:val="000000"/>
              </w:rPr>
              <w:t xml:space="preserve">);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从后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</w:rPr>
              <w:t>往前找</w:t>
            </w:r>
            <w:proofErr w:type="gramEnd"/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"e</w:t>
            </w:r>
            <w:r>
              <w:rPr>
                <w:rFonts w:cs="Courier New" w:hint="eastAsia"/>
                <w:b/>
                <w:bCs/>
                <w:color w:val="008000"/>
              </w:rPr>
              <w:t>出现的位置是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pos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//2.6</w:t>
            </w:r>
            <w:r>
              <w:rPr>
                <w:rFonts w:cs="Courier New" w:hint="eastAsia"/>
                <w:i/>
                <w:iCs/>
                <w:color w:val="808080"/>
              </w:rPr>
              <w:t>截取字符串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//String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subString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=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s.substring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(1);   //</w:t>
            </w:r>
            <w:r>
              <w:rPr>
                <w:rFonts w:cs="Courier New" w:hint="eastAsia"/>
                <w:i/>
                <w:iCs/>
                <w:color w:val="808080"/>
              </w:rPr>
              <w:t>从指定位置截取到最后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subString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s.substring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5</w:t>
            </w:r>
            <w:r>
              <w:rPr>
                <w:rFonts w:ascii="Courier New" w:hAnsi="Courier New" w:cs="Courier New"/>
                <w:color w:val="000000"/>
              </w:rPr>
              <w:t xml:space="preserve">);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从指定位置截取到结束位置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(</w:t>
            </w:r>
            <w:r>
              <w:rPr>
                <w:rFonts w:cs="Courier New" w:hint="eastAsia"/>
                <w:i/>
                <w:iCs/>
                <w:color w:val="808080"/>
              </w:rPr>
              <w:t>不包含结束位置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)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subString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//2.7</w:t>
            </w:r>
            <w:r>
              <w:rPr>
                <w:rFonts w:cs="Courier New" w:hint="eastAsia"/>
                <w:i/>
                <w:iCs/>
                <w:color w:val="808080"/>
              </w:rPr>
              <w:t>查找指定位置的字符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char </w:t>
            </w:r>
            <w:r>
              <w:rPr>
                <w:rFonts w:ascii="Courier New" w:hAnsi="Courier New" w:cs="Courier New"/>
                <w:color w:val="000000"/>
              </w:rPr>
              <w:t>c=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s.charAt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(c);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//2.8</w:t>
            </w:r>
            <w:r>
              <w:rPr>
                <w:rFonts w:cs="Courier New" w:hint="eastAsia"/>
                <w:i/>
                <w:iCs/>
                <w:color w:val="808080"/>
              </w:rPr>
              <w:t>替换字符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String newStr2=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s.replace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</w:rPr>
              <w:t>o"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"K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(newStr2);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//2.9</w:t>
            </w:r>
            <w:r>
              <w:rPr>
                <w:rFonts w:cs="Courier New" w:hint="eastAsia"/>
                <w:i/>
                <w:iCs/>
                <w:color w:val="808080"/>
              </w:rPr>
              <w:t>分割字符串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String names=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张三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,</w:t>
            </w:r>
            <w:r>
              <w:rPr>
                <w:rFonts w:cs="Courier New" w:hint="eastAsia"/>
                <w:b/>
                <w:bCs/>
                <w:color w:val="008000"/>
              </w:rPr>
              <w:t>李四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,</w:t>
            </w:r>
            <w:r>
              <w:rPr>
                <w:rFonts w:cs="Courier New" w:hint="eastAsia"/>
                <w:b/>
                <w:bCs/>
                <w:color w:val="008000"/>
              </w:rPr>
              <w:t>王五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 xml:space="preserve">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//,</w:t>
            </w:r>
            <w:r>
              <w:rPr>
                <w:rFonts w:cs="Courier New" w:hint="eastAsia"/>
                <w:i/>
                <w:iCs/>
                <w:color w:val="808080"/>
              </w:rPr>
              <w:t>可以理解分割符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String[]ns=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names.split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","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i=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;i&lt;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ns.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length</w:t>
            </w:r>
            <w:r>
              <w:rPr>
                <w:rFonts w:ascii="Courier New" w:hAnsi="Courier New" w:cs="Courier New"/>
                <w:color w:val="000000"/>
              </w:rPr>
              <w:t>;i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++){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(ns[i]);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}</w:t>
            </w:r>
          </w:p>
        </w:tc>
      </w:tr>
    </w:tbl>
    <w:p w:rsidR="00DD31DD" w:rsidRDefault="00DD31DD" w:rsidP="00BF28C8">
      <w:pPr>
        <w:rPr>
          <w:rFonts w:hint="eastAsia"/>
        </w:rPr>
      </w:pPr>
    </w:p>
    <w:p w:rsidR="00B8298F" w:rsidRDefault="00B8298F" w:rsidP="00BF28C8">
      <w:pPr>
        <w:rPr>
          <w:rFonts w:hint="eastAsia"/>
        </w:rPr>
      </w:pPr>
    </w:p>
    <w:p w:rsidR="00C62F66" w:rsidRDefault="00C62F66" w:rsidP="00C62F6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StringBuffer</w:t>
      </w:r>
      <w:proofErr w:type="spellEnd"/>
      <w:r>
        <w:rPr>
          <w:rFonts w:hint="eastAsia"/>
        </w:rPr>
        <w:t>类的使用</w:t>
      </w:r>
    </w:p>
    <w:p w:rsidR="00076700" w:rsidRDefault="00944D74" w:rsidP="0007670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类提供了一组操作字符串本身的方法</w:t>
      </w:r>
      <w:r>
        <w:rPr>
          <w:rFonts w:hint="eastAsia"/>
        </w:rPr>
        <w:t xml:space="preserve">. </w:t>
      </w:r>
      <w:r>
        <w:rPr>
          <w:rFonts w:hint="eastAsia"/>
        </w:rPr>
        <w:t>频繁操作字符</w:t>
      </w:r>
      <w:r w:rsidR="00D34F61">
        <w:rPr>
          <w:rFonts w:hint="eastAsia"/>
        </w:rPr>
        <w:t>串</w:t>
      </w:r>
      <w:r w:rsidR="00D34F61">
        <w:rPr>
          <w:rFonts w:hint="eastAsia"/>
        </w:rPr>
        <w:t>(</w:t>
      </w:r>
      <w:r w:rsidR="00D34F61">
        <w:rPr>
          <w:rFonts w:hint="eastAsia"/>
        </w:rPr>
        <w:t>如</w:t>
      </w:r>
      <w:r w:rsidR="00D34F61">
        <w:rPr>
          <w:rFonts w:hint="eastAsia"/>
        </w:rPr>
        <w:t>:</w:t>
      </w:r>
      <w:r w:rsidR="00D34F61">
        <w:rPr>
          <w:rFonts w:hint="eastAsia"/>
        </w:rPr>
        <w:t>多次连接字符串时，删除字符串</w:t>
      </w:r>
      <w:r w:rsidR="00D34F61">
        <w:rPr>
          <w:rFonts w:hint="eastAsia"/>
        </w:rPr>
        <w:t>)</w:t>
      </w:r>
      <w:r>
        <w:rPr>
          <w:rFonts w:hint="eastAsia"/>
        </w:rPr>
        <w:t>时使有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效率会高于</w:t>
      </w:r>
      <w:r>
        <w:rPr>
          <w:rFonts w:hint="eastAsia"/>
        </w:rPr>
        <w:t>String</w:t>
      </w:r>
    </w:p>
    <w:p w:rsidR="00076700" w:rsidRDefault="00076700" w:rsidP="0007670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StringBuffer</w:t>
      </w:r>
      <w:proofErr w:type="spellEnd"/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454050" w:rsidTr="00454050">
        <w:tc>
          <w:tcPr>
            <w:tcW w:w="8522" w:type="dxa"/>
          </w:tcPr>
          <w:p w:rsidR="00BB05A5" w:rsidRDefault="00BB05A5" w:rsidP="00BB05A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bookmarkStart w:id="0" w:name="_GoBack"/>
            <w:bookmarkEnd w:id="0"/>
            <w:r>
              <w:rPr>
                <w:rFonts w:ascii="Courier New" w:hAnsi="Courier New" w:cs="Courier New"/>
                <w:i/>
                <w:iCs/>
                <w:color w:val="808080"/>
              </w:rPr>
              <w:t>//1.</w:t>
            </w:r>
            <w:r>
              <w:rPr>
                <w:rFonts w:cs="Courier New" w:hint="eastAsia"/>
                <w:i/>
                <w:iCs/>
                <w:color w:val="808080"/>
              </w:rPr>
              <w:t>定义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StringBuffer</w:t>
            </w:r>
            <w:proofErr w:type="spellEnd"/>
            <w:r>
              <w:rPr>
                <w:rFonts w:cs="Courier New" w:hint="eastAsia"/>
                <w:i/>
                <w:iCs/>
                <w:color w:val="808080"/>
              </w:rPr>
              <w:t>字符串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StringBuffer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sb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=new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StringBuffer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();  //</w:t>
            </w:r>
            <w:r>
              <w:rPr>
                <w:rFonts w:cs="Courier New" w:hint="eastAsia"/>
                <w:i/>
                <w:iCs/>
                <w:color w:val="808080"/>
              </w:rPr>
              <w:t>定义一个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""</w:t>
            </w:r>
            <w:r>
              <w:rPr>
                <w:rFonts w:cs="Courier New" w:hint="eastAsia"/>
                <w:i/>
                <w:iCs/>
                <w:color w:val="808080"/>
              </w:rPr>
              <w:t>字符串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StringBuffer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sb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StringBuffer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"a"</w:t>
            </w:r>
            <w:r>
              <w:rPr>
                <w:rFonts w:ascii="Courier New" w:hAnsi="Courier New" w:cs="Courier New"/>
                <w:color w:val="000000"/>
              </w:rPr>
              <w:t xml:space="preserve">);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定义一个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"a"</w:t>
            </w:r>
            <w:r>
              <w:rPr>
                <w:rFonts w:cs="Courier New" w:hint="eastAsia"/>
                <w:i/>
                <w:iCs/>
                <w:color w:val="808080"/>
              </w:rPr>
              <w:t>字符串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//2.StringBuffer</w:t>
            </w:r>
            <w:r>
              <w:rPr>
                <w:rFonts w:cs="Courier New" w:hint="eastAsia"/>
                <w:i/>
                <w:iCs/>
                <w:color w:val="808080"/>
              </w:rPr>
              <w:t>常用方法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//2.1 </w:t>
            </w:r>
            <w:r>
              <w:rPr>
                <w:rFonts w:cs="Courier New" w:hint="eastAsia"/>
                <w:i/>
                <w:iCs/>
                <w:color w:val="808080"/>
              </w:rPr>
              <w:t>追加字符串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sb.append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"b"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sb.append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"c"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sb.append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"d"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//2.2 </w:t>
            </w:r>
            <w:r>
              <w:rPr>
                <w:rFonts w:cs="Courier New" w:hint="eastAsia"/>
                <w:i/>
                <w:iCs/>
                <w:color w:val="808080"/>
              </w:rPr>
              <w:t>删除字符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sb.deleteCharAt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(2);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>//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sb.delete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(0,2);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>//2.3</w:t>
            </w:r>
            <w:r>
              <w:rPr>
                <w:rFonts w:cs="Courier New" w:hint="eastAsia"/>
                <w:i/>
                <w:iCs/>
                <w:color w:val="808080"/>
              </w:rPr>
              <w:t>反向字符串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sb.reverse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//2.4</w:t>
            </w:r>
            <w:r>
              <w:rPr>
                <w:rFonts w:cs="Courier New" w:hint="eastAsia"/>
                <w:i/>
                <w:iCs/>
                <w:color w:val="808080"/>
              </w:rPr>
              <w:t>将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StringBuffer</w:t>
            </w:r>
            <w:proofErr w:type="spellEnd"/>
            <w:r>
              <w:rPr>
                <w:rFonts w:cs="Courier New" w:hint="eastAsia"/>
                <w:i/>
                <w:iCs/>
                <w:color w:val="808080"/>
              </w:rPr>
              <w:t>转化为字符串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>String s=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sb.toString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(s);</w:t>
            </w:r>
          </w:p>
          <w:p w:rsidR="00454050" w:rsidRDefault="00454050" w:rsidP="00BB05A5">
            <w:pPr>
              <w:ind w:left="420"/>
              <w:rPr>
                <w:rFonts w:hint="eastAsia"/>
              </w:rPr>
            </w:pPr>
          </w:p>
        </w:tc>
      </w:tr>
    </w:tbl>
    <w:p w:rsidR="00076700" w:rsidRDefault="00076700" w:rsidP="00454050">
      <w:pPr>
        <w:pStyle w:val="a5"/>
        <w:ind w:left="780" w:firstLineChars="0" w:firstLine="0"/>
        <w:rPr>
          <w:rFonts w:hint="eastAsia"/>
        </w:rPr>
      </w:pPr>
    </w:p>
    <w:p w:rsidR="00944D74" w:rsidRDefault="00944D74" w:rsidP="00944D74">
      <w:pPr>
        <w:pStyle w:val="a5"/>
        <w:ind w:left="780" w:firstLineChars="0" w:firstLine="0"/>
        <w:rPr>
          <w:rFonts w:hint="eastAsia"/>
        </w:rPr>
      </w:pPr>
    </w:p>
    <w:p w:rsidR="00BF28C8" w:rsidRPr="00EB7375" w:rsidRDefault="00BF28C8" w:rsidP="00BF28C8">
      <w:pPr>
        <w:pStyle w:val="a5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EB7375">
        <w:rPr>
          <w:rFonts w:hint="eastAsia"/>
          <w:color w:val="FF0000"/>
        </w:rPr>
        <w:t>面试题</w:t>
      </w:r>
      <w:r w:rsidRPr="00EB7375">
        <w:rPr>
          <w:rFonts w:hint="eastAsia"/>
          <w:color w:val="FF0000"/>
        </w:rPr>
        <w:t>:==</w:t>
      </w:r>
      <w:r w:rsidRPr="00EB7375">
        <w:rPr>
          <w:rFonts w:hint="eastAsia"/>
          <w:color w:val="FF0000"/>
        </w:rPr>
        <w:t>与</w:t>
      </w:r>
      <w:r w:rsidRPr="00EB7375">
        <w:rPr>
          <w:rFonts w:hint="eastAsia"/>
          <w:color w:val="FF0000"/>
        </w:rPr>
        <w:t>equals</w:t>
      </w:r>
      <w:r w:rsidRPr="00EB7375">
        <w:rPr>
          <w:rFonts w:hint="eastAsia"/>
          <w:color w:val="FF0000"/>
        </w:rPr>
        <w:t>比较字符串时的区别</w:t>
      </w:r>
    </w:p>
    <w:p w:rsidR="00A75528" w:rsidRPr="00EB7375" w:rsidRDefault="00A75528" w:rsidP="00A75528">
      <w:pPr>
        <w:ind w:firstLineChars="200" w:firstLine="420"/>
        <w:rPr>
          <w:rFonts w:hint="eastAsia"/>
          <w:color w:val="FF0000"/>
        </w:rPr>
      </w:pPr>
      <w:r w:rsidRPr="00EB7375">
        <w:rPr>
          <w:rFonts w:hint="eastAsia"/>
          <w:color w:val="FF0000"/>
        </w:rPr>
        <w:t>1.</w:t>
      </w:r>
      <w:r w:rsidRPr="00EB7375">
        <w:rPr>
          <w:rFonts w:hint="eastAsia"/>
          <w:color w:val="FF0000"/>
        </w:rPr>
        <w:tab/>
      </w:r>
      <w:r w:rsidRPr="00EB7375">
        <w:rPr>
          <w:rFonts w:hint="eastAsia"/>
          <w:color w:val="FF0000"/>
        </w:rPr>
        <w:t>用</w:t>
      </w:r>
      <w:r w:rsidRPr="00EB7375">
        <w:rPr>
          <w:rFonts w:hint="eastAsia"/>
          <w:color w:val="FF0000"/>
        </w:rPr>
        <w:t>==</w:t>
      </w:r>
      <w:r w:rsidRPr="00EB7375">
        <w:rPr>
          <w:rFonts w:hint="eastAsia"/>
          <w:color w:val="FF0000"/>
        </w:rPr>
        <w:t>比较字符串时，判断两个字符串是否为相同的地址</w:t>
      </w:r>
    </w:p>
    <w:p w:rsidR="00BF28C8" w:rsidRDefault="00A75528" w:rsidP="00A75528">
      <w:pPr>
        <w:pStyle w:val="a5"/>
        <w:ind w:left="420" w:firstLineChars="0" w:firstLine="0"/>
        <w:rPr>
          <w:rFonts w:hint="eastAsia"/>
          <w:color w:val="FF0000"/>
        </w:rPr>
      </w:pPr>
      <w:r w:rsidRPr="00EB7375">
        <w:rPr>
          <w:rFonts w:hint="eastAsia"/>
          <w:color w:val="FF0000"/>
        </w:rPr>
        <w:t>2.</w:t>
      </w:r>
      <w:r w:rsidRPr="00EB7375">
        <w:rPr>
          <w:rFonts w:hint="eastAsia"/>
          <w:color w:val="FF0000"/>
        </w:rPr>
        <w:tab/>
      </w:r>
      <w:r w:rsidRPr="00EB7375">
        <w:rPr>
          <w:rFonts w:hint="eastAsia"/>
          <w:color w:val="FF0000"/>
        </w:rPr>
        <w:t>用</w:t>
      </w:r>
      <w:r w:rsidRPr="00EB7375">
        <w:rPr>
          <w:rFonts w:hint="eastAsia"/>
          <w:color w:val="FF0000"/>
        </w:rPr>
        <w:t>equals</w:t>
      </w:r>
      <w:r w:rsidRPr="00EB7375">
        <w:rPr>
          <w:rFonts w:hint="eastAsia"/>
          <w:color w:val="FF0000"/>
        </w:rPr>
        <w:t>比较字符串时，判断两个字符串的内容是否相同</w:t>
      </w:r>
    </w:p>
    <w:p w:rsidR="00705A9B" w:rsidRDefault="00705A9B" w:rsidP="00A75528">
      <w:pPr>
        <w:pStyle w:val="a5"/>
        <w:ind w:left="420" w:firstLineChars="0" w:firstLine="0"/>
        <w:rPr>
          <w:rFonts w:hint="eastAsia"/>
          <w:color w:val="FF0000"/>
        </w:rPr>
      </w:pPr>
    </w:p>
    <w:p w:rsidR="00705A9B" w:rsidRDefault="00705A9B" w:rsidP="00A75528">
      <w:pPr>
        <w:pStyle w:val="a5"/>
        <w:ind w:left="420" w:firstLineChars="0" w:firstLine="0"/>
        <w:rPr>
          <w:rFonts w:hint="eastAsia"/>
          <w:color w:val="FF0000"/>
        </w:rPr>
      </w:pPr>
    </w:p>
    <w:p w:rsidR="00705A9B" w:rsidRDefault="00705A9B" w:rsidP="00A75528">
      <w:pPr>
        <w:pStyle w:val="a5"/>
        <w:ind w:left="4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String </w:t>
      </w:r>
      <w:proofErr w:type="spellStart"/>
      <w:r>
        <w:rPr>
          <w:rFonts w:hint="eastAsia"/>
          <w:color w:val="FF0000"/>
        </w:rPr>
        <w:t>str</w:t>
      </w:r>
      <w:proofErr w:type="spellEnd"/>
      <w:r>
        <w:rPr>
          <w:rFonts w:hint="eastAsia"/>
          <w:color w:val="FF0000"/>
        </w:rPr>
        <w:t>=</w:t>
      </w:r>
      <w:proofErr w:type="gramStart"/>
      <w:r>
        <w:rPr>
          <w:color w:val="FF0000"/>
        </w:rPr>
        <w:t>”</w:t>
      </w:r>
      <w:proofErr w:type="gramEnd"/>
      <w:r>
        <w:rPr>
          <w:rFonts w:hint="eastAsia"/>
          <w:color w:val="FF0000"/>
        </w:rPr>
        <w:t>我爱我的祖国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我国选择武汉搞军运会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中国加油</w:t>
      </w:r>
      <w:proofErr w:type="gramStart"/>
      <w:r>
        <w:rPr>
          <w:color w:val="FF0000"/>
        </w:rPr>
        <w:t>”</w:t>
      </w:r>
      <w:proofErr w:type="gramEnd"/>
      <w:r>
        <w:rPr>
          <w:rFonts w:hint="eastAsia"/>
          <w:color w:val="FF0000"/>
        </w:rPr>
        <w:t>;</w:t>
      </w:r>
    </w:p>
    <w:p w:rsidR="00705A9B" w:rsidRPr="00845C73" w:rsidRDefault="00845C73" w:rsidP="00A75528">
      <w:pPr>
        <w:pStyle w:val="a5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 xml:space="preserve">String </w:t>
      </w:r>
      <w:proofErr w:type="spellStart"/>
      <w:r>
        <w:rPr>
          <w:rFonts w:hint="eastAsia"/>
          <w:color w:val="FF0000"/>
        </w:rPr>
        <w:t>selStr</w:t>
      </w:r>
      <w:proofErr w:type="spellEnd"/>
      <w:r>
        <w:rPr>
          <w:rFonts w:hint="eastAsia"/>
          <w:color w:val="FF0000"/>
        </w:rPr>
        <w:t>=</w:t>
      </w:r>
      <w:proofErr w:type="gramStart"/>
      <w:r>
        <w:rPr>
          <w:color w:val="FF0000"/>
        </w:rPr>
        <w:t>”</w:t>
      </w:r>
      <w:proofErr w:type="gramEnd"/>
      <w:r>
        <w:rPr>
          <w:rFonts w:hint="eastAsia"/>
          <w:color w:val="FF0000"/>
        </w:rPr>
        <w:t>国</w:t>
      </w:r>
      <w:proofErr w:type="gramStart"/>
      <w:r>
        <w:rPr>
          <w:color w:val="FF0000"/>
        </w:rPr>
        <w:t>”</w:t>
      </w:r>
      <w:proofErr w:type="gramEnd"/>
      <w:r>
        <w:rPr>
          <w:rFonts w:hint="eastAsia"/>
          <w:color w:val="FF0000"/>
        </w:rPr>
        <w:t>;</w:t>
      </w:r>
    </w:p>
    <w:sectPr w:rsidR="00705A9B" w:rsidRPr="00845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516" w:rsidRDefault="004E3516" w:rsidP="006D2578">
      <w:r>
        <w:separator/>
      </w:r>
    </w:p>
  </w:endnote>
  <w:endnote w:type="continuationSeparator" w:id="0">
    <w:p w:rsidR="004E3516" w:rsidRDefault="004E3516" w:rsidP="006D2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516" w:rsidRDefault="004E3516" w:rsidP="006D2578">
      <w:r>
        <w:separator/>
      </w:r>
    </w:p>
  </w:footnote>
  <w:footnote w:type="continuationSeparator" w:id="0">
    <w:p w:rsidR="004E3516" w:rsidRDefault="004E3516" w:rsidP="006D2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E68EB"/>
    <w:multiLevelType w:val="hybridMultilevel"/>
    <w:tmpl w:val="CEB82136"/>
    <w:lvl w:ilvl="0" w:tplc="39CA4C1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FE7FCD"/>
    <w:multiLevelType w:val="hybridMultilevel"/>
    <w:tmpl w:val="C64A9246"/>
    <w:lvl w:ilvl="0" w:tplc="F25E91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00F31EF"/>
    <w:multiLevelType w:val="hybridMultilevel"/>
    <w:tmpl w:val="6152FA2A"/>
    <w:lvl w:ilvl="0" w:tplc="C26C4780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i/>
        <w:color w:val="80808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10524C9"/>
    <w:multiLevelType w:val="hybridMultilevel"/>
    <w:tmpl w:val="8462420A"/>
    <w:lvl w:ilvl="0" w:tplc="66068F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127"/>
    <w:rsid w:val="00076700"/>
    <w:rsid w:val="000E4AF8"/>
    <w:rsid w:val="003B410B"/>
    <w:rsid w:val="00454050"/>
    <w:rsid w:val="004C39AE"/>
    <w:rsid w:val="004E3516"/>
    <w:rsid w:val="00522782"/>
    <w:rsid w:val="00661903"/>
    <w:rsid w:val="00696C5B"/>
    <w:rsid w:val="006D2578"/>
    <w:rsid w:val="00705A9B"/>
    <w:rsid w:val="00743A4C"/>
    <w:rsid w:val="00845C73"/>
    <w:rsid w:val="008905EE"/>
    <w:rsid w:val="00944D74"/>
    <w:rsid w:val="00A75528"/>
    <w:rsid w:val="00B8298F"/>
    <w:rsid w:val="00BB05A5"/>
    <w:rsid w:val="00BF28C8"/>
    <w:rsid w:val="00C62F66"/>
    <w:rsid w:val="00C65127"/>
    <w:rsid w:val="00D34F61"/>
    <w:rsid w:val="00DD31DD"/>
    <w:rsid w:val="00EB7375"/>
    <w:rsid w:val="00EC1A4E"/>
    <w:rsid w:val="00FC133F"/>
    <w:rsid w:val="00FE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25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25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25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2578"/>
    <w:rPr>
      <w:sz w:val="18"/>
      <w:szCs w:val="18"/>
    </w:rPr>
  </w:style>
  <w:style w:type="paragraph" w:styleId="a5">
    <w:name w:val="List Paragraph"/>
    <w:basedOn w:val="a"/>
    <w:uiPriority w:val="34"/>
    <w:qFormat/>
    <w:rsid w:val="006D2578"/>
    <w:pPr>
      <w:ind w:firstLineChars="200" w:firstLine="420"/>
    </w:pPr>
  </w:style>
  <w:style w:type="table" w:styleId="a6">
    <w:name w:val="Table Grid"/>
    <w:basedOn w:val="a1"/>
    <w:uiPriority w:val="59"/>
    <w:rsid w:val="000E4A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0E4A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E4AF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25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25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25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2578"/>
    <w:rPr>
      <w:sz w:val="18"/>
      <w:szCs w:val="18"/>
    </w:rPr>
  </w:style>
  <w:style w:type="paragraph" w:styleId="a5">
    <w:name w:val="List Paragraph"/>
    <w:basedOn w:val="a"/>
    <w:uiPriority w:val="34"/>
    <w:qFormat/>
    <w:rsid w:val="006D2578"/>
    <w:pPr>
      <w:ind w:firstLineChars="200" w:firstLine="420"/>
    </w:pPr>
  </w:style>
  <w:style w:type="table" w:styleId="a6">
    <w:name w:val="Table Grid"/>
    <w:basedOn w:val="a1"/>
    <w:uiPriority w:val="59"/>
    <w:rsid w:val="000E4A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0E4A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E4AF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310</Words>
  <Characters>1772</Characters>
  <Application>Microsoft Office Word</Application>
  <DocSecurity>0</DocSecurity>
  <Lines>14</Lines>
  <Paragraphs>4</Paragraphs>
  <ScaleCrop>false</ScaleCrop>
  <Company>Microsoft</Company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2019-10-10T05:43:00Z</dcterms:created>
  <dcterms:modified xsi:type="dcterms:W3CDTF">2019-10-10T09:14:00Z</dcterms:modified>
</cp:coreProperties>
</file>