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06" w:rsidRDefault="00AE2A06"/>
    <w:p w:rsidR="00770ED0" w:rsidRDefault="00770ED0">
      <w:r w:rsidRPr="00770ED0">
        <w:rPr>
          <w:noProof/>
        </w:rPr>
        <w:drawing>
          <wp:inline distT="0" distB="0" distL="0" distR="0">
            <wp:extent cx="5274310" cy="3929483"/>
            <wp:effectExtent l="19050" t="0" r="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01157" cy="6705600"/>
                      <a:chOff x="71406" y="80963"/>
                      <a:chExt cx="9001157" cy="6705600"/>
                    </a:xfrm>
                  </a:grpSpPr>
                  <a:pic>
                    <a:nvPicPr>
                      <a:cNvPr id="2" name="图片 10" descr="类图02.bmp"/>
                      <a:cNvPicPr>
                        <a:picLocks noChangeAspect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28750" y="3071809"/>
                        <a:ext cx="6997700" cy="2987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946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735013" y="80963"/>
                        <a:ext cx="8229600" cy="9001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b="1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bg1"/>
                              </a:solidFill>
                              <a:latin typeface="Arial" charset="0"/>
                              <a:ea typeface="黑体" pitchFamily="2" charset="-122"/>
                            </a:defRPr>
                          </a:lvl2pPr>
                          <a:lvl3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bg1"/>
                              </a:solidFill>
                              <a:latin typeface="Arial" charset="0"/>
                              <a:ea typeface="黑体" pitchFamily="2" charset="-122"/>
                            </a:defRPr>
                          </a:lvl3pPr>
                          <a:lvl4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bg1"/>
                              </a:solidFill>
                              <a:latin typeface="Arial" charset="0"/>
                              <a:ea typeface="黑体" pitchFamily="2" charset="-122"/>
                            </a:defRPr>
                          </a:lvl4pPr>
                          <a:lvl5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bg1"/>
                              </a:solidFill>
                              <a:latin typeface="Arial" charset="0"/>
                              <a:ea typeface="黑体" pitchFamily="2" charset="-122"/>
                            </a:defRPr>
                          </a:lvl5pPr>
                          <a:lvl6pPr marL="4572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bg1"/>
                              </a:solidFill>
                              <a:latin typeface="Arial" charset="0"/>
                              <a:ea typeface="黑体" pitchFamily="2" charset="-122"/>
                            </a:defRPr>
                          </a:lvl6pPr>
                          <a:lvl7pPr marL="9144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bg1"/>
                              </a:solidFill>
                              <a:latin typeface="Arial" charset="0"/>
                              <a:ea typeface="黑体" pitchFamily="2" charset="-122"/>
                            </a:defRPr>
                          </a:lvl7pPr>
                          <a:lvl8pPr marL="13716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bg1"/>
                              </a:solidFill>
                              <a:latin typeface="Arial" charset="0"/>
                              <a:ea typeface="黑体" pitchFamily="2" charset="-122"/>
                            </a:defRPr>
                          </a:lvl8pPr>
                          <a:lvl9pPr marL="1828800"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>
                              <a:solidFill>
                                <a:schemeClr val="bg1"/>
                              </a:solidFill>
                              <a:latin typeface="Arial" charset="0"/>
                              <a:ea typeface="黑体" pitchFamily="2" charset="-122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zh-CN" altLang="en-US" sz="2800" dirty="0" smtClean="0"/>
                            <a:t>学员操作</a:t>
                          </a:r>
                          <a:r>
                            <a:rPr lang="en-US" altLang="zh-CN" sz="2800" dirty="0" smtClean="0"/>
                            <a:t>——</a:t>
                          </a:r>
                          <a:r>
                            <a:rPr lang="zh-CN" sz="2800" dirty="0" smtClean="0"/>
                            <a:t>使用接口实现手机功能</a:t>
                          </a:r>
                          <a:r>
                            <a:rPr lang="en-US" altLang="zh-CN" sz="2800" dirty="0" smtClean="0"/>
                            <a:t>2-2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59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784254" y="1276351"/>
                        <a:ext cx="7645398" cy="5010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80000"/>
                            <a:buFontTx/>
                            <a:buBlip>
                              <a:blip r:embed="rId8"/>
                            </a:buBlip>
                            <a:defRPr sz="28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100000"/>
                            <a:buFontTx/>
                            <a:buBlip>
                              <a:blip r:embed="rId9"/>
                            </a:buBlip>
                            <a:defRPr sz="24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85000"/>
                            <a:buFontTx/>
                            <a:buBlip>
                              <a:blip r:embed="rId10"/>
                            </a:buBlip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Font typeface="Wingdings" pitchFamily="2" charset="2"/>
                            <a:buChar char="Ø"/>
                            <a:defRPr sz="18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6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</a:pPr>
                          <a:r>
                            <a:rPr lang="zh-CN" altLang="en-US" dirty="0" smtClean="0"/>
                            <a:t>实现思路</a:t>
                          </a:r>
                          <a:endParaRPr lang="en-US" altLang="zh-CN" dirty="0" smtClean="0"/>
                        </a:p>
                        <a:p>
                          <a:pPr lvl="1">
                            <a:lnSpc>
                              <a:spcPct val="90000"/>
                            </a:lnSpc>
                          </a:pPr>
                          <a:r>
                            <a:rPr lang="zh-CN" altLang="en-US" dirty="0" smtClean="0"/>
                            <a:t>编写类及接口，参照以下类的结构图</a:t>
                          </a:r>
                          <a:endParaRPr lang="en-US" altLang="zh-CN" dirty="0" smtClean="0"/>
                        </a:p>
                        <a:p>
                          <a:pPr lvl="1">
                            <a:lnSpc>
                              <a:spcPct val="90000"/>
                            </a:lnSpc>
                          </a:pPr>
                          <a:r>
                            <a:rPr lang="zh-CN" altLang="en-US" dirty="0" smtClean="0"/>
                            <a:t>编写测试类，让普通手机播放音频、发信息和通电话，让智能手机上网、播放视频、照相、发信息和通电话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AutoShape 9"/>
                      <a:cNvSpPr>
                        <a:spLocks noChangeArrowheads="1"/>
                      </a:cNvSpPr>
                    </a:nvSpPr>
                    <a:spPr bwMode="gray">
                      <a:xfrm>
                        <a:off x="428625" y="3286122"/>
                        <a:ext cx="1214438" cy="433387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E4FCE4"/>
                      </a:solidFill>
                      <a:ln w="19050" algn="ctr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>
                        <a:outerShdw blurRad="50800" dist="127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anchor="ctr" anchorCtr="1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 eaLnBrk="0" hangingPunct="0">
                            <a:defRPr/>
                          </a:pPr>
                          <a:r>
                            <a:rPr lang="zh-CN" altLang="en-US" b="1" dirty="0"/>
                            <a:t>照相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" name="AutoShape 9"/>
                      <a:cNvSpPr>
                        <a:spLocks noChangeArrowheads="1"/>
                      </a:cNvSpPr>
                    </a:nvSpPr>
                    <a:spPr bwMode="gray">
                      <a:xfrm>
                        <a:off x="3000375" y="3214684"/>
                        <a:ext cx="1214438" cy="43338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E4FCE4"/>
                      </a:solidFill>
                      <a:ln w="19050" algn="ctr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>
                        <a:outerShdw blurRad="50800" dist="127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anchor="ctr" anchorCtr="1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 eaLnBrk="0" hangingPunct="0">
                            <a:defRPr/>
                          </a:pPr>
                          <a:r>
                            <a:rPr lang="zh-CN" altLang="en-US" b="1" dirty="0"/>
                            <a:t>连接网络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AutoShape 9"/>
                      <a:cNvSpPr>
                        <a:spLocks noChangeArrowheads="1"/>
                      </a:cNvSpPr>
                    </a:nvSpPr>
                    <a:spPr bwMode="gray">
                      <a:xfrm>
                        <a:off x="7572375" y="5357826"/>
                        <a:ext cx="1214438" cy="433387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E4FCE4"/>
                      </a:solidFill>
                      <a:ln w="19050" algn="ctr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>
                        <a:outerShdw blurRad="50800" dist="127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anchor="ctr" anchorCtr="1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 eaLnBrk="0" hangingPunct="0">
                            <a:defRPr/>
                          </a:pPr>
                          <a:r>
                            <a:rPr lang="zh-CN" altLang="en-US" b="1" dirty="0"/>
                            <a:t>普通手机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AutoShape 9"/>
                      <a:cNvSpPr>
                        <a:spLocks noChangeArrowheads="1"/>
                      </a:cNvSpPr>
                    </a:nvSpPr>
                    <a:spPr bwMode="gray">
                      <a:xfrm>
                        <a:off x="7715250" y="3214684"/>
                        <a:ext cx="1214438" cy="43338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E4FCE4"/>
                      </a:solidFill>
                      <a:ln w="19050" algn="ctr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>
                        <a:outerShdw blurRad="50800" dist="127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anchor="ctr" anchorCtr="1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 eaLnBrk="0" hangingPunct="0">
                            <a:defRPr/>
                          </a:pPr>
                          <a:r>
                            <a:rPr lang="zh-CN" altLang="en-US" b="1" dirty="0"/>
                            <a:t>播放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AutoShape 9"/>
                      <a:cNvSpPr>
                        <a:spLocks noChangeArrowheads="1"/>
                      </a:cNvSpPr>
                    </a:nvSpPr>
                    <a:spPr bwMode="gray">
                      <a:xfrm>
                        <a:off x="1000125" y="5357809"/>
                        <a:ext cx="1214438" cy="43338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E4FCE4"/>
                      </a:solidFill>
                      <a:ln w="19050" algn="ctr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>
                        <a:outerShdw blurRad="50800" dist="127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anchor="ctr" anchorCtr="1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 eaLnBrk="0" hangingPunct="0">
                            <a:defRPr/>
                          </a:pPr>
                          <a:r>
                            <a:rPr lang="zh-CN" altLang="en-US" b="1" dirty="0"/>
                            <a:t>智能手机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AutoShape 9"/>
                      <a:cNvSpPr>
                        <a:spLocks noChangeArrowheads="1"/>
                      </a:cNvSpPr>
                    </a:nvSpPr>
                    <a:spPr bwMode="gray">
                      <a:xfrm>
                        <a:off x="6429375" y="3209922"/>
                        <a:ext cx="1143000" cy="433387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E4FCE4"/>
                      </a:solidFill>
                      <a:ln w="19050" algn="ctr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>
                        <a:outerShdw blurRad="50800" dist="127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anchor="ctr" anchorCtr="1"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 eaLnBrk="0" hangingPunct="0">
                            <a:defRPr/>
                          </a:pPr>
                          <a:r>
                            <a:rPr lang="zh-CN" altLang="en-US" b="1" dirty="0"/>
                            <a:t>手机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8" name="直接箭头连接符 17"/>
                      <a:cNvCxnSpPr/>
                    </a:nvCxnSpPr>
                    <a:spPr>
                      <a:xfrm rot="16200000" flipV="1">
                        <a:off x="1178695" y="3750471"/>
                        <a:ext cx="285752" cy="214314"/>
                      </a:xfrm>
                      <a:prstGeom prst="straightConnector1">
                        <a:avLst/>
                      </a:prstGeom>
                      <a:ln cmpd="sng">
                        <a:solidFill>
                          <a:schemeClr val="accent5">
                            <a:lumMod val="50000"/>
                          </a:schemeClr>
                        </a:solidFill>
                        <a:headEnd type="none"/>
                        <a:tailEnd type="triangle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flood" dir="t">
                          <a:rot lat="0" lon="0" rev="5400000"/>
                        </a:lightRig>
                      </a:scene3d>
                      <a:sp3d prstMaterial="dkEdge">
                        <a:bevelT w="0" h="0"/>
                        <a:contourClr>
                          <a:schemeClr val="accent1">
                            <a:satMod val="110000"/>
                          </a:schemeClr>
                        </a:contourClr>
                      </a:sp3d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直接箭头连接符 22"/>
                      <a:cNvCxnSpPr/>
                    </a:nvCxnSpPr>
                    <a:spPr>
                      <a:xfrm rot="10800000">
                        <a:off x="2214546" y="5643578"/>
                        <a:ext cx="714380" cy="1588"/>
                      </a:xfrm>
                      <a:prstGeom prst="straightConnector1">
                        <a:avLst/>
                      </a:prstGeom>
                      <a:ln cmpd="sng">
                        <a:solidFill>
                          <a:schemeClr val="accent5">
                            <a:lumMod val="50000"/>
                          </a:schemeClr>
                        </a:solidFill>
                        <a:headEnd type="none"/>
                        <a:tailEnd type="triangle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flood" dir="t">
                          <a:rot lat="0" lon="0" rev="5400000"/>
                        </a:lightRig>
                      </a:scene3d>
                      <a:sp3d prstMaterial="dkEdge">
                        <a:bevelT w="0" h="0"/>
                        <a:contourClr>
                          <a:schemeClr val="accent1">
                            <a:satMod val="110000"/>
                          </a:schemeClr>
                        </a:contourClr>
                      </a:sp3d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直接箭头连接符 29"/>
                      <a:cNvCxnSpPr/>
                    </a:nvCxnSpPr>
                    <a:spPr>
                      <a:xfrm>
                        <a:off x="7143768" y="5641990"/>
                        <a:ext cx="428628" cy="1588"/>
                      </a:xfrm>
                      <a:prstGeom prst="straightConnector1">
                        <a:avLst/>
                      </a:prstGeom>
                      <a:ln cmpd="sng">
                        <a:solidFill>
                          <a:schemeClr val="accent5">
                            <a:lumMod val="50000"/>
                          </a:schemeClr>
                        </a:solidFill>
                        <a:headEnd type="none"/>
                        <a:tailEnd type="triangle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flood" dir="t">
                          <a:rot lat="0" lon="0" rev="5400000"/>
                        </a:lightRig>
                      </a:scene3d>
                      <a:sp3d prstMaterial="dkEdge">
                        <a:bevelT w="0" h="0"/>
                        <a:contourClr>
                          <a:schemeClr val="accent1">
                            <a:satMod val="110000"/>
                          </a:schemeClr>
                        </a:contourClr>
                      </a:sp3d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直接箭头连接符 32"/>
                      <a:cNvCxnSpPr/>
                    </a:nvCxnSpPr>
                    <a:spPr>
                      <a:xfrm rot="5400000" flipH="1" flipV="1">
                        <a:off x="8071668" y="3786190"/>
                        <a:ext cx="286546" cy="794"/>
                      </a:xfrm>
                      <a:prstGeom prst="straightConnector1">
                        <a:avLst/>
                      </a:prstGeom>
                      <a:ln cmpd="sng">
                        <a:solidFill>
                          <a:schemeClr val="accent5">
                            <a:lumMod val="50000"/>
                          </a:schemeClr>
                        </a:solidFill>
                        <a:headEnd type="none"/>
                        <a:tailEnd type="triangle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flood" dir="t">
                          <a:rot lat="0" lon="0" rev="5400000"/>
                        </a:lightRig>
                      </a:scene3d>
                      <a:sp3d prstMaterial="dkEdge">
                        <a:bevelT w="0" h="0"/>
                        <a:contourClr>
                          <a:schemeClr val="accent1">
                            <a:satMod val="110000"/>
                          </a:schemeClr>
                        </a:contourClr>
                      </a:sp3d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箭头连接符 36"/>
                      <a:cNvCxnSpPr/>
                    </a:nvCxnSpPr>
                    <a:spPr>
                      <a:xfrm>
                        <a:off x="6143636" y="3429000"/>
                        <a:ext cx="285752" cy="1588"/>
                      </a:xfrm>
                      <a:prstGeom prst="straightConnector1">
                        <a:avLst/>
                      </a:prstGeom>
                      <a:ln cmpd="sng">
                        <a:solidFill>
                          <a:schemeClr val="accent5">
                            <a:lumMod val="50000"/>
                          </a:schemeClr>
                        </a:solidFill>
                        <a:headEnd type="none"/>
                        <a:tailEnd type="triangle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flood" dir="t">
                          <a:rot lat="0" lon="0" rev="5400000"/>
                        </a:lightRig>
                      </a:scene3d>
                      <a:sp3d prstMaterial="dkEdge">
                        <a:bevelT w="0" h="0"/>
                        <a:contourClr>
                          <a:schemeClr val="accent1">
                            <a:satMod val="110000"/>
                          </a:schemeClr>
                        </a:contourClr>
                      </a:sp3d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直接箭头连接符 38"/>
                      <a:cNvCxnSpPr/>
                    </a:nvCxnSpPr>
                    <a:spPr>
                      <a:xfrm rot="5400000" flipH="1" flipV="1">
                        <a:off x="3357554" y="3786190"/>
                        <a:ext cx="285752" cy="1588"/>
                      </a:xfrm>
                      <a:prstGeom prst="straightConnector1">
                        <a:avLst/>
                      </a:prstGeom>
                      <a:ln cmpd="sng">
                        <a:solidFill>
                          <a:schemeClr val="accent5">
                            <a:lumMod val="50000"/>
                          </a:schemeClr>
                        </a:solidFill>
                        <a:headEnd type="none"/>
                        <a:tailEnd type="triangle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flood" dir="t">
                          <a:rot lat="0" lon="0" rev="5400000"/>
                        </a:lightRig>
                      </a:scene3d>
                      <a:sp3d prstMaterial="dkEdge">
                        <a:bevelT w="0" h="0"/>
                        <a:contourClr>
                          <a:schemeClr val="accent1">
                            <a:satMod val="110000"/>
                          </a:schemeClr>
                        </a:contourClr>
                      </a:sp3d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9" name="组合 18"/>
                      <a:cNvGrpSpPr/>
                    </a:nvGrpSpPr>
                    <a:grpSpPr>
                      <a:xfrm>
                        <a:off x="71406" y="857232"/>
                        <a:ext cx="1109759" cy="500066"/>
                        <a:chOff x="6072198" y="1142984"/>
                        <a:chExt cx="1109759" cy="500066"/>
                      </a:xfrm>
                    </a:grpSpPr>
                    <a:pic>
                      <a:nvPicPr>
                        <a:cNvPr id="20" name="Picture 13" descr="C:\Users\meng.zhang\Desktop\ACCP7.0模版图标规范\ge_pad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072198" y="1142984"/>
                          <a:ext cx="500066" cy="50006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6481124" y="1171502"/>
                          <a:ext cx="700833" cy="40011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254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zh-CN" altLang="en-US" sz="2000" b="1" dirty="0" smtClean="0">
                                <a:solidFill>
                                  <a:schemeClr val="tx1"/>
                                </a:solidFill>
                                <a:latin typeface="黑体" pitchFamily="49" charset="-122"/>
                                <a:ea typeface="黑体" pitchFamily="49" charset="-122"/>
                              </a:rPr>
                              <a:t>指导</a:t>
                            </a:r>
                            <a:endParaRPr lang="zh-CN" altLang="en-US" sz="2000" b="1" dirty="0">
                              <a:solidFill>
                                <a:schemeClr val="tx1"/>
                              </a:solidFill>
                              <a:latin typeface="黑体" pitchFamily="49" charset="-122"/>
                              <a:ea typeface="黑体" pitchFamily="49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2" name="组合 10"/>
                      <a:cNvGrpSpPr>
                        <a:grpSpLocks/>
                      </a:cNvGrpSpPr>
                    </a:nvGrpSpPr>
                    <a:grpSpPr bwMode="auto">
                      <a:xfrm>
                        <a:off x="2928926" y="6283348"/>
                        <a:ext cx="3071813" cy="431800"/>
                        <a:chOff x="4071935" y="5500702"/>
                        <a:chExt cx="3071834" cy="431800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24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71935" y="5500702"/>
                          <a:ext cx="3071834" cy="431800"/>
                        </a:xfrm>
                        <a:prstGeom prst="flowChartAlternateProcess">
                          <a:avLst/>
                        </a:prstGeom>
                        <a:grpFill/>
                        <a:ln w="25400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12700" dir="5400000" algn="t" rotWithShape="0">
                            <a:schemeClr val="tx1">
                              <a:lumMod val="85000"/>
                              <a:lumOff val="15000"/>
                              <a:alpha val="43000"/>
                            </a:scheme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h="63500" prst="hardEdge"/>
                        </a:sp3d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zh-CN" altLang="en-US" sz="16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5176" y="5538802"/>
                          <a:ext cx="2068209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b="1" dirty="0">
                                <a:solidFill>
                                  <a:schemeClr val="bg1"/>
                                </a:solidFill>
                              </a:rPr>
                              <a:t>完成时间</a:t>
                            </a:r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</a:rPr>
                              <a:t>：</a:t>
                            </a:r>
                            <a:r>
                              <a:rPr lang="en-US" altLang="zh-CN" b="1" dirty="0" smtClean="0">
                                <a:solidFill>
                                  <a:schemeClr val="bg1"/>
                                </a:solidFill>
                              </a:rPr>
                              <a:t>30</a:t>
                            </a:r>
                            <a:r>
                              <a:rPr lang="zh-CN" altLang="en-US" b="1" dirty="0">
                                <a:solidFill>
                                  <a:schemeClr val="bg1"/>
                                </a:solidFill>
                              </a:rPr>
                              <a:t>分钟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6" name="灯片编号占位符 25"/>
                      <a:cNvSpPr>
                        <a:spLocks noGrp="1"/>
                      </a:cNvSpPr>
                    </a:nvSpPr>
                    <a:spPr>
                      <a:xfrm>
                        <a:off x="6938963" y="6421438"/>
                        <a:ext cx="2133600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28FED7F7-542B-44B9-8A0F-41B586BD2757}" type="slidenum">
                            <a:rPr lang="zh-CN" altLang="en-US" smtClean="0"/>
                            <a:pPr>
                              <a:defRPr/>
                            </a:pPr>
                            <a:t>17</a:t>
                          </a:fld>
                          <a:r>
                            <a:rPr lang="en-US" altLang="zh-CN" smtClean="0"/>
                            <a:t>/36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E60B4" w:rsidRDefault="003E60B4"/>
    <w:p w:rsidR="003E60B4" w:rsidRDefault="003E60B4"/>
    <w:p w:rsidR="00897FD5" w:rsidRDefault="00385A6D" w:rsidP="009D48F7">
      <w:pPr>
        <w:ind w:firstLineChars="400" w:firstLine="840"/>
      </w:pPr>
      <w:r>
        <w:rPr>
          <w:rFonts w:hint="eastAsia"/>
        </w:rPr>
        <w:t>作业二</w:t>
      </w:r>
      <w:r>
        <w:rPr>
          <w:rFonts w:hint="eastAsia"/>
        </w:rPr>
        <w:t>:</w:t>
      </w:r>
      <w:r>
        <w:rPr>
          <w:rFonts w:hint="eastAsia"/>
        </w:rPr>
        <w:t>在电脑组装的基础上实现</w:t>
      </w:r>
    </w:p>
    <w:p w:rsidR="00385A6D" w:rsidRDefault="00385A6D" w:rsidP="009D48F7">
      <w:pPr>
        <w:ind w:firstLineChars="400" w:firstLine="840"/>
      </w:pPr>
      <w:r>
        <w:rPr>
          <w:rFonts w:hint="eastAsia"/>
        </w:rPr>
        <w:t>组装一个内存条</w:t>
      </w:r>
      <w:r>
        <w:rPr>
          <w:rFonts w:hint="eastAsia"/>
        </w:rPr>
        <w:t>(Memeory)</w:t>
      </w:r>
      <w:r>
        <w:rPr>
          <w:rFonts w:hint="eastAsia"/>
        </w:rPr>
        <w:t>，</w:t>
      </w:r>
      <w:r w:rsidR="000379A8">
        <w:rPr>
          <w:rFonts w:hint="eastAsia"/>
        </w:rPr>
        <w:t>硬盘</w:t>
      </w:r>
      <w:r w:rsidR="000379A8">
        <w:rPr>
          <w:rFonts w:hint="eastAsia"/>
        </w:rPr>
        <w:t>(Hard)</w:t>
      </w:r>
    </w:p>
    <w:p w:rsidR="004527CC" w:rsidRDefault="004527CC" w:rsidP="009D48F7">
      <w:pPr>
        <w:ind w:firstLineChars="400" w:firstLine="840"/>
      </w:pPr>
      <w:r>
        <w:rPr>
          <w:rFonts w:hint="eastAsia"/>
        </w:rPr>
        <w:t>组装内存条</w:t>
      </w:r>
      <w:r>
        <w:rPr>
          <w:rFonts w:hint="eastAsia"/>
        </w:rPr>
        <w:t>Memeory</w:t>
      </w:r>
    </w:p>
    <w:p w:rsidR="00AF06BB" w:rsidRDefault="00AF06BB" w:rsidP="009D48F7">
      <w:pPr>
        <w:ind w:firstLineChars="400" w:firstLine="840"/>
      </w:pPr>
      <w:r>
        <w:rPr>
          <w:rFonts w:hint="eastAsia"/>
        </w:rPr>
        <w:t>定义接口，实现类</w:t>
      </w:r>
    </w:p>
    <w:p w:rsidR="004527CC" w:rsidRDefault="008C2B36" w:rsidP="009D48F7">
      <w:pPr>
        <w:ind w:firstLineChars="400" w:firstLine="840"/>
      </w:pPr>
      <w:r>
        <w:rPr>
          <w:rFonts w:hint="eastAsia"/>
        </w:rPr>
        <w:t>方法是返回大小</w:t>
      </w:r>
      <w:r w:rsidR="007411F5">
        <w:rPr>
          <w:rFonts w:hint="eastAsia"/>
        </w:rPr>
        <w:t xml:space="preserve">  public String getSize();</w:t>
      </w:r>
      <w:r w:rsidR="00705C73">
        <w:rPr>
          <w:rFonts w:hint="eastAsia"/>
        </w:rPr>
        <w:t xml:space="preserve">    </w:t>
      </w:r>
      <w:r w:rsidR="00705C73">
        <w:rPr>
          <w:rFonts w:hint="eastAsia"/>
        </w:rPr>
        <w:t>如</w:t>
      </w:r>
      <w:r w:rsidR="00705C73">
        <w:rPr>
          <w:rFonts w:hint="eastAsia"/>
        </w:rPr>
        <w:t>:1G 2G</w:t>
      </w:r>
    </w:p>
    <w:p w:rsidR="00BE2ADA" w:rsidRDefault="00BE2ADA" w:rsidP="009D48F7">
      <w:pPr>
        <w:ind w:firstLineChars="400" w:firstLine="840"/>
      </w:pPr>
    </w:p>
    <w:p w:rsidR="004527CC" w:rsidRDefault="004527CC" w:rsidP="009D48F7">
      <w:pPr>
        <w:ind w:firstLineChars="400" w:firstLine="840"/>
      </w:pPr>
      <w:r>
        <w:rPr>
          <w:rFonts w:hint="eastAsia"/>
        </w:rPr>
        <w:t>组装</w:t>
      </w:r>
      <w:r w:rsidR="004E54E7">
        <w:rPr>
          <w:rFonts w:hint="eastAsia"/>
        </w:rPr>
        <w:t>Hard</w:t>
      </w:r>
    </w:p>
    <w:p w:rsidR="00AF06BB" w:rsidRDefault="00AF06BB" w:rsidP="009D48F7">
      <w:pPr>
        <w:ind w:firstLineChars="400" w:firstLine="840"/>
      </w:pPr>
      <w:r>
        <w:rPr>
          <w:rFonts w:hint="eastAsia"/>
        </w:rPr>
        <w:t>定义接口，实现</w:t>
      </w:r>
    </w:p>
    <w:p w:rsidR="008C2B36" w:rsidRDefault="00AF4BC4" w:rsidP="009D48F7">
      <w:pPr>
        <w:ind w:firstLineChars="400" w:firstLine="840"/>
      </w:pPr>
      <w:r>
        <w:rPr>
          <w:rFonts w:hint="eastAsia"/>
        </w:rPr>
        <w:t>方法是</w:t>
      </w:r>
      <w:r w:rsidR="008C2B36">
        <w:rPr>
          <w:rFonts w:hint="eastAsia"/>
        </w:rPr>
        <w:t>返回</w:t>
      </w:r>
      <w:r w:rsidR="00A64CD4">
        <w:rPr>
          <w:rFonts w:hint="eastAsia"/>
        </w:rPr>
        <w:t>大小</w:t>
      </w:r>
      <w:r w:rsidR="007411F5">
        <w:rPr>
          <w:rFonts w:hint="eastAsia"/>
        </w:rPr>
        <w:t xml:space="preserve"> public String getTotalSize(); </w:t>
      </w:r>
      <w:r w:rsidR="00606342">
        <w:rPr>
          <w:rFonts w:hint="eastAsia"/>
        </w:rPr>
        <w:t xml:space="preserve">  </w:t>
      </w:r>
      <w:r w:rsidR="00606342">
        <w:rPr>
          <w:rFonts w:hint="eastAsia"/>
        </w:rPr>
        <w:t>如</w:t>
      </w:r>
      <w:r w:rsidR="00606342">
        <w:rPr>
          <w:rFonts w:hint="eastAsia"/>
        </w:rPr>
        <w:t>:360G  1T</w:t>
      </w:r>
    </w:p>
    <w:p w:rsidR="008A03B0" w:rsidRPr="00385A6D" w:rsidRDefault="008A03B0" w:rsidP="009D48F7">
      <w:pPr>
        <w:ind w:firstLineChars="400" w:firstLine="840"/>
      </w:pPr>
    </w:p>
    <w:p w:rsidR="009D48F7" w:rsidRPr="00D73972" w:rsidRDefault="009D48F7"/>
    <w:sectPr w:rsidR="009D48F7" w:rsidRPr="00D73972" w:rsidSect="00AE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943" w:rsidRDefault="00310943" w:rsidP="00FE58CE">
      <w:r>
        <w:separator/>
      </w:r>
    </w:p>
  </w:endnote>
  <w:endnote w:type="continuationSeparator" w:id="1">
    <w:p w:rsidR="00310943" w:rsidRDefault="00310943" w:rsidP="00FE5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943" w:rsidRDefault="00310943" w:rsidP="00FE58CE">
      <w:r>
        <w:separator/>
      </w:r>
    </w:p>
  </w:footnote>
  <w:footnote w:type="continuationSeparator" w:id="1">
    <w:p w:rsidR="00310943" w:rsidRDefault="00310943" w:rsidP="00FE58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8CE"/>
    <w:rsid w:val="000379A8"/>
    <w:rsid w:val="00065A7B"/>
    <w:rsid w:val="0013699C"/>
    <w:rsid w:val="0016445E"/>
    <w:rsid w:val="001827D8"/>
    <w:rsid w:val="00252719"/>
    <w:rsid w:val="002A38E8"/>
    <w:rsid w:val="00310943"/>
    <w:rsid w:val="00385A6D"/>
    <w:rsid w:val="003D4F86"/>
    <w:rsid w:val="003E60B4"/>
    <w:rsid w:val="00417C2B"/>
    <w:rsid w:val="004527CC"/>
    <w:rsid w:val="00460289"/>
    <w:rsid w:val="00484CE7"/>
    <w:rsid w:val="004E54E7"/>
    <w:rsid w:val="00560730"/>
    <w:rsid w:val="00606342"/>
    <w:rsid w:val="006517E4"/>
    <w:rsid w:val="006B2880"/>
    <w:rsid w:val="006C7D51"/>
    <w:rsid w:val="00705C73"/>
    <w:rsid w:val="007411F5"/>
    <w:rsid w:val="00770ED0"/>
    <w:rsid w:val="007A0DFC"/>
    <w:rsid w:val="008235F8"/>
    <w:rsid w:val="00897FD5"/>
    <w:rsid w:val="008A03B0"/>
    <w:rsid w:val="008B2842"/>
    <w:rsid w:val="008C2B36"/>
    <w:rsid w:val="00902D5A"/>
    <w:rsid w:val="009D48F7"/>
    <w:rsid w:val="00A14394"/>
    <w:rsid w:val="00A22AE6"/>
    <w:rsid w:val="00A644AD"/>
    <w:rsid w:val="00A64CD4"/>
    <w:rsid w:val="00A74490"/>
    <w:rsid w:val="00AC3EBC"/>
    <w:rsid w:val="00AE2A06"/>
    <w:rsid w:val="00AE7FAD"/>
    <w:rsid w:val="00AF06BB"/>
    <w:rsid w:val="00AF4BC4"/>
    <w:rsid w:val="00B10504"/>
    <w:rsid w:val="00BE2ADA"/>
    <w:rsid w:val="00C474FA"/>
    <w:rsid w:val="00CF63BB"/>
    <w:rsid w:val="00D42AF2"/>
    <w:rsid w:val="00D6515A"/>
    <w:rsid w:val="00D73972"/>
    <w:rsid w:val="00DB03F9"/>
    <w:rsid w:val="00EA4C84"/>
    <w:rsid w:val="00F36F60"/>
    <w:rsid w:val="00F64F33"/>
    <w:rsid w:val="00F75B76"/>
    <w:rsid w:val="00FE58CE"/>
    <w:rsid w:val="00FF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58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58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58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8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5D078-26D3-431A-93D2-558D5F21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64</cp:revision>
  <dcterms:created xsi:type="dcterms:W3CDTF">2015-12-16T02:15:00Z</dcterms:created>
  <dcterms:modified xsi:type="dcterms:W3CDTF">2017-08-18T04:09:00Z</dcterms:modified>
</cp:coreProperties>
</file>