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F63387">
      <w:pPr>
        <w:rPr>
          <w:rFonts w:hint="eastAsia"/>
        </w:rPr>
      </w:pPr>
      <w:r>
        <w:rPr>
          <w:rFonts w:hint="eastAsia"/>
        </w:rPr>
        <w:t>引言</w:t>
      </w:r>
      <w:r>
        <w:rPr>
          <w:rFonts w:hint="eastAsia"/>
        </w:rPr>
        <w:t>:</w:t>
      </w:r>
    </w:p>
    <w:p w:rsidR="00F63387" w:rsidRDefault="00F63387">
      <w:pPr>
        <w:rPr>
          <w:rFonts w:hint="eastAsia"/>
        </w:rPr>
      </w:pPr>
      <w:r>
        <w:rPr>
          <w:rFonts w:hint="eastAsia"/>
        </w:rPr>
        <w:t>如果选择用数组存储数据会存在以下问题？</w:t>
      </w:r>
    </w:p>
    <w:p w:rsidR="00961967" w:rsidRDefault="00B85E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数组有类型限制</w:t>
      </w:r>
      <w:r w:rsidR="00961967">
        <w:rPr>
          <w:rFonts w:hint="eastAsia"/>
        </w:rPr>
        <w:t xml:space="preserve">    </w:t>
      </w:r>
    </w:p>
    <w:p w:rsidR="00F63387" w:rsidRDefault="0096196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数组长度限制</w:t>
      </w:r>
      <w:r>
        <w:rPr>
          <w:rFonts w:hint="eastAsia"/>
        </w:rPr>
        <w:t>(</w:t>
      </w:r>
      <w:r>
        <w:rPr>
          <w:rFonts w:hint="eastAsia"/>
        </w:rPr>
        <w:t>如果存储内容不确定，导致数组浪费空间或</w:t>
      </w:r>
      <w:proofErr w:type="gramStart"/>
      <w:r>
        <w:rPr>
          <w:rFonts w:hint="eastAsia"/>
        </w:rPr>
        <w:t>才空间</w:t>
      </w:r>
      <w:proofErr w:type="gramEnd"/>
      <w:r>
        <w:rPr>
          <w:rFonts w:hint="eastAsia"/>
        </w:rPr>
        <w:t>不足</w:t>
      </w:r>
      <w:r>
        <w:rPr>
          <w:rFonts w:hint="eastAsia"/>
        </w:rPr>
        <w:t>)</w:t>
      </w:r>
    </w:p>
    <w:p w:rsidR="00961967" w:rsidRDefault="00961967">
      <w:pPr>
        <w:rPr>
          <w:rFonts w:hint="eastAsia"/>
          <w:color w:val="FF0000"/>
        </w:rPr>
      </w:pPr>
      <w:r w:rsidRPr="00961967">
        <w:rPr>
          <w:rFonts w:hint="eastAsia"/>
          <w:color w:val="FF0000"/>
        </w:rPr>
        <w:t>使用集合解决以上问题</w:t>
      </w:r>
    </w:p>
    <w:p w:rsidR="00961967" w:rsidRDefault="00961967">
      <w:pPr>
        <w:rPr>
          <w:rFonts w:hint="eastAsia"/>
          <w:color w:val="FF0000"/>
        </w:rPr>
      </w:pPr>
    </w:p>
    <w:p w:rsidR="00961967" w:rsidRDefault="00961967" w:rsidP="00A0777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961967">
        <w:rPr>
          <w:rFonts w:hint="eastAsia"/>
          <w:color w:val="000000" w:themeColor="text1"/>
        </w:rPr>
        <w:t>java</w:t>
      </w:r>
      <w:r w:rsidRPr="00961967">
        <w:rPr>
          <w:rFonts w:hint="eastAsia"/>
          <w:color w:val="000000" w:themeColor="text1"/>
        </w:rPr>
        <w:t>集合框架</w:t>
      </w:r>
    </w:p>
    <w:p w:rsidR="00A07779" w:rsidRDefault="00A07779" w:rsidP="00D656C4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集合框架</w:t>
      </w:r>
      <w:r w:rsidR="00D656C4">
        <w:rPr>
          <w:rFonts w:hint="eastAsia"/>
          <w:color w:val="000000" w:themeColor="text1"/>
        </w:rPr>
        <w:t xml:space="preserve">(java </w:t>
      </w:r>
      <w:r w:rsidR="00D656C4">
        <w:rPr>
          <w:rFonts w:hint="eastAsia"/>
          <w:color w:val="000000" w:themeColor="text1"/>
        </w:rPr>
        <w:t>集合</w:t>
      </w:r>
      <w:r w:rsidR="00D656C4" w:rsidRPr="009E4966">
        <w:rPr>
          <w:rFonts w:hint="eastAsia"/>
          <w:color w:val="FF0000"/>
        </w:rPr>
        <w:t>API</w:t>
      </w:r>
      <w:r w:rsidR="00D656C4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提供一套性能优良、使用方便的接口和类。它们位于</w:t>
      </w:r>
      <w:proofErr w:type="spellStart"/>
      <w:r>
        <w:rPr>
          <w:rFonts w:hint="eastAsia"/>
          <w:color w:val="000000" w:themeColor="text1"/>
        </w:rPr>
        <w:t>java.util</w:t>
      </w:r>
      <w:proofErr w:type="spellEnd"/>
      <w:r>
        <w:rPr>
          <w:rFonts w:hint="eastAsia"/>
          <w:color w:val="000000" w:themeColor="text1"/>
        </w:rPr>
        <w:t>包中</w:t>
      </w:r>
      <w:r>
        <w:rPr>
          <w:rFonts w:hint="eastAsia"/>
          <w:color w:val="000000" w:themeColor="text1"/>
        </w:rPr>
        <w:t>.</w:t>
      </w:r>
      <w:r w:rsidR="008E79F7">
        <w:rPr>
          <w:rFonts w:hint="eastAsia"/>
          <w:color w:val="000000" w:themeColor="text1"/>
        </w:rPr>
        <w:t xml:space="preserve">  </w:t>
      </w:r>
      <w:r w:rsidR="008E79F7">
        <w:rPr>
          <w:rFonts w:hint="eastAsia"/>
          <w:color w:val="000000" w:themeColor="text1"/>
        </w:rPr>
        <w:t>注意</w:t>
      </w:r>
      <w:r w:rsidR="008E79F7">
        <w:rPr>
          <w:rFonts w:hint="eastAsia"/>
          <w:color w:val="000000" w:themeColor="text1"/>
        </w:rPr>
        <w:t>:</w:t>
      </w:r>
      <w:proofErr w:type="spellStart"/>
      <w:r w:rsidR="008E79F7">
        <w:rPr>
          <w:rFonts w:hint="eastAsia"/>
          <w:color w:val="000000" w:themeColor="text1"/>
        </w:rPr>
        <w:t>api</w:t>
      </w:r>
      <w:proofErr w:type="spellEnd"/>
      <w:r w:rsidR="008E79F7">
        <w:rPr>
          <w:rFonts w:hint="eastAsia"/>
          <w:color w:val="000000" w:themeColor="text1"/>
        </w:rPr>
        <w:t>是接口和类的统称</w:t>
      </w:r>
    </w:p>
    <w:p w:rsidR="00D656C4" w:rsidRDefault="00D656C4" w:rsidP="009E4966">
      <w:pPr>
        <w:ind w:left="420"/>
        <w:rPr>
          <w:rFonts w:hint="eastAsia"/>
          <w:color w:val="000000" w:themeColor="text1"/>
        </w:rPr>
      </w:pPr>
    </w:p>
    <w:p w:rsidR="009E4966" w:rsidRPr="009E4966" w:rsidRDefault="009E4966" w:rsidP="009E4966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9E4966">
        <w:rPr>
          <w:rFonts w:hint="eastAsia"/>
          <w:color w:val="000000" w:themeColor="text1"/>
        </w:rPr>
        <w:t>java</w:t>
      </w:r>
      <w:r w:rsidRPr="009E4966">
        <w:rPr>
          <w:rFonts w:hint="eastAsia"/>
          <w:color w:val="000000" w:themeColor="text1"/>
        </w:rPr>
        <w:t>集合框架的介绍</w:t>
      </w:r>
    </w:p>
    <w:p w:rsidR="009E4966" w:rsidRPr="009E4966" w:rsidRDefault="00040A95" w:rsidP="009E4966">
      <w:pPr>
        <w:pStyle w:val="a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2E3531">
        <w:rPr>
          <w:rFonts w:hint="eastAsia"/>
          <w:color w:val="FF0000"/>
        </w:rPr>
        <w:t>collection</w:t>
      </w:r>
      <w:r w:rsidRPr="002E3531">
        <w:rPr>
          <w:rFonts w:hint="eastAsia"/>
          <w:color w:val="FF0000"/>
        </w:rPr>
        <w:t>接口用于存储一组值的集合、而</w:t>
      </w:r>
      <w:r w:rsidRPr="002E3531">
        <w:rPr>
          <w:rFonts w:hint="eastAsia"/>
          <w:color w:val="FF0000"/>
        </w:rPr>
        <w:t>map</w:t>
      </w:r>
      <w:r w:rsidRPr="002E3531">
        <w:rPr>
          <w:rFonts w:hint="eastAsia"/>
          <w:color w:val="FF0000"/>
        </w:rPr>
        <w:t>用于存储一组键值的集合</w:t>
      </w:r>
      <w:r w:rsidRPr="002E3531">
        <w:rPr>
          <w:rFonts w:hint="eastAsia"/>
          <w:color w:val="FF0000"/>
        </w:rPr>
        <w:t>.</w:t>
      </w:r>
    </w:p>
    <w:p w:rsidR="009E4966" w:rsidRDefault="00231135" w:rsidP="0023113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2</w:t>
      </w:r>
      <w:r>
        <w:rPr>
          <w:rFonts w:hint="eastAsia"/>
          <w:color w:val="000000" w:themeColor="text1"/>
        </w:rPr>
        <w:t>．</w:t>
      </w:r>
      <w:r>
        <w:rPr>
          <w:rFonts w:hint="eastAsia"/>
          <w:color w:val="000000" w:themeColor="text1"/>
        </w:rPr>
        <w:t>1java</w:t>
      </w:r>
      <w:r>
        <w:rPr>
          <w:rFonts w:hint="eastAsia"/>
          <w:color w:val="000000" w:themeColor="text1"/>
        </w:rPr>
        <w:t>集合框架的接口分类及介绍</w:t>
      </w:r>
      <w:r>
        <w:rPr>
          <w:rFonts w:hint="eastAsia"/>
          <w:color w:val="000000" w:themeColor="text1"/>
        </w:rPr>
        <w:t>:</w:t>
      </w:r>
    </w:p>
    <w:p w:rsidR="00231135" w:rsidRDefault="00231135" w:rsidP="0023113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3754705" cy="11360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93" cy="11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91052" w:rsidRDefault="001034CC" w:rsidP="00F91052">
      <w:pPr>
        <w:numPr>
          <w:ilvl w:val="0"/>
          <w:numId w:val="3"/>
        </w:numPr>
        <w:rPr>
          <w:rFonts w:hint="eastAsia"/>
          <w:color w:val="000000" w:themeColor="text1"/>
        </w:rPr>
      </w:pPr>
      <w:r w:rsidRPr="00F91052">
        <w:rPr>
          <w:b/>
          <w:bCs/>
          <w:color w:val="000000" w:themeColor="text1"/>
        </w:rPr>
        <w:t xml:space="preserve">Collection </w:t>
      </w:r>
      <w:r w:rsidRPr="00F91052">
        <w:rPr>
          <w:rFonts w:hint="eastAsia"/>
          <w:b/>
          <w:bCs/>
          <w:color w:val="000000" w:themeColor="text1"/>
        </w:rPr>
        <w:t>接口存储一组</w:t>
      </w:r>
      <w:proofErr w:type="gramStart"/>
      <w:r w:rsidRPr="00F91052">
        <w:rPr>
          <w:rFonts w:hint="eastAsia"/>
          <w:b/>
          <w:bCs/>
          <w:color w:val="FF0000"/>
        </w:rPr>
        <w:t>不</w:t>
      </w:r>
      <w:proofErr w:type="gramEnd"/>
      <w:r w:rsidRPr="00F91052">
        <w:rPr>
          <w:rFonts w:hint="eastAsia"/>
          <w:b/>
          <w:bCs/>
          <w:color w:val="FF0000"/>
        </w:rPr>
        <w:t>唯一，无序</w:t>
      </w:r>
      <w:r w:rsidRPr="00F91052">
        <w:rPr>
          <w:rFonts w:hint="eastAsia"/>
          <w:b/>
          <w:bCs/>
          <w:color w:val="000000" w:themeColor="text1"/>
        </w:rPr>
        <w:t>的对象</w:t>
      </w:r>
    </w:p>
    <w:p w:rsidR="00000000" w:rsidRPr="00F91052" w:rsidRDefault="001034CC" w:rsidP="00F91052">
      <w:pPr>
        <w:numPr>
          <w:ilvl w:val="0"/>
          <w:numId w:val="3"/>
        </w:numPr>
        <w:rPr>
          <w:color w:val="000000" w:themeColor="text1"/>
        </w:rPr>
      </w:pPr>
      <w:r w:rsidRPr="00F91052">
        <w:rPr>
          <w:b/>
          <w:bCs/>
          <w:color w:val="000000" w:themeColor="text1"/>
        </w:rPr>
        <w:t xml:space="preserve">List </w:t>
      </w:r>
      <w:r w:rsidRPr="00F91052">
        <w:rPr>
          <w:rFonts w:hint="eastAsia"/>
          <w:b/>
          <w:bCs/>
          <w:color w:val="000000" w:themeColor="text1"/>
        </w:rPr>
        <w:t>接口存储一组</w:t>
      </w:r>
      <w:proofErr w:type="gramStart"/>
      <w:r w:rsidRPr="00F91052">
        <w:rPr>
          <w:rFonts w:hint="eastAsia"/>
          <w:b/>
          <w:bCs/>
          <w:color w:val="FF0000"/>
        </w:rPr>
        <w:t>不</w:t>
      </w:r>
      <w:proofErr w:type="gramEnd"/>
      <w:r w:rsidRPr="00F91052">
        <w:rPr>
          <w:rFonts w:hint="eastAsia"/>
          <w:b/>
          <w:bCs/>
          <w:color w:val="FF0000"/>
        </w:rPr>
        <w:t>唯一</w:t>
      </w:r>
      <w:r w:rsidRPr="00F91052">
        <w:rPr>
          <w:rFonts w:hint="eastAsia"/>
          <w:b/>
          <w:bCs/>
          <w:color w:val="FF0000"/>
        </w:rPr>
        <w:t>，</w:t>
      </w:r>
      <w:r w:rsidRPr="00F91052">
        <w:rPr>
          <w:rFonts w:hint="eastAsia"/>
          <w:b/>
          <w:bCs/>
          <w:color w:val="FF0000"/>
        </w:rPr>
        <w:t>有序</w:t>
      </w:r>
      <w:r w:rsidRPr="00F91052">
        <w:rPr>
          <w:rFonts w:hint="eastAsia"/>
          <w:b/>
          <w:bCs/>
          <w:color w:val="FF0000"/>
        </w:rPr>
        <w:t>（插入顺序</w:t>
      </w:r>
      <w:r w:rsidRPr="00F91052">
        <w:rPr>
          <w:rFonts w:hint="eastAsia"/>
          <w:b/>
          <w:bCs/>
          <w:color w:val="000000" w:themeColor="text1"/>
        </w:rPr>
        <w:t>）的对象</w:t>
      </w:r>
    </w:p>
    <w:p w:rsidR="00000000" w:rsidRPr="00F91052" w:rsidRDefault="001034CC" w:rsidP="00F91052">
      <w:pPr>
        <w:numPr>
          <w:ilvl w:val="0"/>
          <w:numId w:val="3"/>
        </w:numPr>
        <w:rPr>
          <w:rFonts w:hint="eastAsia"/>
          <w:color w:val="000000" w:themeColor="text1"/>
        </w:rPr>
      </w:pPr>
      <w:r w:rsidRPr="00F91052">
        <w:rPr>
          <w:b/>
          <w:bCs/>
          <w:color w:val="000000" w:themeColor="text1"/>
        </w:rPr>
        <w:t xml:space="preserve">Set </w:t>
      </w:r>
      <w:r w:rsidRPr="00F91052">
        <w:rPr>
          <w:rFonts w:hint="eastAsia"/>
          <w:b/>
          <w:bCs/>
          <w:color w:val="000000" w:themeColor="text1"/>
        </w:rPr>
        <w:t>接口存储一组</w:t>
      </w:r>
      <w:r w:rsidRPr="00F91052">
        <w:rPr>
          <w:rFonts w:hint="eastAsia"/>
          <w:b/>
          <w:bCs/>
          <w:color w:val="FF0000"/>
        </w:rPr>
        <w:t>唯一</w:t>
      </w:r>
      <w:r w:rsidRPr="00F91052">
        <w:rPr>
          <w:rFonts w:hint="eastAsia"/>
          <w:b/>
          <w:bCs/>
          <w:color w:val="FF0000"/>
        </w:rPr>
        <w:t>，</w:t>
      </w:r>
      <w:r w:rsidRPr="00F91052">
        <w:rPr>
          <w:rFonts w:hint="eastAsia"/>
          <w:b/>
          <w:bCs/>
          <w:color w:val="FF0000"/>
        </w:rPr>
        <w:t>无序</w:t>
      </w:r>
      <w:r w:rsidRPr="00F91052">
        <w:rPr>
          <w:rFonts w:hint="eastAsia"/>
          <w:b/>
          <w:bCs/>
          <w:color w:val="000000" w:themeColor="text1"/>
        </w:rPr>
        <w:t>的对象</w:t>
      </w:r>
      <w:r w:rsidRPr="00F91052">
        <w:rPr>
          <w:rFonts w:hint="eastAsia"/>
          <w:b/>
          <w:bCs/>
          <w:color w:val="000000" w:themeColor="text1"/>
        </w:rPr>
        <w:t xml:space="preserve"> </w:t>
      </w:r>
    </w:p>
    <w:p w:rsidR="00000000" w:rsidRPr="00F91052" w:rsidRDefault="001034CC" w:rsidP="00F91052">
      <w:pPr>
        <w:numPr>
          <w:ilvl w:val="0"/>
          <w:numId w:val="3"/>
        </w:numPr>
        <w:rPr>
          <w:rFonts w:hint="eastAsia"/>
          <w:color w:val="000000" w:themeColor="text1"/>
        </w:rPr>
      </w:pPr>
      <w:r w:rsidRPr="00F91052">
        <w:rPr>
          <w:b/>
          <w:bCs/>
          <w:color w:val="000000" w:themeColor="text1"/>
        </w:rPr>
        <w:t>Map</w:t>
      </w:r>
      <w:r w:rsidRPr="00F91052">
        <w:rPr>
          <w:rFonts w:hint="eastAsia"/>
          <w:b/>
          <w:bCs/>
          <w:color w:val="000000" w:themeColor="text1"/>
        </w:rPr>
        <w:t>接口存储一组</w:t>
      </w:r>
      <w:r w:rsidRPr="00F91052">
        <w:rPr>
          <w:rFonts w:hint="eastAsia"/>
          <w:b/>
          <w:bCs/>
          <w:color w:val="FF0000"/>
        </w:rPr>
        <w:t>键值对象</w:t>
      </w:r>
      <w:r w:rsidRPr="00F91052">
        <w:rPr>
          <w:rFonts w:hint="eastAsia"/>
          <w:b/>
          <w:bCs/>
          <w:color w:val="000000" w:themeColor="text1"/>
        </w:rPr>
        <w:t>，提供</w:t>
      </w:r>
      <w:r w:rsidRPr="00F91052">
        <w:rPr>
          <w:b/>
          <w:bCs/>
          <w:color w:val="000000" w:themeColor="text1"/>
        </w:rPr>
        <w:t>key</w:t>
      </w:r>
      <w:r w:rsidR="00F91052">
        <w:rPr>
          <w:rFonts w:hint="eastAsia"/>
          <w:b/>
          <w:bCs/>
          <w:color w:val="000000" w:themeColor="text1"/>
        </w:rPr>
        <w:t>(</w:t>
      </w:r>
      <w:r w:rsidR="00F91052" w:rsidRPr="00F91052">
        <w:rPr>
          <w:rFonts w:hint="eastAsia"/>
          <w:b/>
          <w:bCs/>
          <w:color w:val="FF0000"/>
        </w:rPr>
        <w:t>不能重复</w:t>
      </w:r>
      <w:r w:rsidR="00F91052">
        <w:rPr>
          <w:rFonts w:hint="eastAsia"/>
          <w:b/>
          <w:bCs/>
          <w:color w:val="000000" w:themeColor="text1"/>
        </w:rPr>
        <w:t>)</w:t>
      </w:r>
      <w:r w:rsidRPr="00F91052">
        <w:rPr>
          <w:rFonts w:hint="eastAsia"/>
          <w:b/>
          <w:bCs/>
          <w:color w:val="000000" w:themeColor="text1"/>
        </w:rPr>
        <w:t>到</w:t>
      </w:r>
      <w:r w:rsidRPr="00F91052">
        <w:rPr>
          <w:b/>
          <w:bCs/>
          <w:color w:val="000000" w:themeColor="text1"/>
        </w:rPr>
        <w:t>value</w:t>
      </w:r>
      <w:r w:rsidRPr="00F91052">
        <w:rPr>
          <w:rFonts w:hint="eastAsia"/>
          <w:b/>
          <w:bCs/>
          <w:color w:val="000000" w:themeColor="text1"/>
        </w:rPr>
        <w:t>的映射</w:t>
      </w:r>
      <w:r w:rsidRPr="00F91052">
        <w:rPr>
          <w:rFonts w:hint="eastAsia"/>
          <w:b/>
          <w:bCs/>
          <w:color w:val="000000" w:themeColor="text1"/>
        </w:rPr>
        <w:t xml:space="preserve"> </w:t>
      </w:r>
    </w:p>
    <w:p w:rsidR="00F91052" w:rsidRDefault="00F91052" w:rsidP="00F91052">
      <w:pPr>
        <w:ind w:left="360"/>
        <w:rPr>
          <w:rFonts w:hint="eastAsia"/>
          <w:b/>
          <w:bCs/>
          <w:color w:val="000000" w:themeColor="text1"/>
        </w:rPr>
      </w:pPr>
    </w:p>
    <w:p w:rsidR="00F91052" w:rsidRDefault="00F91052" w:rsidP="00F91052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  <w:color w:val="000000" w:themeColor="text1"/>
        </w:rPr>
      </w:pPr>
      <w:r w:rsidRPr="00F91052">
        <w:rPr>
          <w:rFonts w:hint="eastAsia"/>
          <w:b/>
          <w:bCs/>
          <w:color w:val="000000" w:themeColor="text1"/>
        </w:rPr>
        <w:t>java</w:t>
      </w:r>
      <w:r w:rsidRPr="00F91052">
        <w:rPr>
          <w:rFonts w:hint="eastAsia"/>
          <w:b/>
          <w:bCs/>
          <w:color w:val="000000" w:themeColor="text1"/>
        </w:rPr>
        <w:t>集合的使用</w:t>
      </w:r>
      <w:r>
        <w:rPr>
          <w:rFonts w:hint="eastAsia"/>
          <w:b/>
          <w:bCs/>
          <w:color w:val="000000" w:themeColor="text1"/>
        </w:rPr>
        <w:t>步骤</w:t>
      </w:r>
    </w:p>
    <w:p w:rsidR="00F91052" w:rsidRDefault="005A4697" w:rsidP="005A4697">
      <w:pPr>
        <w:pStyle w:val="a5"/>
        <w:ind w:left="780" w:firstLineChars="0" w:firstLine="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3.1</w:t>
      </w:r>
      <w:r>
        <w:rPr>
          <w:rFonts w:hint="eastAsia"/>
          <w:b/>
          <w:bCs/>
          <w:color w:val="000000" w:themeColor="text1"/>
        </w:rPr>
        <w:t>创建集合对象</w:t>
      </w:r>
    </w:p>
    <w:p w:rsidR="005A4697" w:rsidRDefault="005A4697" w:rsidP="005A4697">
      <w:pPr>
        <w:pStyle w:val="a5"/>
        <w:ind w:left="780" w:firstLineChars="0" w:firstLine="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3.2</w:t>
      </w:r>
      <w:r>
        <w:rPr>
          <w:rFonts w:hint="eastAsia"/>
          <w:b/>
          <w:bCs/>
          <w:color w:val="000000" w:themeColor="text1"/>
        </w:rPr>
        <w:t>通过集合对象的方法操作集合</w:t>
      </w:r>
    </w:p>
    <w:p w:rsidR="00F91052" w:rsidRDefault="00F91052" w:rsidP="005A4697">
      <w:pPr>
        <w:rPr>
          <w:rFonts w:hint="eastAsia"/>
          <w:b/>
          <w:bCs/>
          <w:color w:val="000000" w:themeColor="text1"/>
        </w:rPr>
      </w:pPr>
    </w:p>
    <w:p w:rsidR="005A4697" w:rsidRPr="005A4697" w:rsidRDefault="005A4697" w:rsidP="005A4697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</w:rPr>
      </w:pPr>
      <w:r w:rsidRPr="005A4697">
        <w:rPr>
          <w:rFonts w:hint="eastAsia"/>
          <w:b/>
          <w:bCs/>
          <w:color w:val="000000" w:themeColor="text1"/>
        </w:rPr>
        <w:t>list</w:t>
      </w:r>
      <w:r w:rsidRPr="005A4697">
        <w:rPr>
          <w:rFonts w:hint="eastAsia"/>
          <w:b/>
          <w:bCs/>
          <w:color w:val="000000" w:themeColor="text1"/>
        </w:rPr>
        <w:t>接口的使用</w:t>
      </w:r>
    </w:p>
    <w:p w:rsidR="005A4697" w:rsidRDefault="00185AB5" w:rsidP="00185AB5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接口的实现类</w:t>
      </w:r>
      <w:r>
        <w:rPr>
          <w:rFonts w:hint="eastAsia"/>
          <w:color w:val="000000" w:themeColor="text1"/>
        </w:rPr>
        <w:t>:</w:t>
      </w:r>
      <w:proofErr w:type="spellStart"/>
      <w:r w:rsidRPr="00185AB5">
        <w:rPr>
          <w:rFonts w:hint="eastAsia"/>
          <w:color w:val="FF0000"/>
        </w:rPr>
        <w:t>ArrayList</w:t>
      </w:r>
      <w:proofErr w:type="spellEnd"/>
      <w:r>
        <w:rPr>
          <w:rFonts w:hint="eastAsia"/>
          <w:color w:val="FF0000"/>
        </w:rPr>
        <w:t>、</w:t>
      </w:r>
      <w:proofErr w:type="spellStart"/>
      <w:r w:rsidRPr="00B1491B">
        <w:rPr>
          <w:rFonts w:hint="eastAsia"/>
          <w:color w:val="000000" w:themeColor="text1"/>
        </w:rPr>
        <w:t>LinkedList</w:t>
      </w:r>
      <w:proofErr w:type="spellEnd"/>
    </w:p>
    <w:p w:rsidR="00000000" w:rsidRPr="007241B1" w:rsidRDefault="001034CC" w:rsidP="007241B1">
      <w:pPr>
        <w:ind w:firstLineChars="441" w:firstLine="930"/>
        <w:rPr>
          <w:color w:val="000000" w:themeColor="text1"/>
        </w:rPr>
      </w:pPr>
      <w:proofErr w:type="spellStart"/>
      <w:r w:rsidRPr="007241B1">
        <w:rPr>
          <w:b/>
          <w:bCs/>
          <w:color w:val="000000" w:themeColor="text1"/>
        </w:rPr>
        <w:t>ArrayList</w:t>
      </w:r>
      <w:proofErr w:type="spellEnd"/>
      <w:r w:rsidRPr="007241B1">
        <w:rPr>
          <w:rFonts w:hint="eastAsia"/>
          <w:b/>
          <w:bCs/>
          <w:color w:val="000000" w:themeColor="text1"/>
        </w:rPr>
        <w:t>实现了长度可变的数组，在内存中分配连续的空间。</w:t>
      </w:r>
      <w:r w:rsidRPr="007241B1">
        <w:rPr>
          <w:rFonts w:hint="eastAsia"/>
          <w:b/>
          <w:bCs/>
          <w:color w:val="FF0000"/>
        </w:rPr>
        <w:t>遍历元素和随机访问元素的效率比较高</w:t>
      </w:r>
    </w:p>
    <w:p w:rsidR="00000000" w:rsidRPr="007241B1" w:rsidRDefault="001034CC" w:rsidP="007241B1">
      <w:pPr>
        <w:ind w:firstLineChars="343" w:firstLine="723"/>
        <w:rPr>
          <w:color w:val="FF0000"/>
        </w:rPr>
      </w:pPr>
      <w:proofErr w:type="spellStart"/>
      <w:r w:rsidRPr="007241B1">
        <w:rPr>
          <w:b/>
          <w:bCs/>
          <w:color w:val="FF0000"/>
        </w:rPr>
        <w:t>LinkedLi</w:t>
      </w:r>
      <w:r w:rsidRPr="007241B1">
        <w:rPr>
          <w:b/>
          <w:bCs/>
          <w:color w:val="FF0000"/>
        </w:rPr>
        <w:t>st</w:t>
      </w:r>
      <w:proofErr w:type="spellEnd"/>
      <w:r w:rsidRPr="007241B1">
        <w:rPr>
          <w:rFonts w:hint="eastAsia"/>
          <w:b/>
          <w:bCs/>
          <w:color w:val="FF0000"/>
        </w:rPr>
        <w:t>采用链表存储方式。插入、删除元素时效率比较高</w:t>
      </w:r>
    </w:p>
    <w:p w:rsidR="00B1491B" w:rsidRDefault="00D25F68" w:rsidP="00D25F68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接口常用方法</w:t>
      </w:r>
    </w:p>
    <w:p w:rsidR="00D25F68" w:rsidRDefault="00D25F68" w:rsidP="00D25F68">
      <w:pPr>
        <w:pStyle w:val="a5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67960" cy="33178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68" w:rsidRPr="00D25F68" w:rsidRDefault="00D25F68" w:rsidP="00D25F68">
      <w:pPr>
        <w:pStyle w:val="a5"/>
        <w:ind w:left="780" w:firstLineChars="0" w:firstLine="0"/>
        <w:rPr>
          <w:rFonts w:hint="eastAsia"/>
          <w:color w:val="000000" w:themeColor="text1"/>
        </w:rPr>
      </w:pPr>
    </w:p>
    <w:p w:rsidR="00185AB5" w:rsidRPr="00D25F68" w:rsidRDefault="00D25F68" w:rsidP="00D25F68">
      <w:pPr>
        <w:pStyle w:val="a5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  <w:r w:rsidR="00C63099">
        <w:rPr>
          <w:rFonts w:hint="eastAsia"/>
          <w:color w:val="000000" w:themeColor="text1"/>
        </w:rPr>
        <w:t xml:space="preserve"> </w:t>
      </w:r>
      <w:r w:rsidR="007241B1" w:rsidRPr="00D25F68">
        <w:rPr>
          <w:rFonts w:hint="eastAsia"/>
          <w:color w:val="000000" w:themeColor="text1"/>
        </w:rPr>
        <w:t>使用</w:t>
      </w:r>
      <w:proofErr w:type="spellStart"/>
      <w:r w:rsidR="007241B1" w:rsidRPr="00D25F68">
        <w:rPr>
          <w:rFonts w:hint="eastAsia"/>
          <w:color w:val="000000" w:themeColor="text1"/>
        </w:rPr>
        <w:t>ArrayList</w:t>
      </w:r>
      <w:proofErr w:type="spellEnd"/>
      <w:r w:rsidR="007241B1" w:rsidRPr="00D25F68">
        <w:rPr>
          <w:rFonts w:hint="eastAsia"/>
          <w:color w:val="000000" w:themeColor="text1"/>
        </w:rPr>
        <w:t>集合类</w:t>
      </w:r>
    </w:p>
    <w:p w:rsidR="00D25F68" w:rsidRPr="00D25F68" w:rsidRDefault="00D25F68" w:rsidP="00D25F68">
      <w:pPr>
        <w:ind w:left="420"/>
        <w:rPr>
          <w:rFonts w:hint="eastAsia"/>
          <w:color w:val="000000" w:themeColor="text1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E0111" w:rsidTr="00FE0111">
        <w:tc>
          <w:tcPr>
            <w:tcW w:w="8522" w:type="dxa"/>
          </w:tcPr>
          <w:p w:rsidR="00FE0111" w:rsidRPr="00FE0111" w:rsidRDefault="00FE0111" w:rsidP="00FE01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创建</w:t>
            </w:r>
            <w:proofErr w:type="spellStart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ArrayList</w:t>
            </w:r>
            <w:proofErr w:type="spellEnd"/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集合对象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/// </w:t>
            </w:r>
            <w:proofErr w:type="spellStart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ArrayList</w:t>
            </w:r>
            <w:proofErr w:type="spellEnd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list=new </w:t>
            </w:r>
            <w:proofErr w:type="spellStart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ArrayList</w:t>
            </w:r>
            <w:proofErr w:type="spellEnd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();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 list=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();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面向</w:t>
            </w:r>
            <w:proofErr w:type="gramStart"/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接程口</w:t>
            </w:r>
            <w:proofErr w:type="gramEnd"/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编程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使用集合的方法操作集合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//2.1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添加元素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list.add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张三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list.add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李四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list.add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马明伍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//2.2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获取集合的长度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list.size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E01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长度是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//2.3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获取集合元素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Object o=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list.get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E01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(o);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//2.4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获取所有元素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for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i=</w:t>
            </w:r>
            <w:r w:rsidRPr="00FE011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list.size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();i++){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E01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list.get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(i));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}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//2.5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判断某个元素在集合中是否出现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list.contains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张三</w:t>
            </w:r>
            <w:proofErr w:type="gramStart"/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1</w:t>
            </w:r>
            <w:proofErr w:type="gramEnd"/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E01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已存在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FE01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不存在</w:t>
            </w:r>
            <w:r w:rsidRPr="00FE01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//2.6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移除元素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list.remove</w:t>
            </w:r>
            <w:proofErr w:type="spellEnd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值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); //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通过元素移除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list.remove</w:t>
            </w:r>
            <w:proofErr w:type="spellEnd"/>
            <w:r w:rsidRPr="00FE01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(0); //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通过位置移除</w:t>
            </w:r>
            <w:r w:rsidRPr="00FE01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list.remove</w:t>
            </w:r>
            <w:proofErr w:type="spellEnd"/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FE011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</w:t>
            </w:r>
            <w:r w:rsidRPr="00FE01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FE0111" w:rsidRPr="00F457C6" w:rsidRDefault="00FE0111" w:rsidP="00F457C6">
            <w:pPr>
              <w:rPr>
                <w:color w:val="000000" w:themeColor="text1"/>
              </w:rPr>
            </w:pPr>
          </w:p>
        </w:tc>
      </w:tr>
    </w:tbl>
    <w:p w:rsidR="00231135" w:rsidRDefault="00231135" w:rsidP="00231135">
      <w:pPr>
        <w:rPr>
          <w:rFonts w:hint="eastAsia"/>
          <w:color w:val="000000" w:themeColor="text1"/>
        </w:rPr>
      </w:pPr>
    </w:p>
    <w:p w:rsidR="00FC6E87" w:rsidRDefault="008A4891" w:rsidP="00FC6E87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Pr="008A4891">
        <w:rPr>
          <w:rFonts w:hint="eastAsia"/>
          <w:color w:val="FF0000"/>
        </w:rPr>
        <w:t>了解</w:t>
      </w:r>
      <w:r>
        <w:rPr>
          <w:rFonts w:hint="eastAsia"/>
          <w:color w:val="000000" w:themeColor="text1"/>
        </w:rPr>
        <w:t>)</w:t>
      </w:r>
      <w:proofErr w:type="spellStart"/>
      <w:r w:rsidR="00BC504D" w:rsidRPr="00BC504D">
        <w:rPr>
          <w:rFonts w:hint="eastAsia"/>
          <w:color w:val="000000" w:themeColor="text1"/>
        </w:rPr>
        <w:t>LinkedList</w:t>
      </w:r>
      <w:proofErr w:type="spellEnd"/>
      <w:r w:rsidR="00FC6E87">
        <w:rPr>
          <w:rFonts w:hint="eastAsia"/>
          <w:color w:val="000000" w:themeColor="text1"/>
        </w:rPr>
        <w:t>特殊</w:t>
      </w:r>
      <w:r w:rsidR="003A282B">
        <w:rPr>
          <w:rFonts w:hint="eastAsia"/>
          <w:color w:val="000000" w:themeColor="text1"/>
        </w:rPr>
        <w:t>的</w:t>
      </w:r>
      <w:r w:rsidR="00BC504D" w:rsidRPr="00BC504D">
        <w:rPr>
          <w:rFonts w:hint="eastAsia"/>
          <w:color w:val="000000" w:themeColor="text1"/>
        </w:rPr>
        <w:t>方法</w:t>
      </w:r>
      <w:r w:rsidR="00FC6E87">
        <w:rPr>
          <w:rFonts w:hint="eastAsia"/>
          <w:color w:val="000000" w:themeColor="text1"/>
        </w:rPr>
        <w:t>:</w:t>
      </w:r>
      <w:r w:rsidR="00FC6E87">
        <w:rPr>
          <w:rFonts w:hint="eastAsia"/>
          <w:color w:val="000000" w:themeColor="text1"/>
        </w:rPr>
        <w:t>提供一组首尾添加，移除、取值的方法</w:t>
      </w:r>
    </w:p>
    <w:p w:rsidR="0033320A" w:rsidRPr="0033320A" w:rsidRDefault="000C2C48" w:rsidP="0033320A">
      <w:pPr>
        <w:pStyle w:val="a5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322942" cy="1666959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04" cy="16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F6" w:rsidRDefault="00A065F6" w:rsidP="00A065F6">
      <w:pPr>
        <w:rPr>
          <w:rFonts w:hint="eastAsia"/>
          <w:color w:val="000000" w:themeColor="text1"/>
        </w:rPr>
      </w:pPr>
    </w:p>
    <w:p w:rsidR="00A065F6" w:rsidRDefault="00A065F6" w:rsidP="00A065F6">
      <w:pPr>
        <w:rPr>
          <w:rFonts w:hint="eastAsia"/>
          <w:color w:val="000000" w:themeColor="text1"/>
        </w:rPr>
      </w:pPr>
    </w:p>
    <w:p w:rsidR="00A065F6" w:rsidRPr="002A768C" w:rsidRDefault="00A065F6" w:rsidP="002A768C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2A768C">
        <w:rPr>
          <w:rFonts w:hint="eastAsia"/>
          <w:color w:val="000000" w:themeColor="text1"/>
        </w:rPr>
        <w:t>set</w:t>
      </w:r>
      <w:r w:rsidRPr="002A768C">
        <w:rPr>
          <w:rFonts w:hint="eastAsia"/>
          <w:color w:val="000000" w:themeColor="text1"/>
        </w:rPr>
        <w:t>接口的使用</w:t>
      </w:r>
      <w:r w:rsidRPr="002A768C">
        <w:rPr>
          <w:rFonts w:hint="eastAsia"/>
          <w:color w:val="000000" w:themeColor="text1"/>
        </w:rPr>
        <w:t>.</w:t>
      </w:r>
      <w:r w:rsidR="008939D2" w:rsidRPr="002A768C">
        <w:rPr>
          <w:rFonts w:hint="eastAsia"/>
          <w:color w:val="000000" w:themeColor="text1"/>
        </w:rPr>
        <w:t xml:space="preserve"> </w:t>
      </w:r>
      <w:r w:rsidR="008939D2" w:rsidRPr="002A768C">
        <w:rPr>
          <w:rFonts w:hint="eastAsia"/>
          <w:color w:val="000000" w:themeColor="text1"/>
        </w:rPr>
        <w:t>（</w:t>
      </w:r>
      <w:r w:rsidR="008939D2" w:rsidRPr="00224509">
        <w:rPr>
          <w:rFonts w:hint="eastAsia"/>
          <w:color w:val="FF0000"/>
        </w:rPr>
        <w:t>类似于</w:t>
      </w:r>
      <w:r w:rsidR="008939D2" w:rsidRPr="00224509">
        <w:rPr>
          <w:rFonts w:hint="eastAsia"/>
          <w:color w:val="FF0000"/>
        </w:rPr>
        <w:t>List</w:t>
      </w:r>
      <w:r w:rsidR="00C54AE4" w:rsidRPr="00224509">
        <w:rPr>
          <w:rFonts w:hint="eastAsia"/>
          <w:color w:val="FF0000"/>
        </w:rPr>
        <w:t>接口</w:t>
      </w:r>
      <w:r w:rsidR="00C54AE4" w:rsidRPr="002A768C">
        <w:rPr>
          <w:rFonts w:hint="eastAsia"/>
          <w:color w:val="000000" w:themeColor="text1"/>
        </w:rPr>
        <w:t xml:space="preserve"> </w:t>
      </w:r>
      <w:r w:rsidR="008939D2" w:rsidRPr="002A768C">
        <w:rPr>
          <w:rFonts w:hint="eastAsia"/>
          <w:color w:val="000000" w:themeColor="text1"/>
        </w:rPr>
        <w:t>）</w:t>
      </w:r>
    </w:p>
    <w:p w:rsidR="001042E5" w:rsidRDefault="002A768C" w:rsidP="001042E5">
      <w:pPr>
        <w:pStyle w:val="a5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接口实现类</w:t>
      </w:r>
      <w:r>
        <w:rPr>
          <w:rFonts w:hint="eastAsia"/>
          <w:color w:val="000000" w:themeColor="text1"/>
        </w:rPr>
        <w:t>:</w:t>
      </w:r>
      <w:proofErr w:type="spellStart"/>
      <w:r w:rsidR="00CE333B" w:rsidRPr="008A17BD">
        <w:rPr>
          <w:rFonts w:hint="eastAsia"/>
          <w:color w:val="FF0000"/>
        </w:rPr>
        <w:t>HashSet</w:t>
      </w:r>
      <w:proofErr w:type="spellEnd"/>
      <w:r w:rsidR="00CE333B">
        <w:rPr>
          <w:rFonts w:hint="eastAsia"/>
          <w:color w:val="000000" w:themeColor="text1"/>
        </w:rPr>
        <w:t>、</w:t>
      </w:r>
      <w:proofErr w:type="spellStart"/>
      <w:r w:rsidR="00CE333B">
        <w:rPr>
          <w:rFonts w:hint="eastAsia"/>
          <w:color w:val="000000" w:themeColor="text1"/>
        </w:rPr>
        <w:t>TreeSet</w:t>
      </w:r>
      <w:proofErr w:type="spellEnd"/>
    </w:p>
    <w:p w:rsidR="001042E5" w:rsidRDefault="001042E5" w:rsidP="001042E5">
      <w:pPr>
        <w:ind w:left="420"/>
        <w:rPr>
          <w:rFonts w:hint="eastAsia"/>
          <w:color w:val="000000" w:themeColor="text1"/>
        </w:rPr>
      </w:pPr>
    </w:p>
    <w:p w:rsidR="001042E5" w:rsidRDefault="001042E5" w:rsidP="001042E5">
      <w:pPr>
        <w:ind w:left="420"/>
        <w:rPr>
          <w:rFonts w:hint="eastAsia"/>
          <w:color w:val="000000" w:themeColor="text1"/>
        </w:rPr>
      </w:pPr>
    </w:p>
    <w:p w:rsidR="004C60A5" w:rsidRDefault="004C60A5" w:rsidP="001042E5">
      <w:pPr>
        <w:ind w:left="420"/>
        <w:rPr>
          <w:rFonts w:hint="eastAsia"/>
          <w:color w:val="000000" w:themeColor="text1"/>
        </w:rPr>
      </w:pPr>
    </w:p>
    <w:p w:rsidR="004C60A5" w:rsidRDefault="004C60A5" w:rsidP="001042E5">
      <w:pPr>
        <w:ind w:left="420"/>
        <w:rPr>
          <w:rFonts w:hint="eastAsia"/>
          <w:color w:val="000000" w:themeColor="text1"/>
        </w:rPr>
      </w:pPr>
    </w:p>
    <w:p w:rsidR="004C60A5" w:rsidRDefault="004C60A5" w:rsidP="001042E5">
      <w:pPr>
        <w:ind w:left="420"/>
        <w:rPr>
          <w:rFonts w:hint="eastAsia"/>
          <w:color w:val="000000" w:themeColor="text1"/>
        </w:rPr>
      </w:pPr>
    </w:p>
    <w:p w:rsidR="004C60A5" w:rsidRDefault="004C60A5" w:rsidP="001042E5">
      <w:pPr>
        <w:ind w:left="420"/>
        <w:rPr>
          <w:rFonts w:hint="eastAsia"/>
          <w:color w:val="000000" w:themeColor="text1"/>
        </w:rPr>
      </w:pPr>
    </w:p>
    <w:p w:rsidR="004C60A5" w:rsidRDefault="004C60A5" w:rsidP="001042E5">
      <w:pPr>
        <w:ind w:left="420"/>
        <w:rPr>
          <w:rFonts w:hint="eastAsia"/>
          <w:color w:val="000000" w:themeColor="text1"/>
        </w:rPr>
      </w:pPr>
    </w:p>
    <w:p w:rsidR="001042E5" w:rsidRPr="002010B0" w:rsidRDefault="001042E5" w:rsidP="002010B0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2010B0">
        <w:rPr>
          <w:rFonts w:hint="eastAsia"/>
          <w:color w:val="000000" w:themeColor="text1"/>
        </w:rPr>
        <w:lastRenderedPageBreak/>
        <w:t>遍历集合的方法</w:t>
      </w:r>
    </w:p>
    <w:p w:rsidR="002010B0" w:rsidRDefault="004C60A5" w:rsidP="002010B0">
      <w:pPr>
        <w:pStyle w:val="a5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Pr="004C60A5">
        <w:rPr>
          <w:rFonts w:hint="eastAsia"/>
          <w:color w:val="FF0000"/>
        </w:rPr>
        <w:t>了解</w:t>
      </w:r>
      <w:r>
        <w:rPr>
          <w:rFonts w:hint="eastAsia"/>
          <w:color w:val="000000" w:themeColor="text1"/>
        </w:rPr>
        <w:t>)</w:t>
      </w:r>
      <w:r w:rsidR="002010B0">
        <w:rPr>
          <w:rFonts w:hint="eastAsia"/>
          <w:color w:val="000000" w:themeColor="text1"/>
        </w:rPr>
        <w:t>使用</w:t>
      </w:r>
      <w:r w:rsidR="002010B0" w:rsidRPr="002010B0">
        <w:rPr>
          <w:rFonts w:hint="eastAsia"/>
          <w:color w:val="FF0000"/>
        </w:rPr>
        <w:t>迭代器</w:t>
      </w:r>
      <w:r w:rsidR="002010B0" w:rsidRPr="002010B0">
        <w:rPr>
          <w:rFonts w:hint="eastAsia"/>
          <w:color w:val="000000" w:themeColor="text1"/>
        </w:rPr>
        <w:t>遍历集合</w:t>
      </w:r>
      <w:r w:rsidR="00341F8F">
        <w:rPr>
          <w:rFonts w:hint="eastAsia"/>
          <w:color w:val="000000" w:themeColor="text1"/>
        </w:rPr>
        <w:t>的步骤</w:t>
      </w:r>
    </w:p>
    <w:tbl>
      <w:tblPr>
        <w:tblStyle w:val="a7"/>
        <w:tblW w:w="0" w:type="auto"/>
        <w:tblInd w:w="922" w:type="dxa"/>
        <w:tblLook w:val="04A0" w:firstRow="1" w:lastRow="0" w:firstColumn="1" w:lastColumn="0" w:noHBand="0" w:noVBand="1"/>
      </w:tblPr>
      <w:tblGrid>
        <w:gridCol w:w="7600"/>
      </w:tblGrid>
      <w:tr w:rsidR="004C60A5" w:rsidTr="004C60A5">
        <w:tc>
          <w:tcPr>
            <w:tcW w:w="8522" w:type="dxa"/>
          </w:tcPr>
          <w:p w:rsidR="004C60A5" w:rsidRDefault="004C60A5" w:rsidP="004C60A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//1.1</w:t>
            </w:r>
            <w:r>
              <w:rPr>
                <w:rFonts w:cs="Courier New" w:hint="eastAsia"/>
                <w:i/>
                <w:iCs/>
                <w:color w:val="808080"/>
              </w:rPr>
              <w:t>获取集合迭代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器对象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Iterator iterator=</w:t>
            </w:r>
            <w:r w:rsidRPr="00E276F3">
              <w:rPr>
                <w:rFonts w:ascii="Courier New" w:hAnsi="Courier New" w:cs="Courier New" w:hint="eastAsia"/>
                <w:color w:val="FF0000"/>
              </w:rPr>
              <w:t>集合对象</w:t>
            </w:r>
            <w:r>
              <w:rPr>
                <w:rFonts w:ascii="Courier New" w:hAnsi="Courier New" w:cs="Courier New"/>
                <w:color w:val="000000"/>
              </w:rPr>
              <w:t>.iterator();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//1.2</w:t>
            </w:r>
            <w:r>
              <w:rPr>
                <w:rFonts w:cs="Courier New" w:hint="eastAsia"/>
                <w:i/>
                <w:iCs/>
                <w:color w:val="808080"/>
              </w:rPr>
              <w:t>使用迭代器遍历元素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iterator.hasNext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判断有没有下一个元素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iterator.next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获取当前位置的值，并将指针下移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4C60A5" w:rsidRPr="004C60A5" w:rsidRDefault="004C60A5" w:rsidP="004C60A5">
            <w:pPr>
              <w:rPr>
                <w:rFonts w:hint="eastAsia"/>
                <w:color w:val="000000" w:themeColor="text1"/>
              </w:rPr>
            </w:pPr>
          </w:p>
        </w:tc>
      </w:tr>
    </w:tbl>
    <w:p w:rsidR="004C60A5" w:rsidRPr="003B1756" w:rsidRDefault="004C60A5" w:rsidP="003B1756">
      <w:pPr>
        <w:rPr>
          <w:rFonts w:hint="eastAsia"/>
          <w:color w:val="000000" w:themeColor="text1"/>
        </w:rPr>
      </w:pPr>
    </w:p>
    <w:p w:rsidR="002010B0" w:rsidRDefault="002010B0" w:rsidP="002010B0">
      <w:pPr>
        <w:pStyle w:val="a5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foreach</w:t>
      </w:r>
      <w:proofErr w:type="spellEnd"/>
      <w:r w:rsidRPr="002010B0">
        <w:rPr>
          <w:rFonts w:hint="eastAsia"/>
          <w:color w:val="000000" w:themeColor="text1"/>
        </w:rPr>
        <w:t>遍历集合</w:t>
      </w:r>
    </w:p>
    <w:p w:rsidR="003B1756" w:rsidRDefault="003B1756" w:rsidP="003B1756">
      <w:pPr>
        <w:pStyle w:val="HTML"/>
        <w:numPr>
          <w:ilvl w:val="1"/>
          <w:numId w:val="11"/>
        </w:numPr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i/>
          <w:iCs/>
          <w:color w:val="808080"/>
        </w:rPr>
        <w:t>foreach</w:t>
      </w:r>
      <w:proofErr w:type="spellEnd"/>
      <w:r>
        <w:rPr>
          <w:rFonts w:cs="Courier New" w:hint="eastAsia"/>
          <w:i/>
          <w:iCs/>
          <w:color w:val="808080"/>
        </w:rPr>
        <w:t>循环的语法结构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cs="Courier New" w:hint="eastAsia"/>
          <w:color w:val="000000"/>
        </w:rPr>
        <w:t>元素类型 变量名</w:t>
      </w:r>
      <w:r>
        <w:rPr>
          <w:rFonts w:ascii="Courier New" w:hAnsi="Courier New" w:cs="Courier New"/>
          <w:color w:val="000000"/>
        </w:rPr>
        <w:t>:</w:t>
      </w:r>
      <w:r>
        <w:rPr>
          <w:rFonts w:cs="Courier New" w:hint="eastAsia"/>
          <w:color w:val="000000"/>
        </w:rPr>
        <w:t>集合</w:t>
      </w:r>
      <w:r w:rsidR="009F071A">
        <w:rPr>
          <w:rFonts w:cs="Courier New" w:hint="eastAsia"/>
          <w:color w:val="000000"/>
        </w:rPr>
        <w:t>|数组名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cs="Courier New" w:hint="eastAsia"/>
          <w:color w:val="000000"/>
        </w:rPr>
        <w:t>循环体</w:t>
      </w:r>
      <w:r>
        <w:rPr>
          <w:rFonts w:ascii="Courier New" w:hAnsi="Courier New" w:cs="Courier New"/>
          <w:color w:val="000000"/>
        </w:rPr>
        <w:t>.....</w:t>
      </w:r>
      <w:r>
        <w:rPr>
          <w:rFonts w:ascii="Courier New" w:hAnsi="Courier New" w:cs="Courier New"/>
          <w:color w:val="000000"/>
        </w:rPr>
        <w:br/>
        <w:t>}</w:t>
      </w:r>
    </w:p>
    <w:p w:rsidR="003B1756" w:rsidRDefault="003B1756" w:rsidP="00224509">
      <w:pPr>
        <w:rPr>
          <w:rFonts w:hint="eastAsia"/>
          <w:color w:val="000000" w:themeColor="text1"/>
        </w:rPr>
      </w:pPr>
    </w:p>
    <w:p w:rsidR="00224509" w:rsidRDefault="00224509" w:rsidP="00224509">
      <w:pPr>
        <w:rPr>
          <w:rFonts w:hint="eastAsia"/>
          <w:color w:val="000000" w:themeColor="text1"/>
        </w:rPr>
      </w:pPr>
    </w:p>
    <w:p w:rsidR="00224509" w:rsidRPr="00224509" w:rsidRDefault="00680B1A" w:rsidP="0022450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Pr="00680B1A">
        <w:rPr>
          <w:rFonts w:hint="eastAsia"/>
          <w:color w:val="FF0000"/>
        </w:rPr>
        <w:t>推荐</w:t>
      </w:r>
      <w:r>
        <w:rPr>
          <w:rFonts w:hint="eastAsia"/>
          <w:color w:val="000000" w:themeColor="text1"/>
        </w:rPr>
        <w:t>)</w:t>
      </w:r>
      <w:r w:rsidR="00224509" w:rsidRPr="00224509">
        <w:rPr>
          <w:rFonts w:hint="eastAsia"/>
          <w:color w:val="000000" w:themeColor="text1"/>
        </w:rPr>
        <w:t>泛型集合</w:t>
      </w:r>
    </w:p>
    <w:p w:rsidR="003A24AE" w:rsidRDefault="003A24AE" w:rsidP="003A24AE">
      <w:pPr>
        <w:pStyle w:val="a5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什么是泛型</w:t>
      </w:r>
      <w:r>
        <w:rPr>
          <w:rFonts w:hint="eastAsia"/>
          <w:color w:val="000000" w:themeColor="text1"/>
        </w:rPr>
        <w:t>:</w:t>
      </w:r>
      <w:r w:rsidRPr="003A24AE">
        <w:rPr>
          <w:rFonts w:hint="eastAsia"/>
          <w:color w:val="000000" w:themeColor="text1"/>
        </w:rPr>
        <w:t>泛指某一类型</w:t>
      </w:r>
    </w:p>
    <w:p w:rsidR="0067760F" w:rsidRPr="003A24AE" w:rsidRDefault="0067760F" w:rsidP="001B26C2">
      <w:pPr>
        <w:pStyle w:val="a5"/>
        <w:ind w:left="922" w:firstLineChars="0" w:firstLine="0"/>
        <w:rPr>
          <w:rFonts w:hint="eastAsia"/>
          <w:color w:val="000000" w:themeColor="text1"/>
        </w:rPr>
      </w:pPr>
    </w:p>
    <w:p w:rsidR="003A24AE" w:rsidRDefault="00222547" w:rsidP="003A24AE">
      <w:pPr>
        <w:pStyle w:val="a5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定义泛型集合</w:t>
      </w:r>
      <w:bookmarkStart w:id="0" w:name="_GoBack"/>
      <w:bookmarkEnd w:id="0"/>
    </w:p>
    <w:p w:rsidR="00222547" w:rsidRDefault="00222547" w:rsidP="00222547">
      <w:pPr>
        <w:pStyle w:val="a5"/>
        <w:ind w:left="922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泛型集合</w:t>
      </w:r>
    </w:p>
    <w:p w:rsidR="00222547" w:rsidRDefault="00222547" w:rsidP="00222547">
      <w:pPr>
        <w:pStyle w:val="HTML"/>
        <w:shd w:val="clear" w:color="auto" w:fill="FFFFFF"/>
        <w:ind w:firstLineChars="30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List</w:t>
      </w:r>
      <w:r w:rsidRPr="00F4114D">
        <w:rPr>
          <w:rFonts w:ascii="Courier New" w:hAnsi="Courier New" w:cs="Courier New"/>
          <w:color w:val="FF0000"/>
        </w:rPr>
        <w:t>&lt;Student&gt;</w:t>
      </w:r>
      <w:r>
        <w:rPr>
          <w:rFonts w:ascii="Courier New" w:hAnsi="Courier New" w:cs="Courier New"/>
          <w:color w:val="000000"/>
        </w:rPr>
        <w:t xml:space="preserve"> list=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 xml:space="preserve">&lt;Student&gt;();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类型安全</w:t>
      </w:r>
    </w:p>
    <w:p w:rsidR="00224EF2" w:rsidRPr="0067760F" w:rsidRDefault="00224EF2" w:rsidP="00224EF2">
      <w:pPr>
        <w:pStyle w:val="a5"/>
        <w:ind w:left="922" w:firstLineChars="0" w:firstLine="0"/>
        <w:rPr>
          <w:rFonts w:hint="eastAsia"/>
          <w:color w:val="FF0000"/>
        </w:rPr>
      </w:pPr>
      <w:r w:rsidRPr="0067760F">
        <w:rPr>
          <w:rFonts w:hint="eastAsia"/>
          <w:color w:val="FF0000"/>
        </w:rPr>
        <w:t>注意</w:t>
      </w:r>
      <w:r w:rsidRPr="0067760F">
        <w:rPr>
          <w:rFonts w:hint="eastAsia"/>
          <w:color w:val="FF0000"/>
        </w:rPr>
        <w:t>:</w:t>
      </w:r>
      <w:r w:rsidRPr="0067760F">
        <w:rPr>
          <w:rFonts w:hint="eastAsia"/>
          <w:color w:val="FF0000"/>
        </w:rPr>
        <w:t>泛</w:t>
      </w:r>
      <w:proofErr w:type="gramStart"/>
      <w:r w:rsidRPr="0067760F">
        <w:rPr>
          <w:rFonts w:hint="eastAsia"/>
          <w:color w:val="FF0000"/>
        </w:rPr>
        <w:t>型只能</w:t>
      </w:r>
      <w:proofErr w:type="gramEnd"/>
      <w:r w:rsidRPr="0067760F">
        <w:rPr>
          <w:rFonts w:hint="eastAsia"/>
          <w:color w:val="FF0000"/>
        </w:rPr>
        <w:t>是类类型</w:t>
      </w:r>
    </w:p>
    <w:p w:rsidR="001005A7" w:rsidRDefault="001005A7" w:rsidP="001005A7">
      <w:pPr>
        <w:rPr>
          <w:rFonts w:hint="eastAsia"/>
          <w:color w:val="000000" w:themeColor="text1"/>
        </w:rPr>
      </w:pPr>
    </w:p>
    <w:p w:rsidR="002D593C" w:rsidRDefault="001005A7" w:rsidP="002D593C">
      <w:pPr>
        <w:pStyle w:val="HTML"/>
        <w:shd w:val="clear" w:color="auto" w:fill="FFFFFF"/>
        <w:ind w:left="1200" w:hangingChars="500" w:hanging="1200"/>
        <w:rPr>
          <w:color w:val="000000"/>
        </w:rPr>
      </w:pPr>
      <w:r>
        <w:rPr>
          <w:rFonts w:hint="eastAsia"/>
          <w:color w:val="000000" w:themeColor="text1"/>
        </w:rPr>
        <w:t xml:space="preserve">    3.</w:t>
      </w:r>
      <w:r w:rsidR="002D593C" w:rsidRPr="002D593C">
        <w:rPr>
          <w:rFonts w:hint="eastAsia"/>
          <w:i/>
          <w:iCs/>
          <w:color w:val="808080"/>
        </w:rPr>
        <w:t xml:space="preserve"> </w:t>
      </w:r>
      <w:r w:rsidR="002D593C" w:rsidRPr="002D593C">
        <w:rPr>
          <w:rFonts w:hint="eastAsia"/>
          <w:i/>
          <w:iCs/>
          <w:color w:val="FF0000"/>
        </w:rPr>
        <w:t>包（封）装类</w:t>
      </w:r>
      <w:r w:rsidR="002D593C" w:rsidRPr="002D593C">
        <w:rPr>
          <w:rFonts w:ascii="Courier New" w:hAnsi="Courier New" w:cs="Courier New"/>
          <w:i/>
          <w:iCs/>
          <w:color w:val="FF0000"/>
        </w:rPr>
        <w:t>:</w:t>
      </w:r>
      <w:r w:rsidR="002D593C" w:rsidRPr="002D593C">
        <w:rPr>
          <w:rFonts w:hint="eastAsia"/>
          <w:i/>
          <w:iCs/>
          <w:color w:val="FF0000"/>
        </w:rPr>
        <w:t>每个基本类型都对应一个</w:t>
      </w:r>
      <w:proofErr w:type="gramStart"/>
      <w:r w:rsidR="002D593C" w:rsidRPr="002D593C">
        <w:rPr>
          <w:rFonts w:hint="eastAsia"/>
          <w:i/>
          <w:iCs/>
          <w:color w:val="FF0000"/>
        </w:rPr>
        <w:t>类类型</w:t>
      </w:r>
      <w:proofErr w:type="gramEnd"/>
      <w:r w:rsidR="002D593C" w:rsidRPr="002D593C">
        <w:rPr>
          <w:rFonts w:hint="eastAsia"/>
          <w:i/>
          <w:iCs/>
          <w:color w:val="FF0000"/>
        </w:rPr>
        <w:br/>
      </w:r>
      <w:r w:rsidR="002D593C" w:rsidRPr="002D593C">
        <w:rPr>
          <w:rFonts w:ascii="Courier New" w:hAnsi="Courier New" w:cs="Courier New"/>
          <w:i/>
          <w:iCs/>
          <w:color w:val="FF0000"/>
        </w:rPr>
        <w:t xml:space="preserve">Integer  </w:t>
      </w:r>
      <w:proofErr w:type="spellStart"/>
      <w:r w:rsidR="002D593C" w:rsidRPr="002D593C">
        <w:rPr>
          <w:rFonts w:ascii="Courier New" w:hAnsi="Courier New" w:cs="Courier New"/>
          <w:i/>
          <w:iCs/>
          <w:color w:val="FF0000"/>
        </w:rPr>
        <w:t>int</w:t>
      </w:r>
      <w:proofErr w:type="spellEnd"/>
      <w:r w:rsidR="002D593C" w:rsidRPr="002D593C">
        <w:rPr>
          <w:rFonts w:ascii="Courier New" w:hAnsi="Courier New" w:cs="Courier New"/>
          <w:i/>
          <w:iCs/>
          <w:color w:val="FF0000"/>
        </w:rPr>
        <w:br/>
        <w:t xml:space="preserve">     Character char</w:t>
      </w:r>
      <w:r w:rsidR="002D593C" w:rsidRPr="002D593C">
        <w:rPr>
          <w:rFonts w:ascii="Courier New" w:hAnsi="Courier New" w:cs="Courier New"/>
          <w:i/>
          <w:iCs/>
          <w:color w:val="FF0000"/>
        </w:rPr>
        <w:br/>
        <w:t xml:space="preserve">     Short  </w:t>
      </w:r>
      <w:proofErr w:type="spellStart"/>
      <w:r w:rsidR="002D593C" w:rsidRPr="002D593C">
        <w:rPr>
          <w:rFonts w:ascii="Courier New" w:hAnsi="Courier New" w:cs="Courier New"/>
          <w:i/>
          <w:iCs/>
          <w:color w:val="FF0000"/>
        </w:rPr>
        <w:t>short</w:t>
      </w:r>
      <w:proofErr w:type="spellEnd"/>
      <w:r w:rsidR="002D593C" w:rsidRPr="002D593C">
        <w:rPr>
          <w:rFonts w:ascii="Courier New" w:hAnsi="Courier New" w:cs="Courier New"/>
          <w:i/>
          <w:iCs/>
          <w:color w:val="FF0000"/>
        </w:rPr>
        <w:br/>
        <w:t xml:space="preserve">     Double </w:t>
      </w:r>
      <w:proofErr w:type="spellStart"/>
      <w:r w:rsidR="002D593C" w:rsidRPr="002D593C">
        <w:rPr>
          <w:rFonts w:ascii="Courier New" w:hAnsi="Courier New" w:cs="Courier New"/>
          <w:i/>
          <w:iCs/>
          <w:color w:val="FF0000"/>
        </w:rPr>
        <w:t>double</w:t>
      </w:r>
      <w:proofErr w:type="spellEnd"/>
      <w:r w:rsidR="002D593C" w:rsidRPr="002D593C">
        <w:rPr>
          <w:rFonts w:ascii="Courier New" w:hAnsi="Courier New" w:cs="Courier New"/>
          <w:i/>
          <w:iCs/>
          <w:color w:val="FF0000"/>
        </w:rPr>
        <w:br/>
        <w:t xml:space="preserve">     Long    </w:t>
      </w:r>
      <w:proofErr w:type="spellStart"/>
      <w:r w:rsidR="002D593C" w:rsidRPr="002D593C">
        <w:rPr>
          <w:rFonts w:ascii="Courier New" w:hAnsi="Courier New" w:cs="Courier New"/>
          <w:i/>
          <w:iCs/>
          <w:color w:val="FF0000"/>
        </w:rPr>
        <w:t>long</w:t>
      </w:r>
      <w:proofErr w:type="spellEnd"/>
      <w:r w:rsidR="002D593C" w:rsidRPr="002D593C">
        <w:rPr>
          <w:rFonts w:ascii="Courier New" w:hAnsi="Courier New" w:cs="Courier New"/>
          <w:i/>
          <w:iCs/>
          <w:color w:val="FF0000"/>
        </w:rPr>
        <w:br/>
        <w:t xml:space="preserve">     Float   </w:t>
      </w:r>
      <w:proofErr w:type="spellStart"/>
      <w:r w:rsidR="002D593C" w:rsidRPr="002D593C">
        <w:rPr>
          <w:rFonts w:ascii="Courier New" w:hAnsi="Courier New" w:cs="Courier New"/>
          <w:i/>
          <w:iCs/>
          <w:color w:val="FF0000"/>
        </w:rPr>
        <w:t>float</w:t>
      </w:r>
      <w:proofErr w:type="spellEnd"/>
      <w:r w:rsidR="002D593C" w:rsidRPr="002D593C">
        <w:rPr>
          <w:rFonts w:ascii="Courier New" w:hAnsi="Courier New" w:cs="Courier New"/>
          <w:i/>
          <w:iCs/>
          <w:color w:val="FF0000"/>
        </w:rPr>
        <w:br/>
      </w:r>
      <w:r w:rsidR="002D593C" w:rsidRPr="002D593C">
        <w:rPr>
          <w:rFonts w:ascii="Courier New" w:hAnsi="Courier New" w:cs="Courier New"/>
          <w:i/>
          <w:iCs/>
          <w:color w:val="FF0000"/>
        </w:rPr>
        <w:lastRenderedPageBreak/>
        <w:t xml:space="preserve">     Boolean </w:t>
      </w:r>
      <w:proofErr w:type="spellStart"/>
      <w:r w:rsidR="002D593C" w:rsidRPr="002D593C">
        <w:rPr>
          <w:rFonts w:ascii="Courier New" w:hAnsi="Courier New" w:cs="Courier New"/>
          <w:i/>
          <w:iCs/>
          <w:color w:val="FF0000"/>
        </w:rPr>
        <w:t>boolean</w:t>
      </w:r>
      <w:proofErr w:type="spellEnd"/>
      <w:r w:rsidR="002D593C" w:rsidRPr="002D593C">
        <w:rPr>
          <w:rFonts w:ascii="Courier New" w:hAnsi="Courier New" w:cs="Courier New"/>
          <w:i/>
          <w:iCs/>
          <w:color w:val="FF0000"/>
        </w:rPr>
        <w:br/>
        <w:t xml:space="preserve">     Byte  </w:t>
      </w:r>
      <w:proofErr w:type="spellStart"/>
      <w:r w:rsidR="002D593C" w:rsidRPr="002D593C">
        <w:rPr>
          <w:rFonts w:ascii="Courier New" w:hAnsi="Courier New" w:cs="Courier New"/>
          <w:i/>
          <w:iCs/>
          <w:color w:val="FF0000"/>
        </w:rPr>
        <w:t>byte</w:t>
      </w:r>
      <w:proofErr w:type="spellEnd"/>
    </w:p>
    <w:p w:rsidR="001005A7" w:rsidRPr="002D593C" w:rsidRDefault="001005A7" w:rsidP="001005A7">
      <w:pPr>
        <w:rPr>
          <w:rFonts w:hint="eastAsia"/>
          <w:color w:val="000000" w:themeColor="text1"/>
        </w:rPr>
      </w:pPr>
    </w:p>
    <w:sectPr w:rsidR="001005A7" w:rsidRPr="002D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4CC" w:rsidRDefault="001034CC" w:rsidP="00F63387">
      <w:r>
        <w:separator/>
      </w:r>
    </w:p>
  </w:endnote>
  <w:endnote w:type="continuationSeparator" w:id="0">
    <w:p w:rsidR="001034CC" w:rsidRDefault="001034CC" w:rsidP="00F6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4CC" w:rsidRDefault="001034CC" w:rsidP="00F63387">
      <w:r>
        <w:separator/>
      </w:r>
    </w:p>
  </w:footnote>
  <w:footnote w:type="continuationSeparator" w:id="0">
    <w:p w:rsidR="001034CC" w:rsidRDefault="001034CC" w:rsidP="00F6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3DE3"/>
    <w:multiLevelType w:val="hybridMultilevel"/>
    <w:tmpl w:val="7C983502"/>
    <w:lvl w:ilvl="0" w:tplc="08341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131AEB"/>
    <w:multiLevelType w:val="hybridMultilevel"/>
    <w:tmpl w:val="C0586084"/>
    <w:lvl w:ilvl="0" w:tplc="13F025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83B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B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443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66E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1280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2CC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664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88B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720845"/>
    <w:multiLevelType w:val="hybridMultilevel"/>
    <w:tmpl w:val="D556CEDA"/>
    <w:lvl w:ilvl="0" w:tplc="0C3A8A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609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6DC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EA0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2EF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8EF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400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0D1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90A6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08342B"/>
    <w:multiLevelType w:val="multilevel"/>
    <w:tmpl w:val="C3F06F2C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3" w:hanging="720"/>
      </w:pPr>
      <w:rPr>
        <w:rFonts w:hint="default"/>
        <w:i/>
        <w:color w:val="808080"/>
      </w:rPr>
    </w:lvl>
    <w:lvl w:ilvl="2">
      <w:start w:val="1"/>
      <w:numFmt w:val="decimal"/>
      <w:isLgl/>
      <w:lvlText w:val="%1.%2.%3"/>
      <w:lvlJc w:val="left"/>
      <w:pPr>
        <w:ind w:left="1764" w:hanging="720"/>
      </w:pPr>
      <w:rPr>
        <w:rFonts w:hint="default"/>
        <w:i/>
        <w:color w:val="808080"/>
      </w:rPr>
    </w:lvl>
    <w:lvl w:ilvl="3">
      <w:start w:val="1"/>
      <w:numFmt w:val="decimal"/>
      <w:isLgl/>
      <w:lvlText w:val="%1.%2.%3.%4"/>
      <w:lvlJc w:val="left"/>
      <w:pPr>
        <w:ind w:left="2365" w:hanging="1080"/>
      </w:pPr>
      <w:rPr>
        <w:rFonts w:hint="default"/>
        <w:i/>
        <w:color w:val="808080"/>
      </w:rPr>
    </w:lvl>
    <w:lvl w:ilvl="4">
      <w:start w:val="1"/>
      <w:numFmt w:val="decimal"/>
      <w:isLgl/>
      <w:lvlText w:val="%1.%2.%3.%4.%5"/>
      <w:lvlJc w:val="left"/>
      <w:pPr>
        <w:ind w:left="2966" w:hanging="1440"/>
      </w:pPr>
      <w:rPr>
        <w:rFonts w:hint="default"/>
        <w:i/>
        <w:color w:val="808080"/>
      </w:rPr>
    </w:lvl>
    <w:lvl w:ilvl="5">
      <w:start w:val="1"/>
      <w:numFmt w:val="decimal"/>
      <w:isLgl/>
      <w:lvlText w:val="%1.%2.%3.%4.%5.%6"/>
      <w:lvlJc w:val="left"/>
      <w:pPr>
        <w:ind w:left="3567" w:hanging="1800"/>
      </w:pPr>
      <w:rPr>
        <w:rFonts w:hint="default"/>
        <w:i/>
        <w:color w:val="808080"/>
      </w:rPr>
    </w:lvl>
    <w:lvl w:ilvl="6">
      <w:start w:val="1"/>
      <w:numFmt w:val="decimal"/>
      <w:isLgl/>
      <w:lvlText w:val="%1.%2.%3.%4.%5.%6.%7"/>
      <w:lvlJc w:val="left"/>
      <w:pPr>
        <w:ind w:left="4168" w:hanging="2160"/>
      </w:pPr>
      <w:rPr>
        <w:rFonts w:hint="default"/>
        <w:i/>
        <w:color w:val="808080"/>
      </w:rPr>
    </w:lvl>
    <w:lvl w:ilvl="7">
      <w:start w:val="1"/>
      <w:numFmt w:val="decimal"/>
      <w:isLgl/>
      <w:lvlText w:val="%1.%2.%3.%4.%5.%6.%7.%8"/>
      <w:lvlJc w:val="left"/>
      <w:pPr>
        <w:ind w:left="4409" w:hanging="2160"/>
      </w:pPr>
      <w:rPr>
        <w:rFonts w:hint="default"/>
        <w:i/>
        <w:color w:val="808080"/>
      </w:rPr>
    </w:lvl>
    <w:lvl w:ilvl="8">
      <w:start w:val="1"/>
      <w:numFmt w:val="decimal"/>
      <w:isLgl/>
      <w:lvlText w:val="%1.%2.%3.%4.%5.%6.%7.%8.%9"/>
      <w:lvlJc w:val="left"/>
      <w:pPr>
        <w:ind w:left="5010" w:hanging="2520"/>
      </w:pPr>
      <w:rPr>
        <w:rFonts w:hint="default"/>
        <w:i/>
        <w:color w:val="808080"/>
      </w:rPr>
    </w:lvl>
  </w:abstractNum>
  <w:abstractNum w:abstractNumId="4">
    <w:nsid w:val="29BF3B11"/>
    <w:multiLevelType w:val="hybridMultilevel"/>
    <w:tmpl w:val="3482BD6C"/>
    <w:lvl w:ilvl="0" w:tplc="610A116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2CB5463B"/>
    <w:multiLevelType w:val="hybridMultilevel"/>
    <w:tmpl w:val="F7309A6A"/>
    <w:lvl w:ilvl="0" w:tplc="44D03C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4E7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2B7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C2B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674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68C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C94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233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409E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00698B"/>
    <w:multiLevelType w:val="hybridMultilevel"/>
    <w:tmpl w:val="826292DC"/>
    <w:lvl w:ilvl="0" w:tplc="97AC27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A0F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615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AF8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4DF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C2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0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047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AD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51554C"/>
    <w:multiLevelType w:val="hybridMultilevel"/>
    <w:tmpl w:val="21B2267A"/>
    <w:lvl w:ilvl="0" w:tplc="9C2257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8E3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CCC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F2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CA7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453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8EA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E6A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9B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A94B7A"/>
    <w:multiLevelType w:val="hybridMultilevel"/>
    <w:tmpl w:val="A8A06B8A"/>
    <w:lvl w:ilvl="0" w:tplc="051686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C9E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ADF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217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BED5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587F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EBB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A43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303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36196"/>
    <w:multiLevelType w:val="hybridMultilevel"/>
    <w:tmpl w:val="1E20FB46"/>
    <w:lvl w:ilvl="0" w:tplc="687AAD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60B0A0C"/>
    <w:multiLevelType w:val="hybridMultilevel"/>
    <w:tmpl w:val="0276BE70"/>
    <w:lvl w:ilvl="0" w:tplc="C88068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410A6E"/>
    <w:multiLevelType w:val="hybridMultilevel"/>
    <w:tmpl w:val="56F8C4FE"/>
    <w:lvl w:ilvl="0" w:tplc="B532AD56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1B"/>
    <w:rsid w:val="00040A95"/>
    <w:rsid w:val="000C2C48"/>
    <w:rsid w:val="001005A7"/>
    <w:rsid w:val="001034CC"/>
    <w:rsid w:val="001042E5"/>
    <w:rsid w:val="00185AB5"/>
    <w:rsid w:val="001B26C2"/>
    <w:rsid w:val="002010B0"/>
    <w:rsid w:val="00222547"/>
    <w:rsid w:val="00224509"/>
    <w:rsid w:val="00224EF2"/>
    <w:rsid w:val="00231135"/>
    <w:rsid w:val="00281E1B"/>
    <w:rsid w:val="002A768C"/>
    <w:rsid w:val="002D593C"/>
    <w:rsid w:val="002E3531"/>
    <w:rsid w:val="0033320A"/>
    <w:rsid w:val="00341F8F"/>
    <w:rsid w:val="003A24AE"/>
    <w:rsid w:val="003A282B"/>
    <w:rsid w:val="003B1756"/>
    <w:rsid w:val="003B410B"/>
    <w:rsid w:val="004C60A5"/>
    <w:rsid w:val="005A4697"/>
    <w:rsid w:val="0067760F"/>
    <w:rsid w:val="00680B1A"/>
    <w:rsid w:val="007241B1"/>
    <w:rsid w:val="00811453"/>
    <w:rsid w:val="008939D2"/>
    <w:rsid w:val="008A17BD"/>
    <w:rsid w:val="008A4891"/>
    <w:rsid w:val="008E79F7"/>
    <w:rsid w:val="00961967"/>
    <w:rsid w:val="009E4966"/>
    <w:rsid w:val="009F071A"/>
    <w:rsid w:val="00A065F6"/>
    <w:rsid w:val="00A07779"/>
    <w:rsid w:val="00B1491B"/>
    <w:rsid w:val="00B85E10"/>
    <w:rsid w:val="00BC504D"/>
    <w:rsid w:val="00C54AE4"/>
    <w:rsid w:val="00C63099"/>
    <w:rsid w:val="00CE333B"/>
    <w:rsid w:val="00D25F68"/>
    <w:rsid w:val="00D656C4"/>
    <w:rsid w:val="00D905D7"/>
    <w:rsid w:val="00E276F3"/>
    <w:rsid w:val="00EC1A4E"/>
    <w:rsid w:val="00F4114D"/>
    <w:rsid w:val="00F457C6"/>
    <w:rsid w:val="00F63387"/>
    <w:rsid w:val="00F91052"/>
    <w:rsid w:val="00FC6E87"/>
    <w:rsid w:val="00FE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387"/>
    <w:rPr>
      <w:sz w:val="18"/>
      <w:szCs w:val="18"/>
    </w:rPr>
  </w:style>
  <w:style w:type="paragraph" w:styleId="a5">
    <w:name w:val="List Paragraph"/>
    <w:basedOn w:val="a"/>
    <w:uiPriority w:val="34"/>
    <w:qFormat/>
    <w:rsid w:val="009619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11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135"/>
    <w:rPr>
      <w:sz w:val="18"/>
      <w:szCs w:val="18"/>
    </w:rPr>
  </w:style>
  <w:style w:type="table" w:styleId="a7">
    <w:name w:val="Table Grid"/>
    <w:basedOn w:val="a1"/>
    <w:uiPriority w:val="59"/>
    <w:rsid w:val="00FE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E0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011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387"/>
    <w:rPr>
      <w:sz w:val="18"/>
      <w:szCs w:val="18"/>
    </w:rPr>
  </w:style>
  <w:style w:type="paragraph" w:styleId="a5">
    <w:name w:val="List Paragraph"/>
    <w:basedOn w:val="a"/>
    <w:uiPriority w:val="34"/>
    <w:qFormat/>
    <w:rsid w:val="009619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11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135"/>
    <w:rPr>
      <w:sz w:val="18"/>
      <w:szCs w:val="18"/>
    </w:rPr>
  </w:style>
  <w:style w:type="table" w:styleId="a7">
    <w:name w:val="Table Grid"/>
    <w:basedOn w:val="a1"/>
    <w:uiPriority w:val="59"/>
    <w:rsid w:val="00FE0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E0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01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9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F30DE-FD2E-4DF2-84FB-40DED4DB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2019-10-20T05:26:00Z</dcterms:created>
  <dcterms:modified xsi:type="dcterms:W3CDTF">2019-10-20T09:05:00Z</dcterms:modified>
</cp:coreProperties>
</file>