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4E85E" w14:textId="1A5BFD40" w:rsidR="00481F5A" w:rsidRPr="00152C5C" w:rsidRDefault="00C65427" w:rsidP="00152C5C">
      <w:pPr>
        <w:jc w:val="center"/>
        <w:rPr>
          <w:rFonts w:ascii="Times New Roman" w:hAnsi="Times New Roman" w:cs="Times New Roman"/>
          <w:b/>
          <w:sz w:val="44"/>
        </w:rPr>
      </w:pPr>
      <w:r w:rsidRPr="00152C5C">
        <w:rPr>
          <w:rFonts w:ascii="Times New Roman" w:hAnsi="Times New Roman" w:cs="Times New Roman"/>
          <w:b/>
          <w:sz w:val="44"/>
        </w:rPr>
        <w:t>Global History: Hst 100</w:t>
      </w:r>
    </w:p>
    <w:p w14:paraId="6191DA45" w14:textId="15B81453" w:rsidR="002011FF" w:rsidRPr="00152C5C" w:rsidRDefault="003430D0" w:rsidP="00152C5C">
      <w:pPr>
        <w:jc w:val="center"/>
        <w:rPr>
          <w:rFonts w:ascii="Times New Roman" w:hAnsi="Times New Roman" w:cs="Times New Roman"/>
          <w:sz w:val="28"/>
        </w:rPr>
      </w:pPr>
      <w:r>
        <w:rPr>
          <w:rFonts w:ascii="Times New Roman" w:hAnsi="Times New Roman" w:cs="Times New Roman"/>
          <w:b/>
          <w:sz w:val="28"/>
        </w:rPr>
        <w:t>Spring 2018</w:t>
      </w:r>
    </w:p>
    <w:p w14:paraId="544BE347" w14:textId="77777777" w:rsidR="002011FF" w:rsidRDefault="002011FF">
      <w:pPr>
        <w:rPr>
          <w:rFonts w:ascii="Times New Roman" w:hAnsi="Times New Roman" w:cs="Times New Roman"/>
        </w:rPr>
      </w:pPr>
    </w:p>
    <w:p w14:paraId="7E5B0650" w14:textId="0ECD1259" w:rsidR="002011FF" w:rsidRDefault="00C65427" w:rsidP="002011FF">
      <w:pPr>
        <w:spacing w:line="276" w:lineRule="auto"/>
        <w:rPr>
          <w:rFonts w:ascii="Times New Roman" w:hAnsi="Times New Roman" w:cs="Times New Roman"/>
        </w:rPr>
      </w:pPr>
      <w:r>
        <w:rPr>
          <w:rFonts w:ascii="Times New Roman" w:hAnsi="Times New Roman" w:cs="Times New Roman"/>
        </w:rPr>
        <w:t>Beth Ann Williams</w:t>
      </w:r>
    </w:p>
    <w:p w14:paraId="050E1E02" w14:textId="1F9F5157" w:rsidR="002011FF" w:rsidRDefault="002011FF" w:rsidP="002011FF">
      <w:pPr>
        <w:spacing w:line="276" w:lineRule="auto"/>
        <w:rPr>
          <w:rFonts w:ascii="Times New Roman" w:hAnsi="Times New Roman" w:cs="Times New Roman"/>
        </w:rPr>
      </w:pPr>
      <w:r>
        <w:rPr>
          <w:rFonts w:ascii="Times New Roman" w:hAnsi="Times New Roman" w:cs="Times New Roman"/>
        </w:rPr>
        <w:t xml:space="preserve">Email Address: </w:t>
      </w:r>
      <w:hyperlink r:id="rId8" w:history="1">
        <w:r w:rsidR="009D2507" w:rsidRPr="00861B99">
          <w:rPr>
            <w:rStyle w:val="Hyperlink"/>
            <w:rFonts w:ascii="Times New Roman" w:hAnsi="Times New Roman" w:cs="Times New Roman"/>
          </w:rPr>
          <w:t>bawilli2@illinois.edu</w:t>
        </w:r>
      </w:hyperlink>
      <w:r w:rsidR="009D2507">
        <w:rPr>
          <w:rFonts w:ascii="Times New Roman" w:hAnsi="Times New Roman" w:cs="Times New Roman"/>
        </w:rPr>
        <w:t xml:space="preserve"> </w:t>
      </w:r>
    </w:p>
    <w:p w14:paraId="20F8425C" w14:textId="0F3B5EDD" w:rsidR="002011FF" w:rsidRDefault="002011FF" w:rsidP="002011FF">
      <w:pPr>
        <w:spacing w:line="276" w:lineRule="auto"/>
        <w:rPr>
          <w:rFonts w:ascii="Times New Roman" w:hAnsi="Times New Roman" w:cs="Times New Roman"/>
        </w:rPr>
      </w:pPr>
      <w:r>
        <w:rPr>
          <w:rFonts w:ascii="Times New Roman" w:hAnsi="Times New Roman" w:cs="Times New Roman"/>
        </w:rPr>
        <w:t>Office: 435 Gregory Hall</w:t>
      </w:r>
    </w:p>
    <w:p w14:paraId="0FF042B2" w14:textId="23A4C6F3" w:rsidR="002011FF" w:rsidRDefault="00097D7A" w:rsidP="002011FF">
      <w:pPr>
        <w:spacing w:line="276" w:lineRule="auto"/>
        <w:rPr>
          <w:rFonts w:ascii="Times New Roman" w:hAnsi="Times New Roman" w:cs="Times New Roman"/>
        </w:rPr>
      </w:pPr>
      <w:r>
        <w:rPr>
          <w:rFonts w:ascii="Times New Roman" w:hAnsi="Times New Roman" w:cs="Times New Roman"/>
        </w:rPr>
        <w:t xml:space="preserve">Office Hours: </w:t>
      </w:r>
      <w:r w:rsidR="003430D0">
        <w:rPr>
          <w:rFonts w:ascii="Times New Roman" w:hAnsi="Times New Roman" w:cs="Times New Roman"/>
        </w:rPr>
        <w:t>Mondays</w:t>
      </w:r>
      <w:r>
        <w:rPr>
          <w:rFonts w:ascii="Times New Roman" w:hAnsi="Times New Roman" w:cs="Times New Roman"/>
        </w:rPr>
        <w:t xml:space="preserve"> </w:t>
      </w:r>
      <w:r w:rsidR="003430D0">
        <w:rPr>
          <w:rFonts w:ascii="Times New Roman" w:hAnsi="Times New Roman" w:cs="Times New Roman"/>
        </w:rPr>
        <w:t>10</w:t>
      </w:r>
      <w:r w:rsidR="002011FF">
        <w:rPr>
          <w:rFonts w:ascii="Times New Roman" w:hAnsi="Times New Roman" w:cs="Times New Roman"/>
        </w:rPr>
        <w:t>am</w:t>
      </w:r>
      <w:r>
        <w:rPr>
          <w:rFonts w:ascii="Times New Roman" w:hAnsi="Times New Roman" w:cs="Times New Roman"/>
        </w:rPr>
        <w:t xml:space="preserve">, </w:t>
      </w:r>
      <w:r w:rsidR="003430D0">
        <w:rPr>
          <w:rFonts w:ascii="Times New Roman" w:hAnsi="Times New Roman" w:cs="Times New Roman"/>
        </w:rPr>
        <w:t>Tuesdays 1pm</w:t>
      </w:r>
      <w:r>
        <w:rPr>
          <w:rFonts w:ascii="Times New Roman" w:hAnsi="Times New Roman" w:cs="Times New Roman"/>
        </w:rPr>
        <w:t>,</w:t>
      </w:r>
      <w:r w:rsidR="002011FF">
        <w:rPr>
          <w:rFonts w:ascii="Times New Roman" w:hAnsi="Times New Roman" w:cs="Times New Roman"/>
        </w:rPr>
        <w:t xml:space="preserve"> or by appointment</w:t>
      </w:r>
    </w:p>
    <w:p w14:paraId="582C8693" w14:textId="6655450C" w:rsidR="002011FF" w:rsidRDefault="002011FF" w:rsidP="002011FF">
      <w:pPr>
        <w:rPr>
          <w:rFonts w:ascii="Times New Roman" w:hAnsi="Times New Roman" w:cs="Times New Roman"/>
        </w:rPr>
      </w:pPr>
      <w:r>
        <w:rPr>
          <w:rFonts w:ascii="Times New Roman" w:hAnsi="Times New Roman" w:cs="Times New Roman"/>
        </w:rPr>
        <w:t xml:space="preserve">Lectures: </w:t>
      </w:r>
      <w:r w:rsidR="00C65427">
        <w:rPr>
          <w:rFonts w:ascii="Times New Roman" w:hAnsi="Times New Roman" w:cs="Times New Roman"/>
        </w:rPr>
        <w:t>Mondays</w:t>
      </w:r>
      <w:r>
        <w:rPr>
          <w:rFonts w:ascii="Times New Roman" w:hAnsi="Times New Roman" w:cs="Times New Roman"/>
        </w:rPr>
        <w:t xml:space="preserve"> and </w:t>
      </w:r>
      <w:r w:rsidR="003430D0">
        <w:rPr>
          <w:rFonts w:ascii="Times New Roman" w:hAnsi="Times New Roman" w:cs="Times New Roman"/>
        </w:rPr>
        <w:t>Wednesdays, 9-9</w:t>
      </w:r>
      <w:r w:rsidR="00CF3C12">
        <w:rPr>
          <w:rFonts w:ascii="Times New Roman" w:hAnsi="Times New Roman" w:cs="Times New Roman"/>
        </w:rPr>
        <w:t>:50a</w:t>
      </w:r>
      <w:r>
        <w:rPr>
          <w:rFonts w:ascii="Times New Roman" w:hAnsi="Times New Roman" w:cs="Times New Roman"/>
        </w:rPr>
        <w:t xml:space="preserve">m, </w:t>
      </w:r>
      <w:r w:rsidR="009F0F30">
        <w:rPr>
          <w:rFonts w:ascii="Times New Roman" w:hAnsi="Times New Roman" w:cs="Times New Roman"/>
        </w:rPr>
        <w:t>Bevier Hall 180</w:t>
      </w:r>
    </w:p>
    <w:p w14:paraId="72E88A5E" w14:textId="77777777" w:rsidR="0098374B" w:rsidRDefault="0098374B" w:rsidP="002011FF">
      <w:pPr>
        <w:rPr>
          <w:rFonts w:ascii="Times New Roman" w:hAnsi="Times New Roman" w:cs="Times New Roman"/>
        </w:rPr>
      </w:pPr>
    </w:p>
    <w:p w14:paraId="5E112D09" w14:textId="2991C80D" w:rsidR="0098374B" w:rsidRDefault="0098374B" w:rsidP="002011FF">
      <w:pPr>
        <w:rPr>
          <w:rFonts w:ascii="Times New Roman" w:hAnsi="Times New Roman" w:cs="Times New Roman"/>
        </w:rPr>
      </w:pPr>
      <w:r>
        <w:rPr>
          <w:rFonts w:ascii="Times New Roman" w:hAnsi="Times New Roman" w:cs="Times New Roman"/>
          <w:b/>
        </w:rPr>
        <w:t xml:space="preserve">Introduction </w:t>
      </w:r>
    </w:p>
    <w:p w14:paraId="58B456BD" w14:textId="77777777" w:rsidR="0098374B" w:rsidRDefault="0098374B" w:rsidP="002011FF">
      <w:pPr>
        <w:rPr>
          <w:rFonts w:ascii="Times New Roman" w:hAnsi="Times New Roman" w:cs="Times New Roman"/>
        </w:rPr>
      </w:pPr>
    </w:p>
    <w:p w14:paraId="37D7AA88" w14:textId="66700F4A" w:rsidR="00C65427" w:rsidRDefault="00C65427" w:rsidP="002011FF">
      <w:pPr>
        <w:rPr>
          <w:rFonts w:ascii="Times New Roman" w:hAnsi="Times New Roman" w:cs="Times New Roman"/>
        </w:rPr>
      </w:pPr>
      <w:r>
        <w:rPr>
          <w:rFonts w:ascii="Times New Roman" w:hAnsi="Times New Roman" w:cs="Times New Roman"/>
        </w:rPr>
        <w:t>“The present is not an inevitable outcome of the past.”</w:t>
      </w:r>
      <w:r>
        <w:rPr>
          <w:rStyle w:val="FootnoteReference"/>
          <w:rFonts w:ascii="Times New Roman" w:hAnsi="Times New Roman" w:cs="Times New Roman"/>
        </w:rPr>
        <w:footnoteReference w:id="1"/>
      </w:r>
    </w:p>
    <w:p w14:paraId="3ECD540D" w14:textId="77777777" w:rsidR="00C417EB" w:rsidRDefault="00C417EB" w:rsidP="002011FF">
      <w:pPr>
        <w:rPr>
          <w:rFonts w:ascii="Times New Roman" w:hAnsi="Times New Roman" w:cs="Times New Roman"/>
        </w:rPr>
      </w:pPr>
    </w:p>
    <w:p w14:paraId="4232D102" w14:textId="2C560756" w:rsidR="00C417EB" w:rsidRPr="00C61403" w:rsidRDefault="00C417EB" w:rsidP="002011FF">
      <w:pPr>
        <w:rPr>
          <w:rFonts w:ascii="Times New Roman" w:hAnsi="Times New Roman" w:cs="Times New Roman"/>
        </w:rPr>
      </w:pPr>
      <w:r>
        <w:rPr>
          <w:rFonts w:ascii="Times New Roman" w:hAnsi="Times New Roman" w:cs="Times New Roman"/>
        </w:rPr>
        <w:t>History is not a series of dates and n</w:t>
      </w:r>
      <w:r w:rsidR="00B9596A">
        <w:rPr>
          <w:rFonts w:ascii="Times New Roman" w:hAnsi="Times New Roman" w:cs="Times New Roman"/>
        </w:rPr>
        <w:t xml:space="preserve">ames to memorize, although time, </w:t>
      </w:r>
      <w:r>
        <w:rPr>
          <w:rFonts w:ascii="Times New Roman" w:hAnsi="Times New Roman" w:cs="Times New Roman"/>
        </w:rPr>
        <w:t>place</w:t>
      </w:r>
      <w:r w:rsidR="00B9596A">
        <w:rPr>
          <w:rFonts w:ascii="Times New Roman" w:hAnsi="Times New Roman" w:cs="Times New Roman"/>
        </w:rPr>
        <w:t>,</w:t>
      </w:r>
      <w:r>
        <w:rPr>
          <w:rFonts w:ascii="Times New Roman" w:hAnsi="Times New Roman" w:cs="Times New Roman"/>
        </w:rPr>
        <w:t xml:space="preserve"> and identity are important. Instead in this course we explore the complex and contingent nature of history. Our world did not have to be the way it is. So how did we get here? This global history course explores major</w:t>
      </w:r>
      <w:r w:rsidR="005E3F51">
        <w:rPr>
          <w:rFonts w:ascii="Times New Roman" w:hAnsi="Times New Roman" w:cs="Times New Roman"/>
        </w:rPr>
        <w:t xml:space="preserve"> themes and changes in world </w:t>
      </w:r>
      <w:r w:rsidR="005E3F51" w:rsidRPr="00C61403">
        <w:rPr>
          <w:rFonts w:ascii="Times New Roman" w:hAnsi="Times New Roman" w:cs="Times New Roman"/>
        </w:rPr>
        <w:t>history f</w:t>
      </w:r>
      <w:r w:rsidR="00C61403" w:rsidRPr="00C61403">
        <w:rPr>
          <w:rFonts w:ascii="Times New Roman" w:hAnsi="Times New Roman" w:cs="Times New Roman"/>
        </w:rPr>
        <w:t>rom the 1000s (</w:t>
      </w:r>
      <w:r w:rsidR="00317CDA">
        <w:rPr>
          <w:rFonts w:ascii="Times New Roman" w:hAnsi="Times New Roman" w:cs="Times New Roman"/>
        </w:rPr>
        <w:t>11</w:t>
      </w:r>
      <w:r w:rsidR="005E3F51" w:rsidRPr="00C61403">
        <w:rPr>
          <w:rFonts w:ascii="Times New Roman" w:hAnsi="Times New Roman" w:cs="Times New Roman"/>
          <w:vertAlign w:val="superscript"/>
        </w:rPr>
        <w:t>th</w:t>
      </w:r>
      <w:r w:rsidR="005E3F51" w:rsidRPr="00C61403">
        <w:rPr>
          <w:rFonts w:ascii="Times New Roman" w:hAnsi="Times New Roman" w:cs="Times New Roman"/>
        </w:rPr>
        <w:t xml:space="preserve"> </w:t>
      </w:r>
      <w:r w:rsidR="00422CFF" w:rsidRPr="00C61403">
        <w:rPr>
          <w:rFonts w:ascii="Times New Roman" w:hAnsi="Times New Roman" w:cs="Times New Roman"/>
        </w:rPr>
        <w:t>century) through</w:t>
      </w:r>
      <w:r w:rsidR="005E3F51" w:rsidRPr="00C61403">
        <w:rPr>
          <w:rFonts w:ascii="Times New Roman" w:hAnsi="Times New Roman" w:cs="Times New Roman"/>
        </w:rPr>
        <w:t xml:space="preserve"> the 1900s (20</w:t>
      </w:r>
      <w:r w:rsidR="005E3F51" w:rsidRPr="00C61403">
        <w:rPr>
          <w:rFonts w:ascii="Times New Roman" w:hAnsi="Times New Roman" w:cs="Times New Roman"/>
          <w:vertAlign w:val="superscript"/>
        </w:rPr>
        <w:t>th</w:t>
      </w:r>
      <w:r w:rsidR="005E3F51" w:rsidRPr="00C61403">
        <w:rPr>
          <w:rFonts w:ascii="Times New Roman" w:hAnsi="Times New Roman" w:cs="Times New Roman"/>
        </w:rPr>
        <w:t xml:space="preserve"> century) and </w:t>
      </w:r>
      <w:r w:rsidR="00B9596A" w:rsidRPr="00C61403">
        <w:rPr>
          <w:rFonts w:ascii="Times New Roman" w:hAnsi="Times New Roman" w:cs="Times New Roman"/>
        </w:rPr>
        <w:t>through to</w:t>
      </w:r>
      <w:r w:rsidR="005E742F">
        <w:rPr>
          <w:rFonts w:ascii="Times New Roman" w:hAnsi="Times New Roman" w:cs="Times New Roman"/>
        </w:rPr>
        <w:t xml:space="preserve"> today.</w:t>
      </w:r>
    </w:p>
    <w:p w14:paraId="37AB531A" w14:textId="77777777" w:rsidR="005E3F51" w:rsidRPr="00C61403" w:rsidRDefault="005E3F51" w:rsidP="002011FF">
      <w:pPr>
        <w:rPr>
          <w:rFonts w:ascii="Times New Roman" w:hAnsi="Times New Roman" w:cs="Times New Roman"/>
        </w:rPr>
      </w:pPr>
    </w:p>
    <w:p w14:paraId="2992F41E" w14:textId="70C1AE08" w:rsidR="005E3F51" w:rsidRDefault="005E3F51" w:rsidP="002011FF">
      <w:pPr>
        <w:rPr>
          <w:rFonts w:ascii="Times New Roman" w:hAnsi="Times New Roman" w:cs="Times New Roman"/>
        </w:rPr>
      </w:pPr>
      <w:r w:rsidRPr="00C61403">
        <w:rPr>
          <w:rFonts w:ascii="Times New Roman" w:hAnsi="Times New Roman" w:cs="Times New Roman"/>
        </w:rPr>
        <w:t xml:space="preserve">This </w:t>
      </w:r>
      <w:r w:rsidR="00C2671F" w:rsidRPr="00C61403">
        <w:rPr>
          <w:rFonts w:ascii="Times New Roman" w:hAnsi="Times New Roman" w:cs="Times New Roman"/>
        </w:rPr>
        <w:t xml:space="preserve">discussion section </w:t>
      </w:r>
      <w:r w:rsidRPr="00C61403">
        <w:rPr>
          <w:rFonts w:ascii="Times New Roman" w:hAnsi="Times New Roman" w:cs="Times New Roman"/>
        </w:rPr>
        <w:t>will</w:t>
      </w:r>
      <w:r w:rsidR="00C2671F" w:rsidRPr="00C61403">
        <w:rPr>
          <w:rFonts w:ascii="Times New Roman" w:hAnsi="Times New Roman" w:cs="Times New Roman"/>
        </w:rPr>
        <w:t xml:space="preserve"> engage in depth with </w:t>
      </w:r>
      <w:r w:rsidRPr="00C61403">
        <w:rPr>
          <w:rFonts w:ascii="Times New Roman" w:hAnsi="Times New Roman" w:cs="Times New Roman"/>
        </w:rPr>
        <w:t>our</w:t>
      </w:r>
      <w:r w:rsidR="00C2671F">
        <w:rPr>
          <w:rFonts w:ascii="Times New Roman" w:hAnsi="Times New Roman" w:cs="Times New Roman"/>
        </w:rPr>
        <w:t xml:space="preserve"> reading and lecture material</w:t>
      </w:r>
      <w:r>
        <w:rPr>
          <w:rFonts w:ascii="Times New Roman" w:hAnsi="Times New Roman" w:cs="Times New Roman"/>
        </w:rPr>
        <w:t xml:space="preserve">. This is not a time to be talked at (you will get that on Mondays and Wednesdays). Rather it is time for you to talk. The humanities are a public conversation- we have to talk to each other to learn. </w:t>
      </w:r>
    </w:p>
    <w:p w14:paraId="3236CE65" w14:textId="77777777" w:rsidR="005E3F51" w:rsidRDefault="005E3F51" w:rsidP="002011FF">
      <w:pPr>
        <w:rPr>
          <w:rFonts w:ascii="Times New Roman" w:hAnsi="Times New Roman" w:cs="Times New Roman"/>
        </w:rPr>
      </w:pPr>
    </w:p>
    <w:p w14:paraId="3BD792FA" w14:textId="77777777" w:rsidR="00422CFF" w:rsidRDefault="00422CFF" w:rsidP="00422CFF">
      <w:pPr>
        <w:rPr>
          <w:rFonts w:ascii="Times New Roman" w:hAnsi="Times New Roman" w:cs="Times New Roman"/>
        </w:rPr>
      </w:pPr>
      <w:r>
        <w:rPr>
          <w:rFonts w:ascii="Times New Roman" w:hAnsi="Times New Roman" w:cs="Times New Roman"/>
        </w:rPr>
        <w:t xml:space="preserve">We are on this journey together and should respect and support each other, even when we disagree. </w:t>
      </w:r>
      <w:r>
        <w:rPr>
          <w:rFonts w:ascii="Times New Roman" w:hAnsi="Times New Roman" w:cs="Times New Roman"/>
          <w:b/>
          <w:i/>
        </w:rPr>
        <w:t>Profanity and disrespect will not be a part of this environment.</w:t>
      </w:r>
      <w:r>
        <w:rPr>
          <w:rFonts w:ascii="Times New Roman" w:hAnsi="Times New Roman" w:cs="Times New Roman"/>
        </w:rPr>
        <w:t xml:space="preserve"> It is okay, even healthy, to disagree with your colleagues. But remember that your job is educate and persuade them, not make them feel bad or insecure. </w:t>
      </w:r>
    </w:p>
    <w:p w14:paraId="74535457" w14:textId="77777777" w:rsidR="00422CFF" w:rsidRDefault="00422CFF" w:rsidP="002011FF">
      <w:pPr>
        <w:rPr>
          <w:rFonts w:ascii="Times New Roman" w:hAnsi="Times New Roman" w:cs="Times New Roman"/>
        </w:rPr>
      </w:pPr>
    </w:p>
    <w:p w14:paraId="02B86845" w14:textId="77777777" w:rsidR="00A92901" w:rsidRDefault="005E3F51" w:rsidP="002011FF">
      <w:pPr>
        <w:rPr>
          <w:rFonts w:ascii="Times New Roman" w:hAnsi="Times New Roman" w:cs="Times New Roman"/>
        </w:rPr>
      </w:pPr>
      <w:r>
        <w:rPr>
          <w:rFonts w:ascii="Times New Roman" w:hAnsi="Times New Roman" w:cs="Times New Roman"/>
        </w:rPr>
        <w:t>The skills and ways of thinking we develop here will serve you well through the rest of college and into your career.</w:t>
      </w:r>
      <w:r w:rsidR="00C2671F">
        <w:rPr>
          <w:rFonts w:ascii="Times New Roman" w:hAnsi="Times New Roman" w:cs="Times New Roman"/>
        </w:rPr>
        <w:t xml:space="preserve"> </w:t>
      </w:r>
      <w:r>
        <w:rPr>
          <w:rFonts w:ascii="Times New Roman" w:hAnsi="Times New Roman" w:cs="Times New Roman"/>
        </w:rPr>
        <w:t>We work every week to better</w:t>
      </w:r>
      <w:r w:rsidR="00C2671F">
        <w:rPr>
          <w:rFonts w:ascii="Times New Roman" w:hAnsi="Times New Roman" w:cs="Times New Roman"/>
        </w:rPr>
        <w:t xml:space="preserve"> understand, analyze, and contextualize </w:t>
      </w:r>
      <w:r>
        <w:rPr>
          <w:rFonts w:ascii="Times New Roman" w:hAnsi="Times New Roman" w:cs="Times New Roman"/>
        </w:rPr>
        <w:t>our</w:t>
      </w:r>
      <w:r w:rsidR="00C2671F">
        <w:rPr>
          <w:rFonts w:ascii="Times New Roman" w:hAnsi="Times New Roman" w:cs="Times New Roman"/>
        </w:rPr>
        <w:t xml:space="preserve"> source</w:t>
      </w:r>
      <w:r>
        <w:rPr>
          <w:rFonts w:ascii="Times New Roman" w:hAnsi="Times New Roman" w:cs="Times New Roman"/>
        </w:rPr>
        <w:t>s</w:t>
      </w:r>
      <w:r w:rsidR="00C2671F">
        <w:rPr>
          <w:rFonts w:ascii="Times New Roman" w:hAnsi="Times New Roman" w:cs="Times New Roman"/>
        </w:rPr>
        <w:t xml:space="preserve">. </w:t>
      </w:r>
      <w:r>
        <w:rPr>
          <w:rFonts w:ascii="Times New Roman" w:hAnsi="Times New Roman" w:cs="Times New Roman"/>
        </w:rPr>
        <w:t>Through our discussions we improve our ability to</w:t>
      </w:r>
      <w:r w:rsidR="00C2671F">
        <w:rPr>
          <w:rFonts w:ascii="Times New Roman" w:hAnsi="Times New Roman" w:cs="Times New Roman"/>
        </w:rPr>
        <w:t xml:space="preserve"> build or challenge an argument using evidence. You should not be afraid to give a “wrong” answer; sections are a time and place to develop intellectual curiosity and critical thinking. </w:t>
      </w:r>
      <w:r w:rsidR="00A92901">
        <w:rPr>
          <w:rFonts w:ascii="Times New Roman" w:hAnsi="Times New Roman" w:cs="Times New Roman"/>
        </w:rPr>
        <w:t>If you show up and try</w:t>
      </w:r>
      <w:r w:rsidR="00C2671F">
        <w:rPr>
          <w:rFonts w:ascii="Times New Roman" w:hAnsi="Times New Roman" w:cs="Times New Roman"/>
        </w:rPr>
        <w:t xml:space="preserve"> you </w:t>
      </w:r>
      <w:r w:rsidR="00C2671F" w:rsidRPr="00A92901">
        <w:rPr>
          <w:rFonts w:ascii="Times New Roman" w:hAnsi="Times New Roman" w:cs="Times New Roman"/>
          <w:b/>
        </w:rPr>
        <w:t>will</w:t>
      </w:r>
      <w:r w:rsidR="00C2671F">
        <w:rPr>
          <w:rFonts w:ascii="Times New Roman" w:hAnsi="Times New Roman" w:cs="Times New Roman"/>
        </w:rPr>
        <w:t xml:space="preserve"> improve your skills as a re</w:t>
      </w:r>
      <w:r w:rsidR="00A92901">
        <w:rPr>
          <w:rFonts w:ascii="Times New Roman" w:hAnsi="Times New Roman" w:cs="Times New Roman"/>
        </w:rPr>
        <w:t>ader, writer, thinker, and</w:t>
      </w:r>
      <w:r w:rsidR="00C2671F">
        <w:rPr>
          <w:rFonts w:ascii="Times New Roman" w:hAnsi="Times New Roman" w:cs="Times New Roman"/>
        </w:rPr>
        <w:t xml:space="preserve"> speaker. </w:t>
      </w:r>
    </w:p>
    <w:p w14:paraId="241BCF09" w14:textId="77777777" w:rsidR="00C2671F" w:rsidRDefault="00C2671F" w:rsidP="002011FF">
      <w:pPr>
        <w:rPr>
          <w:rFonts w:ascii="Times New Roman" w:hAnsi="Times New Roman" w:cs="Times New Roman"/>
        </w:rPr>
      </w:pPr>
    </w:p>
    <w:p w14:paraId="710F06C7" w14:textId="77777777" w:rsidR="00B9596A" w:rsidRDefault="00B9596A" w:rsidP="002011FF">
      <w:pPr>
        <w:rPr>
          <w:rFonts w:ascii="Times New Roman" w:hAnsi="Times New Roman" w:cs="Times New Roman"/>
        </w:rPr>
      </w:pPr>
    </w:p>
    <w:p w14:paraId="6883F627" w14:textId="77777777" w:rsidR="00B9596A" w:rsidRDefault="00B9596A" w:rsidP="002011FF">
      <w:pPr>
        <w:rPr>
          <w:rFonts w:ascii="Times New Roman" w:hAnsi="Times New Roman" w:cs="Times New Roman"/>
        </w:rPr>
      </w:pPr>
    </w:p>
    <w:p w14:paraId="29872BBB" w14:textId="77777777" w:rsidR="00B9596A" w:rsidRDefault="00B9596A" w:rsidP="002011FF">
      <w:pPr>
        <w:rPr>
          <w:rFonts w:ascii="Times New Roman" w:hAnsi="Times New Roman" w:cs="Times New Roman"/>
        </w:rPr>
      </w:pPr>
    </w:p>
    <w:p w14:paraId="41A57E8C" w14:textId="77777777" w:rsidR="00B9596A" w:rsidRDefault="00B9596A" w:rsidP="002011FF">
      <w:pPr>
        <w:rPr>
          <w:rFonts w:ascii="Times New Roman" w:hAnsi="Times New Roman" w:cs="Times New Roman"/>
        </w:rPr>
      </w:pPr>
    </w:p>
    <w:p w14:paraId="04F4A3FE" w14:textId="77777777" w:rsidR="00B9596A" w:rsidRDefault="00B9596A" w:rsidP="002011FF">
      <w:pPr>
        <w:rPr>
          <w:rFonts w:ascii="Times New Roman" w:hAnsi="Times New Roman" w:cs="Times New Roman"/>
        </w:rPr>
      </w:pPr>
    </w:p>
    <w:p w14:paraId="384406AA" w14:textId="77777777" w:rsidR="00B9596A" w:rsidRDefault="00B9596A" w:rsidP="002011FF">
      <w:pPr>
        <w:rPr>
          <w:rFonts w:ascii="Times New Roman" w:hAnsi="Times New Roman" w:cs="Times New Roman"/>
        </w:rPr>
      </w:pPr>
    </w:p>
    <w:p w14:paraId="24C074DC" w14:textId="77777777" w:rsidR="00B9596A" w:rsidRDefault="00B9596A" w:rsidP="002011FF">
      <w:pPr>
        <w:rPr>
          <w:rFonts w:ascii="Times New Roman" w:hAnsi="Times New Roman" w:cs="Times New Roman"/>
        </w:rPr>
      </w:pPr>
    </w:p>
    <w:p w14:paraId="36260547" w14:textId="77777777" w:rsidR="008B36AE" w:rsidRDefault="008B36AE" w:rsidP="002011FF">
      <w:pPr>
        <w:rPr>
          <w:rFonts w:ascii="Times New Roman" w:hAnsi="Times New Roman" w:cs="Times New Roman"/>
        </w:rPr>
      </w:pPr>
    </w:p>
    <w:p w14:paraId="59E2406B" w14:textId="57CE32E5" w:rsidR="00C2671F" w:rsidRDefault="00C2671F" w:rsidP="002011FF">
      <w:pPr>
        <w:rPr>
          <w:rFonts w:ascii="Times New Roman" w:hAnsi="Times New Roman" w:cs="Times New Roman"/>
        </w:rPr>
      </w:pPr>
      <w:r>
        <w:rPr>
          <w:rFonts w:ascii="Times New Roman" w:hAnsi="Times New Roman" w:cs="Times New Roman"/>
          <w:b/>
        </w:rPr>
        <w:lastRenderedPageBreak/>
        <w:t xml:space="preserve">Expectations </w:t>
      </w:r>
    </w:p>
    <w:p w14:paraId="1C8355DB" w14:textId="77777777" w:rsidR="00C2671F" w:rsidRDefault="00C2671F" w:rsidP="002011FF">
      <w:pPr>
        <w:rPr>
          <w:rFonts w:ascii="Times New Roman" w:hAnsi="Times New Roman" w:cs="Times New Roman"/>
        </w:rPr>
      </w:pPr>
    </w:p>
    <w:p w14:paraId="20DDA9FA" w14:textId="05DA42A5" w:rsidR="00C2671F" w:rsidRPr="002C5050" w:rsidRDefault="00C2671F" w:rsidP="002011FF">
      <w:pPr>
        <w:rPr>
          <w:rFonts w:ascii="Times New Roman" w:hAnsi="Times New Roman" w:cs="Times New Roman"/>
        </w:rPr>
      </w:pPr>
      <w:r>
        <w:rPr>
          <w:rFonts w:ascii="Times New Roman" w:hAnsi="Times New Roman" w:cs="Times New Roman"/>
        </w:rPr>
        <w:t>*</w:t>
      </w:r>
      <w:r>
        <w:rPr>
          <w:rFonts w:ascii="Times New Roman" w:hAnsi="Times New Roman" w:cs="Times New Roman"/>
          <w:b/>
        </w:rPr>
        <w:t xml:space="preserve">Do the reading! </w:t>
      </w:r>
      <w:r>
        <w:rPr>
          <w:rFonts w:ascii="Times New Roman" w:hAnsi="Times New Roman" w:cs="Times New Roman"/>
        </w:rPr>
        <w:t xml:space="preserve">This is </w:t>
      </w:r>
      <w:r w:rsidR="002D0730">
        <w:rPr>
          <w:rFonts w:ascii="Times New Roman" w:hAnsi="Times New Roman" w:cs="Times New Roman"/>
        </w:rPr>
        <w:t>SO</w:t>
      </w:r>
      <w:r>
        <w:rPr>
          <w:rFonts w:ascii="Times New Roman" w:hAnsi="Times New Roman" w:cs="Times New Roman"/>
        </w:rPr>
        <w:t xml:space="preserve"> important. We cannot have a </w:t>
      </w:r>
      <w:r w:rsidR="002D0730">
        <w:rPr>
          <w:rFonts w:ascii="Times New Roman" w:hAnsi="Times New Roman" w:cs="Times New Roman"/>
        </w:rPr>
        <w:t>good</w:t>
      </w:r>
      <w:r>
        <w:rPr>
          <w:rFonts w:ascii="Times New Roman" w:hAnsi="Times New Roman" w:cs="Times New Roman"/>
        </w:rPr>
        <w:t xml:space="preserve"> discussion about a book section, article, or document if </w:t>
      </w:r>
      <w:r w:rsidR="002D0730">
        <w:rPr>
          <w:rFonts w:ascii="Times New Roman" w:hAnsi="Times New Roman" w:cs="Times New Roman"/>
        </w:rPr>
        <w:t>you</w:t>
      </w:r>
      <w:r>
        <w:rPr>
          <w:rFonts w:ascii="Times New Roman" w:hAnsi="Times New Roman" w:cs="Times New Roman"/>
        </w:rPr>
        <w:t xml:space="preserve"> have not done the reading. </w:t>
      </w:r>
    </w:p>
    <w:p w14:paraId="04AA4949" w14:textId="77777777" w:rsidR="00C2671F" w:rsidRDefault="00C2671F" w:rsidP="002011FF">
      <w:pPr>
        <w:rPr>
          <w:rFonts w:ascii="Times New Roman" w:hAnsi="Times New Roman" w:cs="Times New Roman"/>
        </w:rPr>
      </w:pPr>
    </w:p>
    <w:p w14:paraId="24A28ADA" w14:textId="62B91373" w:rsidR="00AE67B8" w:rsidRDefault="00AE67B8" w:rsidP="002011FF">
      <w:pPr>
        <w:rPr>
          <w:rFonts w:ascii="Times New Roman" w:hAnsi="Times New Roman" w:cs="Times New Roman"/>
        </w:rPr>
      </w:pPr>
      <w:r>
        <w:rPr>
          <w:rFonts w:ascii="Times New Roman" w:hAnsi="Times New Roman" w:cs="Times New Roman"/>
        </w:rPr>
        <w:t>*Arrive to section on time and</w:t>
      </w:r>
      <w:r w:rsidR="00142CD0">
        <w:rPr>
          <w:rFonts w:ascii="Times New Roman" w:hAnsi="Times New Roman" w:cs="Times New Roman"/>
        </w:rPr>
        <w:t xml:space="preserve"> be</w:t>
      </w:r>
      <w:r>
        <w:rPr>
          <w:rFonts w:ascii="Times New Roman" w:hAnsi="Times New Roman" w:cs="Times New Roman"/>
        </w:rPr>
        <w:t xml:space="preserve"> prepared to discuss all relevant materials. </w:t>
      </w:r>
      <w:r w:rsidR="002B629D">
        <w:rPr>
          <w:rFonts w:ascii="Times New Roman" w:hAnsi="Times New Roman" w:cs="Times New Roman"/>
          <w:b/>
        </w:rPr>
        <w:t>Arriving more than 10</w:t>
      </w:r>
      <w:r w:rsidRPr="00AE67B8">
        <w:rPr>
          <w:rFonts w:ascii="Times New Roman" w:hAnsi="Times New Roman" w:cs="Times New Roman"/>
          <w:b/>
        </w:rPr>
        <w:t xml:space="preserve"> minutes late will count as an absence.</w:t>
      </w:r>
      <w:r>
        <w:rPr>
          <w:rFonts w:ascii="Times New Roman" w:hAnsi="Times New Roman" w:cs="Times New Roman"/>
        </w:rPr>
        <w:t xml:space="preserve"> </w:t>
      </w:r>
    </w:p>
    <w:p w14:paraId="08D656F2" w14:textId="77777777" w:rsidR="00AE67B8" w:rsidRDefault="00AE67B8" w:rsidP="002011FF">
      <w:pPr>
        <w:rPr>
          <w:rFonts w:ascii="Times New Roman" w:hAnsi="Times New Roman" w:cs="Times New Roman"/>
        </w:rPr>
      </w:pPr>
    </w:p>
    <w:p w14:paraId="18992C07" w14:textId="3B1F0004" w:rsidR="00AE67B8" w:rsidRDefault="00AE67B8" w:rsidP="002011FF">
      <w:pPr>
        <w:rPr>
          <w:rFonts w:ascii="Times New Roman" w:hAnsi="Times New Roman" w:cs="Times New Roman"/>
        </w:rPr>
      </w:pPr>
      <w:r>
        <w:rPr>
          <w:rFonts w:ascii="Times New Roman" w:hAnsi="Times New Roman" w:cs="Times New Roman"/>
        </w:rPr>
        <w:t xml:space="preserve">*Bring relevant materials – such </w:t>
      </w:r>
      <w:r w:rsidR="00DE6274">
        <w:rPr>
          <w:rFonts w:ascii="Times New Roman" w:hAnsi="Times New Roman" w:cs="Times New Roman"/>
        </w:rPr>
        <w:t xml:space="preserve">as lecture notes and readings </w:t>
      </w:r>
      <w:r>
        <w:rPr>
          <w:rFonts w:ascii="Times New Roman" w:hAnsi="Times New Roman" w:cs="Times New Roman"/>
        </w:rPr>
        <w:t>– with you to class.</w:t>
      </w:r>
    </w:p>
    <w:p w14:paraId="62763BC4" w14:textId="77777777" w:rsidR="00AE67B8" w:rsidRDefault="00AE67B8" w:rsidP="002011FF">
      <w:pPr>
        <w:rPr>
          <w:rFonts w:ascii="Times New Roman" w:hAnsi="Times New Roman" w:cs="Times New Roman"/>
        </w:rPr>
      </w:pPr>
    </w:p>
    <w:p w14:paraId="5D88E549" w14:textId="6D2ECEF9" w:rsidR="00AE67B8" w:rsidRDefault="00AE67B8" w:rsidP="002011FF">
      <w:pPr>
        <w:rPr>
          <w:rFonts w:ascii="Times New Roman" w:hAnsi="Times New Roman" w:cs="Times New Roman"/>
        </w:rPr>
      </w:pPr>
      <w:r>
        <w:rPr>
          <w:rFonts w:ascii="Times New Roman" w:hAnsi="Times New Roman" w:cs="Times New Roman"/>
        </w:rPr>
        <w:t xml:space="preserve">*Attendance is mandatory. I understand that life happens outside of class, and because of this I will allow for </w:t>
      </w:r>
      <w:r w:rsidR="00DE6274" w:rsidRPr="00B9596A">
        <w:rPr>
          <w:rFonts w:ascii="Times New Roman" w:hAnsi="Times New Roman" w:cs="Times New Roman"/>
          <w:b/>
        </w:rPr>
        <w:t>two</w:t>
      </w:r>
      <w:r>
        <w:rPr>
          <w:rFonts w:ascii="Times New Roman" w:hAnsi="Times New Roman" w:cs="Times New Roman"/>
        </w:rPr>
        <w:t xml:space="preserve"> unexcused absences. Any unexcused absences beyond that will count against the Section portion of your overall grade. </w:t>
      </w:r>
    </w:p>
    <w:p w14:paraId="33215FBC" w14:textId="77777777" w:rsidR="00AE67B8" w:rsidRDefault="00AE67B8" w:rsidP="002011FF">
      <w:pPr>
        <w:rPr>
          <w:rFonts w:ascii="Times New Roman" w:hAnsi="Times New Roman" w:cs="Times New Roman"/>
        </w:rPr>
      </w:pPr>
    </w:p>
    <w:p w14:paraId="39B52F91" w14:textId="6165EDD0" w:rsidR="00AE67B8" w:rsidRDefault="00AE67B8" w:rsidP="002011FF">
      <w:pPr>
        <w:rPr>
          <w:rFonts w:ascii="Times New Roman" w:hAnsi="Times New Roman" w:cs="Times New Roman"/>
        </w:rPr>
      </w:pPr>
      <w:r>
        <w:rPr>
          <w:rFonts w:ascii="Times New Roman" w:hAnsi="Times New Roman" w:cs="Times New Roman"/>
        </w:rPr>
        <w:t>*</w:t>
      </w:r>
      <w:r w:rsidR="002B629D">
        <w:rPr>
          <w:rFonts w:ascii="Times New Roman" w:hAnsi="Times New Roman" w:cs="Times New Roman"/>
        </w:rPr>
        <w:t>P</w:t>
      </w:r>
      <w:r>
        <w:rPr>
          <w:rFonts w:ascii="Times New Roman" w:hAnsi="Times New Roman" w:cs="Times New Roman"/>
        </w:rPr>
        <w:t xml:space="preserve">articipate in class discussions. For some this may come easy, but for many it will require stepping outside of </w:t>
      </w:r>
      <w:r w:rsidR="00DE6274">
        <w:rPr>
          <w:rFonts w:ascii="Times New Roman" w:hAnsi="Times New Roman" w:cs="Times New Roman"/>
        </w:rPr>
        <w:t>your</w:t>
      </w:r>
      <w:r>
        <w:rPr>
          <w:rFonts w:ascii="Times New Roman" w:hAnsi="Times New Roman" w:cs="Times New Roman"/>
        </w:rPr>
        <w:t xml:space="preserve"> comfort zone. It is important to let your voice be heard and to listen to the voice of others.</w:t>
      </w:r>
      <w:r w:rsidR="00F975E4">
        <w:rPr>
          <w:rFonts w:ascii="Times New Roman" w:hAnsi="Times New Roman" w:cs="Times New Roman"/>
        </w:rPr>
        <w:t xml:space="preserve"> Speak and</w:t>
      </w:r>
      <w:r w:rsidR="00DE6274">
        <w:rPr>
          <w:rFonts w:ascii="Times New Roman" w:hAnsi="Times New Roman" w:cs="Times New Roman"/>
        </w:rPr>
        <w:t xml:space="preserve"> allow others a chance to speak</w:t>
      </w:r>
      <w:r w:rsidR="00F975E4">
        <w:rPr>
          <w:rFonts w:ascii="Times New Roman" w:hAnsi="Times New Roman" w:cs="Times New Roman"/>
        </w:rPr>
        <w:t>. Healthy and even heated debate is encoura</w:t>
      </w:r>
      <w:r w:rsidR="00B9596A">
        <w:rPr>
          <w:rFonts w:ascii="Times New Roman" w:hAnsi="Times New Roman" w:cs="Times New Roman"/>
        </w:rPr>
        <w:t>ged so long as it is respectful</w:t>
      </w:r>
      <w:r w:rsidR="00F975E4">
        <w:rPr>
          <w:rFonts w:ascii="Times New Roman" w:hAnsi="Times New Roman" w:cs="Times New Roman"/>
        </w:rPr>
        <w:t>.</w:t>
      </w:r>
    </w:p>
    <w:p w14:paraId="6CE3F02B" w14:textId="77777777" w:rsidR="00F975E4" w:rsidRDefault="00F975E4" w:rsidP="002011FF">
      <w:pPr>
        <w:rPr>
          <w:rFonts w:ascii="Times New Roman" w:hAnsi="Times New Roman" w:cs="Times New Roman"/>
        </w:rPr>
      </w:pPr>
    </w:p>
    <w:p w14:paraId="28610D79" w14:textId="5CF9E0FA" w:rsidR="00F975E4" w:rsidRDefault="00F975E4" w:rsidP="002011FF">
      <w:pPr>
        <w:rPr>
          <w:rFonts w:ascii="Times New Roman" w:hAnsi="Times New Roman" w:cs="Times New Roman"/>
        </w:rPr>
      </w:pPr>
      <w:r>
        <w:rPr>
          <w:rFonts w:ascii="Times New Roman" w:hAnsi="Times New Roman" w:cs="Times New Roman"/>
        </w:rPr>
        <w:t>*It is essential that you let me know if you have, or think you may have, problems that could influence your academic performance in this class. It is best if you come and talk to me before the situation begins to negatively affect your success in the course. Please feel free to email me, see me after section, or come and ta</w:t>
      </w:r>
      <w:r w:rsidR="003430D0">
        <w:rPr>
          <w:rFonts w:ascii="Times New Roman" w:hAnsi="Times New Roman" w:cs="Times New Roman"/>
        </w:rPr>
        <w:t>lk to me during my office hours</w:t>
      </w:r>
      <w:r>
        <w:rPr>
          <w:rFonts w:ascii="Times New Roman" w:hAnsi="Times New Roman" w:cs="Times New Roman"/>
        </w:rPr>
        <w:t xml:space="preserve">. </w:t>
      </w:r>
    </w:p>
    <w:p w14:paraId="33CE6ACF" w14:textId="77777777" w:rsidR="00DA64F4" w:rsidRDefault="00DA64F4" w:rsidP="002011FF">
      <w:pPr>
        <w:rPr>
          <w:rFonts w:ascii="Times New Roman" w:hAnsi="Times New Roman" w:cs="Times New Roman"/>
        </w:rPr>
      </w:pPr>
    </w:p>
    <w:p w14:paraId="10E463AA" w14:textId="57F1C492" w:rsidR="00DA64F4" w:rsidRDefault="001E4C0F" w:rsidP="002011FF">
      <w:pPr>
        <w:rPr>
          <w:rFonts w:ascii="Times New Roman" w:hAnsi="Times New Roman" w:cs="Times New Roman"/>
        </w:rPr>
      </w:pPr>
      <w:r>
        <w:rPr>
          <w:rFonts w:ascii="Times New Roman" w:hAnsi="Times New Roman" w:cs="Times New Roman"/>
        </w:rPr>
        <w:t xml:space="preserve">*I will attempt to answer emails from students </w:t>
      </w:r>
      <w:r w:rsidR="00DE6274">
        <w:rPr>
          <w:rFonts w:ascii="Times New Roman" w:hAnsi="Times New Roman" w:cs="Times New Roman"/>
        </w:rPr>
        <w:t xml:space="preserve">promptly. But I am not a machine. I do not </w:t>
      </w:r>
      <w:r w:rsidR="00B9596A">
        <w:rPr>
          <w:rFonts w:ascii="Times New Roman" w:hAnsi="Times New Roman" w:cs="Times New Roman"/>
        </w:rPr>
        <w:t>always answer emails on weekends,</w:t>
      </w:r>
      <w:r w:rsidR="00DE6274">
        <w:rPr>
          <w:rFonts w:ascii="Times New Roman" w:hAnsi="Times New Roman" w:cs="Times New Roman"/>
        </w:rPr>
        <w:t xml:space="preserve"> holidays</w:t>
      </w:r>
      <w:r w:rsidR="00B9596A">
        <w:rPr>
          <w:rFonts w:ascii="Times New Roman" w:hAnsi="Times New Roman" w:cs="Times New Roman"/>
        </w:rPr>
        <w:t>,</w:t>
      </w:r>
      <w:r w:rsidR="00DE6274">
        <w:rPr>
          <w:rFonts w:ascii="Times New Roman" w:hAnsi="Times New Roman" w:cs="Times New Roman"/>
        </w:rPr>
        <w:t xml:space="preserve"> or outside working hours (after 5pm). </w:t>
      </w:r>
      <w:r>
        <w:rPr>
          <w:rFonts w:ascii="Times New Roman" w:hAnsi="Times New Roman" w:cs="Times New Roman"/>
        </w:rPr>
        <w:t>I will</w:t>
      </w:r>
      <w:r w:rsidR="00703D76">
        <w:rPr>
          <w:rFonts w:ascii="Times New Roman" w:hAnsi="Times New Roman" w:cs="Times New Roman"/>
        </w:rPr>
        <w:t xml:space="preserve"> not</w:t>
      </w:r>
      <w:r>
        <w:rPr>
          <w:rFonts w:ascii="Times New Roman" w:hAnsi="Times New Roman" w:cs="Times New Roman"/>
        </w:rPr>
        <w:t xml:space="preserve"> respond to emails that are disrespectful or sent anonymously.</w:t>
      </w:r>
      <w:r w:rsidR="00B9596A">
        <w:rPr>
          <w:rFonts w:ascii="Times New Roman" w:hAnsi="Times New Roman" w:cs="Times New Roman"/>
        </w:rPr>
        <w:t xml:space="preserve"> Please, t</w:t>
      </w:r>
      <w:r w:rsidR="00DE6274">
        <w:rPr>
          <w:rFonts w:ascii="Times New Roman" w:hAnsi="Times New Roman" w:cs="Times New Roman"/>
        </w:rPr>
        <w:t xml:space="preserve">ell me who you are and which section your in if you send me an email. </w:t>
      </w:r>
    </w:p>
    <w:p w14:paraId="6BA53B73" w14:textId="77777777" w:rsidR="008B36AE" w:rsidRDefault="008B36AE" w:rsidP="002011FF">
      <w:pPr>
        <w:rPr>
          <w:rFonts w:ascii="Times New Roman" w:hAnsi="Times New Roman" w:cs="Times New Roman"/>
        </w:rPr>
      </w:pPr>
    </w:p>
    <w:p w14:paraId="7938CC74" w14:textId="77777777" w:rsidR="003430D0" w:rsidRDefault="003430D0" w:rsidP="002011FF">
      <w:pPr>
        <w:rPr>
          <w:rFonts w:ascii="Times New Roman" w:hAnsi="Times New Roman" w:cs="Times New Roman"/>
        </w:rPr>
      </w:pPr>
    </w:p>
    <w:p w14:paraId="754FB150" w14:textId="0D52470C" w:rsidR="001E4C0F" w:rsidRDefault="001E4C0F" w:rsidP="002011FF">
      <w:pPr>
        <w:rPr>
          <w:rFonts w:ascii="Times New Roman" w:hAnsi="Times New Roman" w:cs="Times New Roman"/>
        </w:rPr>
      </w:pPr>
      <w:r>
        <w:rPr>
          <w:rFonts w:ascii="Times New Roman" w:hAnsi="Times New Roman" w:cs="Times New Roman"/>
          <w:b/>
        </w:rPr>
        <w:t xml:space="preserve">Respect and Inclusion </w:t>
      </w:r>
    </w:p>
    <w:p w14:paraId="287C49F0" w14:textId="77777777" w:rsidR="001E4C0F" w:rsidRDefault="001E4C0F" w:rsidP="002011FF">
      <w:pPr>
        <w:rPr>
          <w:rFonts w:ascii="Times New Roman" w:hAnsi="Times New Roman" w:cs="Times New Roman"/>
        </w:rPr>
      </w:pPr>
    </w:p>
    <w:p w14:paraId="1F9C3115" w14:textId="213B56EF" w:rsidR="008B36AE" w:rsidRDefault="001E6E0A" w:rsidP="002011FF">
      <w:pPr>
        <w:rPr>
          <w:rFonts w:ascii="Times New Roman" w:hAnsi="Times New Roman" w:cs="Times New Roman"/>
        </w:rPr>
      </w:pPr>
      <w:r>
        <w:rPr>
          <w:rFonts w:ascii="Times New Roman" w:hAnsi="Times New Roman" w:cs="Times New Roman"/>
        </w:rPr>
        <w:t xml:space="preserve">History is a vibrant subject that has different meanings for different people. Since our section will be made up of individuals with a wide variety of experiences, beliefs, orientations, backgrounds and identities, different students will inevitably have differences in perspective and interpretation. This section is a space in which </w:t>
      </w:r>
      <w:r>
        <w:rPr>
          <w:rFonts w:ascii="Times New Roman" w:hAnsi="Times New Roman" w:cs="Times New Roman"/>
          <w:i/>
        </w:rPr>
        <w:t>all</w:t>
      </w:r>
      <w:r>
        <w:rPr>
          <w:rFonts w:ascii="Times New Roman" w:hAnsi="Times New Roman" w:cs="Times New Roman"/>
        </w:rPr>
        <w:t xml:space="preserve"> students – regardless of race, gender, sexual identity, nationality, or political </w:t>
      </w:r>
      <w:r w:rsidR="00D12794">
        <w:rPr>
          <w:rFonts w:ascii="Times New Roman" w:hAnsi="Times New Roman" w:cs="Times New Roman"/>
        </w:rPr>
        <w:t>and</w:t>
      </w:r>
      <w:r>
        <w:rPr>
          <w:rFonts w:ascii="Times New Roman" w:hAnsi="Times New Roman" w:cs="Times New Roman"/>
        </w:rPr>
        <w:t xml:space="preserve"> religious beliefs</w:t>
      </w:r>
      <w:r w:rsidR="00D12794">
        <w:rPr>
          <w:rFonts w:ascii="Times New Roman" w:hAnsi="Times New Roman" w:cs="Times New Roman"/>
        </w:rPr>
        <w:t xml:space="preserve"> – should feel free to express their own interpretation of historical events, based upon the material at hand. Respectful debate is strongly encouraged. </w:t>
      </w:r>
      <w:r w:rsidR="00D12794">
        <w:rPr>
          <w:rFonts w:ascii="Times New Roman" w:hAnsi="Times New Roman" w:cs="Times New Roman"/>
          <w:b/>
        </w:rPr>
        <w:t>Personal attacks of ANY kind will not be tolerated under any circumstances.</w:t>
      </w:r>
    </w:p>
    <w:p w14:paraId="4613B10B" w14:textId="77777777" w:rsidR="008B36AE" w:rsidRDefault="008B36AE" w:rsidP="002011FF">
      <w:pPr>
        <w:rPr>
          <w:rFonts w:ascii="Times New Roman" w:hAnsi="Times New Roman" w:cs="Times New Roman"/>
        </w:rPr>
      </w:pPr>
    </w:p>
    <w:p w14:paraId="13088517" w14:textId="77777777" w:rsidR="003430D0" w:rsidRDefault="003430D0" w:rsidP="002011FF">
      <w:pPr>
        <w:rPr>
          <w:rFonts w:ascii="Times New Roman" w:hAnsi="Times New Roman" w:cs="Times New Roman"/>
        </w:rPr>
      </w:pPr>
    </w:p>
    <w:p w14:paraId="48E67C13" w14:textId="77777777" w:rsidR="003430D0" w:rsidRDefault="003430D0" w:rsidP="002011FF">
      <w:pPr>
        <w:rPr>
          <w:rFonts w:ascii="Times New Roman" w:hAnsi="Times New Roman" w:cs="Times New Roman"/>
        </w:rPr>
      </w:pPr>
    </w:p>
    <w:p w14:paraId="4D32D1FF" w14:textId="77777777" w:rsidR="003430D0" w:rsidRDefault="003430D0" w:rsidP="002011FF">
      <w:pPr>
        <w:rPr>
          <w:rFonts w:ascii="Times New Roman" w:hAnsi="Times New Roman" w:cs="Times New Roman"/>
        </w:rPr>
      </w:pPr>
    </w:p>
    <w:p w14:paraId="31AF0F76" w14:textId="77777777" w:rsidR="003430D0" w:rsidRDefault="003430D0" w:rsidP="002011FF">
      <w:pPr>
        <w:rPr>
          <w:rFonts w:ascii="Times New Roman" w:hAnsi="Times New Roman" w:cs="Times New Roman"/>
        </w:rPr>
      </w:pPr>
    </w:p>
    <w:p w14:paraId="064FF23E" w14:textId="77777777" w:rsidR="00B9596A" w:rsidRDefault="00B9596A" w:rsidP="002011FF">
      <w:pPr>
        <w:rPr>
          <w:rFonts w:ascii="Times New Roman" w:hAnsi="Times New Roman" w:cs="Times New Roman"/>
        </w:rPr>
      </w:pPr>
    </w:p>
    <w:p w14:paraId="440CF197" w14:textId="77777777" w:rsidR="00B9596A" w:rsidRDefault="00B9596A" w:rsidP="002011FF">
      <w:pPr>
        <w:rPr>
          <w:rFonts w:ascii="Times New Roman" w:hAnsi="Times New Roman" w:cs="Times New Roman"/>
        </w:rPr>
      </w:pPr>
    </w:p>
    <w:p w14:paraId="6984A72E" w14:textId="60FA3E48" w:rsidR="00D12794" w:rsidRDefault="00797B5D" w:rsidP="002011FF">
      <w:pPr>
        <w:rPr>
          <w:rFonts w:ascii="Times New Roman" w:hAnsi="Times New Roman" w:cs="Times New Roman"/>
        </w:rPr>
      </w:pPr>
      <w:r>
        <w:rPr>
          <w:rFonts w:ascii="Times New Roman" w:hAnsi="Times New Roman" w:cs="Times New Roman"/>
          <w:b/>
        </w:rPr>
        <w:t xml:space="preserve">Grades </w:t>
      </w:r>
    </w:p>
    <w:p w14:paraId="7B343861" w14:textId="77777777" w:rsidR="00797B5D" w:rsidRDefault="00797B5D" w:rsidP="002011FF">
      <w:pPr>
        <w:rPr>
          <w:rFonts w:ascii="Times New Roman" w:hAnsi="Times New Roman" w:cs="Times New Roman"/>
        </w:rPr>
      </w:pPr>
    </w:p>
    <w:p w14:paraId="1D63D47B" w14:textId="1DE428DF" w:rsidR="00797B5D" w:rsidRDefault="005E591A" w:rsidP="002011FF">
      <w:pPr>
        <w:rPr>
          <w:rFonts w:ascii="Times New Roman" w:hAnsi="Times New Roman" w:cs="Times New Roman"/>
        </w:rPr>
      </w:pPr>
      <w:r w:rsidRPr="00C61403">
        <w:rPr>
          <w:rFonts w:ascii="Times New Roman" w:hAnsi="Times New Roman" w:cs="Times New Roman"/>
        </w:rPr>
        <w:t>D</w:t>
      </w:r>
      <w:r w:rsidR="00C61403" w:rsidRPr="00C61403">
        <w:rPr>
          <w:rFonts w:ascii="Times New Roman" w:hAnsi="Times New Roman" w:cs="Times New Roman"/>
        </w:rPr>
        <w:t>iscussion Section consists of 25</w:t>
      </w:r>
      <w:r w:rsidRPr="00C61403">
        <w:rPr>
          <w:rFonts w:ascii="Times New Roman" w:hAnsi="Times New Roman" w:cs="Times New Roman"/>
        </w:rPr>
        <w:t>%</w:t>
      </w:r>
      <w:r w:rsidR="00DE6274" w:rsidRPr="00C61403">
        <w:rPr>
          <w:rFonts w:ascii="Times New Roman" w:hAnsi="Times New Roman" w:cs="Times New Roman"/>
        </w:rPr>
        <w:t xml:space="preserve"> of your overall grade for Hst 100</w:t>
      </w:r>
      <w:r w:rsidR="00C61403" w:rsidRPr="00C61403">
        <w:rPr>
          <w:rFonts w:ascii="Times New Roman" w:hAnsi="Times New Roman" w:cs="Times New Roman"/>
        </w:rPr>
        <w:t>. This 25</w:t>
      </w:r>
      <w:r w:rsidRPr="00C61403">
        <w:rPr>
          <w:rFonts w:ascii="Times New Roman" w:hAnsi="Times New Roman" w:cs="Times New Roman"/>
        </w:rPr>
        <w:t>% will be broken</w:t>
      </w:r>
      <w:r>
        <w:rPr>
          <w:rFonts w:ascii="Times New Roman" w:hAnsi="Times New Roman" w:cs="Times New Roman"/>
        </w:rPr>
        <w:t xml:space="preserve"> down the following way:</w:t>
      </w:r>
    </w:p>
    <w:p w14:paraId="78571E8A" w14:textId="77777777" w:rsidR="005E591A" w:rsidRDefault="005E591A" w:rsidP="002011FF">
      <w:pPr>
        <w:rPr>
          <w:rFonts w:ascii="Times New Roman" w:hAnsi="Times New Roman" w:cs="Times New Roman"/>
        </w:rPr>
      </w:pPr>
    </w:p>
    <w:p w14:paraId="23C52F70" w14:textId="1313D656" w:rsidR="005E591A" w:rsidRDefault="002B629D" w:rsidP="005E591A">
      <w:pPr>
        <w:spacing w:line="360" w:lineRule="auto"/>
        <w:rPr>
          <w:rFonts w:ascii="Times New Roman" w:hAnsi="Times New Roman" w:cs="Times New Roman"/>
        </w:rPr>
      </w:pPr>
      <w:r>
        <w:rPr>
          <w:rFonts w:ascii="Times New Roman" w:hAnsi="Times New Roman" w:cs="Times New Roman"/>
        </w:rPr>
        <w:t>10</w:t>
      </w:r>
      <w:r w:rsidR="005E591A">
        <w:rPr>
          <w:rFonts w:ascii="Times New Roman" w:hAnsi="Times New Roman" w:cs="Times New Roman"/>
        </w:rPr>
        <w:t>% - Participation</w:t>
      </w:r>
      <w:r w:rsidR="00C61403">
        <w:rPr>
          <w:rFonts w:ascii="Times New Roman" w:hAnsi="Times New Roman" w:cs="Times New Roman"/>
        </w:rPr>
        <w:t xml:space="preserve"> (thoughtful comments, questions, responses, etc… in section)</w:t>
      </w:r>
    </w:p>
    <w:p w14:paraId="5EB9B30D" w14:textId="198EE694" w:rsidR="005E591A" w:rsidRDefault="005E591A" w:rsidP="005E591A">
      <w:pPr>
        <w:spacing w:line="360" w:lineRule="auto"/>
        <w:rPr>
          <w:rFonts w:ascii="Times New Roman" w:hAnsi="Times New Roman" w:cs="Times New Roman"/>
        </w:rPr>
      </w:pPr>
      <w:r>
        <w:rPr>
          <w:rFonts w:ascii="Times New Roman" w:hAnsi="Times New Roman" w:cs="Times New Roman"/>
        </w:rPr>
        <w:t>5% - Attendance</w:t>
      </w:r>
      <w:r w:rsidR="00C61403">
        <w:rPr>
          <w:rFonts w:ascii="Times New Roman" w:hAnsi="Times New Roman" w:cs="Times New Roman"/>
        </w:rPr>
        <w:t xml:space="preserve"> (showing up to section on time)</w:t>
      </w:r>
    </w:p>
    <w:p w14:paraId="01AF8A77" w14:textId="0C1A680F" w:rsidR="00EB2B2F" w:rsidRPr="008B36AE" w:rsidRDefault="002B629D" w:rsidP="00AE713A">
      <w:pPr>
        <w:rPr>
          <w:rFonts w:ascii="Times New Roman" w:hAnsi="Times New Roman" w:cs="Times New Roman"/>
        </w:rPr>
      </w:pPr>
      <w:r>
        <w:rPr>
          <w:rFonts w:ascii="Times New Roman" w:hAnsi="Times New Roman" w:cs="Times New Roman"/>
        </w:rPr>
        <w:t>10</w:t>
      </w:r>
      <w:r w:rsidR="005E591A">
        <w:rPr>
          <w:rFonts w:ascii="Times New Roman" w:hAnsi="Times New Roman" w:cs="Times New Roman"/>
        </w:rPr>
        <w:t xml:space="preserve">% - Assignments </w:t>
      </w:r>
      <w:r w:rsidR="00C61403">
        <w:rPr>
          <w:rFonts w:ascii="Times New Roman" w:hAnsi="Times New Roman" w:cs="Times New Roman"/>
        </w:rPr>
        <w:t>(</w:t>
      </w:r>
      <w:r w:rsidR="009622D4">
        <w:rPr>
          <w:rFonts w:ascii="Times New Roman" w:hAnsi="Times New Roman" w:cs="Times New Roman"/>
        </w:rPr>
        <w:t>to be determined throughout the semester)</w:t>
      </w:r>
    </w:p>
    <w:p w14:paraId="1C1B4FCF" w14:textId="77777777" w:rsidR="008B36AE" w:rsidRDefault="008B36AE" w:rsidP="00AE713A">
      <w:pPr>
        <w:rPr>
          <w:rFonts w:ascii="Times New Roman" w:hAnsi="Times New Roman" w:cs="Times New Roman"/>
          <w:b/>
        </w:rPr>
      </w:pPr>
    </w:p>
    <w:p w14:paraId="40484286" w14:textId="383330A0" w:rsidR="00AE713A" w:rsidRDefault="00E95456" w:rsidP="00AE713A">
      <w:pPr>
        <w:rPr>
          <w:rFonts w:ascii="Times New Roman" w:hAnsi="Times New Roman" w:cs="Times New Roman"/>
        </w:rPr>
      </w:pPr>
      <w:r>
        <w:rPr>
          <w:rFonts w:ascii="Times New Roman" w:hAnsi="Times New Roman" w:cs="Times New Roman"/>
          <w:b/>
        </w:rPr>
        <w:t xml:space="preserve">Section Attendance Policy </w:t>
      </w:r>
    </w:p>
    <w:p w14:paraId="37116364" w14:textId="77777777" w:rsidR="00EB2B2F" w:rsidRDefault="00EB2B2F" w:rsidP="00AE713A">
      <w:pPr>
        <w:rPr>
          <w:rFonts w:ascii="Times New Roman" w:hAnsi="Times New Roman" w:cs="Times New Roman"/>
        </w:rPr>
      </w:pPr>
    </w:p>
    <w:p w14:paraId="260A147F" w14:textId="3F3625F6" w:rsidR="00E95456" w:rsidRDefault="00EB2B2F" w:rsidP="00AE713A">
      <w:pPr>
        <w:rPr>
          <w:rFonts w:ascii="Times New Roman" w:hAnsi="Times New Roman" w:cs="Times New Roman"/>
        </w:rPr>
      </w:pPr>
      <w:r>
        <w:rPr>
          <w:rFonts w:ascii="Times New Roman" w:hAnsi="Times New Roman" w:cs="Times New Roman"/>
        </w:rPr>
        <w:t xml:space="preserve">Attendance is mandatory. Absences related to health or family emergencies must be documented with a note from the Emergency Dean or your healthcare provider. Absences based on participation in a University-sponsored activity must be documented with a written letter from the coach or leader noting the specific dates you are to be excused. Only </w:t>
      </w:r>
      <w:r w:rsidR="00DE6274">
        <w:rPr>
          <w:rFonts w:ascii="Times New Roman" w:hAnsi="Times New Roman" w:cs="Times New Roman"/>
          <w:b/>
        </w:rPr>
        <w:t>two</w:t>
      </w:r>
      <w:r>
        <w:rPr>
          <w:rFonts w:ascii="Times New Roman" w:hAnsi="Times New Roman" w:cs="Times New Roman"/>
          <w:b/>
        </w:rPr>
        <w:t xml:space="preserve"> </w:t>
      </w:r>
      <w:r>
        <w:rPr>
          <w:rFonts w:ascii="Times New Roman" w:hAnsi="Times New Roman" w:cs="Times New Roman"/>
        </w:rPr>
        <w:t xml:space="preserve">unexcused absences are allowed. Any more than that will count </w:t>
      </w:r>
      <w:r w:rsidR="00EF51CE">
        <w:rPr>
          <w:rFonts w:ascii="Times New Roman" w:hAnsi="Times New Roman" w:cs="Times New Roman"/>
        </w:rPr>
        <w:t xml:space="preserve">against your overall Section grade. Each unexcused absence beyond the two allowed will </w:t>
      </w:r>
      <w:r w:rsidR="00B9596A">
        <w:rPr>
          <w:rFonts w:ascii="Times New Roman" w:hAnsi="Times New Roman" w:cs="Times New Roman"/>
        </w:rPr>
        <w:t>take</w:t>
      </w:r>
      <w:r w:rsidR="00EF51CE">
        <w:rPr>
          <w:rFonts w:ascii="Times New Roman" w:hAnsi="Times New Roman" w:cs="Times New Roman"/>
        </w:rPr>
        <w:t xml:space="preserve"> </w:t>
      </w:r>
      <w:r w:rsidR="00EF51CE" w:rsidRPr="003430D0">
        <w:rPr>
          <w:rFonts w:ascii="Times New Roman" w:hAnsi="Times New Roman" w:cs="Times New Roman"/>
        </w:rPr>
        <w:t xml:space="preserve">5 </w:t>
      </w:r>
      <w:r w:rsidR="003430D0" w:rsidRPr="003430D0">
        <w:rPr>
          <w:rFonts w:ascii="Times New Roman" w:hAnsi="Times New Roman" w:cs="Times New Roman"/>
        </w:rPr>
        <w:t xml:space="preserve">percentage </w:t>
      </w:r>
      <w:r w:rsidR="00EF51CE" w:rsidRPr="003430D0">
        <w:rPr>
          <w:rFonts w:ascii="Times New Roman" w:hAnsi="Times New Roman" w:cs="Times New Roman"/>
        </w:rPr>
        <w:t>points</w:t>
      </w:r>
      <w:r w:rsidR="00EF51CE">
        <w:rPr>
          <w:rFonts w:ascii="Times New Roman" w:hAnsi="Times New Roman" w:cs="Times New Roman"/>
          <w:b/>
        </w:rPr>
        <w:t xml:space="preserve"> </w:t>
      </w:r>
      <w:r w:rsidR="00EF51CE">
        <w:rPr>
          <w:rFonts w:ascii="Times New Roman" w:hAnsi="Times New Roman" w:cs="Times New Roman"/>
        </w:rPr>
        <w:t xml:space="preserve">off of your total Section grade. (For example, if you have a grade of 90%, a third unexcused absence will knock it down to an 85%, a fourth will knock it down to an 80%, and so on). </w:t>
      </w:r>
      <w:r w:rsidR="002B629D">
        <w:rPr>
          <w:rFonts w:ascii="Times New Roman" w:hAnsi="Times New Roman" w:cs="Times New Roman"/>
        </w:rPr>
        <w:t>Showing up to class more than 10</w:t>
      </w:r>
      <w:r w:rsidR="00EF51CE">
        <w:rPr>
          <w:rFonts w:ascii="Times New Roman" w:hAnsi="Times New Roman" w:cs="Times New Roman"/>
        </w:rPr>
        <w:t xml:space="preserve"> minutes late without a </w:t>
      </w:r>
      <w:r w:rsidR="00EF51CE">
        <w:rPr>
          <w:rFonts w:ascii="Times New Roman" w:hAnsi="Times New Roman" w:cs="Times New Roman"/>
          <w:i/>
        </w:rPr>
        <w:t>valid</w:t>
      </w:r>
      <w:r w:rsidR="00EF51CE">
        <w:rPr>
          <w:rFonts w:ascii="Times New Roman" w:hAnsi="Times New Roman" w:cs="Times New Roman"/>
          <w:b/>
          <w:i/>
        </w:rPr>
        <w:t xml:space="preserve"> </w:t>
      </w:r>
      <w:r w:rsidR="00EF51CE">
        <w:rPr>
          <w:rFonts w:ascii="Times New Roman" w:hAnsi="Times New Roman" w:cs="Times New Roman"/>
        </w:rPr>
        <w:t xml:space="preserve">reason will count as an unexcused absence. </w:t>
      </w:r>
    </w:p>
    <w:p w14:paraId="219F824A" w14:textId="77777777" w:rsidR="00EF51CE" w:rsidRDefault="00EF51CE" w:rsidP="00AE713A">
      <w:pPr>
        <w:rPr>
          <w:rFonts w:ascii="Times New Roman" w:hAnsi="Times New Roman" w:cs="Times New Roman"/>
        </w:rPr>
      </w:pPr>
    </w:p>
    <w:p w14:paraId="255BE7C8" w14:textId="51D7A405" w:rsidR="00EF51CE" w:rsidRDefault="00EF51CE" w:rsidP="00AE713A">
      <w:pPr>
        <w:rPr>
          <w:rFonts w:ascii="Times New Roman" w:hAnsi="Times New Roman" w:cs="Times New Roman"/>
        </w:rPr>
      </w:pPr>
      <w:r>
        <w:rPr>
          <w:rFonts w:ascii="Times New Roman" w:hAnsi="Times New Roman" w:cs="Times New Roman"/>
          <w:b/>
        </w:rPr>
        <w:t xml:space="preserve">Assignments </w:t>
      </w:r>
    </w:p>
    <w:p w14:paraId="58BC2EC7" w14:textId="77777777" w:rsidR="00EF51CE" w:rsidRDefault="00EF51CE" w:rsidP="00AE713A">
      <w:pPr>
        <w:rPr>
          <w:rFonts w:ascii="Times New Roman" w:hAnsi="Times New Roman" w:cs="Times New Roman"/>
        </w:rPr>
      </w:pPr>
    </w:p>
    <w:p w14:paraId="465B75C3" w14:textId="7FB30E3A" w:rsidR="00EF51CE" w:rsidRPr="00EF51CE" w:rsidRDefault="00EF51CE" w:rsidP="00AE713A">
      <w:pPr>
        <w:rPr>
          <w:rFonts w:ascii="Times New Roman" w:hAnsi="Times New Roman" w:cs="Times New Roman"/>
        </w:rPr>
      </w:pPr>
      <w:r>
        <w:rPr>
          <w:rFonts w:ascii="Times New Roman" w:hAnsi="Times New Roman" w:cs="Times New Roman"/>
        </w:rPr>
        <w:t xml:space="preserve">The assignments portion of your grade consists mainly of assignments due in class. </w:t>
      </w:r>
      <w:r w:rsidR="00B9596A">
        <w:rPr>
          <w:rFonts w:ascii="Times New Roman" w:hAnsi="Times New Roman" w:cs="Times New Roman"/>
        </w:rPr>
        <w:t xml:space="preserve">I will announce these in section or through email as we move through the semester. </w:t>
      </w:r>
      <w:r>
        <w:rPr>
          <w:rFonts w:ascii="Times New Roman" w:hAnsi="Times New Roman" w:cs="Times New Roman"/>
        </w:rPr>
        <w:t xml:space="preserve">From time to time there </w:t>
      </w:r>
      <w:r w:rsidR="00B9596A">
        <w:rPr>
          <w:rFonts w:ascii="Times New Roman" w:hAnsi="Times New Roman" w:cs="Times New Roman"/>
        </w:rPr>
        <w:t>may</w:t>
      </w:r>
      <w:r>
        <w:rPr>
          <w:rFonts w:ascii="Times New Roman" w:hAnsi="Times New Roman" w:cs="Times New Roman"/>
        </w:rPr>
        <w:t xml:space="preserve"> also be in-class assignments </w:t>
      </w:r>
      <w:r w:rsidR="00B9596A">
        <w:rPr>
          <w:rFonts w:ascii="Times New Roman" w:hAnsi="Times New Roman" w:cs="Times New Roman"/>
        </w:rPr>
        <w:t>or</w:t>
      </w:r>
      <w:r>
        <w:rPr>
          <w:rFonts w:ascii="Times New Roman" w:hAnsi="Times New Roman" w:cs="Times New Roman"/>
        </w:rPr>
        <w:t xml:space="preserve"> pop quizzes. Any assignment that is missed or not turned in because of an unexcused absence (beyond the two allowed) </w:t>
      </w:r>
      <w:r w:rsidRPr="003430D0">
        <w:rPr>
          <w:rFonts w:ascii="Times New Roman" w:hAnsi="Times New Roman" w:cs="Times New Roman"/>
        </w:rPr>
        <w:t>may not be made up</w:t>
      </w:r>
      <w:r w:rsidR="003430D0">
        <w:rPr>
          <w:rFonts w:ascii="Times New Roman" w:hAnsi="Times New Roman" w:cs="Times New Roman"/>
        </w:rPr>
        <w:t xml:space="preserve"> and will count as a zero</w:t>
      </w:r>
      <w:r>
        <w:rPr>
          <w:rFonts w:ascii="Times New Roman" w:hAnsi="Times New Roman" w:cs="Times New Roman"/>
        </w:rPr>
        <w:t xml:space="preserve">. </w:t>
      </w:r>
    </w:p>
    <w:p w14:paraId="17E0C554" w14:textId="77777777" w:rsidR="00641608" w:rsidRDefault="00641608" w:rsidP="002011FF">
      <w:pPr>
        <w:rPr>
          <w:rFonts w:ascii="Times New Roman" w:hAnsi="Times New Roman" w:cs="Times New Roman"/>
        </w:rPr>
      </w:pPr>
    </w:p>
    <w:p w14:paraId="5FDF170C" w14:textId="0C8416EE" w:rsidR="00641608" w:rsidRDefault="00641608" w:rsidP="002011FF">
      <w:pPr>
        <w:rPr>
          <w:rFonts w:ascii="Times New Roman" w:hAnsi="Times New Roman" w:cs="Times New Roman"/>
        </w:rPr>
      </w:pPr>
      <w:r>
        <w:rPr>
          <w:rFonts w:ascii="Times New Roman" w:hAnsi="Times New Roman" w:cs="Times New Roman"/>
          <w:b/>
        </w:rPr>
        <w:t>Grade Complaints</w:t>
      </w:r>
    </w:p>
    <w:p w14:paraId="42706DB2" w14:textId="77777777" w:rsidR="00641608" w:rsidRDefault="00641608" w:rsidP="002011FF">
      <w:pPr>
        <w:rPr>
          <w:rFonts w:ascii="Times New Roman" w:hAnsi="Times New Roman" w:cs="Times New Roman"/>
        </w:rPr>
      </w:pPr>
    </w:p>
    <w:p w14:paraId="488A4D0A" w14:textId="4F5AB71B" w:rsidR="00035F55" w:rsidRDefault="003D7002" w:rsidP="002011FF">
      <w:pPr>
        <w:rPr>
          <w:rFonts w:ascii="Times New Roman" w:hAnsi="Times New Roman" w:cs="Times New Roman"/>
          <w:b/>
        </w:rPr>
      </w:pPr>
      <w:r>
        <w:rPr>
          <w:rFonts w:ascii="Times New Roman" w:hAnsi="Times New Roman" w:cs="Times New Roman"/>
        </w:rPr>
        <w:t xml:space="preserve">If you wish to discuss a grade (i.e. paper or exam grade), you must wait 24 hours before doing so. This will allow you to read my feedback and try to understand why you received the grade you did. If you have a complaint about a grade, I ask that you compose a short (one or two </w:t>
      </w:r>
      <w:r w:rsidR="002B629D">
        <w:rPr>
          <w:rFonts w:ascii="Times New Roman" w:hAnsi="Times New Roman" w:cs="Times New Roman"/>
        </w:rPr>
        <w:t>paragraph</w:t>
      </w:r>
      <w:r>
        <w:rPr>
          <w:rFonts w:ascii="Times New Roman" w:hAnsi="Times New Roman" w:cs="Times New Roman"/>
        </w:rPr>
        <w:t xml:space="preserve">) written description of your complaint and submit it to me with your original graded assignment, after the 24-hour period has passed. This description should be as specific as possible in describing your concerns with the grade. This provides a clear paper trail of our discussion and formalizes your grievance. This also ensures that you have time to think through your grade, to read and reflect upon my comments, to look over your notes, and to make certain that you have a firm position for requesting to change your grade. You can submit a request at any point in the semester, up to the day of the final exam. </w:t>
      </w:r>
    </w:p>
    <w:p w14:paraId="662F5B8D" w14:textId="77777777" w:rsidR="002B629D" w:rsidRPr="00DE6274" w:rsidRDefault="002B629D" w:rsidP="002011FF">
      <w:pPr>
        <w:rPr>
          <w:rFonts w:ascii="Times New Roman" w:hAnsi="Times New Roman" w:cs="Times New Roman"/>
        </w:rPr>
      </w:pPr>
      <w:bookmarkStart w:id="0" w:name="_GoBack"/>
      <w:bookmarkEnd w:id="0"/>
    </w:p>
    <w:p w14:paraId="5ED17B7C" w14:textId="77777777" w:rsidR="008B36AE" w:rsidRDefault="008B36AE" w:rsidP="002011FF">
      <w:pPr>
        <w:rPr>
          <w:rFonts w:ascii="Times New Roman" w:hAnsi="Times New Roman" w:cs="Times New Roman"/>
          <w:b/>
        </w:rPr>
      </w:pPr>
    </w:p>
    <w:p w14:paraId="29224DCD" w14:textId="77777777" w:rsidR="00B9596A" w:rsidRDefault="00B9596A" w:rsidP="002011FF">
      <w:pPr>
        <w:rPr>
          <w:rFonts w:ascii="Times New Roman" w:hAnsi="Times New Roman" w:cs="Times New Roman"/>
          <w:b/>
        </w:rPr>
      </w:pPr>
    </w:p>
    <w:p w14:paraId="240F6912" w14:textId="77777777" w:rsidR="00B9596A" w:rsidRDefault="00B9596A" w:rsidP="002011FF">
      <w:pPr>
        <w:rPr>
          <w:rFonts w:ascii="Times New Roman" w:hAnsi="Times New Roman" w:cs="Times New Roman"/>
          <w:b/>
        </w:rPr>
      </w:pPr>
    </w:p>
    <w:p w14:paraId="7ACEBC22" w14:textId="68145903" w:rsidR="00035F55" w:rsidRDefault="00035F55" w:rsidP="002011FF">
      <w:pPr>
        <w:rPr>
          <w:rFonts w:ascii="Times New Roman" w:hAnsi="Times New Roman" w:cs="Times New Roman"/>
        </w:rPr>
      </w:pPr>
      <w:r>
        <w:rPr>
          <w:rFonts w:ascii="Times New Roman" w:hAnsi="Times New Roman" w:cs="Times New Roman"/>
          <w:b/>
        </w:rPr>
        <w:t>Technology Policy</w:t>
      </w:r>
    </w:p>
    <w:p w14:paraId="6FA7C13F" w14:textId="77777777" w:rsidR="00035F55" w:rsidRDefault="00035F55" w:rsidP="002011FF">
      <w:pPr>
        <w:rPr>
          <w:rFonts w:ascii="Times New Roman" w:hAnsi="Times New Roman" w:cs="Times New Roman"/>
        </w:rPr>
      </w:pPr>
    </w:p>
    <w:p w14:paraId="11B5EC3F" w14:textId="074DD8ED" w:rsidR="00035F55" w:rsidRDefault="00035F55" w:rsidP="002011FF">
      <w:pPr>
        <w:rPr>
          <w:rFonts w:ascii="Times New Roman" w:hAnsi="Times New Roman" w:cs="Times New Roman"/>
        </w:rPr>
      </w:pPr>
      <w:r>
        <w:rPr>
          <w:rFonts w:ascii="Times New Roman" w:hAnsi="Times New Roman" w:cs="Times New Roman"/>
        </w:rPr>
        <w:t xml:space="preserve">We only meet for 50 minutes, once a week, so in order to ensure that we make the best use of our limited time, it is necessary to limit distractions. </w:t>
      </w:r>
    </w:p>
    <w:p w14:paraId="0B34E550" w14:textId="77777777" w:rsidR="00035F55" w:rsidRDefault="00035F55" w:rsidP="002011FF">
      <w:pPr>
        <w:rPr>
          <w:rFonts w:ascii="Times New Roman" w:hAnsi="Times New Roman" w:cs="Times New Roman"/>
        </w:rPr>
      </w:pPr>
    </w:p>
    <w:p w14:paraId="5087ABAD" w14:textId="0A040D05" w:rsidR="00035F55" w:rsidRDefault="00035F55" w:rsidP="002011FF">
      <w:pPr>
        <w:rPr>
          <w:rFonts w:ascii="Times New Roman" w:hAnsi="Times New Roman" w:cs="Times New Roman"/>
        </w:rPr>
      </w:pPr>
      <w:r>
        <w:rPr>
          <w:rFonts w:ascii="Times New Roman" w:hAnsi="Times New Roman" w:cs="Times New Roman"/>
        </w:rPr>
        <w:t xml:space="preserve">Cell phone use is </w:t>
      </w:r>
      <w:r>
        <w:rPr>
          <w:rFonts w:ascii="Times New Roman" w:hAnsi="Times New Roman" w:cs="Times New Roman"/>
          <w:b/>
        </w:rPr>
        <w:t>prohibited</w:t>
      </w:r>
      <w:r>
        <w:rPr>
          <w:rFonts w:ascii="Times New Roman" w:hAnsi="Times New Roman" w:cs="Times New Roman"/>
        </w:rPr>
        <w:t xml:space="preserve"> during class. </w:t>
      </w:r>
    </w:p>
    <w:p w14:paraId="5F7ACFE1" w14:textId="77777777" w:rsidR="00035F55" w:rsidRDefault="00035F55" w:rsidP="002011FF">
      <w:pPr>
        <w:rPr>
          <w:rFonts w:ascii="Times New Roman" w:hAnsi="Times New Roman" w:cs="Times New Roman"/>
        </w:rPr>
      </w:pPr>
    </w:p>
    <w:p w14:paraId="79995F00" w14:textId="1970DE70" w:rsidR="00035F55" w:rsidRDefault="00035F55" w:rsidP="002011FF">
      <w:pPr>
        <w:rPr>
          <w:rFonts w:ascii="Times New Roman" w:hAnsi="Times New Roman" w:cs="Times New Roman"/>
        </w:rPr>
      </w:pPr>
      <w:r>
        <w:rPr>
          <w:rFonts w:ascii="Times New Roman" w:hAnsi="Times New Roman" w:cs="Times New Roman"/>
        </w:rPr>
        <w:t>Computers and tablets ar</w:t>
      </w:r>
      <w:r w:rsidR="009824F2">
        <w:rPr>
          <w:rFonts w:ascii="Times New Roman" w:hAnsi="Times New Roman" w:cs="Times New Roman"/>
        </w:rPr>
        <w:t>e allowed for note taking and</w:t>
      </w:r>
      <w:r>
        <w:rPr>
          <w:rFonts w:ascii="Times New Roman" w:hAnsi="Times New Roman" w:cs="Times New Roman"/>
        </w:rPr>
        <w:t xml:space="preserve"> approved classroom activities. Computer use during class in ways that are unrelated to class is </w:t>
      </w:r>
      <w:r w:rsidRPr="009824F2">
        <w:rPr>
          <w:rFonts w:ascii="Times New Roman" w:hAnsi="Times New Roman" w:cs="Times New Roman"/>
        </w:rPr>
        <w:t>prohibited</w:t>
      </w:r>
      <w:r>
        <w:rPr>
          <w:rFonts w:ascii="Times New Roman" w:hAnsi="Times New Roman" w:cs="Times New Roman"/>
        </w:rPr>
        <w:t xml:space="preserve">. No Facebook, Twitter, Instagram, </w:t>
      </w:r>
      <w:r w:rsidR="00D04C84">
        <w:rPr>
          <w:rFonts w:ascii="Times New Roman" w:hAnsi="Times New Roman" w:cs="Times New Roman"/>
        </w:rPr>
        <w:t xml:space="preserve">Pinterest, </w:t>
      </w:r>
      <w:r w:rsidR="00DE6274">
        <w:rPr>
          <w:rFonts w:ascii="Times New Roman" w:hAnsi="Times New Roman" w:cs="Times New Roman"/>
        </w:rPr>
        <w:t xml:space="preserve">Amazon, </w:t>
      </w:r>
      <w:r w:rsidR="00D04C84">
        <w:rPr>
          <w:rFonts w:ascii="Times New Roman" w:hAnsi="Times New Roman" w:cs="Times New Roman"/>
        </w:rPr>
        <w:t xml:space="preserve">Google Chat, checking email, or internet surfing allowed. If these rules cannot be followed, then we will reevaluate the use of computers and tablets all together. Remember, participation is a major part of your discussion grade, so that should be your focus during our time together. </w:t>
      </w:r>
    </w:p>
    <w:p w14:paraId="7C7BD898" w14:textId="77777777" w:rsidR="008B36AE" w:rsidRDefault="008B36AE" w:rsidP="002011FF">
      <w:pPr>
        <w:rPr>
          <w:rFonts w:ascii="Times New Roman" w:hAnsi="Times New Roman" w:cs="Times New Roman"/>
        </w:rPr>
      </w:pPr>
    </w:p>
    <w:p w14:paraId="0E258920" w14:textId="510A563C" w:rsidR="00D04C84" w:rsidRDefault="00D04C84" w:rsidP="002011FF">
      <w:pPr>
        <w:rPr>
          <w:rFonts w:ascii="Times New Roman" w:hAnsi="Times New Roman" w:cs="Times New Roman"/>
        </w:rPr>
      </w:pPr>
      <w:r>
        <w:rPr>
          <w:rFonts w:ascii="Times New Roman" w:hAnsi="Times New Roman" w:cs="Times New Roman"/>
          <w:b/>
        </w:rPr>
        <w:t>Plagiarism</w:t>
      </w:r>
    </w:p>
    <w:p w14:paraId="149B0BD3" w14:textId="77777777" w:rsidR="00D04C84" w:rsidRDefault="00D04C84" w:rsidP="002011FF">
      <w:pPr>
        <w:rPr>
          <w:rFonts w:ascii="Times New Roman" w:hAnsi="Times New Roman" w:cs="Times New Roman"/>
        </w:rPr>
      </w:pPr>
    </w:p>
    <w:p w14:paraId="1B2150D5" w14:textId="0E7B45E4" w:rsidR="00D04C84" w:rsidRDefault="00D04C84" w:rsidP="002011FF">
      <w:pPr>
        <w:rPr>
          <w:rFonts w:ascii="Times New Roman" w:hAnsi="Times New Roman" w:cs="Times New Roman"/>
        </w:rPr>
      </w:pPr>
      <w:r>
        <w:rPr>
          <w:rFonts w:ascii="Times New Roman" w:hAnsi="Times New Roman" w:cs="Times New Roman"/>
        </w:rPr>
        <w:t xml:space="preserve">Because the development of your own interpretive and analytical abilities are so important to the objectives of this </w:t>
      </w:r>
      <w:r w:rsidR="00AC0EB7">
        <w:rPr>
          <w:rFonts w:ascii="Times New Roman" w:hAnsi="Times New Roman" w:cs="Times New Roman"/>
        </w:rPr>
        <w:t>class, cheating or plagiarism of</w:t>
      </w:r>
      <w:r>
        <w:rPr>
          <w:rFonts w:ascii="Times New Roman" w:hAnsi="Times New Roman" w:cs="Times New Roman"/>
        </w:rPr>
        <w:t xml:space="preserve"> any kind will be investigated and penalized in accordance with departmental and campus policies.</w:t>
      </w:r>
    </w:p>
    <w:p w14:paraId="6826B12D" w14:textId="77777777" w:rsidR="00D04C84" w:rsidRDefault="00D04C84" w:rsidP="002011FF">
      <w:pPr>
        <w:rPr>
          <w:rFonts w:ascii="Times New Roman" w:hAnsi="Times New Roman" w:cs="Times New Roman"/>
        </w:rPr>
      </w:pPr>
    </w:p>
    <w:p w14:paraId="4237586F" w14:textId="12FFBE9D" w:rsidR="00D04C84" w:rsidRDefault="00D04C84" w:rsidP="002011FF">
      <w:pPr>
        <w:rPr>
          <w:rFonts w:ascii="Times New Roman" w:hAnsi="Times New Roman" w:cs="Times New Roman"/>
        </w:rPr>
      </w:pPr>
      <w:r>
        <w:rPr>
          <w:rFonts w:ascii="Times New Roman" w:hAnsi="Times New Roman" w:cs="Times New Roman"/>
        </w:rPr>
        <w:t>As stated by History Department policy, “Plagiarism is representing the words or ideas of another as one’s own. Submitting papers not written by the student is only the most blatant form of plagiarism. Plagiarism also includes, but is not limited to: copying another student’s work in exams, papers, or other exercises; inappropriate collaboration with another student; and verbatim copying, close paraphrasing</w:t>
      </w:r>
      <w:r w:rsidR="00770F9C">
        <w:rPr>
          <w:rFonts w:ascii="Times New Roman" w:hAnsi="Times New Roman" w:cs="Times New Roman"/>
        </w:rPr>
        <w:t>,</w:t>
      </w:r>
      <w:r>
        <w:rPr>
          <w:rFonts w:ascii="Times New Roman" w:hAnsi="Times New Roman" w:cs="Times New Roman"/>
        </w:rPr>
        <w:t xml:space="preserve"> pasting in, or recombining published materials, including materials from the internet, </w:t>
      </w:r>
      <w:r w:rsidR="00480467">
        <w:rPr>
          <w:rFonts w:ascii="Times New Roman" w:hAnsi="Times New Roman" w:cs="Times New Roman"/>
        </w:rPr>
        <w:t xml:space="preserve">without </w:t>
      </w:r>
      <w:r w:rsidR="00B90FE1">
        <w:rPr>
          <w:rFonts w:ascii="Times New Roman" w:hAnsi="Times New Roman" w:cs="Times New Roman"/>
        </w:rPr>
        <w:t>appropriate citation.”</w:t>
      </w:r>
    </w:p>
    <w:p w14:paraId="75A9323A" w14:textId="77777777" w:rsidR="00B90FE1" w:rsidRDefault="00B90FE1" w:rsidP="002011FF">
      <w:pPr>
        <w:rPr>
          <w:rFonts w:ascii="Times New Roman" w:hAnsi="Times New Roman" w:cs="Times New Roman"/>
        </w:rPr>
      </w:pPr>
    </w:p>
    <w:p w14:paraId="11AD8314" w14:textId="6A4D4896" w:rsidR="00035F55" w:rsidRDefault="00B90FE1" w:rsidP="004E756E">
      <w:pPr>
        <w:rPr>
          <w:rFonts w:ascii="Times New Roman" w:hAnsi="Times New Roman" w:cs="Times New Roman"/>
          <w:b/>
        </w:rPr>
      </w:pPr>
      <w:r>
        <w:rPr>
          <w:rFonts w:ascii="Times New Roman" w:hAnsi="Times New Roman" w:cs="Times New Roman"/>
        </w:rPr>
        <w:t xml:space="preserve">This course adheres to departmental and University-wide definitions and policies on plagiarism, as laid out in Article 1, Part 4 of the Student Code, which may be found at </w:t>
      </w:r>
      <w:hyperlink r:id="rId9" w:history="1">
        <w:r w:rsidRPr="00311E05">
          <w:rPr>
            <w:rStyle w:val="Hyperlink"/>
            <w:rFonts w:ascii="Times New Roman" w:hAnsi="Times New Roman" w:cs="Times New Roman"/>
          </w:rPr>
          <w:t>http://admin.illinois.edu/policy/code/article1_part4_1-401.html</w:t>
        </w:r>
      </w:hyperlink>
      <w:r>
        <w:rPr>
          <w:rFonts w:ascii="Times New Roman" w:hAnsi="Times New Roman" w:cs="Times New Roman"/>
        </w:rPr>
        <w:t>. All students should familiarize themselves with this part of the student code</w:t>
      </w:r>
      <w:r w:rsidRPr="004E756E">
        <w:rPr>
          <w:rFonts w:ascii="Times New Roman" w:hAnsi="Times New Roman" w:cs="Times New Roman"/>
          <w:b/>
        </w:rPr>
        <w:t>.</w:t>
      </w:r>
      <w:r w:rsidR="004E756E" w:rsidRPr="004E756E">
        <w:rPr>
          <w:rFonts w:ascii="Times New Roman" w:hAnsi="Times New Roman" w:cs="Times New Roman"/>
          <w:b/>
        </w:rPr>
        <w:t xml:space="preserve"> Please note that according to university </w:t>
      </w:r>
      <w:r w:rsidR="004E756E">
        <w:rPr>
          <w:rFonts w:ascii="Times New Roman" w:hAnsi="Times New Roman" w:cs="Times New Roman"/>
          <w:b/>
        </w:rPr>
        <w:t xml:space="preserve">guidelines </w:t>
      </w:r>
      <w:r w:rsidR="004E756E" w:rsidRPr="004E756E">
        <w:rPr>
          <w:rFonts w:ascii="Times New Roman" w:hAnsi="Times New Roman" w:cs="Times New Roman"/>
          <w:b/>
        </w:rPr>
        <w:t>“ignorance of a rule is never a defense.”</w:t>
      </w:r>
      <w:r>
        <w:rPr>
          <w:rFonts w:ascii="Times New Roman" w:hAnsi="Times New Roman" w:cs="Times New Roman"/>
        </w:rPr>
        <w:t xml:space="preserve"> The instructor will diligently investigate any hint of practices that may violate Article 1, Part 4 of the Student Code, using all available means, including software and search engines designed to identify Internet-derived papers. </w:t>
      </w:r>
      <w:r w:rsidR="00695E7C" w:rsidRPr="00695E7C">
        <w:rPr>
          <w:rFonts w:ascii="Times New Roman" w:hAnsi="Times New Roman" w:cs="Times New Roman"/>
          <w:b/>
        </w:rPr>
        <w:t>All forms of plagiarism and cheating are unacceptable and may result in AUTOMATIC FAILURE IN THE COURSE AND REFERRAL TO THE DEAN.</w:t>
      </w:r>
      <w:r w:rsidR="00695E7C">
        <w:rPr>
          <w:rFonts w:ascii="Times New Roman" w:hAnsi="Times New Roman" w:cs="Times New Roman"/>
          <w:b/>
        </w:rPr>
        <w:t xml:space="preserve"> </w:t>
      </w:r>
    </w:p>
    <w:p w14:paraId="049238B6" w14:textId="77777777" w:rsidR="00CD074F" w:rsidRDefault="00CD074F" w:rsidP="004E756E">
      <w:pPr>
        <w:rPr>
          <w:rFonts w:ascii="Times New Roman" w:hAnsi="Times New Roman" w:cs="Times New Roman"/>
          <w:b/>
        </w:rPr>
      </w:pPr>
    </w:p>
    <w:p w14:paraId="36314B1C" w14:textId="77777777" w:rsidR="008B36AE" w:rsidRDefault="008B36AE" w:rsidP="004E756E">
      <w:pPr>
        <w:rPr>
          <w:rFonts w:ascii="Times New Roman" w:hAnsi="Times New Roman" w:cs="Times New Roman"/>
          <w:b/>
        </w:rPr>
      </w:pPr>
    </w:p>
    <w:p w14:paraId="23E2873F" w14:textId="77777777" w:rsidR="00CD074F" w:rsidRPr="00CD074F" w:rsidRDefault="00CD074F" w:rsidP="00CD074F">
      <w:pPr>
        <w:rPr>
          <w:rFonts w:ascii="Times New Roman" w:hAnsi="Times New Roman" w:cs="Times New Roman"/>
          <w:b/>
        </w:rPr>
      </w:pPr>
      <w:r w:rsidRPr="00CD074F">
        <w:rPr>
          <w:rFonts w:ascii="Times New Roman" w:hAnsi="Times New Roman" w:cs="Times New Roman"/>
          <w:b/>
        </w:rPr>
        <w:t>Special Needs</w:t>
      </w:r>
    </w:p>
    <w:p w14:paraId="446B33DC" w14:textId="77777777" w:rsidR="00CD074F" w:rsidRPr="00CD074F" w:rsidRDefault="00CD074F" w:rsidP="00CD074F">
      <w:pPr>
        <w:rPr>
          <w:rFonts w:ascii="Times New Roman" w:hAnsi="Times New Roman" w:cs="Times New Roman"/>
        </w:rPr>
      </w:pPr>
    </w:p>
    <w:p w14:paraId="52F75709" w14:textId="799B15FB" w:rsidR="00770F9C" w:rsidRPr="004E756E" w:rsidRDefault="00CD074F" w:rsidP="00CD074F">
      <w:pPr>
        <w:rPr>
          <w:rFonts w:ascii="Times New Roman" w:hAnsi="Times New Roman" w:cs="Times New Roman"/>
        </w:rPr>
      </w:pPr>
      <w:r w:rsidRPr="00CD074F">
        <w:rPr>
          <w:rFonts w:ascii="Times New Roman" w:hAnsi="Times New Roman" w:cs="Times New Roman"/>
        </w:rPr>
        <w:t>Please let me know if there are any special circumstances or physical c</w:t>
      </w:r>
      <w:r>
        <w:rPr>
          <w:rFonts w:ascii="Times New Roman" w:hAnsi="Times New Roman" w:cs="Times New Roman"/>
        </w:rPr>
        <w:t xml:space="preserve">hallenges that may affect </w:t>
      </w:r>
      <w:r w:rsidRPr="00CD074F">
        <w:rPr>
          <w:rFonts w:ascii="Times New Roman" w:hAnsi="Times New Roman" w:cs="Times New Roman"/>
        </w:rPr>
        <w:t>your work so that I can facilitate your full participation in this section.</w:t>
      </w:r>
    </w:p>
    <w:sectPr w:rsidR="00770F9C" w:rsidRPr="004E756E" w:rsidSect="00097D7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26E02" w14:textId="77777777" w:rsidR="005B62ED" w:rsidRDefault="005B62ED" w:rsidP="00CD074F">
      <w:r>
        <w:separator/>
      </w:r>
    </w:p>
  </w:endnote>
  <w:endnote w:type="continuationSeparator" w:id="0">
    <w:p w14:paraId="08773138" w14:textId="77777777" w:rsidR="005B62ED" w:rsidRDefault="005B62ED" w:rsidP="00CD0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36C4" w14:textId="77777777" w:rsidR="005B62ED" w:rsidRDefault="005B62ED" w:rsidP="00CD07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1F217B" w14:textId="77777777" w:rsidR="005B62ED" w:rsidRDefault="005B62ED" w:rsidP="00CD07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B8F45" w14:textId="77777777" w:rsidR="005B62ED" w:rsidRDefault="005B62ED" w:rsidP="00CD07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29D">
      <w:rPr>
        <w:rStyle w:val="PageNumber"/>
        <w:noProof/>
      </w:rPr>
      <w:t>1</w:t>
    </w:r>
    <w:r>
      <w:rPr>
        <w:rStyle w:val="PageNumber"/>
      </w:rPr>
      <w:fldChar w:fldCharType="end"/>
    </w:r>
  </w:p>
  <w:p w14:paraId="261D94A0" w14:textId="77777777" w:rsidR="005B62ED" w:rsidRDefault="005B62ED" w:rsidP="00CD07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A7BAE" w14:textId="77777777" w:rsidR="005B62ED" w:rsidRDefault="005B62ED" w:rsidP="00CD074F">
      <w:r>
        <w:separator/>
      </w:r>
    </w:p>
  </w:footnote>
  <w:footnote w:type="continuationSeparator" w:id="0">
    <w:p w14:paraId="4F1B8C41" w14:textId="77777777" w:rsidR="005B62ED" w:rsidRDefault="005B62ED" w:rsidP="00CD074F">
      <w:r>
        <w:continuationSeparator/>
      </w:r>
    </w:p>
  </w:footnote>
  <w:footnote w:id="1">
    <w:p w14:paraId="74076777" w14:textId="15C4571E" w:rsidR="005B62ED" w:rsidRPr="00C65427" w:rsidRDefault="005B62ED" w:rsidP="00C65427">
      <w:pPr>
        <w:rPr>
          <w:rFonts w:ascii="Times" w:eastAsia="Times New Roman" w:hAnsi="Times" w:cs="Times New Roman"/>
          <w:sz w:val="20"/>
          <w:szCs w:val="20"/>
        </w:rPr>
      </w:pPr>
      <w:r>
        <w:rPr>
          <w:rStyle w:val="FootnoteReference"/>
        </w:rPr>
        <w:footnoteRef/>
      </w:r>
      <w:r>
        <w:t xml:space="preserve"> </w:t>
      </w:r>
      <w:r w:rsidRPr="00C65427">
        <w:rPr>
          <w:rFonts w:ascii="Times" w:eastAsia="Times New Roman" w:hAnsi="Times" w:cs="Times New Roman"/>
          <w:sz w:val="20"/>
          <w:szCs w:val="20"/>
        </w:rPr>
        <w:t>Behrooz</w:t>
      </w:r>
      <w:r>
        <w:rPr>
          <w:rFonts w:ascii="Times" w:eastAsia="Times New Roman" w:hAnsi="Times" w:cs="Times New Roman"/>
          <w:sz w:val="20"/>
          <w:szCs w:val="20"/>
        </w:rPr>
        <w:t xml:space="preserve"> Ghamari</w:t>
      </w:r>
      <w:r w:rsidRPr="00C65427">
        <w:rPr>
          <w:rFonts w:ascii="Times" w:eastAsia="Times New Roman" w:hAnsi="Times" w:cs="Times New Roman"/>
          <w:sz w:val="20"/>
          <w:szCs w:val="20"/>
        </w:rPr>
        <w:t>. “Hst 100 Course Syllabus.” University of Illinois, Champaign-Urbana, Fall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31"/>
    <w:rsid w:val="00003C14"/>
    <w:rsid w:val="00035F55"/>
    <w:rsid w:val="00097D7A"/>
    <w:rsid w:val="00142CD0"/>
    <w:rsid w:val="00152C5C"/>
    <w:rsid w:val="001E4C0F"/>
    <w:rsid w:val="001E6E0A"/>
    <w:rsid w:val="002011FF"/>
    <w:rsid w:val="002B629D"/>
    <w:rsid w:val="002C5050"/>
    <w:rsid w:val="002D0730"/>
    <w:rsid w:val="00317CDA"/>
    <w:rsid w:val="003430D0"/>
    <w:rsid w:val="003D7002"/>
    <w:rsid w:val="00422CFF"/>
    <w:rsid w:val="00480467"/>
    <w:rsid w:val="00481F5A"/>
    <w:rsid w:val="004E756E"/>
    <w:rsid w:val="005B62ED"/>
    <w:rsid w:val="005E3F51"/>
    <w:rsid w:val="005E591A"/>
    <w:rsid w:val="005E742F"/>
    <w:rsid w:val="005F510B"/>
    <w:rsid w:val="00615AA0"/>
    <w:rsid w:val="00641608"/>
    <w:rsid w:val="00695E7C"/>
    <w:rsid w:val="006A2983"/>
    <w:rsid w:val="006F5E9D"/>
    <w:rsid w:val="00703D76"/>
    <w:rsid w:val="00770F9C"/>
    <w:rsid w:val="00780FF6"/>
    <w:rsid w:val="00797B5D"/>
    <w:rsid w:val="0084229F"/>
    <w:rsid w:val="008B36AE"/>
    <w:rsid w:val="009622D4"/>
    <w:rsid w:val="009824F2"/>
    <w:rsid w:val="0098374B"/>
    <w:rsid w:val="009D2507"/>
    <w:rsid w:val="009F0F30"/>
    <w:rsid w:val="00A92901"/>
    <w:rsid w:val="00A96A2F"/>
    <w:rsid w:val="00AC0EB7"/>
    <w:rsid w:val="00AE67B8"/>
    <w:rsid w:val="00AE713A"/>
    <w:rsid w:val="00B90FE1"/>
    <w:rsid w:val="00B9596A"/>
    <w:rsid w:val="00BE6631"/>
    <w:rsid w:val="00C2671F"/>
    <w:rsid w:val="00C417EB"/>
    <w:rsid w:val="00C61403"/>
    <w:rsid w:val="00C65427"/>
    <w:rsid w:val="00C77BDC"/>
    <w:rsid w:val="00CD074F"/>
    <w:rsid w:val="00CF3C12"/>
    <w:rsid w:val="00D04C84"/>
    <w:rsid w:val="00D12794"/>
    <w:rsid w:val="00DA64F4"/>
    <w:rsid w:val="00DE6274"/>
    <w:rsid w:val="00E95456"/>
    <w:rsid w:val="00EB2B2F"/>
    <w:rsid w:val="00EF51CE"/>
    <w:rsid w:val="00F97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C2CE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1FF"/>
    <w:rPr>
      <w:color w:val="0000FF" w:themeColor="hyperlink"/>
      <w:u w:val="single"/>
    </w:rPr>
  </w:style>
  <w:style w:type="paragraph" w:styleId="Footer">
    <w:name w:val="footer"/>
    <w:basedOn w:val="Normal"/>
    <w:link w:val="FooterChar"/>
    <w:uiPriority w:val="99"/>
    <w:unhideWhenUsed/>
    <w:rsid w:val="00CD074F"/>
    <w:pPr>
      <w:tabs>
        <w:tab w:val="center" w:pos="4320"/>
        <w:tab w:val="right" w:pos="8640"/>
      </w:tabs>
    </w:pPr>
  </w:style>
  <w:style w:type="character" w:customStyle="1" w:styleId="FooterChar">
    <w:name w:val="Footer Char"/>
    <w:basedOn w:val="DefaultParagraphFont"/>
    <w:link w:val="Footer"/>
    <w:uiPriority w:val="99"/>
    <w:rsid w:val="00CD074F"/>
  </w:style>
  <w:style w:type="character" w:styleId="PageNumber">
    <w:name w:val="page number"/>
    <w:basedOn w:val="DefaultParagraphFont"/>
    <w:uiPriority w:val="99"/>
    <w:semiHidden/>
    <w:unhideWhenUsed/>
    <w:rsid w:val="00CD074F"/>
  </w:style>
  <w:style w:type="paragraph" w:styleId="FootnoteText">
    <w:name w:val="footnote text"/>
    <w:basedOn w:val="Normal"/>
    <w:link w:val="FootnoteTextChar"/>
    <w:uiPriority w:val="99"/>
    <w:unhideWhenUsed/>
    <w:rsid w:val="00C65427"/>
  </w:style>
  <w:style w:type="character" w:customStyle="1" w:styleId="FootnoteTextChar">
    <w:name w:val="Footnote Text Char"/>
    <w:basedOn w:val="DefaultParagraphFont"/>
    <w:link w:val="FootnoteText"/>
    <w:uiPriority w:val="99"/>
    <w:rsid w:val="00C65427"/>
  </w:style>
  <w:style w:type="character" w:styleId="FootnoteReference">
    <w:name w:val="footnote reference"/>
    <w:basedOn w:val="DefaultParagraphFont"/>
    <w:uiPriority w:val="99"/>
    <w:unhideWhenUsed/>
    <w:rsid w:val="00C6542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1FF"/>
    <w:rPr>
      <w:color w:val="0000FF" w:themeColor="hyperlink"/>
      <w:u w:val="single"/>
    </w:rPr>
  </w:style>
  <w:style w:type="paragraph" w:styleId="Footer">
    <w:name w:val="footer"/>
    <w:basedOn w:val="Normal"/>
    <w:link w:val="FooterChar"/>
    <w:uiPriority w:val="99"/>
    <w:unhideWhenUsed/>
    <w:rsid w:val="00CD074F"/>
    <w:pPr>
      <w:tabs>
        <w:tab w:val="center" w:pos="4320"/>
        <w:tab w:val="right" w:pos="8640"/>
      </w:tabs>
    </w:pPr>
  </w:style>
  <w:style w:type="character" w:customStyle="1" w:styleId="FooterChar">
    <w:name w:val="Footer Char"/>
    <w:basedOn w:val="DefaultParagraphFont"/>
    <w:link w:val="Footer"/>
    <w:uiPriority w:val="99"/>
    <w:rsid w:val="00CD074F"/>
  </w:style>
  <w:style w:type="character" w:styleId="PageNumber">
    <w:name w:val="page number"/>
    <w:basedOn w:val="DefaultParagraphFont"/>
    <w:uiPriority w:val="99"/>
    <w:semiHidden/>
    <w:unhideWhenUsed/>
    <w:rsid w:val="00CD074F"/>
  </w:style>
  <w:style w:type="paragraph" w:styleId="FootnoteText">
    <w:name w:val="footnote text"/>
    <w:basedOn w:val="Normal"/>
    <w:link w:val="FootnoteTextChar"/>
    <w:uiPriority w:val="99"/>
    <w:unhideWhenUsed/>
    <w:rsid w:val="00C65427"/>
  </w:style>
  <w:style w:type="character" w:customStyle="1" w:styleId="FootnoteTextChar">
    <w:name w:val="Footnote Text Char"/>
    <w:basedOn w:val="DefaultParagraphFont"/>
    <w:link w:val="FootnoteText"/>
    <w:uiPriority w:val="99"/>
    <w:rsid w:val="00C65427"/>
  </w:style>
  <w:style w:type="character" w:styleId="FootnoteReference">
    <w:name w:val="footnote reference"/>
    <w:basedOn w:val="DefaultParagraphFont"/>
    <w:uiPriority w:val="99"/>
    <w:unhideWhenUsed/>
    <w:rsid w:val="00C654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5741">
      <w:bodyDiv w:val="1"/>
      <w:marLeft w:val="0"/>
      <w:marRight w:val="0"/>
      <w:marTop w:val="0"/>
      <w:marBottom w:val="0"/>
      <w:divBdr>
        <w:top w:val="none" w:sz="0" w:space="0" w:color="auto"/>
        <w:left w:val="none" w:sz="0" w:space="0" w:color="auto"/>
        <w:bottom w:val="none" w:sz="0" w:space="0" w:color="auto"/>
        <w:right w:val="none" w:sz="0" w:space="0" w:color="auto"/>
      </w:divBdr>
      <w:divsChild>
        <w:div w:id="1400439949">
          <w:marLeft w:val="0"/>
          <w:marRight w:val="0"/>
          <w:marTop w:val="0"/>
          <w:marBottom w:val="0"/>
          <w:divBdr>
            <w:top w:val="none" w:sz="0" w:space="0" w:color="auto"/>
            <w:left w:val="none" w:sz="0" w:space="0" w:color="auto"/>
            <w:bottom w:val="none" w:sz="0" w:space="0" w:color="auto"/>
            <w:right w:val="none" w:sz="0" w:space="0" w:color="auto"/>
          </w:divBdr>
          <w:divsChild>
            <w:div w:id="4390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awilli2@illinois.edu" TargetMode="External"/><Relationship Id="rId9" Type="http://schemas.openxmlformats.org/officeDocument/2006/relationships/hyperlink" Target="http://admin.illinois.edu/policy/code/article1_part4_1-401.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A1D2B1-0D32-F044-8E75-8A3FDCE2B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1388</Words>
  <Characters>7918</Characters>
  <Application>Microsoft Macintosh Word</Application>
  <DocSecurity>0</DocSecurity>
  <Lines>65</Lines>
  <Paragraphs>18</Paragraphs>
  <ScaleCrop>false</ScaleCrop>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Ortega</dc:creator>
  <cp:keywords/>
  <dc:description/>
  <cp:lastModifiedBy>Beth Ann Williams</cp:lastModifiedBy>
  <cp:revision>11</cp:revision>
  <cp:lastPrinted>2015-08-23T22:24:00Z</cp:lastPrinted>
  <dcterms:created xsi:type="dcterms:W3CDTF">2017-12-30T23:19:00Z</dcterms:created>
  <dcterms:modified xsi:type="dcterms:W3CDTF">2018-01-18T23:37:00Z</dcterms:modified>
</cp:coreProperties>
</file>