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215" w:rsidRPr="00DE5A15" w14:paraId="5BAD7F50" w14:textId="77777777" w:rsidTr="00345387">
        <w:tc>
          <w:tcPr>
            <w:tcW w:w="1383" w:type="dxa"/>
          </w:tcPr>
          <w:p w14:paraId="15A61456" w14:textId="77777777" w:rsidR="00AC2215" w:rsidRPr="00DE5A15" w:rsidRDefault="00AC2215" w:rsidP="00345387">
            <w:pPr>
              <w:rPr>
                <w:b/>
                <w:lang w:val="ru-RU"/>
              </w:rPr>
            </w:pPr>
            <w:r w:rsidRPr="00DE5A15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418706AA" wp14:editId="74177AE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1F66E79C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49D00045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 xml:space="preserve">Федеральное государственное </w:t>
            </w:r>
            <w:r w:rsidR="0053733D" w:rsidRPr="00DE5A15">
              <w:rPr>
                <w:b/>
                <w:lang w:val="ru-RU"/>
              </w:rPr>
              <w:t>автономное</w:t>
            </w:r>
            <w:r w:rsidRPr="00DE5A15">
              <w:rPr>
                <w:b/>
                <w:lang w:val="ru-RU"/>
              </w:rPr>
              <w:t xml:space="preserve"> образовательное учреждение </w:t>
            </w:r>
          </w:p>
          <w:p w14:paraId="4BA74489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высшего образования</w:t>
            </w:r>
          </w:p>
          <w:p w14:paraId="6AFD2411" w14:textId="77777777" w:rsidR="00AC2215" w:rsidRPr="00DE5A15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0C5D9A63" w14:textId="77777777" w:rsidR="00AC2215" w:rsidRPr="00DE5A15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имени Н.Э. Баумана</w:t>
            </w:r>
          </w:p>
          <w:p w14:paraId="7DF88554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421FDEA7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(МГТУ им. Н.Э. Баумана)</w:t>
            </w:r>
          </w:p>
        </w:tc>
      </w:tr>
    </w:tbl>
    <w:p w14:paraId="29FA0751" w14:textId="77777777" w:rsidR="00AC2215" w:rsidRPr="00DE5A15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  <w:lang w:val="ru-RU"/>
        </w:rPr>
      </w:pPr>
    </w:p>
    <w:p w14:paraId="77F76D70" w14:textId="77777777" w:rsidR="00AC2215" w:rsidRPr="00DE5A15" w:rsidRDefault="00AC2215" w:rsidP="00AC2215">
      <w:pPr>
        <w:rPr>
          <w:b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323C71" w:rsidRPr="00DE5A15" w14:paraId="73CBDC56" w14:textId="77777777" w:rsidTr="00323C71">
        <w:trPr>
          <w:trHeight w:val="255"/>
        </w:trPr>
        <w:tc>
          <w:tcPr>
            <w:tcW w:w="1530" w:type="dxa"/>
          </w:tcPr>
          <w:p w14:paraId="6A2E58AC" w14:textId="77777777" w:rsidR="00323C71" w:rsidRPr="00DE5A15" w:rsidRDefault="00323C71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ФАКУЛЬТЕТ</w:t>
            </w:r>
          </w:p>
        </w:tc>
        <w:tc>
          <w:tcPr>
            <w:tcW w:w="7825" w:type="dxa"/>
            <w:tcBorders>
              <w:bottom w:val="single" w:sz="4" w:space="0" w:color="auto"/>
            </w:tcBorders>
          </w:tcPr>
          <w:p w14:paraId="0F0CA969" w14:textId="5C35E4CE" w:rsidR="00323C71" w:rsidRPr="00DE5A15" w:rsidRDefault="00F16214" w:rsidP="005027C2">
            <w:pPr>
              <w:rPr>
                <w:lang w:val="ru-RU"/>
              </w:rPr>
            </w:pPr>
            <w:r>
              <w:rPr>
                <w:lang w:val="ru-RU"/>
              </w:rPr>
              <w:t>РАДИОТЕХНИЧЕСКИЙ</w:t>
            </w:r>
            <w:r w:rsidR="00B20B4D" w:rsidRPr="00DE5A15">
              <w:rPr>
                <w:lang w:val="ru-RU"/>
              </w:rPr>
              <w:t xml:space="preserve"> </w:t>
            </w:r>
          </w:p>
        </w:tc>
      </w:tr>
      <w:tr w:rsidR="00AC2215" w:rsidRPr="00D93C7D" w14:paraId="5E08BF89" w14:textId="77777777" w:rsidTr="00323C71">
        <w:tc>
          <w:tcPr>
            <w:tcW w:w="1530" w:type="dxa"/>
          </w:tcPr>
          <w:p w14:paraId="6ED0BC1C" w14:textId="77777777" w:rsidR="00AC2215" w:rsidRPr="00DE5A15" w:rsidRDefault="00AC221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КАФЕДРА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</w:tcPr>
          <w:p w14:paraId="58CD7B87" w14:textId="77777777" w:rsidR="00AC2215" w:rsidRPr="00DE5A15" w:rsidRDefault="005027C2" w:rsidP="005027C2">
            <w:pPr>
              <w:rPr>
                <w:lang w:val="ru-RU"/>
              </w:rPr>
            </w:pPr>
            <w:r w:rsidRPr="00DE5A15">
              <w:rPr>
                <w:lang w:val="ru-RU"/>
              </w:rPr>
              <w:t>СИСТЕМЫ ОБРАБОТКИ ИНФОРМАЦИИ И УПРАВЛЕНИЯ</w:t>
            </w:r>
          </w:p>
        </w:tc>
      </w:tr>
    </w:tbl>
    <w:p w14:paraId="10A8CE47" w14:textId="77777777" w:rsidR="00AC2215" w:rsidRPr="00DE5A15" w:rsidRDefault="00AC2215" w:rsidP="00AC2215">
      <w:pPr>
        <w:rPr>
          <w:i/>
          <w:sz w:val="32"/>
          <w:lang w:val="ru-RU"/>
        </w:rPr>
      </w:pPr>
    </w:p>
    <w:p w14:paraId="36FE35A9" w14:textId="77777777" w:rsidR="009B6776" w:rsidRPr="00DE5A15" w:rsidRDefault="009B6776" w:rsidP="00AC2215">
      <w:pPr>
        <w:jc w:val="center"/>
        <w:rPr>
          <w:b/>
          <w:sz w:val="44"/>
          <w:lang w:val="ru-RU"/>
        </w:rPr>
      </w:pPr>
    </w:p>
    <w:p w14:paraId="515D7341" w14:textId="77777777" w:rsidR="00B20B4D" w:rsidRPr="00DE5A15" w:rsidRDefault="00B20B4D" w:rsidP="00AC2215">
      <w:pPr>
        <w:jc w:val="center"/>
        <w:rPr>
          <w:b/>
          <w:sz w:val="44"/>
          <w:lang w:val="ru-RU"/>
        </w:rPr>
      </w:pPr>
    </w:p>
    <w:p w14:paraId="091B5CCF" w14:textId="77777777" w:rsidR="009B6776" w:rsidRPr="00DE5A15" w:rsidRDefault="009B6776" w:rsidP="00AC2215">
      <w:pPr>
        <w:jc w:val="center"/>
        <w:rPr>
          <w:b/>
          <w:sz w:val="44"/>
          <w:lang w:val="ru-RU"/>
        </w:rPr>
      </w:pPr>
    </w:p>
    <w:p w14:paraId="79C41CA8" w14:textId="77777777" w:rsidR="00DD3708" w:rsidRPr="00DE5A15" w:rsidRDefault="00DD3708" w:rsidP="00DD3708">
      <w:pPr>
        <w:jc w:val="center"/>
        <w:rPr>
          <w:b/>
          <w:sz w:val="44"/>
          <w:lang w:val="ru-RU"/>
        </w:rPr>
      </w:pPr>
      <w:r w:rsidRPr="00DE5A15">
        <w:rPr>
          <w:b/>
          <w:sz w:val="44"/>
          <w:lang w:val="ru-RU"/>
        </w:rPr>
        <w:t>РАСЧЕТНО-ПОЯСНИТЕЛЬНАЯ ЗАПИСКА</w:t>
      </w:r>
    </w:p>
    <w:p w14:paraId="738C405B" w14:textId="77777777" w:rsidR="00DD3708" w:rsidRPr="00DE5A15" w:rsidRDefault="00DD3708" w:rsidP="00DD3708">
      <w:pPr>
        <w:jc w:val="center"/>
        <w:rPr>
          <w:i/>
          <w:lang w:val="ru-RU"/>
        </w:rPr>
      </w:pPr>
    </w:p>
    <w:p w14:paraId="668DCF7A" w14:textId="77777777" w:rsidR="00DD3708" w:rsidRPr="00DE5A15" w:rsidRDefault="00DD3708" w:rsidP="00DD3708">
      <w:pPr>
        <w:jc w:val="center"/>
        <w:rPr>
          <w:b/>
          <w:i/>
          <w:sz w:val="40"/>
          <w:lang w:val="ru-RU"/>
        </w:rPr>
      </w:pPr>
      <w:r w:rsidRPr="00DE5A15">
        <w:rPr>
          <w:b/>
          <w:i/>
          <w:sz w:val="40"/>
          <w:lang w:val="ru-RU"/>
        </w:rPr>
        <w:t xml:space="preserve">К НАУЧНО-ИССЛЕДОВАТЕЛЬСКОЙ РАБОТЕ </w:t>
      </w:r>
    </w:p>
    <w:p w14:paraId="695D753A" w14:textId="77777777" w:rsidR="00DD3708" w:rsidRPr="00DE5A15" w:rsidRDefault="00DD3708" w:rsidP="00DD3708">
      <w:pPr>
        <w:jc w:val="center"/>
        <w:rPr>
          <w:b/>
          <w:i/>
          <w:sz w:val="28"/>
          <w:lang w:val="ru-RU"/>
        </w:rPr>
      </w:pPr>
    </w:p>
    <w:p w14:paraId="41672037" w14:textId="77777777" w:rsidR="00AC2215" w:rsidRPr="00DE5A15" w:rsidRDefault="00DD3708" w:rsidP="00DD3708">
      <w:pPr>
        <w:jc w:val="center"/>
        <w:rPr>
          <w:b/>
          <w:i/>
          <w:sz w:val="40"/>
          <w:lang w:val="ru-RU"/>
        </w:rPr>
      </w:pPr>
      <w:r w:rsidRPr="00DE5A15">
        <w:rPr>
          <w:b/>
          <w:i/>
          <w:sz w:val="40"/>
        </w:rPr>
        <w:t>НА ТЕМУ: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DE5A15" w14:paraId="6FE9042F" w14:textId="77777777" w:rsidTr="00345387">
        <w:tc>
          <w:tcPr>
            <w:tcW w:w="9349" w:type="dxa"/>
            <w:tcBorders>
              <w:bottom w:val="single" w:sz="4" w:space="0" w:color="auto"/>
            </w:tcBorders>
          </w:tcPr>
          <w:p w14:paraId="2C4BB845" w14:textId="1B636546" w:rsidR="00AC2215" w:rsidRPr="00DE5A15" w:rsidRDefault="00AC2215" w:rsidP="004E5E25">
            <w:pPr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DE5A15" w14:paraId="4923C3FE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59526619" w14:textId="245C79F8" w:rsidR="00AC2215" w:rsidRPr="00DE5A15" w:rsidRDefault="004E5E25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 w:rsidRPr="00DE5A15">
              <w:rPr>
                <w:b/>
                <w:i/>
                <w:sz w:val="40"/>
                <w:lang w:val="ru-RU"/>
              </w:rPr>
              <w:t>Разработка и оценка моделей</w:t>
            </w:r>
          </w:p>
        </w:tc>
      </w:tr>
      <w:tr w:rsidR="00AC2215" w:rsidRPr="00DE5A15" w14:paraId="5DDB55BF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7C22CB39" w14:textId="6ACBFC07" w:rsidR="00AC2215" w:rsidRPr="00DE5A15" w:rsidRDefault="006D4A0D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м</w:t>
            </w:r>
            <w:r w:rsidR="004E5E25" w:rsidRPr="00DE5A15">
              <w:rPr>
                <w:b/>
                <w:i/>
                <w:sz w:val="40"/>
                <w:lang w:val="ru-RU"/>
              </w:rPr>
              <w:t>ашинного обучения</w:t>
            </w:r>
          </w:p>
        </w:tc>
      </w:tr>
      <w:tr w:rsidR="00AC2215" w:rsidRPr="00DE5A15" w14:paraId="2DE1D46A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2756CF5" w14:textId="77777777" w:rsidR="00AC2215" w:rsidRPr="00DE5A15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DE5A15" w14:paraId="1F49A16D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B9E9F14" w14:textId="77777777" w:rsidR="00AC2215" w:rsidRPr="00DE5A15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66C2A04C" w14:textId="77777777" w:rsidR="00AC2215" w:rsidRPr="00DE5A15" w:rsidRDefault="00AC2215" w:rsidP="00AC2215">
      <w:pPr>
        <w:jc w:val="center"/>
        <w:rPr>
          <w:b/>
          <w:i/>
          <w:sz w:val="40"/>
          <w:lang w:val="ru-RU"/>
        </w:rPr>
      </w:pPr>
    </w:p>
    <w:p w14:paraId="538C6B4F" w14:textId="77777777" w:rsidR="009B6776" w:rsidRPr="00DE5A15" w:rsidRDefault="009B6776" w:rsidP="00AC2215">
      <w:pPr>
        <w:jc w:val="center"/>
        <w:rPr>
          <w:b/>
          <w:i/>
          <w:sz w:val="40"/>
          <w:lang w:val="ru-RU"/>
        </w:rPr>
      </w:pPr>
    </w:p>
    <w:p w14:paraId="4CFD9E86" w14:textId="77777777" w:rsidR="009B6776" w:rsidRPr="00DE5A15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DE5A15" w14:paraId="6D47A259" w14:textId="77777777" w:rsidTr="00345387">
        <w:tc>
          <w:tcPr>
            <w:tcW w:w="2972" w:type="dxa"/>
          </w:tcPr>
          <w:p w14:paraId="38B758F1" w14:textId="77777777" w:rsidR="00AC2215" w:rsidRPr="00DE5A15" w:rsidRDefault="00AC221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CDBDC5B" w14:textId="6539FC74" w:rsidR="00AC2215" w:rsidRPr="00DE5A15" w:rsidRDefault="006D4A0D" w:rsidP="00345387">
            <w:pPr>
              <w:rPr>
                <w:lang w:val="ru-RU"/>
              </w:rPr>
            </w:pPr>
            <w:r>
              <w:rPr>
                <w:lang w:val="ru-RU"/>
              </w:rPr>
              <w:t>РТ</w:t>
            </w:r>
            <w:r w:rsidR="005027C2" w:rsidRPr="00DE5A15">
              <w:rPr>
                <w:lang w:val="ru-RU"/>
              </w:rPr>
              <w:t>5-</w:t>
            </w:r>
            <w:r w:rsidR="00B20B4D" w:rsidRPr="00DE5A15">
              <w:rPr>
                <w:lang w:val="ru-RU"/>
              </w:rPr>
              <w:t>6</w:t>
            </w:r>
            <w:r w:rsidR="004E5E25" w:rsidRPr="00DE5A15">
              <w:rPr>
                <w:lang w:val="ru-RU"/>
              </w:rPr>
              <w:t>1</w:t>
            </w:r>
            <w:r w:rsidR="005027C2" w:rsidRPr="00DE5A15">
              <w:rPr>
                <w:lang w:val="ru-RU"/>
              </w:rPr>
              <w:t>Б</w:t>
            </w:r>
          </w:p>
        </w:tc>
        <w:tc>
          <w:tcPr>
            <w:tcW w:w="284" w:type="dxa"/>
          </w:tcPr>
          <w:p w14:paraId="49A181D9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3FF4629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333750E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681E4B9D" w14:textId="7398B141" w:rsidR="00AC2215" w:rsidRPr="00DE5A15" w:rsidRDefault="00D93C7D" w:rsidP="00345387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="004E5E25" w:rsidRPr="00DE5A15">
              <w:rPr>
                <w:lang w:val="ru-RU"/>
              </w:rPr>
              <w:t xml:space="preserve">. </w:t>
            </w:r>
            <w:r w:rsidR="006D4A0D">
              <w:rPr>
                <w:lang w:val="ru-RU"/>
              </w:rPr>
              <w:t>Г</w:t>
            </w:r>
            <w:r w:rsidR="004E5E25" w:rsidRPr="00DE5A15">
              <w:rPr>
                <w:lang w:val="ru-RU"/>
              </w:rPr>
              <w:t xml:space="preserve">. </w:t>
            </w:r>
            <w:r>
              <w:rPr>
                <w:lang w:val="ru-RU"/>
              </w:rPr>
              <w:t>Ергалиев</w:t>
            </w:r>
          </w:p>
        </w:tc>
      </w:tr>
      <w:tr w:rsidR="00AC2215" w:rsidRPr="00DE5A15" w14:paraId="197B81D9" w14:textId="77777777" w:rsidTr="00345387">
        <w:tc>
          <w:tcPr>
            <w:tcW w:w="2972" w:type="dxa"/>
          </w:tcPr>
          <w:p w14:paraId="702C18C8" w14:textId="77777777" w:rsidR="00AC2215" w:rsidRPr="00DE5A15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6BF9296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5E676DEA" w14:textId="77777777" w:rsidR="00AC2215" w:rsidRPr="00DE5A15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0F099A7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694367DE" w14:textId="77777777" w:rsidR="00AC2215" w:rsidRPr="00DE5A15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9F4A56F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DE5A15" w14:paraId="43A686A1" w14:textId="77777777" w:rsidTr="00345387">
        <w:tc>
          <w:tcPr>
            <w:tcW w:w="2972" w:type="dxa"/>
          </w:tcPr>
          <w:p w14:paraId="3231123D" w14:textId="77777777" w:rsidR="00AC2215" w:rsidRPr="00DE5A15" w:rsidRDefault="00AC221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Руководитель </w:t>
            </w:r>
            <w:r w:rsidR="00B20B4D" w:rsidRPr="00DE5A15">
              <w:rPr>
                <w:lang w:val="ru-RU"/>
              </w:rPr>
              <w:t>НИР</w:t>
            </w:r>
          </w:p>
        </w:tc>
        <w:tc>
          <w:tcPr>
            <w:tcW w:w="1701" w:type="dxa"/>
          </w:tcPr>
          <w:p w14:paraId="1F956EAD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42C3A562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6AC85D4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396FF12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2C3FBFA" w14:textId="32E1A77E" w:rsidR="00AC2215" w:rsidRPr="00DE5A15" w:rsidRDefault="004E5E2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Ю.Е. </w:t>
            </w:r>
            <w:proofErr w:type="spellStart"/>
            <w:r w:rsidRPr="00DE5A15">
              <w:rPr>
                <w:lang w:val="ru-RU"/>
              </w:rPr>
              <w:t>Гапанюк</w:t>
            </w:r>
            <w:proofErr w:type="spellEnd"/>
          </w:p>
        </w:tc>
      </w:tr>
      <w:tr w:rsidR="00AC2215" w:rsidRPr="00DE5A15" w14:paraId="757BEF51" w14:textId="77777777" w:rsidTr="00345387">
        <w:tc>
          <w:tcPr>
            <w:tcW w:w="2972" w:type="dxa"/>
          </w:tcPr>
          <w:p w14:paraId="66879C09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7B7A0565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132DE4C3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2ADC40F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3F476EA2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26C0801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DE5A15" w14:paraId="39401E2A" w14:textId="77777777" w:rsidTr="00345387">
        <w:tc>
          <w:tcPr>
            <w:tcW w:w="2972" w:type="dxa"/>
          </w:tcPr>
          <w:p w14:paraId="2E98F847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3D798D64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7B3207BF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49602319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082F418A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14:paraId="17F1FB3D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6BD20447" w14:textId="77777777" w:rsidR="00AC2215" w:rsidRPr="00DE5A15" w:rsidRDefault="00AC2215" w:rsidP="00AC2215">
      <w:pPr>
        <w:rPr>
          <w:b/>
          <w:i/>
          <w:sz w:val="40"/>
          <w:lang w:val="ru-RU"/>
        </w:rPr>
      </w:pPr>
    </w:p>
    <w:p w14:paraId="72FAFB85" w14:textId="77777777" w:rsidR="00AC2215" w:rsidRPr="00DE5A15" w:rsidRDefault="00AC2215" w:rsidP="00AC2215">
      <w:pPr>
        <w:rPr>
          <w:lang w:val="ru-RU"/>
        </w:rPr>
      </w:pPr>
    </w:p>
    <w:p w14:paraId="21901488" w14:textId="77777777" w:rsidR="00AC2215" w:rsidRPr="00DE5A15" w:rsidRDefault="00AC2215" w:rsidP="00AC2215">
      <w:pPr>
        <w:rPr>
          <w:lang w:val="ru-RU"/>
        </w:rPr>
      </w:pPr>
    </w:p>
    <w:p w14:paraId="2F705895" w14:textId="77777777" w:rsidR="00AC2215" w:rsidRPr="00DE5A15" w:rsidRDefault="00AC2215" w:rsidP="00AC2215">
      <w:pPr>
        <w:jc w:val="center"/>
        <w:rPr>
          <w:i/>
          <w:lang w:val="ru-RU"/>
        </w:rPr>
      </w:pPr>
    </w:p>
    <w:p w14:paraId="0403284B" w14:textId="77777777" w:rsidR="00AC2215" w:rsidRPr="00DE5A15" w:rsidRDefault="00AC2215" w:rsidP="00AC2215">
      <w:pPr>
        <w:jc w:val="center"/>
        <w:rPr>
          <w:i/>
          <w:sz w:val="28"/>
          <w:lang w:val="ru-RU"/>
        </w:rPr>
      </w:pPr>
      <w:r w:rsidRPr="00DE5A15">
        <w:rPr>
          <w:i/>
          <w:sz w:val="28"/>
          <w:lang w:val="ru-RU"/>
        </w:rPr>
        <w:t>20</w:t>
      </w:r>
      <w:r w:rsidR="005027C2" w:rsidRPr="00DE5A15">
        <w:rPr>
          <w:i/>
          <w:sz w:val="28"/>
          <w:lang w:val="ru-RU"/>
        </w:rPr>
        <w:t xml:space="preserve">25 </w:t>
      </w:r>
      <w:r w:rsidRPr="00DE5A15">
        <w:rPr>
          <w:i/>
          <w:sz w:val="28"/>
          <w:lang w:val="ru-RU"/>
        </w:rPr>
        <w:t>г.</w:t>
      </w:r>
    </w:p>
    <w:p w14:paraId="082D88C3" w14:textId="77777777" w:rsidR="001A5994" w:rsidRPr="00DE5A15" w:rsidRDefault="001A5994" w:rsidP="00AC2215"/>
    <w:p w14:paraId="55E44734" w14:textId="77777777" w:rsidR="009B6776" w:rsidRPr="00DE5A15" w:rsidRDefault="009B6776" w:rsidP="00AC2215"/>
    <w:p w14:paraId="318C6FBB" w14:textId="77777777" w:rsidR="005027C2" w:rsidRPr="00DE5A15" w:rsidRDefault="005027C2">
      <w:pPr>
        <w:widowControl/>
        <w:autoSpaceDE/>
        <w:autoSpaceDN/>
        <w:spacing w:after="160" w:line="259" w:lineRule="auto"/>
        <w:rPr>
          <w:b/>
          <w:lang w:val="ru-RU"/>
        </w:rPr>
      </w:pPr>
      <w:r w:rsidRPr="00DE5A15">
        <w:rPr>
          <w:b/>
          <w:lang w:val="ru-RU"/>
        </w:rPr>
        <w:br w:type="page"/>
      </w:r>
    </w:p>
    <w:p w14:paraId="73A72A9A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6F1A55B2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60568253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>высшего образования</w:t>
      </w:r>
    </w:p>
    <w:p w14:paraId="71D2A34F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38D002E3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>(национальный исследовательский университет)»</w:t>
      </w:r>
    </w:p>
    <w:p w14:paraId="1F0B9B9A" w14:textId="77777777" w:rsidR="009B6776" w:rsidRPr="00DE5A15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DE5A15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708"/>
        <w:gridCol w:w="1437"/>
      </w:tblGrid>
      <w:tr w:rsidR="009B6776" w:rsidRPr="00DE5A15" w14:paraId="61ACEB4E" w14:textId="77777777" w:rsidTr="00D04F96">
        <w:tc>
          <w:tcPr>
            <w:tcW w:w="4677" w:type="dxa"/>
            <w:gridSpan w:val="3"/>
            <w:hideMark/>
          </w:tcPr>
          <w:p w14:paraId="1B5D3452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DE5A15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DE5A15" w14:paraId="47780C9D" w14:textId="77777777" w:rsidTr="00D04F96">
        <w:trPr>
          <w:trHeight w:val="294"/>
        </w:trPr>
        <w:tc>
          <w:tcPr>
            <w:tcW w:w="4677" w:type="dxa"/>
            <w:gridSpan w:val="3"/>
          </w:tcPr>
          <w:p w14:paraId="41CBEE0C" w14:textId="77777777" w:rsidR="009B6776" w:rsidRPr="00DE5A15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DE5A15" w14:paraId="0595766D" w14:textId="77777777" w:rsidTr="00D04F96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Content>
            <w:tc>
              <w:tcPr>
                <w:tcW w:w="3240" w:type="dxa"/>
                <w:gridSpan w:val="2"/>
                <w:hideMark/>
              </w:tcPr>
              <w:p w14:paraId="6388BD19" w14:textId="77777777" w:rsidR="009B6776" w:rsidRPr="00DE5A15" w:rsidRDefault="009B6776" w:rsidP="00D04F96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DE5A15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0FCB4EAA" w14:textId="77777777" w:rsidR="009B6776" w:rsidRPr="00DE5A15" w:rsidRDefault="005027C2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DE5A15">
              <w:rPr>
                <w:rFonts w:eastAsia="Calibri"/>
                <w:sz w:val="24"/>
                <w:szCs w:val="24"/>
                <w:lang w:val="ru-RU" w:eastAsia="ar-SA"/>
              </w:rPr>
              <w:t>ИУ5</w:t>
            </w:r>
          </w:p>
        </w:tc>
      </w:tr>
      <w:tr w:rsidR="009B6776" w:rsidRPr="00DE5A15" w14:paraId="071A191A" w14:textId="77777777" w:rsidTr="00D04F96">
        <w:tc>
          <w:tcPr>
            <w:tcW w:w="3240" w:type="dxa"/>
            <w:gridSpan w:val="2"/>
          </w:tcPr>
          <w:p w14:paraId="51ECDC95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06D727AF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DE5A15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9B6776" w:rsidRPr="00DE5A15" w14:paraId="795D3EB1" w14:textId="77777777" w:rsidTr="00D04F96">
        <w:tc>
          <w:tcPr>
            <w:tcW w:w="2532" w:type="dxa"/>
          </w:tcPr>
          <w:p w14:paraId="0F41BA96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14:paraId="679FD28C" w14:textId="77777777" w:rsidR="009B6776" w:rsidRPr="00DE5A15" w:rsidRDefault="005027C2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DE5A15">
              <w:rPr>
                <w:rFonts w:eastAsia="Calibri"/>
                <w:sz w:val="24"/>
                <w:szCs w:val="24"/>
                <w:lang w:val="ru-RU" w:eastAsia="ar-SA"/>
              </w:rPr>
              <w:t>В.И. Терехов</w:t>
            </w:r>
          </w:p>
        </w:tc>
      </w:tr>
      <w:tr w:rsidR="009B6776" w:rsidRPr="00DE5A15" w14:paraId="26D0538D" w14:textId="77777777" w:rsidTr="005027C2"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3AF37B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vAlign w:val="bottom"/>
            <w:hideMark/>
          </w:tcPr>
          <w:p w14:paraId="359B6DCE" w14:textId="77777777" w:rsidR="009B6776" w:rsidRPr="00DE5A15" w:rsidRDefault="009B6776" w:rsidP="00D04F96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 w:rsidRPr="00DE5A15"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DE5A15" w14:paraId="1818D10D" w14:textId="77777777" w:rsidTr="005027C2">
        <w:tc>
          <w:tcPr>
            <w:tcW w:w="25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22084A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DE5A15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14:paraId="31A4BDF9" w14:textId="77777777" w:rsidR="009B6776" w:rsidRPr="00DE5A15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DE5A15" w14:paraId="086F5601" w14:textId="77777777" w:rsidTr="005027C2">
        <w:tc>
          <w:tcPr>
            <w:tcW w:w="2532" w:type="dxa"/>
            <w:tcBorders>
              <w:left w:val="nil"/>
              <w:bottom w:val="nil"/>
              <w:right w:val="nil"/>
            </w:tcBorders>
          </w:tcPr>
          <w:p w14:paraId="0B18A02A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top w:val="single" w:sz="4" w:space="0" w:color="auto"/>
            </w:tcBorders>
          </w:tcPr>
          <w:p w14:paraId="4AC526D3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DE5A15">
              <w:rPr>
                <w:rFonts w:eastAsia="Calibri"/>
                <w:sz w:val="20"/>
                <w:szCs w:val="20"/>
                <w:lang w:eastAsia="ar-SA"/>
              </w:rPr>
              <w:t>(дата)</w:t>
            </w:r>
          </w:p>
        </w:tc>
      </w:tr>
    </w:tbl>
    <w:p w14:paraId="324326AD" w14:textId="77777777" w:rsidR="009B6776" w:rsidRPr="00DE5A15" w:rsidRDefault="009B6776" w:rsidP="009B6776">
      <w:pPr>
        <w:jc w:val="center"/>
        <w:rPr>
          <w:b/>
          <w:spacing w:val="100"/>
          <w:sz w:val="36"/>
          <w:lang w:val="ru-RU"/>
        </w:rPr>
      </w:pPr>
    </w:p>
    <w:p w14:paraId="552F8B2B" w14:textId="77777777" w:rsidR="009B6776" w:rsidRPr="00DE5A15" w:rsidRDefault="009B6776" w:rsidP="009B6776">
      <w:pPr>
        <w:jc w:val="center"/>
        <w:rPr>
          <w:b/>
          <w:sz w:val="36"/>
          <w:lang w:val="ru-RU"/>
        </w:rPr>
      </w:pPr>
      <w:r w:rsidRPr="00DE5A15">
        <w:rPr>
          <w:b/>
          <w:spacing w:val="100"/>
          <w:sz w:val="36"/>
          <w:lang w:val="ru-RU"/>
        </w:rPr>
        <w:t>ЗАДАНИЕ</w:t>
      </w:r>
    </w:p>
    <w:p w14:paraId="1BFAE609" w14:textId="77777777" w:rsidR="009B6776" w:rsidRPr="00DE5A15" w:rsidRDefault="009B6776" w:rsidP="009B6776">
      <w:pPr>
        <w:jc w:val="center"/>
        <w:rPr>
          <w:b/>
          <w:sz w:val="32"/>
          <w:lang w:val="ru-RU"/>
        </w:rPr>
      </w:pPr>
      <w:r w:rsidRPr="00DE5A15">
        <w:rPr>
          <w:b/>
          <w:sz w:val="32"/>
          <w:lang w:val="ru-RU"/>
        </w:rPr>
        <w:t xml:space="preserve">на выполнение </w:t>
      </w:r>
      <w:r w:rsidR="009C62A8" w:rsidRPr="00DE5A15">
        <w:rPr>
          <w:b/>
          <w:sz w:val="32"/>
          <w:lang w:val="ru-RU"/>
        </w:rPr>
        <w:t>научно-исследовательской</w:t>
      </w:r>
      <w:r w:rsidRPr="00DE5A15">
        <w:rPr>
          <w:b/>
          <w:sz w:val="32"/>
          <w:lang w:val="ru-RU"/>
        </w:rPr>
        <w:t xml:space="preserve"> работы</w:t>
      </w:r>
    </w:p>
    <w:p w14:paraId="0357B2F3" w14:textId="77777777" w:rsidR="009B6776" w:rsidRPr="00DE5A15" w:rsidRDefault="009B6776" w:rsidP="009B6776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80"/>
        <w:gridCol w:w="187"/>
        <w:gridCol w:w="510"/>
        <w:gridCol w:w="482"/>
        <w:gridCol w:w="366"/>
        <w:gridCol w:w="769"/>
        <w:gridCol w:w="424"/>
        <w:gridCol w:w="994"/>
        <w:gridCol w:w="56"/>
        <w:gridCol w:w="84"/>
        <w:gridCol w:w="427"/>
        <w:gridCol w:w="1276"/>
        <w:gridCol w:w="567"/>
        <w:gridCol w:w="566"/>
        <w:gridCol w:w="1416"/>
      </w:tblGrid>
      <w:tr w:rsidR="00DD3708" w:rsidRPr="00D93C7D" w14:paraId="007EAAD4" w14:textId="77777777" w:rsidTr="002B17AF">
        <w:trPr>
          <w:trHeight w:val="85"/>
        </w:trPr>
        <w:tc>
          <w:tcPr>
            <w:tcW w:w="1231" w:type="dxa"/>
            <w:gridSpan w:val="2"/>
          </w:tcPr>
          <w:p w14:paraId="5678D949" w14:textId="77777777" w:rsidR="00DD3708" w:rsidRPr="00DE5A15" w:rsidRDefault="00DD3708" w:rsidP="00D04F96">
            <w:pPr>
              <w:rPr>
                <w:sz w:val="24"/>
                <w:szCs w:val="24"/>
                <w:lang w:val="ru-RU"/>
              </w:rPr>
            </w:pPr>
            <w:r w:rsidRPr="00DE5A15">
              <w:rPr>
                <w:sz w:val="24"/>
                <w:szCs w:val="24"/>
                <w:lang w:val="ru-RU"/>
              </w:rPr>
              <w:t>по теме</w:t>
            </w:r>
          </w:p>
        </w:tc>
        <w:tc>
          <w:tcPr>
            <w:tcW w:w="8124" w:type="dxa"/>
            <w:gridSpan w:val="14"/>
            <w:tcBorders>
              <w:bottom w:val="single" w:sz="4" w:space="0" w:color="auto"/>
            </w:tcBorders>
          </w:tcPr>
          <w:p w14:paraId="7534AA85" w14:textId="0CE9BE3D" w:rsidR="00DD3708" w:rsidRPr="00DE5A15" w:rsidRDefault="00DA1784" w:rsidP="00D04F96">
            <w:pPr>
              <w:rPr>
                <w:lang w:val="ru-RU"/>
              </w:rPr>
            </w:pPr>
            <w:r w:rsidRPr="00DE5A15">
              <w:rPr>
                <w:color w:val="000000"/>
                <w:sz w:val="27"/>
                <w:szCs w:val="27"/>
                <w:lang w:val="ru-RU"/>
              </w:rPr>
              <w:t>Разработка и оценка моделей методов машинного обучения</w:t>
            </w:r>
          </w:p>
        </w:tc>
      </w:tr>
      <w:tr w:rsidR="00DD3708" w:rsidRPr="00D93C7D" w14:paraId="7FCC3C2D" w14:textId="77777777" w:rsidTr="009C62A8">
        <w:trPr>
          <w:trHeight w:val="85"/>
        </w:trPr>
        <w:tc>
          <w:tcPr>
            <w:tcW w:w="1928" w:type="dxa"/>
            <w:gridSpan w:val="4"/>
            <w:tcBorders>
              <w:bottom w:val="single" w:sz="4" w:space="0" w:color="auto"/>
            </w:tcBorders>
          </w:tcPr>
          <w:p w14:paraId="166C39E5" w14:textId="77777777" w:rsidR="00DD3708" w:rsidRPr="00DE5A15" w:rsidRDefault="00DD3708" w:rsidP="00D04F96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  <w:tcBorders>
              <w:bottom w:val="single" w:sz="4" w:space="0" w:color="auto"/>
            </w:tcBorders>
          </w:tcPr>
          <w:p w14:paraId="50F5C67B" w14:textId="77777777" w:rsidR="00DD3708" w:rsidRPr="00DE5A15" w:rsidRDefault="00DD3708" w:rsidP="00D04F96">
            <w:pPr>
              <w:rPr>
                <w:lang w:val="ru-RU"/>
              </w:rPr>
            </w:pPr>
          </w:p>
        </w:tc>
      </w:tr>
      <w:tr w:rsidR="00DD3708" w:rsidRPr="00D93C7D" w14:paraId="0859D87A" w14:textId="77777777" w:rsidTr="009C62A8">
        <w:trPr>
          <w:trHeight w:val="85"/>
        </w:trPr>
        <w:tc>
          <w:tcPr>
            <w:tcW w:w="192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92D8AA0" w14:textId="77777777" w:rsidR="00DD3708" w:rsidRPr="00DE5A15" w:rsidRDefault="00DD3708" w:rsidP="00D04F96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432BF4C4" w14:textId="77777777" w:rsidR="00DD3708" w:rsidRPr="00DE5A15" w:rsidRDefault="00DD3708" w:rsidP="00D04F96">
            <w:pPr>
              <w:rPr>
                <w:lang w:val="ru-RU"/>
              </w:rPr>
            </w:pPr>
          </w:p>
        </w:tc>
      </w:tr>
      <w:tr w:rsidR="00DD3708" w:rsidRPr="00DE5A15" w14:paraId="342DE02C" w14:textId="77777777" w:rsidTr="009C62A8">
        <w:tc>
          <w:tcPr>
            <w:tcW w:w="1928" w:type="dxa"/>
            <w:gridSpan w:val="4"/>
            <w:tcBorders>
              <w:top w:val="single" w:sz="4" w:space="0" w:color="auto"/>
            </w:tcBorders>
          </w:tcPr>
          <w:p w14:paraId="79D2688E" w14:textId="77777777" w:rsidR="00DD3708" w:rsidRPr="00DE5A15" w:rsidRDefault="00DD3708" w:rsidP="00DD3708">
            <w:pPr>
              <w:rPr>
                <w:lang w:val="ru-RU"/>
              </w:rPr>
            </w:pPr>
            <w:r w:rsidRPr="00DE5A15">
              <w:rPr>
                <w:lang w:val="ru-RU"/>
              </w:rPr>
              <w:t>Студент группы</w:t>
            </w:r>
          </w:p>
        </w:tc>
        <w:tc>
          <w:tcPr>
            <w:tcW w:w="204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801FE2F" w14:textId="4EBF12F4" w:rsidR="00DD3708" w:rsidRPr="00DE5A15" w:rsidRDefault="006D4A0D" w:rsidP="00D04F96">
            <w:pPr>
              <w:rPr>
                <w:lang w:val="ru-RU"/>
              </w:rPr>
            </w:pPr>
            <w:r>
              <w:rPr>
                <w:lang w:val="ru-RU"/>
              </w:rPr>
              <w:t>РТ</w:t>
            </w:r>
            <w:r w:rsidR="00DD3708" w:rsidRPr="00DE5A15">
              <w:rPr>
                <w:lang w:val="ru-RU"/>
              </w:rPr>
              <w:t>5-</w:t>
            </w:r>
            <w:r w:rsidR="00B20B4D" w:rsidRPr="00DE5A15">
              <w:rPr>
                <w:lang w:val="ru-RU"/>
              </w:rPr>
              <w:t>6</w:t>
            </w:r>
            <w:r w:rsidR="004E5E25" w:rsidRPr="00DE5A15">
              <w:rPr>
                <w:lang w:val="ru-RU"/>
              </w:rPr>
              <w:t>1</w:t>
            </w:r>
            <w:r w:rsidR="00DD3708" w:rsidRPr="00DE5A15">
              <w:rPr>
                <w:lang w:val="ru-RU"/>
              </w:rPr>
              <w:t xml:space="preserve">Б </w:t>
            </w:r>
          </w:p>
        </w:tc>
        <w:tc>
          <w:tcPr>
            <w:tcW w:w="5386" w:type="dxa"/>
            <w:gridSpan w:val="8"/>
            <w:tcBorders>
              <w:top w:val="single" w:sz="4" w:space="0" w:color="auto"/>
            </w:tcBorders>
          </w:tcPr>
          <w:p w14:paraId="1F810873" w14:textId="77777777" w:rsidR="00DD3708" w:rsidRPr="00DE5A15" w:rsidRDefault="00DD3708" w:rsidP="00D04F96">
            <w:pPr>
              <w:rPr>
                <w:lang w:val="ru-RU"/>
              </w:rPr>
            </w:pPr>
          </w:p>
        </w:tc>
      </w:tr>
      <w:tr w:rsidR="009B6776" w:rsidRPr="00DE5A15" w14:paraId="2A498000" w14:textId="77777777" w:rsidTr="009C62A8">
        <w:tc>
          <w:tcPr>
            <w:tcW w:w="1928" w:type="dxa"/>
            <w:gridSpan w:val="4"/>
          </w:tcPr>
          <w:p w14:paraId="5EFDBAE5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</w:tcPr>
          <w:p w14:paraId="46F7C4E6" w14:textId="190C7C80" w:rsidR="009B6776" w:rsidRPr="00DE5A15" w:rsidRDefault="00D93C7D" w:rsidP="00DD3708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Ергалиев Аслан </w:t>
            </w:r>
            <w:proofErr w:type="spellStart"/>
            <w:r>
              <w:rPr>
                <w:sz w:val="20"/>
                <w:lang w:val="ru-RU"/>
              </w:rPr>
              <w:t>Галымжанович</w:t>
            </w:r>
            <w:proofErr w:type="spellEnd"/>
          </w:p>
        </w:tc>
      </w:tr>
      <w:tr w:rsidR="009B6776" w:rsidRPr="00D93C7D" w14:paraId="4C97120C" w14:textId="77777777" w:rsidTr="002B17AF">
        <w:tc>
          <w:tcPr>
            <w:tcW w:w="9355" w:type="dxa"/>
            <w:gridSpan w:val="16"/>
            <w:tcBorders>
              <w:top w:val="single" w:sz="4" w:space="0" w:color="auto"/>
            </w:tcBorders>
          </w:tcPr>
          <w:p w14:paraId="60C04EAC" w14:textId="77777777" w:rsidR="009B6776" w:rsidRPr="00DE5A15" w:rsidRDefault="009B6776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Направленность </w:t>
            </w:r>
            <w:r w:rsidR="00DD3708" w:rsidRPr="00DE5A15">
              <w:rPr>
                <w:lang w:val="ru-RU"/>
              </w:rPr>
              <w:t>НИР</w:t>
            </w:r>
            <w:r w:rsidRPr="00DE5A15">
              <w:rPr>
                <w:lang w:val="ru-RU"/>
              </w:rPr>
              <w:t xml:space="preserve"> (учебная, исследовательская, практическая, производственная, др.)</w:t>
            </w:r>
          </w:p>
        </w:tc>
      </w:tr>
      <w:tr w:rsidR="009B6776" w:rsidRPr="00DE5A15" w14:paraId="34E94697" w14:textId="77777777" w:rsidTr="002B17AF">
        <w:tc>
          <w:tcPr>
            <w:tcW w:w="9355" w:type="dxa"/>
            <w:gridSpan w:val="16"/>
            <w:tcBorders>
              <w:bottom w:val="single" w:sz="4" w:space="0" w:color="auto"/>
            </w:tcBorders>
          </w:tcPr>
          <w:p w14:paraId="5A9C2FF9" w14:textId="77777777" w:rsidR="009B6776" w:rsidRPr="00DE5A15" w:rsidRDefault="002B17AF" w:rsidP="005027C2">
            <w:pPr>
              <w:jc w:val="center"/>
              <w:rPr>
                <w:lang w:val="ru-RU"/>
              </w:rPr>
            </w:pPr>
            <w:r w:rsidRPr="00DE5A15">
              <w:rPr>
                <w:lang w:val="ru-RU"/>
              </w:rPr>
              <w:t>ИССЛЕДОВАТЕЛЬСКАЯ</w:t>
            </w:r>
          </w:p>
        </w:tc>
      </w:tr>
      <w:tr w:rsidR="009B6776" w:rsidRPr="00DE5A15" w14:paraId="350613FD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445CE3E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17C456A8" w14:textId="77777777" w:rsidTr="002B17AF">
        <w:tc>
          <w:tcPr>
            <w:tcW w:w="5019" w:type="dxa"/>
            <w:gridSpan w:val="10"/>
            <w:tcBorders>
              <w:top w:val="single" w:sz="4" w:space="0" w:color="auto"/>
            </w:tcBorders>
          </w:tcPr>
          <w:p w14:paraId="4539A74D" w14:textId="77777777" w:rsidR="009B6776" w:rsidRPr="00DE5A15" w:rsidRDefault="009B6776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433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D41F5F" w14:textId="77777777" w:rsidR="009B6776" w:rsidRPr="00DE5A15" w:rsidRDefault="00CF3CEA" w:rsidP="00CF3CEA">
            <w:pPr>
              <w:rPr>
                <w:lang w:val="ru-RU"/>
              </w:rPr>
            </w:pPr>
            <w:r w:rsidRPr="00DE5A15">
              <w:rPr>
                <w:lang w:val="ru-RU"/>
              </w:rPr>
              <w:t>КАФЕДРА</w:t>
            </w:r>
          </w:p>
        </w:tc>
      </w:tr>
      <w:tr w:rsidR="009B6776" w:rsidRPr="00DE5A15" w14:paraId="19440310" w14:textId="77777777" w:rsidTr="009C62A8">
        <w:tc>
          <w:tcPr>
            <w:tcW w:w="2776" w:type="dxa"/>
            <w:gridSpan w:val="6"/>
          </w:tcPr>
          <w:p w14:paraId="623D2805" w14:textId="77777777" w:rsidR="009B6776" w:rsidRPr="00DE5A15" w:rsidRDefault="002B17AF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>График выполнения НИР:</w:t>
            </w:r>
          </w:p>
        </w:tc>
        <w:tc>
          <w:tcPr>
            <w:tcW w:w="6579" w:type="dxa"/>
            <w:gridSpan w:val="10"/>
          </w:tcPr>
          <w:p w14:paraId="5F354279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C62A8" w:rsidRPr="00DE5A15" w14:paraId="168909C1" w14:textId="77777777" w:rsidTr="009C62A8">
        <w:trPr>
          <w:gridAfter w:val="1"/>
          <w:wAfter w:w="1416" w:type="dxa"/>
        </w:trPr>
        <w:tc>
          <w:tcPr>
            <w:tcW w:w="851" w:type="dxa"/>
          </w:tcPr>
          <w:p w14:paraId="61362DE4" w14:textId="77777777" w:rsidR="002B17AF" w:rsidRPr="00DE5A15" w:rsidRDefault="002B17AF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25% к 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768B5CB1" w14:textId="77777777" w:rsidR="002B17AF" w:rsidRPr="00DE5A15" w:rsidRDefault="002B17AF" w:rsidP="00D04F96">
            <w:pPr>
              <w:rPr>
                <w:lang w:val="ru-RU"/>
              </w:rPr>
            </w:pPr>
          </w:p>
        </w:tc>
        <w:tc>
          <w:tcPr>
            <w:tcW w:w="1358" w:type="dxa"/>
            <w:gridSpan w:val="3"/>
          </w:tcPr>
          <w:p w14:paraId="5B6FDC79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  <w:r w:rsidRPr="00DE5A15">
              <w:rPr>
                <w:lang w:val="ru-RU"/>
              </w:rPr>
              <w:t>., 50% к</w:t>
            </w: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14:paraId="6D69F6A1" w14:textId="77777777" w:rsidR="002B17AF" w:rsidRPr="00DE5A15" w:rsidRDefault="002B17AF" w:rsidP="00D04F96">
            <w:pPr>
              <w:rPr>
                <w:lang w:val="ru-RU"/>
              </w:rPr>
            </w:pPr>
          </w:p>
        </w:tc>
        <w:tc>
          <w:tcPr>
            <w:tcW w:w="1418" w:type="dxa"/>
            <w:gridSpan w:val="2"/>
          </w:tcPr>
          <w:p w14:paraId="1527752D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  <w:r w:rsidRPr="00DE5A15">
              <w:rPr>
                <w:lang w:val="ru-RU"/>
              </w:rPr>
              <w:t>., 75% к</w:t>
            </w: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</w:tcPr>
          <w:p w14:paraId="25C70E66" w14:textId="77777777" w:rsidR="009C62A8" w:rsidRPr="00DE5A15" w:rsidRDefault="009C62A8" w:rsidP="00D04F96">
            <w:pPr>
              <w:rPr>
                <w:lang w:val="ru-RU"/>
              </w:rPr>
            </w:pPr>
          </w:p>
        </w:tc>
        <w:tc>
          <w:tcPr>
            <w:tcW w:w="1276" w:type="dxa"/>
          </w:tcPr>
          <w:p w14:paraId="60802ABB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  <w:r w:rsidRPr="00DE5A15">
              <w:rPr>
                <w:lang w:val="ru-RU"/>
              </w:rPr>
              <w:t>., 75% к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FF4334F" w14:textId="77777777" w:rsidR="002B17AF" w:rsidRPr="00DE5A15" w:rsidRDefault="002B17AF" w:rsidP="00D04F96">
            <w:pPr>
              <w:rPr>
                <w:lang w:val="ru-RU"/>
              </w:rPr>
            </w:pPr>
          </w:p>
        </w:tc>
        <w:tc>
          <w:tcPr>
            <w:tcW w:w="566" w:type="dxa"/>
          </w:tcPr>
          <w:p w14:paraId="46611C57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</w:p>
        </w:tc>
      </w:tr>
      <w:tr w:rsidR="006F0D71" w:rsidRPr="00DE5A15" w14:paraId="7339C96A" w14:textId="77777777" w:rsidTr="00776984">
        <w:tc>
          <w:tcPr>
            <w:tcW w:w="2410" w:type="dxa"/>
            <w:gridSpan w:val="5"/>
          </w:tcPr>
          <w:p w14:paraId="2247E3EB" w14:textId="77777777" w:rsidR="006F0D71" w:rsidRPr="00DE5A15" w:rsidRDefault="006F0D71" w:rsidP="00D04F96">
            <w:pPr>
              <w:rPr>
                <w:b/>
                <w:i/>
                <w:lang w:val="ru-RU"/>
              </w:rPr>
            </w:pPr>
            <w:r w:rsidRPr="00DE5A15">
              <w:rPr>
                <w:b/>
                <w:i/>
                <w:lang w:val="ru-RU"/>
              </w:rPr>
              <w:t>Техническое задание:</w:t>
            </w:r>
          </w:p>
        </w:tc>
        <w:tc>
          <w:tcPr>
            <w:tcW w:w="6945" w:type="dxa"/>
            <w:gridSpan w:val="11"/>
            <w:tcBorders>
              <w:bottom w:val="single" w:sz="4" w:space="0" w:color="auto"/>
            </w:tcBorders>
          </w:tcPr>
          <w:p w14:paraId="3AFF67B1" w14:textId="77777777" w:rsidR="006F0D71" w:rsidRPr="00DE5A15" w:rsidRDefault="006F0D71" w:rsidP="00D04F96">
            <w:pPr>
              <w:rPr>
                <w:b/>
                <w:i/>
                <w:lang w:val="ru-RU"/>
              </w:rPr>
            </w:pPr>
          </w:p>
        </w:tc>
      </w:tr>
      <w:tr w:rsidR="009B6776" w:rsidRPr="00DE5A15" w14:paraId="54B71CBA" w14:textId="77777777" w:rsidTr="006F0D71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AF0D8BA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1F91B37F" w14:textId="77777777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FD5FE83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12FCB295" w14:textId="77777777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339FC2B0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6F0A00DE" w14:textId="77777777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35BAD0A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C62A8" w:rsidRPr="00DE5A15" w14:paraId="373259CF" w14:textId="77777777" w:rsidTr="009C62A8">
        <w:tc>
          <w:tcPr>
            <w:tcW w:w="5103" w:type="dxa"/>
            <w:gridSpan w:val="11"/>
            <w:tcBorders>
              <w:top w:val="single" w:sz="4" w:space="0" w:color="auto"/>
            </w:tcBorders>
          </w:tcPr>
          <w:p w14:paraId="6DD0333D" w14:textId="77777777" w:rsidR="009C62A8" w:rsidRPr="00DE5A15" w:rsidRDefault="009C62A8" w:rsidP="00D04F96">
            <w:pPr>
              <w:jc w:val="both"/>
              <w:rPr>
                <w:b/>
                <w:i/>
                <w:lang w:val="ru-RU"/>
              </w:rPr>
            </w:pPr>
            <w:r w:rsidRPr="00DE5A15">
              <w:rPr>
                <w:b/>
                <w:i/>
                <w:lang w:val="ru-RU"/>
              </w:rPr>
              <w:t>Оформление научно-исследовательской работы: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74AAF42" w14:textId="77777777" w:rsidR="009C62A8" w:rsidRPr="00DE5A15" w:rsidRDefault="009C62A8" w:rsidP="00D04F96">
            <w:pPr>
              <w:rPr>
                <w:lang w:val="ru-RU"/>
              </w:rPr>
            </w:pPr>
          </w:p>
        </w:tc>
      </w:tr>
      <w:tr w:rsidR="009B6776" w:rsidRPr="00D93C7D" w14:paraId="63F0F0D9" w14:textId="77777777" w:rsidTr="009C62A8">
        <w:tc>
          <w:tcPr>
            <w:tcW w:w="9355" w:type="dxa"/>
            <w:gridSpan w:val="16"/>
          </w:tcPr>
          <w:p w14:paraId="21AC2415" w14:textId="77777777" w:rsidR="009B6776" w:rsidRPr="00DE5A15" w:rsidRDefault="009B6776" w:rsidP="00D04F96">
            <w:pPr>
              <w:jc w:val="both"/>
              <w:rPr>
                <w:lang w:val="ru-RU"/>
              </w:rPr>
            </w:pPr>
            <w:r w:rsidRPr="00DE5A15">
              <w:rPr>
                <w:lang w:val="ru-RU"/>
              </w:rPr>
              <w:t xml:space="preserve">Расчетно-пояснительная записка на </w:t>
            </w:r>
            <w:r w:rsidRPr="00DE5A15">
              <w:rPr>
                <w:u w:val="single"/>
                <w:lang w:val="ru-RU"/>
              </w:rPr>
              <w:t>_____</w:t>
            </w:r>
            <w:r w:rsidRPr="00DE5A15">
              <w:rPr>
                <w:lang w:val="ru-RU"/>
              </w:rPr>
              <w:t xml:space="preserve"> листах формата А4.</w:t>
            </w:r>
          </w:p>
        </w:tc>
      </w:tr>
      <w:tr w:rsidR="009B6776" w:rsidRPr="00D93C7D" w14:paraId="24F1549C" w14:textId="77777777" w:rsidTr="009C62A8">
        <w:tc>
          <w:tcPr>
            <w:tcW w:w="9355" w:type="dxa"/>
            <w:gridSpan w:val="16"/>
          </w:tcPr>
          <w:p w14:paraId="2D54B004" w14:textId="77777777" w:rsidR="009B6776" w:rsidRPr="00DE5A15" w:rsidRDefault="009C62A8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>Перечень графического (иллюстративного) материала (чертежи, плакаты, слайды и т.п.)</w:t>
            </w:r>
          </w:p>
        </w:tc>
      </w:tr>
      <w:tr w:rsidR="009B6776" w:rsidRPr="00D93C7D" w14:paraId="2BB5CF31" w14:textId="77777777" w:rsidTr="009C62A8">
        <w:tc>
          <w:tcPr>
            <w:tcW w:w="9355" w:type="dxa"/>
            <w:gridSpan w:val="16"/>
            <w:tcBorders>
              <w:bottom w:val="single" w:sz="4" w:space="0" w:color="auto"/>
            </w:tcBorders>
          </w:tcPr>
          <w:p w14:paraId="59479F44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93C7D" w14:paraId="6C14A79A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8DA5C52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93C7D" w14:paraId="06296C3F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F6EBBD9" w14:textId="77777777" w:rsidR="009B6776" w:rsidRPr="00DE5A15" w:rsidRDefault="009B6776" w:rsidP="00D04F96">
            <w:pPr>
              <w:jc w:val="both"/>
              <w:rPr>
                <w:lang w:val="ru-RU"/>
              </w:rPr>
            </w:pPr>
          </w:p>
        </w:tc>
      </w:tr>
      <w:tr w:rsidR="009B6776" w:rsidRPr="00D93C7D" w14:paraId="3A2A282F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E2A5C76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93C7D" w14:paraId="05763A9E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E545CBA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</w:tbl>
    <w:p w14:paraId="23B37A5E" w14:textId="77777777" w:rsidR="009B6776" w:rsidRPr="00DE5A15" w:rsidRDefault="009B6776" w:rsidP="009B6776">
      <w:pPr>
        <w:jc w:val="both"/>
        <w:rPr>
          <w:b/>
          <w:i/>
          <w:sz w:val="8"/>
          <w:lang w:val="ru-RU"/>
        </w:rPr>
      </w:pPr>
    </w:p>
    <w:p w14:paraId="376A401D" w14:textId="77777777" w:rsidR="009B6776" w:rsidRPr="00DE5A15" w:rsidRDefault="009B6776" w:rsidP="009B6776">
      <w:pPr>
        <w:jc w:val="both"/>
        <w:rPr>
          <w:lang w:val="ru-RU"/>
        </w:rPr>
      </w:pPr>
      <w:r w:rsidRPr="00DE5A15">
        <w:rPr>
          <w:lang w:val="ru-RU"/>
        </w:rPr>
        <w:t>Дата выдачи задания «</w:t>
      </w:r>
      <w:r w:rsidR="00CF3CEA" w:rsidRPr="00DE5A15">
        <w:rPr>
          <w:u w:val="single"/>
          <w:lang w:val="ru-RU"/>
        </w:rPr>
        <w:t xml:space="preserve"> 0</w:t>
      </w:r>
      <w:r w:rsidR="00352155" w:rsidRPr="00DE5A15">
        <w:rPr>
          <w:u w:val="single"/>
          <w:lang w:val="ru-RU"/>
        </w:rPr>
        <w:t>7</w:t>
      </w:r>
      <w:r w:rsidR="00CF3CEA" w:rsidRPr="00DE5A15">
        <w:rPr>
          <w:u w:val="single"/>
          <w:lang w:val="ru-RU"/>
        </w:rPr>
        <w:t xml:space="preserve"> </w:t>
      </w:r>
      <w:r w:rsidRPr="00DE5A15">
        <w:rPr>
          <w:lang w:val="ru-RU"/>
        </w:rPr>
        <w:t>» _</w:t>
      </w:r>
      <w:r w:rsidR="00352155" w:rsidRPr="00DE5A15">
        <w:rPr>
          <w:u w:val="single"/>
          <w:lang w:val="ru-RU"/>
        </w:rPr>
        <w:t>февраля</w:t>
      </w:r>
      <w:r w:rsidRPr="00DE5A15">
        <w:rPr>
          <w:lang w:val="ru-RU"/>
        </w:rPr>
        <w:t>___ 20</w:t>
      </w:r>
      <w:r w:rsidR="00CF3CEA" w:rsidRPr="00DE5A15">
        <w:rPr>
          <w:lang w:val="ru-RU"/>
        </w:rPr>
        <w:t>25</w:t>
      </w:r>
      <w:r w:rsidRPr="00DE5A15">
        <w:rPr>
          <w:lang w:val="ru-RU"/>
        </w:rPr>
        <w:t xml:space="preserve"> г.</w:t>
      </w:r>
    </w:p>
    <w:p w14:paraId="022A7BD2" w14:textId="77777777" w:rsidR="009B6776" w:rsidRPr="00DE5A15" w:rsidRDefault="009B6776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9B6776" w:rsidRPr="00DE5A15" w14:paraId="5380F555" w14:textId="77777777" w:rsidTr="00D04F96">
        <w:tc>
          <w:tcPr>
            <w:tcW w:w="4678" w:type="dxa"/>
          </w:tcPr>
          <w:p w14:paraId="32DCCE41" w14:textId="77777777" w:rsidR="009B6776" w:rsidRPr="00DE5A15" w:rsidRDefault="009B6776" w:rsidP="00D04F96">
            <w:pPr>
              <w:rPr>
                <w:lang w:val="ru-RU"/>
              </w:rPr>
            </w:pPr>
            <w:r w:rsidRPr="00DE5A15">
              <w:rPr>
                <w:b/>
                <w:lang w:val="ru-RU"/>
              </w:rPr>
              <w:t xml:space="preserve">Руководитель </w:t>
            </w:r>
            <w:r w:rsidR="009C62A8" w:rsidRPr="00DE5A15">
              <w:rPr>
                <w:b/>
                <w:lang w:val="ru-RU"/>
              </w:rPr>
              <w:t>НИР</w:t>
            </w:r>
          </w:p>
        </w:tc>
        <w:tc>
          <w:tcPr>
            <w:tcW w:w="425" w:type="dxa"/>
          </w:tcPr>
          <w:p w14:paraId="5BE15879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F0C0806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3B9CC7DD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8AC4287" w14:textId="4F8AE652" w:rsidR="009B6776" w:rsidRPr="00DE5A15" w:rsidRDefault="004E5E25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Ю.Е. </w:t>
            </w:r>
            <w:proofErr w:type="spellStart"/>
            <w:r w:rsidRPr="00DE5A15">
              <w:rPr>
                <w:lang w:val="ru-RU"/>
              </w:rPr>
              <w:t>Гапанюк</w:t>
            </w:r>
            <w:proofErr w:type="spellEnd"/>
          </w:p>
        </w:tc>
      </w:tr>
      <w:tr w:rsidR="009B6776" w:rsidRPr="00DE5A15" w14:paraId="104B27A6" w14:textId="77777777" w:rsidTr="00D04F96">
        <w:tc>
          <w:tcPr>
            <w:tcW w:w="4678" w:type="dxa"/>
          </w:tcPr>
          <w:p w14:paraId="155091E0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4EF9099A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42F240DF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62AF8260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2299524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DE5A15" w14:paraId="7B3AC859" w14:textId="77777777" w:rsidTr="00D04F96">
        <w:tc>
          <w:tcPr>
            <w:tcW w:w="4678" w:type="dxa"/>
          </w:tcPr>
          <w:p w14:paraId="2E3CCD2C" w14:textId="77777777" w:rsidR="009B6776" w:rsidRPr="00DE5A15" w:rsidRDefault="009B6776" w:rsidP="00D04F96">
            <w:pPr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6D97CE80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3D9E335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8EE58E0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AD43D27" w14:textId="55CAF7A9" w:rsidR="009B6776" w:rsidRPr="00DE5A15" w:rsidRDefault="00D93C7D" w:rsidP="00D04F96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="004E5E25" w:rsidRPr="00DE5A15">
              <w:rPr>
                <w:lang w:val="ru-RU"/>
              </w:rPr>
              <w:t xml:space="preserve">. </w:t>
            </w:r>
            <w:r w:rsidR="006D4A0D">
              <w:rPr>
                <w:lang w:val="ru-RU"/>
              </w:rPr>
              <w:t>Г</w:t>
            </w:r>
            <w:r w:rsidR="004E5E25" w:rsidRPr="00DE5A15">
              <w:rPr>
                <w:lang w:val="ru-RU"/>
              </w:rPr>
              <w:t xml:space="preserve">. </w:t>
            </w:r>
            <w:r>
              <w:rPr>
                <w:lang w:val="ru-RU"/>
              </w:rPr>
              <w:t>Ергалиев</w:t>
            </w:r>
          </w:p>
        </w:tc>
      </w:tr>
      <w:tr w:rsidR="009B6776" w:rsidRPr="00DE5A15" w14:paraId="35FFFC80" w14:textId="77777777" w:rsidTr="00D04F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924ED9A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8BBFCBF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1EDBF006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93D857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20DF6A5C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3886935E" w14:textId="77777777" w:rsidR="009B6776" w:rsidRPr="00DE5A15" w:rsidRDefault="009B6776" w:rsidP="009B6776"/>
    <w:p w14:paraId="1DD040F6" w14:textId="77777777" w:rsidR="009B6776" w:rsidRPr="00DE5A15" w:rsidRDefault="009B6776" w:rsidP="009B6776">
      <w:pPr>
        <w:jc w:val="both"/>
        <w:rPr>
          <w:lang w:val="ru-RU"/>
        </w:rPr>
      </w:pPr>
      <w:r w:rsidRPr="00DE5A15">
        <w:rPr>
          <w:u w:val="single"/>
          <w:lang w:val="ru-RU"/>
        </w:rPr>
        <w:t>Примечание</w:t>
      </w:r>
      <w:r w:rsidRPr="00DE5A15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5958DF9A" w14:textId="61BFA02A" w:rsidR="00CF3CEA" w:rsidRPr="00DE5A15" w:rsidRDefault="00CF3CEA">
      <w:pPr>
        <w:widowControl/>
        <w:autoSpaceDE/>
        <w:autoSpaceDN/>
        <w:spacing w:after="160" w:line="259" w:lineRule="auto"/>
        <w:rPr>
          <w:b/>
          <w:lang w:val="ru-RU"/>
        </w:rPr>
      </w:pPr>
    </w:p>
    <w:p w14:paraId="0F70440D" w14:textId="60EF6390" w:rsidR="00DA1784" w:rsidRPr="00DE5A15" w:rsidRDefault="00DA1784">
      <w:pPr>
        <w:widowControl/>
        <w:autoSpaceDE/>
        <w:autoSpaceDN/>
        <w:spacing w:after="160" w:line="259" w:lineRule="auto"/>
        <w:rPr>
          <w:b/>
          <w:lang w:val="ru-RU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n-GB" w:eastAsia="en-US"/>
        </w:rPr>
        <w:id w:val="-1462340397"/>
        <w:docPartObj>
          <w:docPartGallery w:val="Table of Contents"/>
          <w:docPartUnique/>
        </w:docPartObj>
      </w:sdtPr>
      <w:sdtContent>
        <w:p w14:paraId="7F9F7313" w14:textId="0CF6B4C7" w:rsidR="00DA1784" w:rsidRPr="00F16214" w:rsidRDefault="00F16214" w:rsidP="006D4A0D">
          <w:pPr>
            <w:pStyle w:val="a8"/>
            <w:rPr>
              <w:rStyle w:val="ad"/>
              <w:rFonts w:eastAsiaTheme="majorEastAsia"/>
              <w:color w:val="auto"/>
            </w:rPr>
          </w:pPr>
          <w:r w:rsidRPr="00F16214">
            <w:rPr>
              <w:rStyle w:val="ad"/>
              <w:rFonts w:eastAsiaTheme="majorEastAsia"/>
              <w:color w:val="auto"/>
            </w:rPr>
            <w:t>СОДЕРЖАНИЕ</w:t>
          </w:r>
        </w:p>
        <w:p w14:paraId="6899985F" w14:textId="23D62A04" w:rsidR="00F16214" w:rsidRPr="00F16214" w:rsidRDefault="00DA178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F16214">
            <w:fldChar w:fldCharType="begin"/>
          </w:r>
          <w:r w:rsidRPr="00F16214">
            <w:instrText xml:space="preserve"> TOC \o "1-3" \h \z \u </w:instrText>
          </w:r>
          <w:r w:rsidRPr="00F16214">
            <w:fldChar w:fldCharType="separate"/>
          </w:r>
          <w:hyperlink w:anchor="_Toc199437512" w:history="1">
            <w:r w:rsidR="00F16214" w:rsidRPr="00F16214">
              <w:rPr>
                <w:rStyle w:val="a6"/>
                <w:noProof/>
              </w:rPr>
              <w:t>ВВЕДЕНИЕ</w:t>
            </w:r>
            <w:r w:rsidR="00F16214" w:rsidRPr="00F16214">
              <w:rPr>
                <w:noProof/>
                <w:webHidden/>
              </w:rPr>
              <w:tab/>
            </w:r>
            <w:r w:rsidR="00F16214" w:rsidRPr="00F16214">
              <w:rPr>
                <w:noProof/>
                <w:webHidden/>
              </w:rPr>
              <w:fldChar w:fldCharType="begin"/>
            </w:r>
            <w:r w:rsidR="00F16214" w:rsidRPr="00F16214">
              <w:rPr>
                <w:noProof/>
                <w:webHidden/>
              </w:rPr>
              <w:instrText xml:space="preserve"> PAGEREF _Toc199437512 \h </w:instrText>
            </w:r>
            <w:r w:rsidR="00F16214" w:rsidRPr="00F16214">
              <w:rPr>
                <w:noProof/>
                <w:webHidden/>
              </w:rPr>
            </w:r>
            <w:r w:rsidR="00F16214" w:rsidRPr="00F16214">
              <w:rPr>
                <w:noProof/>
                <w:webHidden/>
              </w:rPr>
              <w:fldChar w:fldCharType="separate"/>
            </w:r>
            <w:r w:rsidR="00F16214" w:rsidRPr="00F16214">
              <w:rPr>
                <w:noProof/>
                <w:webHidden/>
              </w:rPr>
              <w:t>4</w:t>
            </w:r>
            <w:r w:rsidR="00F16214" w:rsidRPr="00F16214">
              <w:rPr>
                <w:noProof/>
                <w:webHidden/>
              </w:rPr>
              <w:fldChar w:fldCharType="end"/>
            </w:r>
          </w:hyperlink>
        </w:p>
        <w:p w14:paraId="677771DD" w14:textId="6D345C51" w:rsidR="00F16214" w:rsidRPr="00F16214" w:rsidRDefault="00F16214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13" w:history="1">
            <w:r w:rsidRPr="00F16214">
              <w:rPr>
                <w:rStyle w:val="a6"/>
                <w:noProof/>
              </w:rPr>
              <w:t>1.</w:t>
            </w:r>
            <w:r w:rsidRPr="00F16214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F16214">
              <w:rPr>
                <w:rStyle w:val="a6"/>
                <w:noProof/>
              </w:rPr>
              <w:t>ПОСТАНОВКА ЗАДАЧИ</w:t>
            </w:r>
            <w:r w:rsidRPr="00F16214">
              <w:rPr>
                <w:noProof/>
                <w:webHidden/>
              </w:rPr>
              <w:tab/>
            </w:r>
            <w:r w:rsidRPr="00F16214">
              <w:rPr>
                <w:noProof/>
                <w:webHidden/>
              </w:rPr>
              <w:fldChar w:fldCharType="begin"/>
            </w:r>
            <w:r w:rsidRPr="00F16214">
              <w:rPr>
                <w:noProof/>
                <w:webHidden/>
              </w:rPr>
              <w:instrText xml:space="preserve"> PAGEREF _Toc199437513 \h </w:instrText>
            </w:r>
            <w:r w:rsidRPr="00F16214">
              <w:rPr>
                <w:noProof/>
                <w:webHidden/>
              </w:rPr>
            </w:r>
            <w:r w:rsidRPr="00F16214">
              <w:rPr>
                <w:noProof/>
                <w:webHidden/>
              </w:rPr>
              <w:fldChar w:fldCharType="separate"/>
            </w:r>
            <w:r w:rsidRPr="00F16214">
              <w:rPr>
                <w:noProof/>
                <w:webHidden/>
              </w:rPr>
              <w:t>5</w:t>
            </w:r>
            <w:r w:rsidRPr="00F16214">
              <w:rPr>
                <w:noProof/>
                <w:webHidden/>
              </w:rPr>
              <w:fldChar w:fldCharType="end"/>
            </w:r>
          </w:hyperlink>
        </w:p>
        <w:p w14:paraId="6C582710" w14:textId="782786F2" w:rsidR="00F16214" w:rsidRPr="00F16214" w:rsidRDefault="00F16214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14" w:history="1">
            <w:r w:rsidRPr="00F16214">
              <w:rPr>
                <w:rStyle w:val="a6"/>
                <w:noProof/>
              </w:rPr>
              <w:t>2.</w:t>
            </w:r>
            <w:r w:rsidRPr="00F16214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F16214">
              <w:rPr>
                <w:rStyle w:val="a6"/>
                <w:noProof/>
              </w:rPr>
              <w:t>ПОДГОТОВКА ДАННЫХ</w:t>
            </w:r>
            <w:r w:rsidRPr="00F16214">
              <w:rPr>
                <w:noProof/>
                <w:webHidden/>
              </w:rPr>
              <w:tab/>
            </w:r>
            <w:r w:rsidRPr="00F16214">
              <w:rPr>
                <w:noProof/>
                <w:webHidden/>
              </w:rPr>
              <w:fldChar w:fldCharType="begin"/>
            </w:r>
            <w:r w:rsidRPr="00F16214">
              <w:rPr>
                <w:noProof/>
                <w:webHidden/>
              </w:rPr>
              <w:instrText xml:space="preserve"> PAGEREF _Toc199437514 \h </w:instrText>
            </w:r>
            <w:r w:rsidRPr="00F16214">
              <w:rPr>
                <w:noProof/>
                <w:webHidden/>
              </w:rPr>
            </w:r>
            <w:r w:rsidRPr="00F16214">
              <w:rPr>
                <w:noProof/>
                <w:webHidden/>
              </w:rPr>
              <w:fldChar w:fldCharType="separate"/>
            </w:r>
            <w:r w:rsidRPr="00F16214">
              <w:rPr>
                <w:noProof/>
                <w:webHidden/>
              </w:rPr>
              <w:t>6</w:t>
            </w:r>
            <w:r w:rsidRPr="00F16214">
              <w:rPr>
                <w:noProof/>
                <w:webHidden/>
              </w:rPr>
              <w:fldChar w:fldCharType="end"/>
            </w:r>
          </w:hyperlink>
        </w:p>
        <w:p w14:paraId="0CDF93B7" w14:textId="01A3C0ED" w:rsidR="00F16214" w:rsidRPr="00F16214" w:rsidRDefault="00F16214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15" w:history="1">
            <w:r w:rsidRPr="00F16214">
              <w:rPr>
                <w:rStyle w:val="a6"/>
                <w:noProof/>
              </w:rPr>
              <w:t>3.</w:t>
            </w:r>
            <w:r w:rsidRPr="00F16214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F16214">
              <w:rPr>
                <w:rStyle w:val="a6"/>
                <w:noProof/>
              </w:rPr>
              <w:t>ИССЛЕДОВАТЕЛЬСКИЙ АНАЛИЗ ДАННЫХ</w:t>
            </w:r>
            <w:r w:rsidRPr="00F16214">
              <w:rPr>
                <w:noProof/>
                <w:webHidden/>
              </w:rPr>
              <w:tab/>
            </w:r>
            <w:r w:rsidRPr="00F16214">
              <w:rPr>
                <w:noProof/>
                <w:webHidden/>
              </w:rPr>
              <w:fldChar w:fldCharType="begin"/>
            </w:r>
            <w:r w:rsidRPr="00F16214">
              <w:rPr>
                <w:noProof/>
                <w:webHidden/>
              </w:rPr>
              <w:instrText xml:space="preserve"> PAGEREF _Toc199437515 \h </w:instrText>
            </w:r>
            <w:r w:rsidRPr="00F16214">
              <w:rPr>
                <w:noProof/>
                <w:webHidden/>
              </w:rPr>
            </w:r>
            <w:r w:rsidRPr="00F16214">
              <w:rPr>
                <w:noProof/>
                <w:webHidden/>
              </w:rPr>
              <w:fldChar w:fldCharType="separate"/>
            </w:r>
            <w:r w:rsidRPr="00F16214">
              <w:rPr>
                <w:noProof/>
                <w:webHidden/>
              </w:rPr>
              <w:t>7</w:t>
            </w:r>
            <w:r w:rsidRPr="00F16214">
              <w:rPr>
                <w:noProof/>
                <w:webHidden/>
              </w:rPr>
              <w:fldChar w:fldCharType="end"/>
            </w:r>
          </w:hyperlink>
        </w:p>
        <w:p w14:paraId="7832938B" w14:textId="7D2863C8" w:rsidR="00F16214" w:rsidRPr="00F16214" w:rsidRDefault="00F16214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16" w:history="1">
            <w:r w:rsidRPr="00F16214">
              <w:rPr>
                <w:rStyle w:val="a6"/>
                <w:noProof/>
              </w:rPr>
              <w:t>4.</w:t>
            </w:r>
            <w:r w:rsidRPr="00F16214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F16214">
              <w:rPr>
                <w:rStyle w:val="a6"/>
                <w:noProof/>
              </w:rPr>
              <w:t>ОБРАБОТКА И ПРЕОБРАЗОВАНИЕ ПРИЗНАКОВ</w:t>
            </w:r>
            <w:r w:rsidRPr="00F16214">
              <w:rPr>
                <w:noProof/>
                <w:webHidden/>
              </w:rPr>
              <w:tab/>
            </w:r>
            <w:r w:rsidRPr="00F16214">
              <w:rPr>
                <w:noProof/>
                <w:webHidden/>
              </w:rPr>
              <w:fldChar w:fldCharType="begin"/>
            </w:r>
            <w:r w:rsidRPr="00F16214">
              <w:rPr>
                <w:noProof/>
                <w:webHidden/>
              </w:rPr>
              <w:instrText xml:space="preserve"> PAGEREF _Toc199437516 \h </w:instrText>
            </w:r>
            <w:r w:rsidRPr="00F16214">
              <w:rPr>
                <w:noProof/>
                <w:webHidden/>
              </w:rPr>
            </w:r>
            <w:r w:rsidRPr="00F16214">
              <w:rPr>
                <w:noProof/>
                <w:webHidden/>
              </w:rPr>
              <w:fldChar w:fldCharType="separate"/>
            </w:r>
            <w:r w:rsidRPr="00F16214">
              <w:rPr>
                <w:noProof/>
                <w:webHidden/>
              </w:rPr>
              <w:t>10</w:t>
            </w:r>
            <w:r w:rsidRPr="00F16214">
              <w:rPr>
                <w:noProof/>
                <w:webHidden/>
              </w:rPr>
              <w:fldChar w:fldCharType="end"/>
            </w:r>
          </w:hyperlink>
        </w:p>
        <w:p w14:paraId="475320F3" w14:textId="7C454D84" w:rsidR="00F16214" w:rsidRPr="00F16214" w:rsidRDefault="00F1621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17" w:history="1">
            <w:r w:rsidRPr="00F16214">
              <w:rPr>
                <w:rStyle w:val="a6"/>
                <w:noProof/>
              </w:rPr>
              <w:t>5. ПОСТРОЕНИЕ И СРАВНЕНИЕ МОДЕЛЕЙ</w:t>
            </w:r>
            <w:r w:rsidRPr="00F16214">
              <w:rPr>
                <w:noProof/>
                <w:webHidden/>
              </w:rPr>
              <w:tab/>
            </w:r>
            <w:r w:rsidRPr="00F16214">
              <w:rPr>
                <w:noProof/>
                <w:webHidden/>
              </w:rPr>
              <w:fldChar w:fldCharType="begin"/>
            </w:r>
            <w:r w:rsidRPr="00F16214">
              <w:rPr>
                <w:noProof/>
                <w:webHidden/>
              </w:rPr>
              <w:instrText xml:space="preserve"> PAGEREF _Toc199437517 \h </w:instrText>
            </w:r>
            <w:r w:rsidRPr="00F16214">
              <w:rPr>
                <w:noProof/>
                <w:webHidden/>
              </w:rPr>
            </w:r>
            <w:r w:rsidRPr="00F16214">
              <w:rPr>
                <w:noProof/>
                <w:webHidden/>
              </w:rPr>
              <w:fldChar w:fldCharType="separate"/>
            </w:r>
            <w:r w:rsidRPr="00F16214">
              <w:rPr>
                <w:noProof/>
                <w:webHidden/>
              </w:rPr>
              <w:t>11</w:t>
            </w:r>
            <w:r w:rsidRPr="00F16214">
              <w:rPr>
                <w:noProof/>
                <w:webHidden/>
              </w:rPr>
              <w:fldChar w:fldCharType="end"/>
            </w:r>
          </w:hyperlink>
        </w:p>
        <w:p w14:paraId="5B23E204" w14:textId="0F428C97" w:rsidR="00F16214" w:rsidRPr="00F16214" w:rsidRDefault="00F16214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18" w:history="1">
            <w:r w:rsidRPr="00F16214">
              <w:rPr>
                <w:rStyle w:val="a6"/>
                <w:noProof/>
              </w:rPr>
              <w:t>6.</w:t>
            </w:r>
            <w:r w:rsidRPr="00F16214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F16214">
              <w:rPr>
                <w:rStyle w:val="a6"/>
                <w:noProof/>
              </w:rPr>
              <w:t>НАСТРОЙКА ГИПЕРПАРАМЕТРОВ</w:t>
            </w:r>
            <w:r w:rsidRPr="00F16214">
              <w:rPr>
                <w:noProof/>
                <w:webHidden/>
              </w:rPr>
              <w:tab/>
            </w:r>
            <w:r w:rsidRPr="00F16214">
              <w:rPr>
                <w:noProof/>
                <w:webHidden/>
              </w:rPr>
              <w:fldChar w:fldCharType="begin"/>
            </w:r>
            <w:r w:rsidRPr="00F16214">
              <w:rPr>
                <w:noProof/>
                <w:webHidden/>
              </w:rPr>
              <w:instrText xml:space="preserve"> PAGEREF _Toc199437518 \h </w:instrText>
            </w:r>
            <w:r w:rsidRPr="00F16214">
              <w:rPr>
                <w:noProof/>
                <w:webHidden/>
              </w:rPr>
            </w:r>
            <w:r w:rsidRPr="00F16214">
              <w:rPr>
                <w:noProof/>
                <w:webHidden/>
              </w:rPr>
              <w:fldChar w:fldCharType="separate"/>
            </w:r>
            <w:r w:rsidRPr="00F16214">
              <w:rPr>
                <w:noProof/>
                <w:webHidden/>
              </w:rPr>
              <w:t>12</w:t>
            </w:r>
            <w:r w:rsidRPr="00F16214">
              <w:rPr>
                <w:noProof/>
                <w:webHidden/>
              </w:rPr>
              <w:fldChar w:fldCharType="end"/>
            </w:r>
          </w:hyperlink>
        </w:p>
        <w:p w14:paraId="0AA2A832" w14:textId="0B2D8170" w:rsidR="00F16214" w:rsidRPr="00F16214" w:rsidRDefault="00F16214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19" w:history="1">
            <w:r w:rsidRPr="00F16214">
              <w:rPr>
                <w:rStyle w:val="a6"/>
                <w:noProof/>
                <w:lang w:val="en-US"/>
              </w:rPr>
              <w:t>7.</w:t>
            </w:r>
            <w:r w:rsidRPr="00F16214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F16214">
              <w:rPr>
                <w:rStyle w:val="a6"/>
                <w:noProof/>
              </w:rPr>
              <w:t>ВЕБ-ПРИЛОЖЕНИЕ</w:t>
            </w:r>
            <w:r w:rsidRPr="00F16214">
              <w:rPr>
                <w:noProof/>
                <w:webHidden/>
              </w:rPr>
              <w:tab/>
            </w:r>
            <w:r w:rsidRPr="00F16214">
              <w:rPr>
                <w:noProof/>
                <w:webHidden/>
              </w:rPr>
              <w:fldChar w:fldCharType="begin"/>
            </w:r>
            <w:r w:rsidRPr="00F16214">
              <w:rPr>
                <w:noProof/>
                <w:webHidden/>
              </w:rPr>
              <w:instrText xml:space="preserve"> PAGEREF _Toc199437519 \h </w:instrText>
            </w:r>
            <w:r w:rsidRPr="00F16214">
              <w:rPr>
                <w:noProof/>
                <w:webHidden/>
              </w:rPr>
            </w:r>
            <w:r w:rsidRPr="00F16214">
              <w:rPr>
                <w:noProof/>
                <w:webHidden/>
              </w:rPr>
              <w:fldChar w:fldCharType="separate"/>
            </w:r>
            <w:r w:rsidRPr="00F16214">
              <w:rPr>
                <w:noProof/>
                <w:webHidden/>
              </w:rPr>
              <w:t>14</w:t>
            </w:r>
            <w:r w:rsidRPr="00F16214">
              <w:rPr>
                <w:noProof/>
                <w:webHidden/>
              </w:rPr>
              <w:fldChar w:fldCharType="end"/>
            </w:r>
          </w:hyperlink>
        </w:p>
        <w:p w14:paraId="1D1B397E" w14:textId="5764D078" w:rsidR="00F16214" w:rsidRPr="00F16214" w:rsidRDefault="00F1621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20" w:history="1">
            <w:r w:rsidRPr="00F16214">
              <w:rPr>
                <w:rStyle w:val="a6"/>
                <w:noProof/>
              </w:rPr>
              <w:t>ЗАКЛЮЧЕНИЕ</w:t>
            </w:r>
            <w:r w:rsidRPr="00F16214">
              <w:rPr>
                <w:noProof/>
                <w:webHidden/>
              </w:rPr>
              <w:tab/>
            </w:r>
            <w:r w:rsidRPr="00F16214">
              <w:rPr>
                <w:noProof/>
                <w:webHidden/>
              </w:rPr>
              <w:fldChar w:fldCharType="begin"/>
            </w:r>
            <w:r w:rsidRPr="00F16214">
              <w:rPr>
                <w:noProof/>
                <w:webHidden/>
              </w:rPr>
              <w:instrText xml:space="preserve"> PAGEREF _Toc199437520 \h </w:instrText>
            </w:r>
            <w:r w:rsidRPr="00F16214">
              <w:rPr>
                <w:noProof/>
                <w:webHidden/>
              </w:rPr>
            </w:r>
            <w:r w:rsidRPr="00F16214">
              <w:rPr>
                <w:noProof/>
                <w:webHidden/>
              </w:rPr>
              <w:fldChar w:fldCharType="separate"/>
            </w:r>
            <w:r w:rsidRPr="00F16214">
              <w:rPr>
                <w:noProof/>
                <w:webHidden/>
              </w:rPr>
              <w:t>15</w:t>
            </w:r>
            <w:r w:rsidRPr="00F16214">
              <w:rPr>
                <w:noProof/>
                <w:webHidden/>
              </w:rPr>
              <w:fldChar w:fldCharType="end"/>
            </w:r>
          </w:hyperlink>
        </w:p>
        <w:p w14:paraId="38795A82" w14:textId="2A922947" w:rsidR="00F16214" w:rsidRPr="00F16214" w:rsidRDefault="00F162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21" w:history="1">
            <w:r w:rsidRPr="00F16214">
              <w:rPr>
                <w:rStyle w:val="a6"/>
                <w:noProof/>
                <w:lang w:val="ru-RU" w:eastAsia="ru-RU"/>
              </w:rPr>
              <w:t>СПИСОК ИСПОЛЬЗОВАННЫХ ИСТОЧНИКОВ</w:t>
            </w:r>
            <w:r w:rsidRPr="00F16214">
              <w:rPr>
                <w:noProof/>
                <w:webHidden/>
              </w:rPr>
              <w:tab/>
            </w:r>
            <w:r w:rsidRPr="00F16214">
              <w:rPr>
                <w:noProof/>
                <w:webHidden/>
              </w:rPr>
              <w:fldChar w:fldCharType="begin"/>
            </w:r>
            <w:r w:rsidRPr="00F16214">
              <w:rPr>
                <w:noProof/>
                <w:webHidden/>
              </w:rPr>
              <w:instrText xml:space="preserve"> PAGEREF _Toc199437521 \h </w:instrText>
            </w:r>
            <w:r w:rsidRPr="00F16214">
              <w:rPr>
                <w:noProof/>
                <w:webHidden/>
              </w:rPr>
            </w:r>
            <w:r w:rsidRPr="00F16214">
              <w:rPr>
                <w:noProof/>
                <w:webHidden/>
              </w:rPr>
              <w:fldChar w:fldCharType="separate"/>
            </w:r>
            <w:r w:rsidRPr="00F16214">
              <w:rPr>
                <w:noProof/>
                <w:webHidden/>
              </w:rPr>
              <w:t>16</w:t>
            </w:r>
            <w:r w:rsidRPr="00F16214">
              <w:rPr>
                <w:noProof/>
                <w:webHidden/>
              </w:rPr>
              <w:fldChar w:fldCharType="end"/>
            </w:r>
          </w:hyperlink>
        </w:p>
        <w:p w14:paraId="230EA474" w14:textId="22920EDC" w:rsidR="00DA1784" w:rsidRPr="00DE5A15" w:rsidRDefault="00DA1784">
          <w:r w:rsidRPr="00F16214">
            <w:fldChar w:fldCharType="end"/>
          </w:r>
        </w:p>
      </w:sdtContent>
    </w:sdt>
    <w:p w14:paraId="1F02D3D2" w14:textId="3F5AFBF6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  <w:lang w:val="ru-RU" w:eastAsia="ru-RU"/>
        </w:rPr>
      </w:pPr>
      <w:r w:rsidRPr="00DE5A15">
        <w:rPr>
          <w:b/>
          <w:bCs/>
          <w:kern w:val="36"/>
          <w:sz w:val="48"/>
          <w:szCs w:val="48"/>
          <w:lang w:val="ru-RU" w:eastAsia="ru-RU"/>
        </w:rPr>
        <w:br w:type="page"/>
      </w:r>
    </w:p>
    <w:p w14:paraId="4A84DC6E" w14:textId="6C46DA06" w:rsidR="00DA1784" w:rsidRPr="006D4A0D" w:rsidRDefault="006D4A0D" w:rsidP="006D4A0D">
      <w:pPr>
        <w:pStyle w:val="ac"/>
      </w:pPr>
      <w:bookmarkStart w:id="0" w:name="_Toc199437512"/>
      <w:r w:rsidRPr="006D4A0D">
        <w:lastRenderedPageBreak/>
        <w:t>ВВЕДЕНИЕ</w:t>
      </w:r>
      <w:bookmarkEnd w:id="0"/>
    </w:p>
    <w:p w14:paraId="23065F13" w14:textId="3E5AEBD8" w:rsidR="00D93C7D" w:rsidRPr="00D93C7D" w:rsidRDefault="00D93C7D" w:rsidP="00D93C7D">
      <w:pPr>
        <w:spacing w:line="360" w:lineRule="auto"/>
        <w:ind w:firstLine="709"/>
        <w:rPr>
          <w:sz w:val="28"/>
          <w:szCs w:val="28"/>
          <w:lang w:val="ru-RU"/>
        </w:rPr>
      </w:pPr>
      <w:r w:rsidRPr="00D93C7D">
        <w:rPr>
          <w:sz w:val="28"/>
          <w:szCs w:val="28"/>
          <w:lang w:val="ru-RU"/>
        </w:rPr>
        <w:t>Машинное обучение на сегодняшний день является одним из наиболее активно развивающихся направлений в области анализа данных. Оно широко применяется для решения задач классификации, регрессии, кластеризации и других. В данной работе рассматривается задача бинарной классификации: на основе информации о сотрудниках компании необходимо предсказать, покинет ли сотрудник организацию.</w:t>
      </w:r>
    </w:p>
    <w:p w14:paraId="467A1479" w14:textId="77777777" w:rsidR="00D93C7D" w:rsidRPr="00D93C7D" w:rsidRDefault="00D93C7D" w:rsidP="00D93C7D">
      <w:pPr>
        <w:widowControl/>
        <w:autoSpaceDE/>
        <w:autoSpaceDN/>
        <w:spacing w:line="360" w:lineRule="auto"/>
        <w:ind w:firstLine="709"/>
        <w:rPr>
          <w:sz w:val="28"/>
          <w:szCs w:val="28"/>
          <w:lang w:val="ru-RU" w:eastAsia="ru-RU"/>
        </w:rPr>
      </w:pPr>
      <w:r w:rsidRPr="00D93C7D">
        <w:rPr>
          <w:sz w:val="28"/>
          <w:szCs w:val="28"/>
          <w:lang w:val="ru-RU" w:eastAsia="ru-RU"/>
        </w:rPr>
        <w:t>Целью настоящего исследования является построение, обучение и сравнение нескольких моделей машинного обучения, включая ансамблевые методы (</w:t>
      </w:r>
      <w:proofErr w:type="spellStart"/>
      <w:r w:rsidRPr="00D93C7D">
        <w:rPr>
          <w:sz w:val="28"/>
          <w:szCs w:val="28"/>
          <w:lang w:val="ru-RU" w:eastAsia="ru-RU"/>
        </w:rPr>
        <w:t>Random</w:t>
      </w:r>
      <w:proofErr w:type="spellEnd"/>
      <w:r w:rsidRPr="00D93C7D">
        <w:rPr>
          <w:sz w:val="28"/>
          <w:szCs w:val="28"/>
          <w:lang w:val="ru-RU" w:eastAsia="ru-RU"/>
        </w:rPr>
        <w:t xml:space="preserve"> </w:t>
      </w:r>
      <w:proofErr w:type="spellStart"/>
      <w:r w:rsidRPr="00D93C7D">
        <w:rPr>
          <w:sz w:val="28"/>
          <w:szCs w:val="28"/>
          <w:lang w:val="ru-RU" w:eastAsia="ru-RU"/>
        </w:rPr>
        <w:t>Forest</w:t>
      </w:r>
      <w:proofErr w:type="spellEnd"/>
      <w:r w:rsidRPr="00D93C7D">
        <w:rPr>
          <w:sz w:val="28"/>
          <w:szCs w:val="28"/>
          <w:lang w:val="ru-RU" w:eastAsia="ru-RU"/>
        </w:rPr>
        <w:t xml:space="preserve">, </w:t>
      </w:r>
      <w:proofErr w:type="spellStart"/>
      <w:r w:rsidRPr="00D93C7D">
        <w:rPr>
          <w:sz w:val="28"/>
          <w:szCs w:val="28"/>
          <w:lang w:val="ru-RU" w:eastAsia="ru-RU"/>
        </w:rPr>
        <w:t>Bagging</w:t>
      </w:r>
      <w:proofErr w:type="spellEnd"/>
      <w:r w:rsidRPr="00D93C7D">
        <w:rPr>
          <w:sz w:val="28"/>
          <w:szCs w:val="28"/>
          <w:lang w:val="ru-RU" w:eastAsia="ru-RU"/>
        </w:rPr>
        <w:t xml:space="preserve">, </w:t>
      </w:r>
      <w:proofErr w:type="spellStart"/>
      <w:r w:rsidRPr="00D93C7D">
        <w:rPr>
          <w:sz w:val="28"/>
          <w:szCs w:val="28"/>
          <w:lang w:val="ru-RU" w:eastAsia="ru-RU"/>
        </w:rPr>
        <w:t>XGBoost</w:t>
      </w:r>
      <w:proofErr w:type="spellEnd"/>
      <w:r w:rsidRPr="00D93C7D">
        <w:rPr>
          <w:sz w:val="28"/>
          <w:szCs w:val="28"/>
          <w:lang w:val="ru-RU" w:eastAsia="ru-RU"/>
        </w:rPr>
        <w:t xml:space="preserve"> и др.), с целью повышения точности предсказания вероятности увольнения. В рамках проекта проводится полный цикл анализа данных: от разведочного анализа и предобработки до подбора </w:t>
      </w:r>
      <w:proofErr w:type="spellStart"/>
      <w:r w:rsidRPr="00D93C7D">
        <w:rPr>
          <w:sz w:val="28"/>
          <w:szCs w:val="28"/>
          <w:lang w:val="ru-RU" w:eastAsia="ru-RU"/>
        </w:rPr>
        <w:t>гиперпараметров</w:t>
      </w:r>
      <w:proofErr w:type="spellEnd"/>
      <w:r w:rsidRPr="00D93C7D">
        <w:rPr>
          <w:sz w:val="28"/>
          <w:szCs w:val="28"/>
          <w:lang w:val="ru-RU" w:eastAsia="ru-RU"/>
        </w:rPr>
        <w:t xml:space="preserve"> и оценки моделей по ключевым метрикам (</w:t>
      </w:r>
      <w:proofErr w:type="spellStart"/>
      <w:r w:rsidRPr="00D93C7D">
        <w:rPr>
          <w:sz w:val="28"/>
          <w:szCs w:val="28"/>
          <w:lang w:val="ru-RU" w:eastAsia="ru-RU"/>
        </w:rPr>
        <w:t>accuracy</w:t>
      </w:r>
      <w:proofErr w:type="spellEnd"/>
      <w:r w:rsidRPr="00D93C7D">
        <w:rPr>
          <w:sz w:val="28"/>
          <w:szCs w:val="28"/>
          <w:lang w:val="ru-RU" w:eastAsia="ru-RU"/>
        </w:rPr>
        <w:t>, F1-score, ROC AUC). Также реализовано веб-приложение для демонстрации работы модели, где пользователь может протестировать различные параметры и получить прогноз.</w:t>
      </w:r>
    </w:p>
    <w:p w14:paraId="206EE396" w14:textId="4E943503" w:rsidR="004A3063" w:rsidRPr="00D93C7D" w:rsidRDefault="00D93C7D" w:rsidP="00D93C7D">
      <w:pPr>
        <w:widowControl/>
        <w:autoSpaceDE/>
        <w:autoSpaceDN/>
        <w:spacing w:line="360" w:lineRule="auto"/>
        <w:ind w:firstLine="709"/>
        <w:rPr>
          <w:sz w:val="28"/>
          <w:szCs w:val="28"/>
          <w:lang w:val="ru-RU" w:eastAsia="ru-RU"/>
        </w:rPr>
      </w:pPr>
      <w:r w:rsidRPr="00D93C7D">
        <w:rPr>
          <w:sz w:val="28"/>
          <w:szCs w:val="28"/>
          <w:lang w:val="ru-RU" w:eastAsia="ru-RU"/>
        </w:rPr>
        <w:t>Работа направлена на изучение влияния факторов, таких как образование, возраст, опыт, город и уровень оплаты, на вероятность увольнения, а также на выбор наилучшей модели для HR-аналитики.</w:t>
      </w:r>
    </w:p>
    <w:p w14:paraId="4C84E976" w14:textId="5E3A4EA8" w:rsidR="00DA1784" w:rsidRPr="004A3063" w:rsidRDefault="004A3063" w:rsidP="004A3063">
      <w:pPr>
        <w:widowControl/>
        <w:autoSpaceDE/>
        <w:autoSpaceDN/>
        <w:spacing w:after="160" w:line="259" w:lineRule="auto"/>
        <w:rPr>
          <w:sz w:val="28"/>
          <w:szCs w:val="28"/>
          <w:lang w:val="ru-RU" w:eastAsia="ru-RU"/>
        </w:rPr>
      </w:pPr>
      <w:r w:rsidRPr="00D93C7D">
        <w:rPr>
          <w:lang w:val="ru-RU"/>
        </w:rPr>
        <w:br w:type="page"/>
      </w:r>
    </w:p>
    <w:p w14:paraId="591DC350" w14:textId="454B133D" w:rsidR="00DA1784" w:rsidRPr="00DA1784" w:rsidRDefault="006D4A0D" w:rsidP="006D4A0D">
      <w:pPr>
        <w:pStyle w:val="ac"/>
        <w:numPr>
          <w:ilvl w:val="0"/>
          <w:numId w:val="15"/>
        </w:numPr>
      </w:pPr>
      <w:bookmarkStart w:id="1" w:name="_Toc199437513"/>
      <w:r w:rsidRPr="00DA1784">
        <w:lastRenderedPageBreak/>
        <w:t>ПОСТАНОВКА ЗАДАЧИ</w:t>
      </w:r>
      <w:bookmarkEnd w:id="1"/>
    </w:p>
    <w:p w14:paraId="65DABB63" w14:textId="4B4CAFAF" w:rsidR="00DA1784" w:rsidRPr="00DA1784" w:rsidRDefault="00D93C7D" w:rsidP="006D4A0D">
      <w:pPr>
        <w:pStyle w:val="aa"/>
      </w:pPr>
      <w:r w:rsidRPr="00D93C7D">
        <w:t xml:space="preserve">Имеется открытый набор данных о сотрудниках компании, включающий информацию об образовании, опыте, уровне оплаты, возрасте, принадлежности к определённому городу, а также факте того, был ли сотрудник временно не задействован в проекте. На основе этих данных необходимо спрогнозировать, покинет ли сотрудник компанию или останется в ней. Целевая переменная — </w:t>
      </w:r>
      <w:proofErr w:type="spellStart"/>
      <w:r w:rsidRPr="00D93C7D">
        <w:rPr>
          <w:lang w:val="en-GB"/>
        </w:rPr>
        <w:t>LeaveOrNot</w:t>
      </w:r>
      <w:proofErr w:type="spellEnd"/>
      <w:r w:rsidRPr="00D93C7D">
        <w:t xml:space="preserve"> (0 — остался, 1 — уволился), что делает задачу бинарной классификации.</w:t>
      </w:r>
      <w:r w:rsidRPr="00D93C7D">
        <w:t xml:space="preserve"> </w:t>
      </w:r>
    </w:p>
    <w:p w14:paraId="1353B150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Для решения задачи требуется:</w:t>
      </w:r>
    </w:p>
    <w:p w14:paraId="0CC61691" w14:textId="77777777" w:rsidR="00DA1784" w:rsidRPr="00DA1784" w:rsidRDefault="00DA1784" w:rsidP="006D4A0D">
      <w:pPr>
        <w:pStyle w:val="aa"/>
        <w:numPr>
          <w:ilvl w:val="0"/>
          <w:numId w:val="16"/>
        </w:numPr>
      </w:pPr>
      <w:r w:rsidRPr="00DA1784">
        <w:t>Выполнить разведочный анализ данных;</w:t>
      </w:r>
    </w:p>
    <w:p w14:paraId="265C7D9D" w14:textId="77777777" w:rsidR="00DA1784" w:rsidRPr="00DA1784" w:rsidRDefault="00DA1784" w:rsidP="006D4A0D">
      <w:pPr>
        <w:pStyle w:val="aa"/>
        <w:numPr>
          <w:ilvl w:val="0"/>
          <w:numId w:val="16"/>
        </w:numPr>
      </w:pPr>
      <w:r w:rsidRPr="00DA1784">
        <w:t>Обработать пропуски и закодировать категориальные переменные;</w:t>
      </w:r>
    </w:p>
    <w:p w14:paraId="454BA7B5" w14:textId="77777777" w:rsidR="00DA1784" w:rsidRPr="00DA1784" w:rsidRDefault="00DA1784" w:rsidP="006D4A0D">
      <w:pPr>
        <w:pStyle w:val="aa"/>
        <w:numPr>
          <w:ilvl w:val="0"/>
          <w:numId w:val="16"/>
        </w:numPr>
      </w:pPr>
      <w:r w:rsidRPr="00DA1784">
        <w:t>Провести масштабирование признаков;</w:t>
      </w:r>
    </w:p>
    <w:p w14:paraId="026DA306" w14:textId="77777777" w:rsidR="00DA1784" w:rsidRPr="00DA1784" w:rsidRDefault="00DA1784" w:rsidP="006D4A0D">
      <w:pPr>
        <w:pStyle w:val="aa"/>
        <w:numPr>
          <w:ilvl w:val="0"/>
          <w:numId w:val="16"/>
        </w:numPr>
      </w:pPr>
      <w:r w:rsidRPr="00DA1784">
        <w:t>Сформировать обучающую и тестовую выборки;</w:t>
      </w:r>
    </w:p>
    <w:p w14:paraId="4313CF9B" w14:textId="77777777" w:rsidR="00DA1784" w:rsidRPr="00DA1784" w:rsidRDefault="00DA1784" w:rsidP="006D4A0D">
      <w:pPr>
        <w:pStyle w:val="aa"/>
        <w:numPr>
          <w:ilvl w:val="0"/>
          <w:numId w:val="16"/>
        </w:numPr>
      </w:pPr>
      <w:r w:rsidRPr="00DA1784">
        <w:t>Построить не менее пяти моделей (включая две ансамблевые);</w:t>
      </w:r>
    </w:p>
    <w:p w14:paraId="6A105084" w14:textId="77777777" w:rsidR="00DA1784" w:rsidRPr="00DA1784" w:rsidRDefault="00DA1784" w:rsidP="006D4A0D">
      <w:pPr>
        <w:pStyle w:val="aa"/>
        <w:numPr>
          <w:ilvl w:val="0"/>
          <w:numId w:val="16"/>
        </w:numPr>
      </w:pPr>
      <w:r w:rsidRPr="00DA1784">
        <w:t>Оценить их качество по нескольким метрикам (точность, полнота, F1-мера);</w:t>
      </w:r>
    </w:p>
    <w:p w14:paraId="0EEDB551" w14:textId="77777777" w:rsidR="00DA1784" w:rsidRPr="00DA1784" w:rsidRDefault="00DA1784" w:rsidP="006D4A0D">
      <w:pPr>
        <w:pStyle w:val="aa"/>
        <w:numPr>
          <w:ilvl w:val="0"/>
          <w:numId w:val="16"/>
        </w:numPr>
      </w:pPr>
      <w:r w:rsidRPr="00DA1784">
        <w:t xml:space="preserve">Настроить </w:t>
      </w:r>
      <w:proofErr w:type="spellStart"/>
      <w:r w:rsidRPr="00DA1784">
        <w:t>гиперпараметры</w:t>
      </w:r>
      <w:proofErr w:type="spellEnd"/>
      <w:r w:rsidRPr="00DA1784">
        <w:t xml:space="preserve"> моделей;</w:t>
      </w:r>
    </w:p>
    <w:p w14:paraId="671A751F" w14:textId="2188FA71" w:rsidR="004A3063" w:rsidRDefault="00DA1784" w:rsidP="00DA1784">
      <w:pPr>
        <w:pStyle w:val="aa"/>
        <w:numPr>
          <w:ilvl w:val="0"/>
          <w:numId w:val="16"/>
        </w:numPr>
      </w:pPr>
      <w:r w:rsidRPr="00DA1784">
        <w:t>Сравнить результаты и обосновать выбор финальной модели.</w:t>
      </w:r>
    </w:p>
    <w:p w14:paraId="5A6CF893" w14:textId="5A0BA2CE" w:rsidR="00DA1784" w:rsidRPr="006D4A0D" w:rsidRDefault="004A3063" w:rsidP="004A3063">
      <w:pPr>
        <w:widowControl/>
        <w:autoSpaceDE/>
        <w:autoSpaceDN/>
        <w:spacing w:after="160" w:line="259" w:lineRule="auto"/>
        <w:rPr>
          <w:sz w:val="28"/>
          <w:szCs w:val="28"/>
          <w:lang w:val="ru-RU" w:eastAsia="ru-RU"/>
        </w:rPr>
      </w:pPr>
      <w:r w:rsidRPr="00D93C7D">
        <w:rPr>
          <w:lang w:val="ru-RU"/>
        </w:rPr>
        <w:br w:type="page"/>
      </w:r>
    </w:p>
    <w:p w14:paraId="7D0C0617" w14:textId="24AD358D" w:rsidR="00DA1784" w:rsidRPr="00DA1784" w:rsidRDefault="00F56F13" w:rsidP="00F56F13">
      <w:pPr>
        <w:pStyle w:val="1"/>
        <w:numPr>
          <w:ilvl w:val="0"/>
          <w:numId w:val="15"/>
        </w:numPr>
      </w:pPr>
      <w:bookmarkStart w:id="2" w:name="_Toc199437514"/>
      <w:r w:rsidRPr="00DA1784">
        <w:lastRenderedPageBreak/>
        <w:t>ПОДГОТОВКА ДАННЫХ</w:t>
      </w:r>
      <w:bookmarkEnd w:id="2"/>
    </w:p>
    <w:p w14:paraId="5152ACC5" w14:textId="5EAF5539" w:rsidR="00DA1784" w:rsidRPr="00DA1784" w:rsidRDefault="00F56F13" w:rsidP="00AB4784">
      <w:pPr>
        <w:pStyle w:val="aa"/>
      </w:pPr>
      <w:r>
        <w:t>Выбранный н</w:t>
      </w:r>
      <w:r w:rsidR="00DA1784" w:rsidRPr="00DA1784">
        <w:t>абор включает такие признаки, как:</w:t>
      </w:r>
    </w:p>
    <w:p w14:paraId="63A46C06" w14:textId="6420AD64" w:rsidR="00D93C7D" w:rsidRPr="00D93C7D" w:rsidRDefault="00D93C7D" w:rsidP="00D93C7D">
      <w:pPr>
        <w:pStyle w:val="aa"/>
        <w:numPr>
          <w:ilvl w:val="0"/>
          <w:numId w:val="17"/>
        </w:numPr>
      </w:pPr>
      <w:r w:rsidRPr="00D93C7D">
        <w:t>Education — уровень образования сотрудника (</w:t>
      </w:r>
      <w:proofErr w:type="spellStart"/>
      <w:r w:rsidRPr="00D93C7D">
        <w:t>Bachelors</w:t>
      </w:r>
      <w:proofErr w:type="spellEnd"/>
      <w:r w:rsidRPr="00D93C7D">
        <w:t>, Masters, PhD);</w:t>
      </w:r>
    </w:p>
    <w:p w14:paraId="35D111C0" w14:textId="54A8BB74" w:rsidR="00D93C7D" w:rsidRPr="00D93C7D" w:rsidRDefault="00D93C7D" w:rsidP="00D93C7D">
      <w:pPr>
        <w:pStyle w:val="aa"/>
        <w:numPr>
          <w:ilvl w:val="0"/>
          <w:numId w:val="17"/>
        </w:numPr>
      </w:pPr>
      <w:proofErr w:type="spellStart"/>
      <w:r w:rsidRPr="00D93C7D">
        <w:t>JoiningYear</w:t>
      </w:r>
      <w:proofErr w:type="spellEnd"/>
      <w:r w:rsidRPr="00D93C7D">
        <w:t xml:space="preserve"> — год поступления сотрудника в компанию;</w:t>
      </w:r>
    </w:p>
    <w:p w14:paraId="30A2B7FC" w14:textId="682C4115" w:rsidR="00D93C7D" w:rsidRPr="00D93C7D" w:rsidRDefault="00D93C7D" w:rsidP="00D93C7D">
      <w:pPr>
        <w:pStyle w:val="aa"/>
        <w:numPr>
          <w:ilvl w:val="0"/>
          <w:numId w:val="17"/>
        </w:numPr>
      </w:pPr>
      <w:r w:rsidRPr="00D93C7D">
        <w:t>City — город, в котором работает сотрудник (</w:t>
      </w:r>
      <w:proofErr w:type="spellStart"/>
      <w:r w:rsidRPr="00D93C7D">
        <w:t>Bangalore</w:t>
      </w:r>
      <w:proofErr w:type="spellEnd"/>
      <w:r w:rsidRPr="00D93C7D">
        <w:t xml:space="preserve">, </w:t>
      </w:r>
      <w:proofErr w:type="spellStart"/>
      <w:r w:rsidRPr="00D93C7D">
        <w:t>Pune</w:t>
      </w:r>
      <w:proofErr w:type="spellEnd"/>
      <w:r w:rsidRPr="00D93C7D">
        <w:t xml:space="preserve">, New </w:t>
      </w:r>
      <w:proofErr w:type="spellStart"/>
      <w:r w:rsidRPr="00D93C7D">
        <w:t>Delhi</w:t>
      </w:r>
      <w:proofErr w:type="spellEnd"/>
      <w:r w:rsidRPr="00D93C7D">
        <w:t>);</w:t>
      </w:r>
    </w:p>
    <w:p w14:paraId="6D791217" w14:textId="04C9AAB5" w:rsidR="00D93C7D" w:rsidRPr="00D93C7D" w:rsidRDefault="00D93C7D" w:rsidP="00D93C7D">
      <w:pPr>
        <w:pStyle w:val="aa"/>
        <w:numPr>
          <w:ilvl w:val="0"/>
          <w:numId w:val="17"/>
        </w:numPr>
      </w:pPr>
      <w:proofErr w:type="spellStart"/>
      <w:r w:rsidRPr="00D93C7D">
        <w:t>PaymentTier</w:t>
      </w:r>
      <w:proofErr w:type="spellEnd"/>
      <w:r w:rsidRPr="00D93C7D">
        <w:t xml:space="preserve"> — уровень оплаты труда (1, 2 или 3);</w:t>
      </w:r>
    </w:p>
    <w:p w14:paraId="58B7EA80" w14:textId="47A6A0B2" w:rsidR="00D93C7D" w:rsidRPr="00D93C7D" w:rsidRDefault="00D93C7D" w:rsidP="00D93C7D">
      <w:pPr>
        <w:pStyle w:val="aa"/>
        <w:numPr>
          <w:ilvl w:val="0"/>
          <w:numId w:val="17"/>
        </w:numPr>
      </w:pPr>
      <w:proofErr w:type="spellStart"/>
      <w:r w:rsidRPr="00D93C7D">
        <w:t>Age</w:t>
      </w:r>
      <w:proofErr w:type="spellEnd"/>
      <w:r w:rsidRPr="00D93C7D">
        <w:t xml:space="preserve"> — возраст сотрудника;</w:t>
      </w:r>
    </w:p>
    <w:p w14:paraId="22AC0AF1" w14:textId="5E6F9651" w:rsidR="00D93C7D" w:rsidRPr="00D93C7D" w:rsidRDefault="00D93C7D" w:rsidP="00D93C7D">
      <w:pPr>
        <w:pStyle w:val="aa"/>
        <w:numPr>
          <w:ilvl w:val="0"/>
          <w:numId w:val="17"/>
        </w:numPr>
      </w:pPr>
      <w:proofErr w:type="spellStart"/>
      <w:r w:rsidRPr="00D93C7D">
        <w:t>Gender</w:t>
      </w:r>
      <w:proofErr w:type="spellEnd"/>
      <w:r w:rsidRPr="00D93C7D">
        <w:t xml:space="preserve"> — пол (</w:t>
      </w:r>
      <w:proofErr w:type="spellStart"/>
      <w:r w:rsidRPr="00D93C7D">
        <w:t>Male</w:t>
      </w:r>
      <w:proofErr w:type="spellEnd"/>
      <w:r w:rsidRPr="00D93C7D">
        <w:t xml:space="preserve">, </w:t>
      </w:r>
      <w:proofErr w:type="spellStart"/>
      <w:r w:rsidRPr="00D93C7D">
        <w:t>Female</w:t>
      </w:r>
      <w:proofErr w:type="spellEnd"/>
      <w:r w:rsidRPr="00D93C7D">
        <w:t>);</w:t>
      </w:r>
    </w:p>
    <w:p w14:paraId="3D2C7C3E" w14:textId="79E69077" w:rsidR="00D93C7D" w:rsidRPr="00D93C7D" w:rsidRDefault="00D93C7D" w:rsidP="00D93C7D">
      <w:pPr>
        <w:pStyle w:val="aa"/>
        <w:numPr>
          <w:ilvl w:val="0"/>
          <w:numId w:val="17"/>
        </w:numPr>
      </w:pPr>
      <w:proofErr w:type="spellStart"/>
      <w:r w:rsidRPr="00D93C7D">
        <w:t>EverBenched</w:t>
      </w:r>
      <w:proofErr w:type="spellEnd"/>
      <w:r w:rsidRPr="00D93C7D">
        <w:t xml:space="preserve"> — был ли сотрудник без проекта (Yes или No);</w:t>
      </w:r>
    </w:p>
    <w:p w14:paraId="6EA7354E" w14:textId="1D412CC7" w:rsidR="00D93C7D" w:rsidRPr="00D93C7D" w:rsidRDefault="00D93C7D" w:rsidP="00D93C7D">
      <w:pPr>
        <w:pStyle w:val="aa"/>
        <w:numPr>
          <w:ilvl w:val="0"/>
          <w:numId w:val="17"/>
        </w:numPr>
      </w:pPr>
      <w:proofErr w:type="spellStart"/>
      <w:r w:rsidRPr="00D93C7D">
        <w:t>ExperienceInCurrentDomain</w:t>
      </w:r>
      <w:proofErr w:type="spellEnd"/>
      <w:r w:rsidRPr="00D93C7D">
        <w:t xml:space="preserve"> — опыт работы в текущей профессиональной области (в годах).</w:t>
      </w:r>
    </w:p>
    <w:p w14:paraId="53D9FE41" w14:textId="429CB221" w:rsidR="004A3063" w:rsidRDefault="00AB4784" w:rsidP="00AB4784">
      <w:pPr>
        <w:pStyle w:val="aa"/>
      </w:pPr>
      <w:r>
        <w:t>Из датасета была убрана информации об уникальном идентификаторе</w:t>
      </w:r>
      <w:r w:rsidR="00D93C7D" w:rsidRPr="00D93C7D">
        <w:t xml:space="preserve">, </w:t>
      </w:r>
      <w:r>
        <w:t>т.к. эти данные не несут полезной нагрузки для нашего анализа.</w:t>
      </w:r>
    </w:p>
    <w:p w14:paraId="1E3D3239" w14:textId="1D119044" w:rsidR="00AB4784" w:rsidRPr="00AB4784" w:rsidRDefault="004A3063" w:rsidP="004A3063">
      <w:pPr>
        <w:widowControl/>
        <w:autoSpaceDE/>
        <w:autoSpaceDN/>
        <w:spacing w:after="160" w:line="259" w:lineRule="auto"/>
        <w:rPr>
          <w:sz w:val="28"/>
          <w:szCs w:val="28"/>
          <w:lang w:val="ru-RU" w:eastAsia="ru-RU"/>
        </w:rPr>
      </w:pPr>
      <w:r w:rsidRPr="00D93C7D">
        <w:rPr>
          <w:lang w:val="ru-RU"/>
        </w:rPr>
        <w:br w:type="page"/>
      </w:r>
    </w:p>
    <w:p w14:paraId="565B120A" w14:textId="5D199AFF" w:rsidR="00DA1784" w:rsidRPr="00DA1784" w:rsidRDefault="00AB4784" w:rsidP="00AB4784">
      <w:pPr>
        <w:pStyle w:val="ac"/>
        <w:numPr>
          <w:ilvl w:val="0"/>
          <w:numId w:val="15"/>
        </w:numPr>
      </w:pPr>
      <w:bookmarkStart w:id="3" w:name="_Toc199437515"/>
      <w:r w:rsidRPr="00DA1784">
        <w:lastRenderedPageBreak/>
        <w:t>ИССЛЕДОВАТЕЛЬСКИЙ АНАЛИЗ ДАННЫХ</w:t>
      </w:r>
      <w:bookmarkEnd w:id="3"/>
    </w:p>
    <w:p w14:paraId="03E358CA" w14:textId="77777777" w:rsidR="00DA1784" w:rsidRPr="00DE5A15" w:rsidRDefault="00DA1784" w:rsidP="00AB4784">
      <w:pPr>
        <w:pStyle w:val="aa"/>
      </w:pPr>
      <w:r w:rsidRPr="00DE5A15">
        <w:t>Разведочный анализ данных позволил выявить особенности распределения признаков и их связь с целевой переменной. Это важный этап, позволяющий сформировать гипотезы и принять решения по обработке и отбору признаков.</w:t>
      </w:r>
    </w:p>
    <w:p w14:paraId="165E6C23" w14:textId="05151399" w:rsidR="00665B9F" w:rsidRPr="00DE5A15" w:rsidRDefault="00AB4784" w:rsidP="00DE5A15">
      <w:pPr>
        <w:pStyle w:val="a9"/>
        <w:rPr>
          <w:noProof/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Построим гистограмму, демонстрирующую</w:t>
      </w:r>
      <w:r w:rsidR="00DA1784" w:rsidRPr="00DE5A15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>распределение</w:t>
      </w:r>
      <w:r w:rsidR="00D93C7D" w:rsidRPr="00D93C7D">
        <w:rPr>
          <w:noProof/>
          <w:sz w:val="28"/>
          <w:szCs w:val="28"/>
          <w:lang w:val="ru-RU" w:eastAsia="ru-RU"/>
        </w:rPr>
        <w:t xml:space="preserve"> </w:t>
      </w:r>
      <w:r w:rsidR="00D93C7D">
        <w:rPr>
          <w:noProof/>
          <w:sz w:val="28"/>
          <w:szCs w:val="28"/>
          <w:lang w:val="ru-RU" w:eastAsia="ru-RU"/>
        </w:rPr>
        <w:t>ушедших и оставшихся сотрудников</w:t>
      </w:r>
      <w:r w:rsidR="00B069F6">
        <w:rPr>
          <w:noProof/>
          <w:sz w:val="28"/>
          <w:szCs w:val="28"/>
          <w:lang w:val="ru-RU" w:eastAsia="ru-RU"/>
        </w:rPr>
        <w:t>.</w:t>
      </w:r>
    </w:p>
    <w:p w14:paraId="43D1E3AC" w14:textId="2BACD3BA" w:rsidR="00DA1784" w:rsidRPr="00D93C7D" w:rsidRDefault="00D93C7D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D93C7D">
        <w:rPr>
          <w:sz w:val="24"/>
          <w:szCs w:val="24"/>
          <w:lang w:val="ru-RU" w:eastAsia="ru-RU"/>
        </w:rPr>
        <w:drawing>
          <wp:inline distT="0" distB="0" distL="0" distR="0" wp14:anchorId="204350FA" wp14:editId="249D7B7D">
            <wp:extent cx="5940425" cy="3684905"/>
            <wp:effectExtent l="0" t="0" r="3175" b="0"/>
            <wp:docPr id="1461421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21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105A" w14:textId="31815D1A" w:rsidR="00DA1784" w:rsidRPr="00B069F6" w:rsidRDefault="00DA1784" w:rsidP="00DE5A15">
      <w:pPr>
        <w:pStyle w:val="a9"/>
        <w:jc w:val="center"/>
        <w:rPr>
          <w:sz w:val="28"/>
          <w:szCs w:val="28"/>
          <w:lang w:val="ru-RU" w:eastAsia="ru-RU"/>
        </w:rPr>
      </w:pPr>
      <w:r w:rsidRPr="00B069F6">
        <w:rPr>
          <w:sz w:val="28"/>
          <w:szCs w:val="28"/>
          <w:lang w:val="ru-RU" w:eastAsia="ru-RU"/>
        </w:rPr>
        <w:t xml:space="preserve">Рисунок 1 – Распределение </w:t>
      </w:r>
      <w:proofErr w:type="spellStart"/>
      <w:r w:rsidR="00D93C7D">
        <w:rPr>
          <w:sz w:val="28"/>
          <w:szCs w:val="28"/>
          <w:lang w:val="en-US" w:eastAsia="ru-RU"/>
        </w:rPr>
        <w:t>leaveornot</w:t>
      </w:r>
      <w:proofErr w:type="spellEnd"/>
      <w:r w:rsidRPr="00B069F6">
        <w:rPr>
          <w:sz w:val="28"/>
          <w:szCs w:val="28"/>
          <w:lang w:val="ru-RU" w:eastAsia="ru-RU"/>
        </w:rPr>
        <w:br/>
      </w:r>
    </w:p>
    <w:p w14:paraId="0235A31C" w14:textId="67BA0B29" w:rsidR="00B069F6" w:rsidRPr="00D93C7D" w:rsidRDefault="00B069F6" w:rsidP="00B069F6">
      <w:pPr>
        <w:pStyle w:val="aa"/>
      </w:pPr>
      <w:r>
        <w:t xml:space="preserve">Нетрудно заметить, что число </w:t>
      </w:r>
      <w:r w:rsidR="00D93C7D">
        <w:t>решивших остаться сотрудников больше</w:t>
      </w:r>
      <w:r w:rsidR="00D93C7D" w:rsidRPr="00D93C7D">
        <w:t>,</w:t>
      </w:r>
      <w:r w:rsidR="00D93C7D">
        <w:t xml:space="preserve"> чем ушедших. Классы умеренно несбалансированны. В будущем это может повлиять на обучение и метрики</w:t>
      </w:r>
    </w:p>
    <w:p w14:paraId="5D9EA711" w14:textId="119A29D2" w:rsidR="00B069F6" w:rsidRDefault="00B069F6" w:rsidP="00B069F6">
      <w:pPr>
        <w:pStyle w:val="aa"/>
      </w:pPr>
      <w:r>
        <w:t xml:space="preserve">Проанализируем, </w:t>
      </w:r>
      <w:r w:rsidR="009F6824">
        <w:t>какое образование у сотрудников</w:t>
      </w:r>
    </w:p>
    <w:p w14:paraId="395D8BB7" w14:textId="23D56628" w:rsidR="00B069F6" w:rsidRDefault="009F6824" w:rsidP="00B069F6">
      <w:pPr>
        <w:pStyle w:val="aa"/>
        <w:ind w:firstLine="0"/>
        <w:jc w:val="center"/>
      </w:pPr>
      <w:r w:rsidRPr="009F6824">
        <w:lastRenderedPageBreak/>
        <w:drawing>
          <wp:inline distT="0" distB="0" distL="0" distR="0" wp14:anchorId="4CBCC267" wp14:editId="16F89A07">
            <wp:extent cx="5940425" cy="4145915"/>
            <wp:effectExtent l="0" t="0" r="3175" b="6985"/>
            <wp:docPr id="349771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71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BB16" w14:textId="645BC9CB" w:rsidR="00B069F6" w:rsidRDefault="00B069F6" w:rsidP="00B069F6">
      <w:pPr>
        <w:pStyle w:val="aa"/>
        <w:ind w:firstLine="0"/>
        <w:jc w:val="center"/>
      </w:pPr>
      <w:r>
        <w:t xml:space="preserve">Рисунок 2 </w:t>
      </w:r>
      <w:r w:rsidRPr="00B069F6">
        <w:t>–</w:t>
      </w:r>
      <w:r>
        <w:t xml:space="preserve"> Распределение по </w:t>
      </w:r>
      <w:r w:rsidR="009F6824">
        <w:t>образованию</w:t>
      </w:r>
    </w:p>
    <w:p w14:paraId="35B48130" w14:textId="38D308BE" w:rsidR="00B069F6" w:rsidRDefault="00B069F6" w:rsidP="00B069F6">
      <w:pPr>
        <w:pStyle w:val="aa"/>
      </w:pPr>
      <w:r>
        <w:t xml:space="preserve">Из графика можно сделать вывод, что </w:t>
      </w:r>
      <w:proofErr w:type="gramStart"/>
      <w:r w:rsidR="009F6824">
        <w:t>сотрудников</w:t>
      </w:r>
      <w:proofErr w:type="gramEnd"/>
      <w:r w:rsidR="009F6824">
        <w:t xml:space="preserve"> имеющих степень бакалавра сильно </w:t>
      </w:r>
      <w:proofErr w:type="gramStart"/>
      <w:r w:rsidR="009F6824">
        <w:t>больше</w:t>
      </w:r>
      <w:proofErr w:type="gramEnd"/>
      <w:r w:rsidR="009F6824">
        <w:t xml:space="preserve"> чем остальных</w:t>
      </w:r>
    </w:p>
    <w:p w14:paraId="1C0E53FC" w14:textId="497D4512" w:rsidR="00B069F6" w:rsidRDefault="00B069F6" w:rsidP="00B069F6">
      <w:pPr>
        <w:pStyle w:val="aa"/>
      </w:pPr>
      <w:r>
        <w:t xml:space="preserve">Построим </w:t>
      </w:r>
      <w:r w:rsidR="009F6824">
        <w:t xml:space="preserve">гистограмму возрастов к </w:t>
      </w:r>
      <w:proofErr w:type="spellStart"/>
      <w:r w:rsidR="009F6824">
        <w:rPr>
          <w:lang w:val="en-US"/>
        </w:rPr>
        <w:t>LeaveorNot</w:t>
      </w:r>
      <w:proofErr w:type="spellEnd"/>
      <w:r>
        <w:t>:</w:t>
      </w:r>
    </w:p>
    <w:p w14:paraId="67BCBBED" w14:textId="1167FDEB" w:rsidR="00B069F6" w:rsidRPr="009F6824" w:rsidRDefault="009F6824" w:rsidP="00B069F6">
      <w:pPr>
        <w:pStyle w:val="aa"/>
        <w:ind w:firstLine="0"/>
        <w:jc w:val="center"/>
        <w:rPr>
          <w:lang w:val="en-US"/>
        </w:rPr>
      </w:pPr>
      <w:r w:rsidRPr="009F6824">
        <w:rPr>
          <w:lang w:val="en-US"/>
        </w:rPr>
        <w:lastRenderedPageBreak/>
        <w:drawing>
          <wp:inline distT="0" distB="0" distL="0" distR="0" wp14:anchorId="5D84D006" wp14:editId="27061CAC">
            <wp:extent cx="5940425" cy="4674235"/>
            <wp:effectExtent l="0" t="0" r="3175" b="0"/>
            <wp:docPr id="1842421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21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DC88" w14:textId="746FCC6D" w:rsidR="00B069F6" w:rsidRPr="00491B9D" w:rsidRDefault="00B069F6" w:rsidP="00B069F6">
      <w:pPr>
        <w:pStyle w:val="aa"/>
        <w:ind w:firstLine="0"/>
        <w:jc w:val="center"/>
      </w:pPr>
      <w:r>
        <w:t xml:space="preserve">Рисунок 3 </w:t>
      </w:r>
      <w:r w:rsidRPr="00B069F6">
        <w:t>–</w:t>
      </w:r>
      <w:r>
        <w:t xml:space="preserve"> </w:t>
      </w:r>
      <w:r w:rsidR="00491B9D">
        <w:t xml:space="preserve">Возраст и </w:t>
      </w:r>
      <w:proofErr w:type="spellStart"/>
      <w:r w:rsidR="00491B9D">
        <w:rPr>
          <w:lang w:val="en-US"/>
        </w:rPr>
        <w:t>leaveOrNot</w:t>
      </w:r>
      <w:proofErr w:type="spellEnd"/>
    </w:p>
    <w:p w14:paraId="7A63871C" w14:textId="6FB86699" w:rsidR="00B069F6" w:rsidRPr="00B069F6" w:rsidRDefault="00B069F6" w:rsidP="00B069F6">
      <w:pPr>
        <w:pStyle w:val="aa"/>
      </w:pPr>
      <w:r>
        <w:t xml:space="preserve">Из графика видно, что </w:t>
      </w:r>
      <w:r w:rsidR="00491B9D">
        <w:t>в возрасте от 23 до 29 сотрудники чаще уходят из компании</w:t>
      </w:r>
    </w:p>
    <w:p w14:paraId="45FAFC6D" w14:textId="5121BF69" w:rsidR="00DA1784" w:rsidRPr="00DE5A15" w:rsidRDefault="00DA1784" w:rsidP="00B069F6">
      <w:pPr>
        <w:pStyle w:val="aa"/>
      </w:pPr>
      <w:r w:rsidRPr="00DE5A15">
        <w:t>Для комплексного понимания взаимосвязей была построена тепловая карта корреляций числовых переменных с целевой переменной.</w:t>
      </w:r>
    </w:p>
    <w:p w14:paraId="16B8EF19" w14:textId="4628CB07" w:rsidR="00665B9F" w:rsidRPr="00DA1784" w:rsidRDefault="00491B9D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491B9D">
        <w:rPr>
          <w:sz w:val="24"/>
          <w:szCs w:val="24"/>
          <w:lang w:val="ru-RU" w:eastAsia="ru-RU"/>
        </w:rPr>
        <w:lastRenderedPageBreak/>
        <w:drawing>
          <wp:inline distT="0" distB="0" distL="0" distR="0" wp14:anchorId="2601AA67" wp14:editId="7FB58B76">
            <wp:extent cx="5940425" cy="5441950"/>
            <wp:effectExtent l="0" t="0" r="3175" b="6350"/>
            <wp:docPr id="1714075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75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B7FD" w14:textId="249EE56A" w:rsidR="00DA1784" w:rsidRPr="00B069F6" w:rsidRDefault="00DA1784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val="ru-RU" w:eastAsia="ru-RU"/>
        </w:rPr>
      </w:pPr>
      <w:r w:rsidRPr="00B069F6">
        <w:rPr>
          <w:sz w:val="28"/>
          <w:szCs w:val="28"/>
          <w:lang w:val="ru-RU" w:eastAsia="ru-RU"/>
        </w:rPr>
        <w:t>Рисунок 4 – Корреляционная матрица признаков</w:t>
      </w:r>
    </w:p>
    <w:p w14:paraId="4CC2C6F9" w14:textId="4E544297" w:rsidR="00491B9D" w:rsidRPr="00491B9D" w:rsidRDefault="00491B9D" w:rsidP="00491B9D">
      <w:pPr>
        <w:widowControl/>
        <w:autoSpaceDE/>
        <w:autoSpaceDN/>
        <w:spacing w:after="160" w:line="259" w:lineRule="auto"/>
        <w:ind w:firstLine="708"/>
        <w:rPr>
          <w:sz w:val="28"/>
          <w:szCs w:val="28"/>
          <w:lang w:val="ru-RU" w:eastAsia="ru-RU"/>
        </w:rPr>
      </w:pPr>
      <w:r w:rsidRPr="00491B9D">
        <w:rPr>
          <w:sz w:val="28"/>
          <w:szCs w:val="28"/>
          <w:lang w:val="ru-RU" w:eastAsia="ru-RU"/>
        </w:rPr>
        <w:t xml:space="preserve">Наиболее положительно коррелирующие с </w:t>
      </w:r>
      <w:proofErr w:type="spellStart"/>
      <w:r w:rsidRPr="00491B9D">
        <w:rPr>
          <w:sz w:val="28"/>
          <w:szCs w:val="28"/>
          <w:lang w:val="ru-RU" w:eastAsia="ru-RU"/>
        </w:rPr>
        <w:t>LeaveOrNot</w:t>
      </w:r>
      <w:proofErr w:type="spellEnd"/>
      <w:r w:rsidRPr="00491B9D">
        <w:rPr>
          <w:sz w:val="28"/>
          <w:szCs w:val="28"/>
          <w:lang w:val="ru-RU" w:eastAsia="ru-RU"/>
        </w:rPr>
        <w:t xml:space="preserve"> признаки:</w:t>
      </w:r>
    </w:p>
    <w:p w14:paraId="675812AD" w14:textId="21C6EB71" w:rsidR="00491B9D" w:rsidRPr="00491B9D" w:rsidRDefault="00491B9D" w:rsidP="00491B9D">
      <w:pPr>
        <w:widowControl/>
        <w:autoSpaceDE/>
        <w:autoSpaceDN/>
        <w:spacing w:after="160" w:line="259" w:lineRule="auto"/>
        <w:ind w:firstLine="708"/>
        <w:rPr>
          <w:sz w:val="28"/>
          <w:szCs w:val="28"/>
          <w:lang w:val="ru-RU" w:eastAsia="ru-RU"/>
        </w:rPr>
      </w:pPr>
      <w:proofErr w:type="spellStart"/>
      <w:r w:rsidRPr="00491B9D">
        <w:rPr>
          <w:sz w:val="28"/>
          <w:szCs w:val="28"/>
          <w:lang w:val="ru-RU" w:eastAsia="ru-RU"/>
        </w:rPr>
        <w:t>EverBenched</w:t>
      </w:r>
      <w:proofErr w:type="spellEnd"/>
      <w:r w:rsidRPr="00491B9D">
        <w:rPr>
          <w:sz w:val="28"/>
          <w:szCs w:val="28"/>
          <w:lang w:val="ru-RU" w:eastAsia="ru-RU"/>
        </w:rPr>
        <w:t>: около +0.25 — логично, сотрудники, которых "сажают на скамейку", чаще уходят.</w:t>
      </w:r>
    </w:p>
    <w:p w14:paraId="38D156FB" w14:textId="13AF2669" w:rsidR="00491B9D" w:rsidRPr="00491B9D" w:rsidRDefault="00491B9D" w:rsidP="00491B9D">
      <w:pPr>
        <w:widowControl/>
        <w:autoSpaceDE/>
        <w:autoSpaceDN/>
        <w:spacing w:after="160" w:line="259" w:lineRule="auto"/>
        <w:ind w:firstLine="708"/>
        <w:rPr>
          <w:sz w:val="28"/>
          <w:szCs w:val="28"/>
          <w:lang w:val="ru-RU" w:eastAsia="ru-RU"/>
        </w:rPr>
      </w:pPr>
      <w:r w:rsidRPr="00491B9D">
        <w:rPr>
          <w:sz w:val="28"/>
          <w:szCs w:val="28"/>
          <w:lang w:val="ru-RU" w:eastAsia="ru-RU"/>
        </w:rPr>
        <w:t>Слабо отрицательная корреляция:</w:t>
      </w:r>
    </w:p>
    <w:p w14:paraId="5202B6BF" w14:textId="236A5B23" w:rsidR="00491B9D" w:rsidRPr="00491B9D" w:rsidRDefault="00491B9D" w:rsidP="00491B9D">
      <w:pPr>
        <w:widowControl/>
        <w:autoSpaceDE/>
        <w:autoSpaceDN/>
        <w:spacing w:after="160" w:line="259" w:lineRule="auto"/>
        <w:rPr>
          <w:sz w:val="28"/>
          <w:szCs w:val="28"/>
          <w:lang w:val="ru-RU" w:eastAsia="ru-RU"/>
        </w:rPr>
      </w:pPr>
      <w:r w:rsidRPr="00491B9D">
        <w:rPr>
          <w:sz w:val="28"/>
          <w:szCs w:val="28"/>
          <w:lang w:val="ru-RU" w:eastAsia="ru-RU"/>
        </w:rPr>
        <w:t xml:space="preserve">  </w:t>
      </w:r>
      <w:r>
        <w:rPr>
          <w:sz w:val="28"/>
          <w:szCs w:val="28"/>
          <w:lang w:val="ru-RU" w:eastAsia="ru-RU"/>
        </w:rPr>
        <w:tab/>
      </w:r>
      <w:proofErr w:type="spellStart"/>
      <w:r w:rsidRPr="00491B9D">
        <w:rPr>
          <w:sz w:val="28"/>
          <w:szCs w:val="28"/>
          <w:lang w:val="ru-RU" w:eastAsia="ru-RU"/>
        </w:rPr>
        <w:t>ExperienceInCurrentDomain</w:t>
      </w:r>
      <w:proofErr w:type="spellEnd"/>
      <w:r w:rsidRPr="00491B9D">
        <w:rPr>
          <w:sz w:val="28"/>
          <w:szCs w:val="28"/>
          <w:lang w:val="ru-RU" w:eastAsia="ru-RU"/>
        </w:rPr>
        <w:t>: около –0.10 — с опытом вероятность увольнения немного снижается.</w:t>
      </w:r>
    </w:p>
    <w:p w14:paraId="4F67A012" w14:textId="7BF8BB94" w:rsidR="00491B9D" w:rsidRPr="00491B9D" w:rsidRDefault="00491B9D" w:rsidP="00491B9D">
      <w:pPr>
        <w:widowControl/>
        <w:autoSpaceDE/>
        <w:autoSpaceDN/>
        <w:spacing w:after="160" w:line="259" w:lineRule="auto"/>
        <w:rPr>
          <w:sz w:val="28"/>
          <w:szCs w:val="28"/>
          <w:lang w:val="ru-RU" w:eastAsia="ru-RU"/>
        </w:rPr>
      </w:pPr>
      <w:r w:rsidRPr="00491B9D">
        <w:rPr>
          <w:sz w:val="28"/>
          <w:szCs w:val="28"/>
          <w:lang w:val="ru-RU" w:eastAsia="ru-RU"/>
        </w:rPr>
        <w:t xml:space="preserve">  </w:t>
      </w:r>
      <w:r>
        <w:rPr>
          <w:sz w:val="28"/>
          <w:szCs w:val="28"/>
          <w:lang w:val="ru-RU" w:eastAsia="ru-RU"/>
        </w:rPr>
        <w:tab/>
      </w:r>
      <w:proofErr w:type="spellStart"/>
      <w:r w:rsidRPr="00491B9D">
        <w:rPr>
          <w:sz w:val="28"/>
          <w:szCs w:val="28"/>
          <w:lang w:val="ru-RU" w:eastAsia="ru-RU"/>
        </w:rPr>
        <w:t>Age</w:t>
      </w:r>
      <w:proofErr w:type="spellEnd"/>
      <w:r w:rsidRPr="00491B9D">
        <w:rPr>
          <w:sz w:val="28"/>
          <w:szCs w:val="28"/>
          <w:lang w:val="ru-RU" w:eastAsia="ru-RU"/>
        </w:rPr>
        <w:t xml:space="preserve"> и </w:t>
      </w:r>
      <w:proofErr w:type="spellStart"/>
      <w:r w:rsidRPr="00491B9D">
        <w:rPr>
          <w:sz w:val="28"/>
          <w:szCs w:val="28"/>
          <w:lang w:val="ru-RU" w:eastAsia="ru-RU"/>
        </w:rPr>
        <w:t>JoiningYear</w:t>
      </w:r>
      <w:proofErr w:type="spellEnd"/>
      <w:r w:rsidRPr="00491B9D">
        <w:rPr>
          <w:sz w:val="28"/>
          <w:szCs w:val="28"/>
          <w:lang w:val="ru-RU" w:eastAsia="ru-RU"/>
        </w:rPr>
        <w:t xml:space="preserve"> — слабо влияют можно удалить.</w:t>
      </w:r>
    </w:p>
    <w:p w14:paraId="5574A961" w14:textId="77777777" w:rsidR="00491B9D" w:rsidRPr="00491B9D" w:rsidRDefault="00491B9D" w:rsidP="00491B9D">
      <w:pPr>
        <w:widowControl/>
        <w:autoSpaceDE/>
        <w:autoSpaceDN/>
        <w:spacing w:after="160" w:line="259" w:lineRule="auto"/>
        <w:ind w:firstLine="708"/>
        <w:rPr>
          <w:sz w:val="28"/>
          <w:szCs w:val="28"/>
          <w:lang w:val="ru-RU" w:eastAsia="ru-RU"/>
        </w:rPr>
      </w:pPr>
      <w:r w:rsidRPr="00491B9D">
        <w:rPr>
          <w:sz w:val="28"/>
          <w:szCs w:val="28"/>
          <w:lang w:val="ru-RU" w:eastAsia="ru-RU"/>
        </w:rPr>
        <w:t>Ни один признак не имеет сильной корреляции, поэтому стоит использовать ансамбли и методы, учитывающие нелинейные зависимости.</w:t>
      </w:r>
    </w:p>
    <w:p w14:paraId="7792DC15" w14:textId="77777777" w:rsidR="00491B9D" w:rsidRPr="00491B9D" w:rsidRDefault="00491B9D" w:rsidP="00491B9D">
      <w:pPr>
        <w:widowControl/>
        <w:autoSpaceDE/>
        <w:autoSpaceDN/>
        <w:spacing w:after="160" w:line="259" w:lineRule="auto"/>
        <w:rPr>
          <w:sz w:val="28"/>
          <w:szCs w:val="28"/>
          <w:lang w:val="ru-RU" w:eastAsia="ru-RU"/>
        </w:rPr>
      </w:pPr>
    </w:p>
    <w:p w14:paraId="11E39F8F" w14:textId="0673C37F" w:rsidR="00DE5A15" w:rsidRPr="00B069F6" w:rsidRDefault="004A3063" w:rsidP="004A3063">
      <w:pPr>
        <w:widowControl/>
        <w:autoSpaceDE/>
        <w:autoSpaceDN/>
        <w:spacing w:after="160" w:line="259" w:lineRule="auto"/>
        <w:rPr>
          <w:sz w:val="28"/>
          <w:szCs w:val="28"/>
          <w:lang w:val="ru-RU" w:eastAsia="ru-RU"/>
        </w:rPr>
      </w:pPr>
      <w:r w:rsidRPr="00D93C7D">
        <w:rPr>
          <w:lang w:val="ru-RU"/>
        </w:rPr>
        <w:br w:type="page"/>
      </w:r>
    </w:p>
    <w:p w14:paraId="3CFA4BFC" w14:textId="74FC71E9" w:rsidR="00DA1784" w:rsidRPr="00DA1784" w:rsidRDefault="00B069F6" w:rsidP="00B069F6">
      <w:pPr>
        <w:pStyle w:val="ac"/>
        <w:numPr>
          <w:ilvl w:val="0"/>
          <w:numId w:val="15"/>
        </w:numPr>
      </w:pPr>
      <w:bookmarkStart w:id="4" w:name="_Toc199437516"/>
      <w:r w:rsidRPr="00DA1784">
        <w:lastRenderedPageBreak/>
        <w:t>ОБРАБОТКА И ПРЕОБРАЗОВАНИЕ ПРИЗНАКОВ</w:t>
      </w:r>
      <w:bookmarkEnd w:id="4"/>
    </w:p>
    <w:p w14:paraId="54BA3A20" w14:textId="53499A58" w:rsidR="00DA1784" w:rsidRDefault="00B069F6" w:rsidP="00B069F6">
      <w:pPr>
        <w:pStyle w:val="aa"/>
      </w:pPr>
      <w:r>
        <w:t>Перед построением моделей обработаем датасет:</w:t>
      </w:r>
    </w:p>
    <w:p w14:paraId="060E7956" w14:textId="1808C6E7" w:rsidR="00321621" w:rsidRPr="00321621" w:rsidRDefault="00321621" w:rsidP="00321621">
      <w:pPr>
        <w:pStyle w:val="aa"/>
        <w:numPr>
          <w:ilvl w:val="0"/>
          <w:numId w:val="18"/>
        </w:numPr>
      </w:pPr>
      <w:r w:rsidRPr="00321621">
        <w:t>Преобразование бинарных категориальных признаков (</w:t>
      </w:r>
      <w:proofErr w:type="spellStart"/>
      <w:r w:rsidRPr="00321621">
        <w:t>Gender</w:t>
      </w:r>
      <w:proofErr w:type="spellEnd"/>
      <w:r w:rsidRPr="00321621">
        <w:t xml:space="preserve">, </w:t>
      </w:r>
      <w:proofErr w:type="spellStart"/>
      <w:r w:rsidRPr="00321621">
        <w:t>EverBenched</w:t>
      </w:r>
      <w:proofErr w:type="spellEnd"/>
      <w:r w:rsidRPr="00321621">
        <w:t>) в числовой формат с помощью кодирования;</w:t>
      </w:r>
    </w:p>
    <w:p w14:paraId="74518785" w14:textId="23C34670" w:rsidR="00321621" w:rsidRPr="00321621" w:rsidRDefault="00321621" w:rsidP="00321621">
      <w:pPr>
        <w:pStyle w:val="aa"/>
        <w:numPr>
          <w:ilvl w:val="0"/>
          <w:numId w:val="18"/>
        </w:numPr>
      </w:pPr>
      <w:r w:rsidRPr="00321621">
        <w:t xml:space="preserve">Преобразование многозначных категориальных признаков (Education, City) с помощью метода </w:t>
      </w:r>
      <w:proofErr w:type="spellStart"/>
      <w:r w:rsidRPr="00321621">
        <w:t>one-hot-encoding</w:t>
      </w:r>
      <w:proofErr w:type="spellEnd"/>
      <w:r w:rsidRPr="00321621">
        <w:t>;</w:t>
      </w:r>
    </w:p>
    <w:p w14:paraId="76C8EAC1" w14:textId="15720B36" w:rsidR="00321621" w:rsidRPr="00321621" w:rsidRDefault="00321621" w:rsidP="00321621">
      <w:pPr>
        <w:pStyle w:val="aa"/>
        <w:numPr>
          <w:ilvl w:val="0"/>
          <w:numId w:val="18"/>
        </w:numPr>
      </w:pPr>
      <w:r w:rsidRPr="00321621">
        <w:t>Удаление лишних или неинформативных признаков (в данном случае таких не оказалось, все переменные участвуют в анализе);</w:t>
      </w:r>
    </w:p>
    <w:p w14:paraId="14E2EE9E" w14:textId="5A8FEFBF" w:rsidR="00321621" w:rsidRPr="00321621" w:rsidRDefault="00321621" w:rsidP="00321621">
      <w:pPr>
        <w:pStyle w:val="aa"/>
        <w:numPr>
          <w:ilvl w:val="0"/>
          <w:numId w:val="18"/>
        </w:numPr>
      </w:pPr>
      <w:r w:rsidRPr="00321621">
        <w:t>Масштабирование числовых признаков (</w:t>
      </w:r>
      <w:proofErr w:type="spellStart"/>
      <w:r w:rsidRPr="00321621">
        <w:t>Age</w:t>
      </w:r>
      <w:proofErr w:type="spellEnd"/>
      <w:r w:rsidRPr="00321621">
        <w:t xml:space="preserve">, </w:t>
      </w:r>
      <w:proofErr w:type="spellStart"/>
      <w:r w:rsidRPr="00321621">
        <w:t>JoiningYear</w:t>
      </w:r>
      <w:proofErr w:type="spellEnd"/>
      <w:r w:rsidRPr="00321621">
        <w:t xml:space="preserve">) с использованием </w:t>
      </w:r>
      <w:proofErr w:type="spellStart"/>
      <w:r w:rsidRPr="00321621">
        <w:t>StandardScaler</w:t>
      </w:r>
      <w:proofErr w:type="spellEnd"/>
      <w:r w:rsidRPr="00321621">
        <w:t>;</w:t>
      </w:r>
    </w:p>
    <w:p w14:paraId="3BD66608" w14:textId="454A2A6E" w:rsidR="004A3063" w:rsidRDefault="00321621" w:rsidP="00321621">
      <w:pPr>
        <w:pStyle w:val="aa"/>
        <w:numPr>
          <w:ilvl w:val="0"/>
          <w:numId w:val="18"/>
        </w:numPr>
      </w:pPr>
      <w:r w:rsidRPr="00321621">
        <w:t>Разделение выборки на обучающую и тестовую в соотношении 80/20.</w:t>
      </w:r>
    </w:p>
    <w:p w14:paraId="30FD7A90" w14:textId="2BCD2C1F" w:rsidR="0022056A" w:rsidRPr="004A3063" w:rsidRDefault="004A3063" w:rsidP="004A3063">
      <w:pPr>
        <w:widowControl/>
        <w:autoSpaceDE/>
        <w:autoSpaceDN/>
        <w:spacing w:after="160" w:line="259" w:lineRule="auto"/>
        <w:rPr>
          <w:sz w:val="28"/>
          <w:szCs w:val="28"/>
          <w:lang w:val="ru-RU" w:eastAsia="ru-RU"/>
        </w:rPr>
      </w:pPr>
      <w:r>
        <w:br w:type="page"/>
      </w:r>
    </w:p>
    <w:p w14:paraId="0754CB53" w14:textId="67BA4445" w:rsidR="00DA1784" w:rsidRPr="00DA1784" w:rsidRDefault="0022056A" w:rsidP="0022056A">
      <w:pPr>
        <w:pStyle w:val="ac"/>
      </w:pPr>
      <w:bookmarkStart w:id="5" w:name="_Toc199437517"/>
      <w:r>
        <w:lastRenderedPageBreak/>
        <w:t xml:space="preserve">5. </w:t>
      </w:r>
      <w:r w:rsidRPr="00DA1784">
        <w:t>ПОСТРОЕНИЕ И СРАВНЕНИЕ МОДЕЛЕЙ</w:t>
      </w:r>
      <w:bookmarkEnd w:id="5"/>
    </w:p>
    <w:p w14:paraId="5B08DFA1" w14:textId="3D6080A5" w:rsidR="00DA1784" w:rsidRPr="00DA1784" w:rsidRDefault="0022056A" w:rsidP="0022056A">
      <w:pPr>
        <w:pStyle w:val="aa"/>
      </w:pPr>
      <w:r>
        <w:t xml:space="preserve">Разделив датасет на обучающую и тестовую выборку, </w:t>
      </w:r>
      <w:r w:rsidR="00DA1784" w:rsidRPr="00DA1784">
        <w:t>постро</w:t>
      </w:r>
      <w:r>
        <w:t>им</w:t>
      </w:r>
      <w:r w:rsidR="00DA1784" w:rsidRPr="00DA1784">
        <w:t xml:space="preserve"> и обуч</w:t>
      </w:r>
      <w:r>
        <w:t>им</w:t>
      </w:r>
      <w:r w:rsidR="00DA1784" w:rsidRPr="00DA1784">
        <w:t xml:space="preserve"> следующие модели:</w:t>
      </w:r>
    </w:p>
    <w:p w14:paraId="7F6DE42E" w14:textId="77777777" w:rsidR="00795FB1" w:rsidRPr="00795FB1" w:rsidRDefault="00DA1784" w:rsidP="00795FB1">
      <w:pPr>
        <w:pStyle w:val="aa"/>
        <w:numPr>
          <w:ilvl w:val="0"/>
          <w:numId w:val="19"/>
        </w:numPr>
      </w:pPr>
      <w:r w:rsidRPr="00DA1784">
        <w:t xml:space="preserve">Логистическая </w:t>
      </w:r>
      <w:proofErr w:type="spellStart"/>
      <w:r w:rsidR="00795FB1" w:rsidRPr="00795FB1">
        <w:t>Логистическая</w:t>
      </w:r>
      <w:proofErr w:type="spellEnd"/>
      <w:r w:rsidR="00795FB1" w:rsidRPr="00795FB1">
        <w:t xml:space="preserve"> регрессия (</w:t>
      </w:r>
      <w:proofErr w:type="spellStart"/>
      <w:r w:rsidR="00795FB1" w:rsidRPr="00795FB1">
        <w:t>LogisticRegression</w:t>
      </w:r>
      <w:proofErr w:type="spellEnd"/>
      <w:r w:rsidR="00795FB1" w:rsidRPr="00795FB1">
        <w:t>)</w:t>
      </w:r>
    </w:p>
    <w:p w14:paraId="35D7A715" w14:textId="77777777" w:rsidR="00795FB1" w:rsidRPr="00795FB1" w:rsidRDefault="00795FB1" w:rsidP="00795FB1">
      <w:pPr>
        <w:pStyle w:val="aa"/>
        <w:numPr>
          <w:ilvl w:val="0"/>
          <w:numId w:val="19"/>
        </w:numPr>
      </w:pPr>
      <w:r w:rsidRPr="00795FB1">
        <w:t>Метод k-ближайших соседей (KNN)</w:t>
      </w:r>
    </w:p>
    <w:p w14:paraId="2D319989" w14:textId="77777777" w:rsidR="00795FB1" w:rsidRPr="00795FB1" w:rsidRDefault="00795FB1" w:rsidP="00795FB1">
      <w:pPr>
        <w:pStyle w:val="aa"/>
        <w:numPr>
          <w:ilvl w:val="0"/>
          <w:numId w:val="19"/>
        </w:numPr>
      </w:pPr>
      <w:r w:rsidRPr="00795FB1">
        <w:t>Дерево решений (</w:t>
      </w:r>
      <w:proofErr w:type="spellStart"/>
      <w:r w:rsidRPr="00795FB1">
        <w:t>DecisionTreeClassifier</w:t>
      </w:r>
      <w:proofErr w:type="spellEnd"/>
      <w:r w:rsidRPr="00795FB1">
        <w:t>)</w:t>
      </w:r>
    </w:p>
    <w:p w14:paraId="62DBEC7E" w14:textId="77777777" w:rsidR="00795FB1" w:rsidRPr="00795FB1" w:rsidRDefault="00795FB1" w:rsidP="00795FB1">
      <w:pPr>
        <w:pStyle w:val="aa"/>
        <w:numPr>
          <w:ilvl w:val="0"/>
          <w:numId w:val="19"/>
        </w:numPr>
      </w:pPr>
      <w:r w:rsidRPr="00795FB1">
        <w:t>Случайный лес (</w:t>
      </w:r>
      <w:proofErr w:type="spellStart"/>
      <w:r w:rsidRPr="00795FB1">
        <w:t>RandomForestClassifier</w:t>
      </w:r>
      <w:proofErr w:type="spellEnd"/>
      <w:r w:rsidRPr="00795FB1">
        <w:t>)</w:t>
      </w:r>
    </w:p>
    <w:p w14:paraId="2A0C81CE" w14:textId="77777777" w:rsidR="00795FB1" w:rsidRPr="00795FB1" w:rsidRDefault="00795FB1" w:rsidP="00795FB1">
      <w:pPr>
        <w:pStyle w:val="aa"/>
        <w:numPr>
          <w:ilvl w:val="0"/>
          <w:numId w:val="19"/>
        </w:numPr>
      </w:pPr>
      <w:r w:rsidRPr="00795FB1">
        <w:t xml:space="preserve">Градиентный </w:t>
      </w:r>
      <w:proofErr w:type="spellStart"/>
      <w:r w:rsidRPr="00795FB1">
        <w:t>бустинг</w:t>
      </w:r>
      <w:proofErr w:type="spellEnd"/>
      <w:r w:rsidRPr="00795FB1">
        <w:t xml:space="preserve"> (</w:t>
      </w:r>
      <w:proofErr w:type="spellStart"/>
      <w:r w:rsidRPr="00795FB1">
        <w:t>XGBoost</w:t>
      </w:r>
      <w:proofErr w:type="spellEnd"/>
      <w:r w:rsidRPr="00795FB1">
        <w:t>)</w:t>
      </w:r>
    </w:p>
    <w:p w14:paraId="3CDC821F" w14:textId="77777777" w:rsidR="00795FB1" w:rsidRPr="00795FB1" w:rsidRDefault="00795FB1" w:rsidP="00795FB1">
      <w:pPr>
        <w:pStyle w:val="aa"/>
        <w:numPr>
          <w:ilvl w:val="0"/>
          <w:numId w:val="19"/>
        </w:numPr>
      </w:pPr>
      <w:proofErr w:type="spellStart"/>
      <w:r w:rsidRPr="00795FB1">
        <w:t>Бэггинг</w:t>
      </w:r>
      <w:proofErr w:type="spellEnd"/>
      <w:r w:rsidRPr="00795FB1">
        <w:t xml:space="preserve"> (</w:t>
      </w:r>
      <w:proofErr w:type="spellStart"/>
      <w:r w:rsidRPr="00795FB1">
        <w:t>BaggingClassifier</w:t>
      </w:r>
      <w:proofErr w:type="spellEnd"/>
      <w:r w:rsidRPr="00795FB1">
        <w:t xml:space="preserve"> с базовым деревом)</w:t>
      </w:r>
    </w:p>
    <w:p w14:paraId="7278A145" w14:textId="77777777" w:rsidR="00795FB1" w:rsidRPr="00795FB1" w:rsidRDefault="00795FB1" w:rsidP="00795FB1">
      <w:pPr>
        <w:pStyle w:val="aa"/>
        <w:numPr>
          <w:ilvl w:val="0"/>
          <w:numId w:val="19"/>
        </w:numPr>
      </w:pPr>
      <w:proofErr w:type="spellStart"/>
      <w:r w:rsidRPr="00795FB1">
        <w:t>Стекинг</w:t>
      </w:r>
      <w:proofErr w:type="spellEnd"/>
      <w:r w:rsidRPr="00795FB1">
        <w:t xml:space="preserve"> (</w:t>
      </w:r>
      <w:proofErr w:type="spellStart"/>
      <w:r w:rsidRPr="00795FB1">
        <w:t>StackingClassifier</w:t>
      </w:r>
      <w:proofErr w:type="spellEnd"/>
      <w:r w:rsidRPr="00795FB1">
        <w:t xml:space="preserve"> с несколькими базовыми алгоритмами)</w:t>
      </w:r>
    </w:p>
    <w:p w14:paraId="386B32B8" w14:textId="1EA7B767" w:rsidR="00DA1784" w:rsidRDefault="00795FB1" w:rsidP="00795FB1">
      <w:pPr>
        <w:pStyle w:val="aa"/>
        <w:ind w:firstLine="708"/>
      </w:pPr>
      <w:r w:rsidRPr="00795FB1">
        <w:t xml:space="preserve">Все модели обучались на одинаковых обучающих данных с применением базовых параметров, без настройки </w:t>
      </w:r>
      <w:proofErr w:type="spellStart"/>
      <w:r w:rsidRPr="00795FB1">
        <w:t>гиперпараметров</w:t>
      </w:r>
      <w:proofErr w:type="spellEnd"/>
      <w:r w:rsidRPr="00795FB1">
        <w:t xml:space="preserve">. Для оценки качества моделей использовались три метрики: </w:t>
      </w:r>
      <w:proofErr w:type="spellStart"/>
      <w:r w:rsidRPr="00795FB1">
        <w:t>accuracy</w:t>
      </w:r>
      <w:proofErr w:type="spellEnd"/>
      <w:r w:rsidRPr="00795FB1">
        <w:t xml:space="preserve"> (доля правильных предсказаний), F1-мера и ROC AUC (качество ранжирования вероятностных предсказаний).</w:t>
      </w:r>
    </w:p>
    <w:p w14:paraId="12EEB5CF" w14:textId="08ECE62C" w:rsidR="00795FB1" w:rsidRPr="00795FB1" w:rsidRDefault="00795FB1" w:rsidP="00795FB1">
      <w:pPr>
        <w:pStyle w:val="aa"/>
        <w:ind w:firstLine="708"/>
      </w:pPr>
      <w:r w:rsidRPr="00795FB1">
        <w:t>Полученные результаты представлены в таблице: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1216"/>
        <w:gridCol w:w="1130"/>
        <w:gridCol w:w="1394"/>
      </w:tblGrid>
      <w:tr w:rsidR="00795FB1" w:rsidRPr="00795FB1" w14:paraId="1AF886BA" w14:textId="77777777" w:rsidTr="00795FB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A3F822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b/>
                <w:bCs/>
                <w:sz w:val="28"/>
                <w:szCs w:val="28"/>
                <w:lang w:val="ru-RU" w:eastAsia="ru-RU"/>
              </w:rPr>
            </w:pPr>
            <w:r w:rsidRPr="00795FB1">
              <w:rPr>
                <w:b/>
                <w:bCs/>
                <w:sz w:val="28"/>
                <w:szCs w:val="28"/>
                <w:lang w:val="ru-RU" w:eastAsia="ru-RU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E72FE6D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b/>
                <w:bCs/>
                <w:sz w:val="28"/>
                <w:szCs w:val="28"/>
                <w:lang w:val="ru-RU" w:eastAsia="ru-RU"/>
              </w:rPr>
            </w:pPr>
            <w:proofErr w:type="spellStart"/>
            <w:r w:rsidRPr="00795FB1">
              <w:rPr>
                <w:b/>
                <w:bCs/>
                <w:sz w:val="28"/>
                <w:szCs w:val="28"/>
                <w:lang w:val="ru-RU" w:eastAsia="ru-RU"/>
              </w:rPr>
              <w:t>Accuracy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977FC6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b/>
                <w:bCs/>
                <w:sz w:val="28"/>
                <w:szCs w:val="28"/>
                <w:lang w:val="ru-RU" w:eastAsia="ru-RU"/>
              </w:rPr>
            </w:pPr>
            <w:r w:rsidRPr="00795FB1">
              <w:rPr>
                <w:b/>
                <w:bCs/>
                <w:sz w:val="28"/>
                <w:szCs w:val="28"/>
                <w:lang w:val="ru-RU" w:eastAsia="ru-RU"/>
              </w:rPr>
              <w:t xml:space="preserve">F1 </w:t>
            </w:r>
            <w:proofErr w:type="spellStart"/>
            <w:r w:rsidRPr="00795FB1">
              <w:rPr>
                <w:b/>
                <w:bCs/>
                <w:sz w:val="28"/>
                <w:szCs w:val="28"/>
                <w:lang w:val="ru-RU" w:eastAsia="ru-RU"/>
              </w:rPr>
              <w:t>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DC983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b/>
                <w:bCs/>
                <w:sz w:val="28"/>
                <w:szCs w:val="28"/>
                <w:lang w:val="ru-RU" w:eastAsia="ru-RU"/>
              </w:rPr>
            </w:pPr>
            <w:r w:rsidRPr="00795FB1">
              <w:rPr>
                <w:b/>
                <w:bCs/>
                <w:sz w:val="28"/>
                <w:szCs w:val="28"/>
                <w:lang w:val="ru-RU" w:eastAsia="ru-RU"/>
              </w:rPr>
              <w:t>ROC AUC</w:t>
            </w:r>
          </w:p>
        </w:tc>
      </w:tr>
      <w:tr w:rsidR="00795FB1" w:rsidRPr="00795FB1" w14:paraId="4E0D96FB" w14:textId="77777777" w:rsidTr="00795FB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5542C5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proofErr w:type="spellStart"/>
            <w:r w:rsidRPr="00795FB1">
              <w:rPr>
                <w:sz w:val="28"/>
                <w:szCs w:val="28"/>
                <w:lang w:val="ru-RU" w:eastAsia="ru-RU"/>
              </w:rPr>
              <w:t>Logistic</w:t>
            </w:r>
            <w:proofErr w:type="spellEnd"/>
            <w:r w:rsidRPr="00795FB1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795FB1">
              <w:rPr>
                <w:sz w:val="28"/>
                <w:szCs w:val="28"/>
                <w:lang w:val="ru-RU" w:eastAsia="ru-RU"/>
              </w:rPr>
              <w:t>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EF580F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795FB1">
              <w:rPr>
                <w:sz w:val="28"/>
                <w:szCs w:val="28"/>
                <w:lang w:val="ru-RU" w:eastAsia="ru-RU"/>
              </w:rPr>
              <w:t>0.746781</w:t>
            </w:r>
          </w:p>
        </w:tc>
        <w:tc>
          <w:tcPr>
            <w:tcW w:w="0" w:type="auto"/>
            <w:vAlign w:val="center"/>
            <w:hideMark/>
          </w:tcPr>
          <w:p w14:paraId="1911FEC9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795FB1">
              <w:rPr>
                <w:sz w:val="28"/>
                <w:szCs w:val="28"/>
                <w:lang w:val="ru-RU" w:eastAsia="ru-RU"/>
              </w:rPr>
              <w:t>0.535433</w:t>
            </w:r>
          </w:p>
        </w:tc>
        <w:tc>
          <w:tcPr>
            <w:tcW w:w="0" w:type="auto"/>
            <w:vAlign w:val="center"/>
            <w:hideMark/>
          </w:tcPr>
          <w:p w14:paraId="6268157F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795FB1">
              <w:rPr>
                <w:sz w:val="28"/>
                <w:szCs w:val="28"/>
                <w:lang w:val="ru-RU" w:eastAsia="ru-RU"/>
              </w:rPr>
              <w:t>0.773832</w:t>
            </w:r>
          </w:p>
        </w:tc>
      </w:tr>
      <w:tr w:rsidR="00795FB1" w:rsidRPr="00795FB1" w14:paraId="0EA19679" w14:textId="77777777" w:rsidTr="00795FB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65FFF5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795FB1">
              <w:rPr>
                <w:sz w:val="28"/>
                <w:szCs w:val="28"/>
                <w:lang w:val="ru-RU" w:eastAsia="ru-RU"/>
              </w:rPr>
              <w:t>KNN</w:t>
            </w:r>
          </w:p>
        </w:tc>
        <w:tc>
          <w:tcPr>
            <w:tcW w:w="0" w:type="auto"/>
            <w:vAlign w:val="center"/>
            <w:hideMark/>
          </w:tcPr>
          <w:p w14:paraId="361965F9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795FB1">
              <w:rPr>
                <w:sz w:val="28"/>
                <w:szCs w:val="28"/>
                <w:lang w:val="ru-RU" w:eastAsia="ru-RU"/>
              </w:rPr>
              <w:t>0.809013</w:t>
            </w:r>
          </w:p>
        </w:tc>
        <w:tc>
          <w:tcPr>
            <w:tcW w:w="0" w:type="auto"/>
            <w:vAlign w:val="center"/>
            <w:hideMark/>
          </w:tcPr>
          <w:p w14:paraId="0769C0A0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795FB1">
              <w:rPr>
                <w:sz w:val="28"/>
                <w:szCs w:val="28"/>
                <w:lang w:val="ru-RU" w:eastAsia="ru-RU"/>
              </w:rPr>
              <w:t>0.700337</w:t>
            </w:r>
          </w:p>
        </w:tc>
        <w:tc>
          <w:tcPr>
            <w:tcW w:w="0" w:type="auto"/>
            <w:vAlign w:val="center"/>
            <w:hideMark/>
          </w:tcPr>
          <w:p w14:paraId="7F0F7251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795FB1">
              <w:rPr>
                <w:sz w:val="28"/>
                <w:szCs w:val="28"/>
                <w:lang w:val="ru-RU" w:eastAsia="ru-RU"/>
              </w:rPr>
              <w:t>0.808573</w:t>
            </w:r>
          </w:p>
        </w:tc>
      </w:tr>
      <w:tr w:rsidR="00795FB1" w:rsidRPr="00795FB1" w14:paraId="171FFD63" w14:textId="77777777" w:rsidTr="00795FB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165BF9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proofErr w:type="spellStart"/>
            <w:r w:rsidRPr="00795FB1">
              <w:rPr>
                <w:sz w:val="28"/>
                <w:szCs w:val="28"/>
                <w:lang w:val="ru-RU" w:eastAsia="ru-RU"/>
              </w:rPr>
              <w:t>Decision</w:t>
            </w:r>
            <w:proofErr w:type="spellEnd"/>
            <w:r w:rsidRPr="00795FB1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795FB1">
              <w:rPr>
                <w:sz w:val="28"/>
                <w:szCs w:val="28"/>
                <w:lang w:val="ru-RU" w:eastAsia="ru-RU"/>
              </w:rPr>
              <w:t>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34C41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795FB1">
              <w:rPr>
                <w:sz w:val="28"/>
                <w:szCs w:val="28"/>
                <w:lang w:val="ru-RU" w:eastAsia="ru-RU"/>
              </w:rPr>
              <w:t>0.862661</w:t>
            </w:r>
          </w:p>
        </w:tc>
        <w:tc>
          <w:tcPr>
            <w:tcW w:w="0" w:type="auto"/>
            <w:vAlign w:val="center"/>
            <w:hideMark/>
          </w:tcPr>
          <w:p w14:paraId="11212991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795FB1">
              <w:rPr>
                <w:sz w:val="28"/>
                <w:szCs w:val="28"/>
                <w:lang w:val="ru-RU" w:eastAsia="ru-RU"/>
              </w:rPr>
              <w:t>0.780822</w:t>
            </w:r>
          </w:p>
        </w:tc>
        <w:tc>
          <w:tcPr>
            <w:tcW w:w="0" w:type="auto"/>
            <w:vAlign w:val="center"/>
            <w:hideMark/>
          </w:tcPr>
          <w:p w14:paraId="40444BE2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795FB1">
              <w:rPr>
                <w:sz w:val="28"/>
                <w:szCs w:val="28"/>
                <w:lang w:val="ru-RU" w:eastAsia="ru-RU"/>
              </w:rPr>
              <w:t>0.850087</w:t>
            </w:r>
          </w:p>
        </w:tc>
      </w:tr>
      <w:tr w:rsidR="00795FB1" w:rsidRPr="00795FB1" w14:paraId="1A750813" w14:textId="77777777" w:rsidTr="00795FB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48821A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proofErr w:type="spellStart"/>
            <w:r w:rsidRPr="00795FB1">
              <w:rPr>
                <w:sz w:val="28"/>
                <w:szCs w:val="28"/>
                <w:lang w:val="ru-RU" w:eastAsia="ru-RU"/>
              </w:rPr>
              <w:t>Random</w:t>
            </w:r>
            <w:proofErr w:type="spellEnd"/>
            <w:r w:rsidRPr="00795FB1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795FB1">
              <w:rPr>
                <w:sz w:val="28"/>
                <w:szCs w:val="28"/>
                <w:lang w:val="ru-RU" w:eastAsia="ru-RU"/>
              </w:rPr>
              <w:t>Forest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B3EFB2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795FB1">
              <w:rPr>
                <w:sz w:val="28"/>
                <w:szCs w:val="28"/>
                <w:lang w:val="ru-RU" w:eastAsia="ru-RU"/>
              </w:rPr>
              <w:t>0.856223</w:t>
            </w:r>
          </w:p>
        </w:tc>
        <w:tc>
          <w:tcPr>
            <w:tcW w:w="0" w:type="auto"/>
            <w:vAlign w:val="center"/>
            <w:hideMark/>
          </w:tcPr>
          <w:p w14:paraId="32FF47BF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795FB1">
              <w:rPr>
                <w:sz w:val="28"/>
                <w:szCs w:val="28"/>
                <w:lang w:val="ru-RU" w:eastAsia="ru-RU"/>
              </w:rPr>
              <w:t>0.777409</w:t>
            </w:r>
          </w:p>
        </w:tc>
        <w:tc>
          <w:tcPr>
            <w:tcW w:w="0" w:type="auto"/>
            <w:vAlign w:val="center"/>
            <w:hideMark/>
          </w:tcPr>
          <w:p w14:paraId="06703A30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795FB1">
              <w:rPr>
                <w:sz w:val="28"/>
                <w:szCs w:val="28"/>
                <w:lang w:val="ru-RU" w:eastAsia="ru-RU"/>
              </w:rPr>
              <w:t>0.872335</w:t>
            </w:r>
          </w:p>
        </w:tc>
      </w:tr>
      <w:tr w:rsidR="00795FB1" w:rsidRPr="00795FB1" w14:paraId="417E3D36" w14:textId="77777777" w:rsidTr="00795FB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C38311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proofErr w:type="spellStart"/>
            <w:r w:rsidRPr="00795FB1">
              <w:rPr>
                <w:sz w:val="28"/>
                <w:szCs w:val="28"/>
                <w:lang w:val="ru-RU" w:eastAsia="ru-RU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7E58F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795FB1">
              <w:rPr>
                <w:sz w:val="28"/>
                <w:szCs w:val="28"/>
                <w:lang w:val="ru-RU" w:eastAsia="ru-RU"/>
              </w:rPr>
              <w:t>0.864807</w:t>
            </w:r>
          </w:p>
        </w:tc>
        <w:tc>
          <w:tcPr>
            <w:tcW w:w="0" w:type="auto"/>
            <w:vAlign w:val="center"/>
            <w:hideMark/>
          </w:tcPr>
          <w:p w14:paraId="297E9C9B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795FB1">
              <w:rPr>
                <w:sz w:val="28"/>
                <w:szCs w:val="28"/>
                <w:lang w:val="ru-RU" w:eastAsia="ru-RU"/>
              </w:rPr>
              <w:t>0.784983</w:t>
            </w:r>
          </w:p>
        </w:tc>
        <w:tc>
          <w:tcPr>
            <w:tcW w:w="0" w:type="auto"/>
            <w:vAlign w:val="center"/>
            <w:hideMark/>
          </w:tcPr>
          <w:p w14:paraId="794AB13C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795FB1">
              <w:rPr>
                <w:sz w:val="28"/>
                <w:szCs w:val="28"/>
                <w:lang w:val="ru-RU" w:eastAsia="ru-RU"/>
              </w:rPr>
              <w:t>0.891701</w:t>
            </w:r>
          </w:p>
        </w:tc>
      </w:tr>
      <w:tr w:rsidR="00795FB1" w:rsidRPr="00795FB1" w14:paraId="357C2497" w14:textId="77777777" w:rsidTr="00795FB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FF288B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proofErr w:type="spellStart"/>
            <w:r w:rsidRPr="00795FB1">
              <w:rPr>
                <w:sz w:val="28"/>
                <w:szCs w:val="28"/>
                <w:lang w:val="ru-RU" w:eastAsia="ru-RU"/>
              </w:rPr>
              <w:t>Bagging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C333DD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795FB1">
              <w:rPr>
                <w:sz w:val="28"/>
                <w:szCs w:val="28"/>
                <w:lang w:val="ru-RU" w:eastAsia="ru-RU"/>
              </w:rPr>
              <w:t>0.858369</w:t>
            </w:r>
          </w:p>
        </w:tc>
        <w:tc>
          <w:tcPr>
            <w:tcW w:w="0" w:type="auto"/>
            <w:vAlign w:val="center"/>
            <w:hideMark/>
          </w:tcPr>
          <w:p w14:paraId="28A9772F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795FB1">
              <w:rPr>
                <w:sz w:val="28"/>
                <w:szCs w:val="28"/>
                <w:lang w:val="ru-RU" w:eastAsia="ru-RU"/>
              </w:rPr>
              <w:t>0.784314</w:t>
            </w:r>
          </w:p>
        </w:tc>
        <w:tc>
          <w:tcPr>
            <w:tcW w:w="0" w:type="auto"/>
            <w:vAlign w:val="center"/>
            <w:hideMark/>
          </w:tcPr>
          <w:p w14:paraId="084E0E02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795FB1">
              <w:rPr>
                <w:sz w:val="28"/>
                <w:szCs w:val="28"/>
                <w:lang w:val="ru-RU" w:eastAsia="ru-RU"/>
              </w:rPr>
              <w:t>0.873618</w:t>
            </w:r>
          </w:p>
        </w:tc>
      </w:tr>
      <w:tr w:rsidR="00795FB1" w:rsidRPr="00795FB1" w14:paraId="07DB4B14" w14:textId="77777777" w:rsidTr="00795FB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9481BB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proofErr w:type="spellStart"/>
            <w:r w:rsidRPr="00795FB1">
              <w:rPr>
                <w:sz w:val="28"/>
                <w:szCs w:val="28"/>
                <w:lang w:val="ru-RU" w:eastAsia="ru-RU"/>
              </w:rPr>
              <w:t>Stacking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41CAB6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795FB1">
              <w:rPr>
                <w:sz w:val="28"/>
                <w:szCs w:val="28"/>
                <w:lang w:val="ru-RU" w:eastAsia="ru-RU"/>
              </w:rPr>
              <w:t>0.783262</w:t>
            </w:r>
          </w:p>
        </w:tc>
        <w:tc>
          <w:tcPr>
            <w:tcW w:w="0" w:type="auto"/>
            <w:vAlign w:val="center"/>
            <w:hideMark/>
          </w:tcPr>
          <w:p w14:paraId="090A71A0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795FB1">
              <w:rPr>
                <w:sz w:val="28"/>
                <w:szCs w:val="28"/>
                <w:lang w:val="ru-RU" w:eastAsia="ru-RU"/>
              </w:rPr>
              <w:t>0.659933</w:t>
            </w:r>
          </w:p>
        </w:tc>
        <w:tc>
          <w:tcPr>
            <w:tcW w:w="0" w:type="auto"/>
            <w:vAlign w:val="center"/>
            <w:hideMark/>
          </w:tcPr>
          <w:p w14:paraId="70B5C1DE" w14:textId="77777777" w:rsidR="00795FB1" w:rsidRPr="00795FB1" w:rsidRDefault="00795FB1" w:rsidP="00795FB1">
            <w:pPr>
              <w:widowControl/>
              <w:autoSpaceDE/>
              <w:autoSpaceDN/>
              <w:spacing w:before="100" w:beforeAutospacing="1" w:after="100" w:afterAutospacing="1"/>
              <w:rPr>
                <w:sz w:val="28"/>
                <w:szCs w:val="28"/>
                <w:lang w:val="ru-RU" w:eastAsia="ru-RU"/>
              </w:rPr>
            </w:pPr>
            <w:r w:rsidRPr="00795FB1">
              <w:rPr>
                <w:sz w:val="28"/>
                <w:szCs w:val="28"/>
                <w:lang w:val="ru-RU" w:eastAsia="ru-RU"/>
              </w:rPr>
              <w:t>0.804042</w:t>
            </w:r>
          </w:p>
        </w:tc>
      </w:tr>
    </w:tbl>
    <w:p w14:paraId="77A58C8D" w14:textId="300F8CD5" w:rsidR="002C419B" w:rsidRDefault="002C419B" w:rsidP="00795FB1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val="ru-RU" w:eastAsia="ru-RU"/>
        </w:rPr>
      </w:pPr>
    </w:p>
    <w:p w14:paraId="3FF4DEAE" w14:textId="487E4628" w:rsidR="0022056A" w:rsidRPr="0022056A" w:rsidRDefault="002C419B" w:rsidP="002C419B">
      <w:pPr>
        <w:widowControl/>
        <w:autoSpaceDE/>
        <w:autoSpaceDN/>
        <w:spacing w:after="160" w:line="259" w:lineRule="auto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br w:type="page"/>
      </w:r>
    </w:p>
    <w:p w14:paraId="03858E38" w14:textId="35C58BCC" w:rsidR="00DA1784" w:rsidRPr="00DA1784" w:rsidRDefault="0022056A" w:rsidP="0022056A">
      <w:pPr>
        <w:pStyle w:val="ac"/>
        <w:numPr>
          <w:ilvl w:val="0"/>
          <w:numId w:val="19"/>
        </w:numPr>
        <w:ind w:left="426" w:hanging="426"/>
      </w:pPr>
      <w:bookmarkStart w:id="6" w:name="_Toc199437518"/>
      <w:r w:rsidRPr="00DA1784">
        <w:lastRenderedPageBreak/>
        <w:t>НАСТРОЙКА ГИПЕРПАРАМЕТРОВ</w:t>
      </w:r>
      <w:bookmarkEnd w:id="6"/>
    </w:p>
    <w:p w14:paraId="3BDFB89A" w14:textId="70DD50EE" w:rsidR="00795FB1" w:rsidRPr="00795FB1" w:rsidRDefault="00795FB1" w:rsidP="00795FB1">
      <w:pPr>
        <w:pStyle w:val="aa"/>
        <w:ind w:firstLine="708"/>
      </w:pPr>
      <w:r w:rsidRPr="00795FB1">
        <w:t xml:space="preserve">После проведения настройки </w:t>
      </w:r>
      <w:proofErr w:type="spellStart"/>
      <w:r w:rsidRPr="00795FB1">
        <w:t>гиперпараметров</w:t>
      </w:r>
      <w:proofErr w:type="spellEnd"/>
      <w:r w:rsidRPr="00795FB1">
        <w:t xml:space="preserve"> с использованием </w:t>
      </w:r>
      <w:proofErr w:type="spellStart"/>
      <w:r w:rsidRPr="00795FB1">
        <w:t>GridSearchCV</w:t>
      </w:r>
      <w:proofErr w:type="spellEnd"/>
      <w:r w:rsidRPr="00795FB1">
        <w:t xml:space="preserve"> была повторно проведена оценка всех моделей. В результате наблюдается улучшение производительности практически всех алгоритмов, особенно по метрике F1-score, которая является приоритетной для текущей задачи.</w:t>
      </w:r>
    </w:p>
    <w:p w14:paraId="49509C89" w14:textId="6DCEDC00" w:rsidR="00D31B1D" w:rsidRDefault="00795FB1" w:rsidP="00795FB1">
      <w:pPr>
        <w:pStyle w:val="aa"/>
      </w:pPr>
      <w:r w:rsidRPr="00795FB1">
        <w:t>Ниже приведено сравнение результатов моделей до и после настройки:</w:t>
      </w:r>
    </w:p>
    <w:p w14:paraId="638B440B" w14:textId="02E463B8" w:rsidR="00795FB1" w:rsidRDefault="00795FB1" w:rsidP="00795FB1">
      <w:pPr>
        <w:pStyle w:val="aa"/>
        <w:ind w:firstLine="0"/>
        <w:jc w:val="center"/>
      </w:pPr>
      <w:r w:rsidRPr="00795FB1">
        <w:drawing>
          <wp:inline distT="0" distB="0" distL="0" distR="0" wp14:anchorId="0ED23C93" wp14:editId="1B48831B">
            <wp:extent cx="5940425" cy="2503170"/>
            <wp:effectExtent l="0" t="0" r="3175" b="0"/>
            <wp:docPr id="639099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990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07DF" w14:textId="7576A455" w:rsidR="0022056A" w:rsidRPr="0022056A" w:rsidRDefault="0022056A" w:rsidP="0022056A">
      <w:pPr>
        <w:pStyle w:val="aa"/>
      </w:pPr>
      <w:r>
        <w:t>Построим сравнительные гистограммы:</w:t>
      </w:r>
    </w:p>
    <w:p w14:paraId="6BE644D8" w14:textId="6AA7DF5A" w:rsidR="00D31B1D" w:rsidRPr="00DE5A15" w:rsidRDefault="00795FB1" w:rsidP="00D31B1D">
      <w:pPr>
        <w:widowControl/>
        <w:autoSpaceDE/>
        <w:autoSpaceDN/>
        <w:spacing w:before="100" w:beforeAutospacing="1" w:after="100" w:afterAutospacing="1"/>
        <w:jc w:val="center"/>
        <w:rPr>
          <w:lang w:val="ru-RU"/>
        </w:rPr>
      </w:pPr>
      <w:r w:rsidRPr="00795FB1">
        <w:rPr>
          <w:lang w:val="ru-RU"/>
        </w:rPr>
        <w:drawing>
          <wp:inline distT="0" distB="0" distL="0" distR="0" wp14:anchorId="45306A65" wp14:editId="26AB68D3">
            <wp:extent cx="5158740" cy="3059400"/>
            <wp:effectExtent l="0" t="0" r="3810" b="8255"/>
            <wp:docPr id="1836621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215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7537" cy="306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477B" w14:textId="6A8CD79A" w:rsidR="00D31B1D" w:rsidRPr="00795FB1" w:rsidRDefault="00D31B1D" w:rsidP="00D31B1D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val="ru-RU"/>
        </w:rPr>
      </w:pPr>
      <w:r w:rsidRPr="00252352">
        <w:rPr>
          <w:sz w:val="28"/>
          <w:szCs w:val="28"/>
          <w:lang w:val="ru-RU" w:eastAsia="ru-RU"/>
        </w:rPr>
        <w:t xml:space="preserve">Рисунок </w:t>
      </w:r>
      <w:r w:rsidR="00252352">
        <w:rPr>
          <w:sz w:val="28"/>
          <w:szCs w:val="28"/>
          <w:lang w:val="ru-RU" w:eastAsia="ru-RU"/>
        </w:rPr>
        <w:t>5</w:t>
      </w:r>
      <w:r w:rsidRPr="00252352">
        <w:rPr>
          <w:sz w:val="28"/>
          <w:szCs w:val="28"/>
          <w:lang w:val="ru-RU" w:eastAsia="ru-RU"/>
        </w:rPr>
        <w:t xml:space="preserve"> – Сравнение моделей по F1-</w:t>
      </w:r>
      <w:r w:rsidR="00252352">
        <w:rPr>
          <w:sz w:val="28"/>
          <w:szCs w:val="28"/>
          <w:lang w:val="en-US" w:eastAsia="ru-RU"/>
        </w:rPr>
        <w:t>Score</w:t>
      </w:r>
      <w:r w:rsidR="00795FB1">
        <w:rPr>
          <w:sz w:val="28"/>
          <w:szCs w:val="28"/>
          <w:lang w:val="ru-RU" w:eastAsia="ru-RU"/>
        </w:rPr>
        <w:t xml:space="preserve"> до и после подбора </w:t>
      </w:r>
      <w:proofErr w:type="spellStart"/>
      <w:r w:rsidR="00795FB1">
        <w:rPr>
          <w:sz w:val="28"/>
          <w:szCs w:val="28"/>
          <w:lang w:val="ru-RU" w:eastAsia="ru-RU"/>
        </w:rPr>
        <w:t>гиперпараметров</w:t>
      </w:r>
      <w:proofErr w:type="spellEnd"/>
    </w:p>
    <w:p w14:paraId="63BB49DD" w14:textId="1EEFB001" w:rsidR="002C419B" w:rsidRDefault="00D31B1D" w:rsidP="00252352">
      <w:pPr>
        <w:pStyle w:val="aa"/>
      </w:pPr>
      <w:r w:rsidRPr="00D31B1D">
        <w:lastRenderedPageBreak/>
        <w:t xml:space="preserve">Наилучшие результаты по F1-мере, точности и полноте показала модель </w:t>
      </w:r>
      <w:proofErr w:type="spellStart"/>
      <w:r w:rsidR="00795FB1">
        <w:t>бэггинга</w:t>
      </w:r>
      <w:proofErr w:type="spellEnd"/>
      <w:r w:rsidR="00795FB1">
        <w:t xml:space="preserve"> </w:t>
      </w:r>
      <w:r w:rsidRPr="00D31B1D">
        <w:t xml:space="preserve">после настройки </w:t>
      </w:r>
      <w:proofErr w:type="spellStart"/>
      <w:r w:rsidRPr="00D31B1D">
        <w:t>гиперпараметров</w:t>
      </w:r>
      <w:proofErr w:type="spellEnd"/>
      <w:r w:rsidRPr="00D31B1D">
        <w:t xml:space="preserve">. </w:t>
      </w:r>
      <w:r w:rsidR="00252352">
        <w:t>Будем использовать его для следующего этапа.</w:t>
      </w:r>
    </w:p>
    <w:p w14:paraId="184FB662" w14:textId="71A81DE5" w:rsidR="00DE5A15" w:rsidRPr="002C419B" w:rsidRDefault="002C419B" w:rsidP="002C419B">
      <w:pPr>
        <w:widowControl/>
        <w:autoSpaceDE/>
        <w:autoSpaceDN/>
        <w:spacing w:after="160" w:line="259" w:lineRule="auto"/>
        <w:rPr>
          <w:sz w:val="28"/>
          <w:szCs w:val="28"/>
          <w:lang w:val="ru-RU" w:eastAsia="ru-RU"/>
        </w:rPr>
      </w:pPr>
      <w:r w:rsidRPr="00795FB1">
        <w:rPr>
          <w:lang w:val="ru-RU"/>
        </w:rPr>
        <w:br w:type="page"/>
      </w:r>
    </w:p>
    <w:p w14:paraId="03666AAB" w14:textId="51089E3C" w:rsidR="00D31B1D" w:rsidRPr="004A3063" w:rsidRDefault="00252352" w:rsidP="00252352">
      <w:pPr>
        <w:pStyle w:val="ac"/>
        <w:numPr>
          <w:ilvl w:val="0"/>
          <w:numId w:val="19"/>
        </w:numPr>
        <w:ind w:left="426" w:hanging="426"/>
        <w:rPr>
          <w:lang w:val="en-US"/>
        </w:rPr>
      </w:pPr>
      <w:bookmarkStart w:id="7" w:name="_Toc199437519"/>
      <w:r>
        <w:lastRenderedPageBreak/>
        <w:t>ВЕБ-ПРИЛОЖЕНИЕ</w:t>
      </w:r>
      <w:bookmarkEnd w:id="7"/>
    </w:p>
    <w:p w14:paraId="52AB3731" w14:textId="6F1BC2C4" w:rsidR="004A3063" w:rsidRPr="00252352" w:rsidRDefault="004A3063" w:rsidP="004A3063">
      <w:pPr>
        <w:pStyle w:val="aa"/>
      </w:pPr>
      <w:r w:rsidRPr="004A3063">
        <w:t xml:space="preserve">Реализуем веб-приложение для демонстрации влияния </w:t>
      </w:r>
      <w:proofErr w:type="spellStart"/>
      <w:r w:rsidRPr="004A3063">
        <w:t>гиперпараметров</w:t>
      </w:r>
      <w:proofErr w:type="spellEnd"/>
      <w:r w:rsidRPr="004A3063">
        <w:t xml:space="preserve"> на точность модели </w:t>
      </w:r>
      <w:proofErr w:type="spellStart"/>
      <w:r w:rsidR="00795FB1">
        <w:t>бэггинга</w:t>
      </w:r>
      <w:proofErr w:type="spellEnd"/>
      <w:r w:rsidRPr="004A3063">
        <w:t xml:space="preserve">. Используем фреймворк </w:t>
      </w:r>
      <w:proofErr w:type="spellStart"/>
      <w:r w:rsidRPr="004A3063">
        <w:t>Streamlit</w:t>
      </w:r>
      <w:proofErr w:type="spellEnd"/>
      <w:r>
        <w:t>.</w:t>
      </w:r>
    </w:p>
    <w:p w14:paraId="6A855D6E" w14:textId="5411D7CC" w:rsidR="00DE5A15" w:rsidRPr="00DE5A15" w:rsidRDefault="00FE67AA" w:rsidP="00DE5A15">
      <w:pPr>
        <w:jc w:val="center"/>
        <w:rPr>
          <w:b/>
          <w:bCs/>
          <w:sz w:val="36"/>
          <w:szCs w:val="36"/>
          <w:lang w:val="ru-RU" w:eastAsia="ru-RU"/>
        </w:rPr>
      </w:pPr>
      <w:r w:rsidRPr="00FE67AA">
        <w:rPr>
          <w:b/>
          <w:bCs/>
          <w:sz w:val="36"/>
          <w:szCs w:val="36"/>
          <w:lang w:val="ru-RU" w:eastAsia="ru-RU"/>
        </w:rPr>
        <w:drawing>
          <wp:inline distT="0" distB="0" distL="0" distR="0" wp14:anchorId="4B907E68" wp14:editId="014E38B2">
            <wp:extent cx="4420217" cy="6697010"/>
            <wp:effectExtent l="0" t="0" r="0" b="8890"/>
            <wp:docPr id="619540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403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5B49" w14:textId="297B778C" w:rsidR="00D31B1D" w:rsidRPr="004A3063" w:rsidRDefault="00D31B1D" w:rsidP="00DE5A15">
      <w:pPr>
        <w:pStyle w:val="a4"/>
        <w:jc w:val="center"/>
        <w:rPr>
          <w:b/>
          <w:bCs/>
          <w:sz w:val="28"/>
          <w:szCs w:val="28"/>
        </w:rPr>
      </w:pPr>
      <w:r w:rsidRPr="004A3063">
        <w:rPr>
          <w:rStyle w:val="a5"/>
          <w:b w:val="0"/>
          <w:bCs w:val="0"/>
          <w:sz w:val="28"/>
          <w:szCs w:val="28"/>
        </w:rPr>
        <w:t xml:space="preserve">Рисунок </w:t>
      </w:r>
      <w:r w:rsidR="004A3063" w:rsidRPr="004A3063">
        <w:rPr>
          <w:rStyle w:val="a5"/>
          <w:b w:val="0"/>
          <w:bCs w:val="0"/>
          <w:sz w:val="28"/>
          <w:szCs w:val="28"/>
        </w:rPr>
        <w:t>8</w:t>
      </w:r>
      <w:r w:rsidRPr="004A3063">
        <w:rPr>
          <w:rStyle w:val="a5"/>
          <w:b w:val="0"/>
          <w:bCs w:val="0"/>
          <w:sz w:val="28"/>
          <w:szCs w:val="28"/>
        </w:rPr>
        <w:t xml:space="preserve"> – </w:t>
      </w:r>
      <w:r w:rsidR="004A3063">
        <w:rPr>
          <w:rStyle w:val="a5"/>
          <w:b w:val="0"/>
          <w:bCs w:val="0"/>
          <w:sz w:val="28"/>
          <w:szCs w:val="28"/>
        </w:rPr>
        <w:t>Веб-приложение</w:t>
      </w:r>
    </w:p>
    <w:p w14:paraId="77650D86" w14:textId="7A3C18FA" w:rsidR="00DA1784" w:rsidRDefault="004A3063" w:rsidP="00FE67AA">
      <w:pPr>
        <w:pStyle w:val="aa"/>
      </w:pPr>
      <w:r>
        <w:lastRenderedPageBreak/>
        <w:t>Изменяя положение параметров, будем получать разные предсказания</w:t>
      </w:r>
      <w:r w:rsidR="00FE67AA" w:rsidRPr="00FE67AA">
        <w:t xml:space="preserve"> </w:t>
      </w:r>
      <w:r w:rsidR="00FE67AA">
        <w:t>модели</w:t>
      </w:r>
      <w:r>
        <w:t>.</w:t>
      </w:r>
    </w:p>
    <w:p w14:paraId="7F133A2A" w14:textId="6EA06314" w:rsidR="00FE67AA" w:rsidRPr="00FE67AA" w:rsidRDefault="00FE67AA" w:rsidP="00FE67AA">
      <w:pPr>
        <w:widowControl/>
        <w:autoSpaceDE/>
        <w:autoSpaceDN/>
        <w:spacing w:after="160" w:line="259" w:lineRule="auto"/>
        <w:rPr>
          <w:sz w:val="28"/>
          <w:szCs w:val="28"/>
          <w:lang w:val="ru-RU" w:eastAsia="ru-RU"/>
        </w:rPr>
      </w:pPr>
      <w:r>
        <w:br w:type="page"/>
      </w:r>
    </w:p>
    <w:p w14:paraId="57936E46" w14:textId="61131665" w:rsidR="00DA1784" w:rsidRPr="00DA1784" w:rsidRDefault="002C419B" w:rsidP="004A3063">
      <w:pPr>
        <w:pStyle w:val="ac"/>
      </w:pPr>
      <w:bookmarkStart w:id="8" w:name="_Toc199437520"/>
      <w:r w:rsidRPr="00DE5A15">
        <w:lastRenderedPageBreak/>
        <w:t>З</w:t>
      </w:r>
      <w:r w:rsidRPr="00DA1784">
        <w:t>АКЛЮЧЕНИЕ</w:t>
      </w:r>
      <w:bookmarkEnd w:id="8"/>
    </w:p>
    <w:p w14:paraId="6F8F8E20" w14:textId="25DB479D" w:rsidR="00922A40" w:rsidRPr="00922A40" w:rsidRDefault="00922A40" w:rsidP="00922A40">
      <w:pPr>
        <w:pStyle w:val="aa"/>
      </w:pPr>
      <w:r w:rsidRPr="00922A40">
        <w:t>Результаты настоящей работы показали, что при системном подходе к задаче классификации увольнений сотрудников можно значительно повысить качество предсказаний за счёт следующих факторов:</w:t>
      </w:r>
    </w:p>
    <w:p w14:paraId="714C4B1F" w14:textId="77777777" w:rsidR="00922A40" w:rsidRPr="00922A40" w:rsidRDefault="00922A40" w:rsidP="00922A40">
      <w:pPr>
        <w:pStyle w:val="aa"/>
        <w:numPr>
          <w:ilvl w:val="0"/>
          <w:numId w:val="23"/>
        </w:numPr>
      </w:pPr>
      <w:r w:rsidRPr="00922A40">
        <w:t>Проведения разведочного анализа и грамотной предобработки данных;</w:t>
      </w:r>
    </w:p>
    <w:p w14:paraId="16EADAE0" w14:textId="77777777" w:rsidR="00922A40" w:rsidRPr="00922A40" w:rsidRDefault="00922A40" w:rsidP="00922A40">
      <w:pPr>
        <w:pStyle w:val="aa"/>
        <w:numPr>
          <w:ilvl w:val="0"/>
          <w:numId w:val="23"/>
        </w:numPr>
      </w:pPr>
      <w:r w:rsidRPr="00922A40">
        <w:t>Корректного кодирования категориальных признаков и масштабирования числовых;</w:t>
      </w:r>
    </w:p>
    <w:p w14:paraId="4ADB8B88" w14:textId="77777777" w:rsidR="00922A40" w:rsidRPr="00922A40" w:rsidRDefault="00922A40" w:rsidP="00922A40">
      <w:pPr>
        <w:pStyle w:val="aa"/>
        <w:numPr>
          <w:ilvl w:val="0"/>
          <w:numId w:val="23"/>
        </w:numPr>
      </w:pPr>
      <w:r w:rsidRPr="00922A40">
        <w:t>Применения продвинутых моделей машинного обучения, включая ансамблевые методы;</w:t>
      </w:r>
    </w:p>
    <w:p w14:paraId="6384B72C" w14:textId="77777777" w:rsidR="00922A40" w:rsidRPr="00922A40" w:rsidRDefault="00922A40" w:rsidP="00922A40">
      <w:pPr>
        <w:pStyle w:val="aa"/>
        <w:numPr>
          <w:ilvl w:val="0"/>
          <w:numId w:val="23"/>
        </w:numPr>
      </w:pPr>
      <w:r w:rsidRPr="00922A40">
        <w:t xml:space="preserve">Подбора </w:t>
      </w:r>
      <w:proofErr w:type="spellStart"/>
      <w:r w:rsidRPr="00922A40">
        <w:t>гиперпараметров</w:t>
      </w:r>
      <w:proofErr w:type="spellEnd"/>
      <w:r w:rsidRPr="00922A40">
        <w:t xml:space="preserve"> с использованием методов перекрёстной проверки;</w:t>
      </w:r>
    </w:p>
    <w:p w14:paraId="7573F9DC" w14:textId="77777777" w:rsidR="00922A40" w:rsidRPr="00922A40" w:rsidRDefault="00922A40" w:rsidP="00922A40">
      <w:pPr>
        <w:pStyle w:val="aa"/>
        <w:numPr>
          <w:ilvl w:val="0"/>
          <w:numId w:val="23"/>
        </w:numPr>
      </w:pPr>
      <w:r w:rsidRPr="00922A40">
        <w:t>Выбора метрик, наиболее точно отражающих успех модели при дисбалансе классов (в первую очередь F1-score и ROC AUC).</w:t>
      </w:r>
    </w:p>
    <w:p w14:paraId="7D4555D1" w14:textId="77777777" w:rsidR="00922A40" w:rsidRPr="00922A40" w:rsidRDefault="00922A40" w:rsidP="00922A40">
      <w:pPr>
        <w:pStyle w:val="aa"/>
      </w:pPr>
      <w:r w:rsidRPr="00922A40">
        <w:t xml:space="preserve">Наилучшие результаты были достигнуты моделью </w:t>
      </w:r>
      <w:proofErr w:type="spellStart"/>
      <w:r w:rsidRPr="00922A40">
        <w:t>BaggingClassifier</w:t>
      </w:r>
      <w:proofErr w:type="spellEnd"/>
      <w:r w:rsidRPr="00922A40">
        <w:t xml:space="preserve">, которая после настройки показала F1-score ≈ 0.79 и ROC AUC ≈ 0.88, а также продемонстрировала хорошую устойчивость и сбалансированность. Модель </w:t>
      </w:r>
      <w:proofErr w:type="spellStart"/>
      <w:r w:rsidRPr="00922A40">
        <w:t>XGBoost</w:t>
      </w:r>
      <w:proofErr w:type="spellEnd"/>
      <w:r w:rsidRPr="00922A40">
        <w:t xml:space="preserve"> также продемонстрировала высокую эффективность, особенно по метрике ROC AUC (≈ 0.89).</w:t>
      </w:r>
    </w:p>
    <w:p w14:paraId="206470B5" w14:textId="68572B6C" w:rsidR="002C419B" w:rsidRPr="00922A40" w:rsidRDefault="00922A40" w:rsidP="00922A40">
      <w:pPr>
        <w:pStyle w:val="aa"/>
      </w:pPr>
      <w:r w:rsidRPr="00922A40">
        <w:t xml:space="preserve">Разработанный подход может быть легко адаптирован для решения других задач классификации на HR-данных и не только. В рамках проекта также были подготовлены </w:t>
      </w:r>
      <w:proofErr w:type="spellStart"/>
      <w:r w:rsidRPr="00922A40">
        <w:t>сериализованные</w:t>
      </w:r>
      <w:proofErr w:type="spellEnd"/>
      <w:r w:rsidRPr="00922A40">
        <w:t xml:space="preserve"> версии модели и </w:t>
      </w:r>
      <w:proofErr w:type="spellStart"/>
      <w:r w:rsidRPr="00922A40">
        <w:t>масштабировщика</w:t>
      </w:r>
      <w:proofErr w:type="spellEnd"/>
      <w:r w:rsidRPr="00922A40">
        <w:t xml:space="preserve">, что позволяет использовать их в продуктивной среде. Кроме того, на базе итоговой модели может быть реализован веб-интерфейс с использованием библиотеки </w:t>
      </w:r>
      <w:proofErr w:type="spellStart"/>
      <w:r w:rsidRPr="00922A40">
        <w:t>streamlit</w:t>
      </w:r>
      <w:proofErr w:type="spellEnd"/>
      <w:r w:rsidRPr="00922A40">
        <w:t>, позволяющий HR-специалистам прогнозировать риск увольнения сотрудников на основе введённых параметров.</w:t>
      </w:r>
    </w:p>
    <w:p w14:paraId="4EC18281" w14:textId="58F9F79D" w:rsidR="00DA1784" w:rsidRPr="002C419B" w:rsidRDefault="002C419B" w:rsidP="002C419B">
      <w:pPr>
        <w:widowControl/>
        <w:autoSpaceDE/>
        <w:autoSpaceDN/>
        <w:spacing w:after="160" w:line="259" w:lineRule="auto"/>
        <w:rPr>
          <w:sz w:val="28"/>
          <w:szCs w:val="28"/>
          <w:lang w:val="ru-RU" w:eastAsia="ru-RU"/>
        </w:rPr>
      </w:pPr>
      <w:r w:rsidRPr="00D93C7D">
        <w:rPr>
          <w:lang w:val="ru-RU"/>
        </w:rPr>
        <w:br w:type="page"/>
      </w:r>
    </w:p>
    <w:p w14:paraId="48449882" w14:textId="740A0486" w:rsidR="00DA1784" w:rsidRPr="002C419B" w:rsidRDefault="002C419B" w:rsidP="002C419B">
      <w:pPr>
        <w:widowControl/>
        <w:autoSpaceDE/>
        <w:autoSpaceDN/>
        <w:spacing w:before="100" w:beforeAutospacing="1" w:after="100" w:afterAutospacing="1"/>
        <w:jc w:val="center"/>
        <w:outlineLvl w:val="1"/>
        <w:rPr>
          <w:b/>
          <w:bCs/>
          <w:sz w:val="32"/>
          <w:szCs w:val="32"/>
          <w:lang w:val="ru-RU" w:eastAsia="ru-RU"/>
        </w:rPr>
      </w:pPr>
      <w:bookmarkStart w:id="9" w:name="_Toc199437521"/>
      <w:r w:rsidRPr="002C419B">
        <w:rPr>
          <w:b/>
          <w:bCs/>
          <w:sz w:val="32"/>
          <w:szCs w:val="32"/>
          <w:lang w:val="ru-RU" w:eastAsia="ru-RU"/>
        </w:rPr>
        <w:lastRenderedPageBreak/>
        <w:t>СПИСОК ИСПОЛЬЗОВАННЫХ ИСТОЧНИКОВ</w:t>
      </w:r>
      <w:bookmarkEnd w:id="9"/>
    </w:p>
    <w:p w14:paraId="0A9B9B61" w14:textId="2664143B" w:rsidR="00DA1784" w:rsidRPr="002C419B" w:rsidRDefault="00DA1784" w:rsidP="002C419B">
      <w:pPr>
        <w:pStyle w:val="aa"/>
        <w:numPr>
          <w:ilvl w:val="0"/>
          <w:numId w:val="21"/>
        </w:numPr>
        <w:rPr>
          <w:lang w:val="en-US"/>
        </w:rPr>
      </w:pPr>
      <w:r w:rsidRPr="002C419B">
        <w:rPr>
          <w:lang w:val="en-US"/>
        </w:rPr>
        <w:t>Kaggle: (</w:t>
      </w:r>
      <w:r w:rsidR="00922A40" w:rsidRPr="00922A40">
        <w:rPr>
          <w:lang w:val="en-US"/>
        </w:rPr>
        <w:t>https://www.kaggle.com/datasets/tawfikelmetwally/employee-dataset</w:t>
      </w:r>
      <w:r w:rsidRPr="002C419B">
        <w:rPr>
          <w:lang w:val="en-US"/>
        </w:rPr>
        <w:t>)</w:t>
      </w:r>
    </w:p>
    <w:p w14:paraId="0EA49E26" w14:textId="77777777" w:rsidR="00DA1784" w:rsidRPr="00D93C7D" w:rsidRDefault="00DA1784" w:rsidP="002C419B">
      <w:pPr>
        <w:pStyle w:val="aa"/>
        <w:numPr>
          <w:ilvl w:val="0"/>
          <w:numId w:val="21"/>
        </w:numPr>
        <w:rPr>
          <w:lang w:val="en-US"/>
        </w:rPr>
      </w:pPr>
      <w:r w:rsidRPr="00D93C7D">
        <w:rPr>
          <w:lang w:val="en-US"/>
        </w:rPr>
        <w:t xml:space="preserve">Géron, Aurélien. Hands-On Machine Learning with Scikit-Learn, </w:t>
      </w:r>
      <w:proofErr w:type="spellStart"/>
      <w:r w:rsidRPr="00D93C7D">
        <w:rPr>
          <w:lang w:val="en-US"/>
        </w:rPr>
        <w:t>Keras</w:t>
      </w:r>
      <w:proofErr w:type="spellEnd"/>
      <w:r w:rsidRPr="00D93C7D">
        <w:rPr>
          <w:lang w:val="en-US"/>
        </w:rPr>
        <w:t>, and TensorFlow — O'Reilly, 2019.</w:t>
      </w:r>
    </w:p>
    <w:p w14:paraId="5C53DD56" w14:textId="77777777" w:rsidR="00DA1784" w:rsidRPr="002C419B" w:rsidRDefault="00DA1784" w:rsidP="002C419B">
      <w:pPr>
        <w:pStyle w:val="aa"/>
        <w:numPr>
          <w:ilvl w:val="0"/>
          <w:numId w:val="21"/>
        </w:numPr>
      </w:pPr>
      <w:r w:rsidRPr="002C419B">
        <w:t xml:space="preserve">Документация </w:t>
      </w:r>
      <w:proofErr w:type="spellStart"/>
      <w:r w:rsidRPr="002C419B">
        <w:t>Scikit-learn</w:t>
      </w:r>
      <w:proofErr w:type="spellEnd"/>
      <w:r w:rsidRPr="002C419B">
        <w:t xml:space="preserve"> — </w:t>
      </w:r>
      <w:hyperlink r:id="rId16" w:history="1">
        <w:r w:rsidRPr="002C419B">
          <w:t>https://scikit-learn.org/</w:t>
        </w:r>
      </w:hyperlink>
    </w:p>
    <w:p w14:paraId="185F1BAA" w14:textId="77777777" w:rsidR="00DA1784" w:rsidRPr="002C419B" w:rsidRDefault="00DA1784" w:rsidP="002C419B">
      <w:pPr>
        <w:pStyle w:val="aa"/>
        <w:numPr>
          <w:ilvl w:val="0"/>
          <w:numId w:val="21"/>
        </w:numPr>
      </w:pPr>
      <w:r w:rsidRPr="002C419B">
        <w:t xml:space="preserve">Материалы курса "Машинное обучение", OpenAI, </w:t>
      </w:r>
      <w:proofErr w:type="spellStart"/>
      <w:r w:rsidRPr="002C419B">
        <w:t>Stepik</w:t>
      </w:r>
      <w:proofErr w:type="spellEnd"/>
      <w:r w:rsidRPr="002C419B">
        <w:t xml:space="preserve">, </w:t>
      </w:r>
      <w:proofErr w:type="spellStart"/>
      <w:r w:rsidRPr="002C419B">
        <w:t>Coursera</w:t>
      </w:r>
      <w:proofErr w:type="spellEnd"/>
    </w:p>
    <w:p w14:paraId="13B5000F" w14:textId="77777777" w:rsidR="00DA1784" w:rsidRPr="00D93C7D" w:rsidRDefault="00DA1784" w:rsidP="002C419B">
      <w:pPr>
        <w:pStyle w:val="aa"/>
        <w:numPr>
          <w:ilvl w:val="0"/>
          <w:numId w:val="21"/>
        </w:numPr>
        <w:rPr>
          <w:lang w:val="en-US"/>
        </w:rPr>
      </w:pPr>
      <w:r w:rsidRPr="00D93C7D">
        <w:rPr>
          <w:lang w:val="en-US"/>
        </w:rPr>
        <w:t xml:space="preserve">Python Software Foundation — </w:t>
      </w:r>
      <w:hyperlink r:id="rId17" w:history="1">
        <w:r w:rsidRPr="00D93C7D">
          <w:rPr>
            <w:lang w:val="en-US"/>
          </w:rPr>
          <w:t>https://www.python.org/</w:t>
        </w:r>
      </w:hyperlink>
    </w:p>
    <w:p w14:paraId="5ACB7808" w14:textId="1BEC3083" w:rsidR="00DA1784" w:rsidRPr="002C419B" w:rsidRDefault="00DA1784" w:rsidP="002C419B">
      <w:pPr>
        <w:pStyle w:val="aa"/>
        <w:numPr>
          <w:ilvl w:val="0"/>
          <w:numId w:val="21"/>
        </w:numPr>
      </w:pPr>
      <w:r w:rsidRPr="002C419B">
        <w:t xml:space="preserve">Визуализация и EDA: </w:t>
      </w:r>
      <w:hyperlink r:id="rId18" w:history="1">
        <w:r w:rsidRPr="002C419B">
          <w:t>https://seaborn.pydata.org/</w:t>
        </w:r>
      </w:hyperlink>
      <w:r w:rsidRPr="002C419B">
        <w:t xml:space="preserve">, </w:t>
      </w:r>
      <w:hyperlink r:id="rId19" w:history="1">
        <w:r w:rsidRPr="002C419B">
          <w:t>https://matplotlib.org/</w:t>
        </w:r>
      </w:hyperlink>
    </w:p>
    <w:sectPr w:rsidR="00DA1784" w:rsidRPr="002C4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3CC81" w14:textId="77777777" w:rsidR="002A12E6" w:rsidRDefault="002A12E6" w:rsidP="002C419B">
      <w:r>
        <w:separator/>
      </w:r>
    </w:p>
  </w:endnote>
  <w:endnote w:type="continuationSeparator" w:id="0">
    <w:p w14:paraId="7DA7C614" w14:textId="77777777" w:rsidR="002A12E6" w:rsidRDefault="002A12E6" w:rsidP="002C4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5EA28" w14:textId="77777777" w:rsidR="002A12E6" w:rsidRDefault="002A12E6" w:rsidP="002C419B">
      <w:r>
        <w:separator/>
      </w:r>
    </w:p>
  </w:footnote>
  <w:footnote w:type="continuationSeparator" w:id="0">
    <w:p w14:paraId="0F0F072C" w14:textId="77777777" w:rsidR="002A12E6" w:rsidRDefault="002A12E6" w:rsidP="002C4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754DE"/>
    <w:multiLevelType w:val="multilevel"/>
    <w:tmpl w:val="2088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65420"/>
    <w:multiLevelType w:val="multilevel"/>
    <w:tmpl w:val="4FC6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057DC"/>
    <w:multiLevelType w:val="hybridMultilevel"/>
    <w:tmpl w:val="8604D43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575158"/>
    <w:multiLevelType w:val="hybridMultilevel"/>
    <w:tmpl w:val="FDC066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EB08D7"/>
    <w:multiLevelType w:val="multilevel"/>
    <w:tmpl w:val="86829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054FFB"/>
    <w:multiLevelType w:val="multilevel"/>
    <w:tmpl w:val="3374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54708"/>
    <w:multiLevelType w:val="multilevel"/>
    <w:tmpl w:val="7FCA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05FDC"/>
    <w:multiLevelType w:val="multilevel"/>
    <w:tmpl w:val="A07C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D0583"/>
    <w:multiLevelType w:val="multilevel"/>
    <w:tmpl w:val="35EE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B2173"/>
    <w:multiLevelType w:val="multilevel"/>
    <w:tmpl w:val="DB74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97B31"/>
    <w:multiLevelType w:val="multilevel"/>
    <w:tmpl w:val="BC06B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913CA9"/>
    <w:multiLevelType w:val="multilevel"/>
    <w:tmpl w:val="D016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F598E"/>
    <w:multiLevelType w:val="multilevel"/>
    <w:tmpl w:val="EE92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D5F49"/>
    <w:multiLevelType w:val="multilevel"/>
    <w:tmpl w:val="5802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273136"/>
    <w:multiLevelType w:val="hybridMultilevel"/>
    <w:tmpl w:val="FDC066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2F00B0"/>
    <w:multiLevelType w:val="hybridMultilevel"/>
    <w:tmpl w:val="3D880E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816336"/>
    <w:multiLevelType w:val="hybridMultilevel"/>
    <w:tmpl w:val="C3C297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C241BE"/>
    <w:multiLevelType w:val="hybridMultilevel"/>
    <w:tmpl w:val="FAECC0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F24C6A"/>
    <w:multiLevelType w:val="multilevel"/>
    <w:tmpl w:val="78D2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2C3580"/>
    <w:multiLevelType w:val="hybridMultilevel"/>
    <w:tmpl w:val="FAECC0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640071"/>
    <w:multiLevelType w:val="multilevel"/>
    <w:tmpl w:val="50F8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E102B5"/>
    <w:multiLevelType w:val="multilevel"/>
    <w:tmpl w:val="019C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C7361C"/>
    <w:multiLevelType w:val="multilevel"/>
    <w:tmpl w:val="2B24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736560">
    <w:abstractNumId w:val="22"/>
  </w:num>
  <w:num w:numId="2" w16cid:durableId="392587830">
    <w:abstractNumId w:val="21"/>
  </w:num>
  <w:num w:numId="3" w16cid:durableId="1512064226">
    <w:abstractNumId w:val="7"/>
  </w:num>
  <w:num w:numId="4" w16cid:durableId="594678591">
    <w:abstractNumId w:val="13"/>
  </w:num>
  <w:num w:numId="5" w16cid:durableId="682629651">
    <w:abstractNumId w:val="9"/>
  </w:num>
  <w:num w:numId="6" w16cid:durableId="225386313">
    <w:abstractNumId w:val="18"/>
  </w:num>
  <w:num w:numId="7" w16cid:durableId="629164909">
    <w:abstractNumId w:val="5"/>
  </w:num>
  <w:num w:numId="8" w16cid:durableId="232351413">
    <w:abstractNumId w:val="8"/>
  </w:num>
  <w:num w:numId="9" w16cid:durableId="1127818269">
    <w:abstractNumId w:val="20"/>
  </w:num>
  <w:num w:numId="10" w16cid:durableId="135034653">
    <w:abstractNumId w:val="12"/>
  </w:num>
  <w:num w:numId="11" w16cid:durableId="1735397002">
    <w:abstractNumId w:val="10"/>
  </w:num>
  <w:num w:numId="12" w16cid:durableId="486869144">
    <w:abstractNumId w:val="6"/>
  </w:num>
  <w:num w:numId="13" w16cid:durableId="446197423">
    <w:abstractNumId w:val="11"/>
  </w:num>
  <w:num w:numId="14" w16cid:durableId="1651127658">
    <w:abstractNumId w:val="1"/>
  </w:num>
  <w:num w:numId="15" w16cid:durableId="1382830693">
    <w:abstractNumId w:val="19"/>
  </w:num>
  <w:num w:numId="16" w16cid:durableId="1935017362">
    <w:abstractNumId w:val="2"/>
  </w:num>
  <w:num w:numId="17" w16cid:durableId="2046368532">
    <w:abstractNumId w:val="16"/>
  </w:num>
  <w:num w:numId="18" w16cid:durableId="647787170">
    <w:abstractNumId w:val="17"/>
  </w:num>
  <w:num w:numId="19" w16cid:durableId="996492706">
    <w:abstractNumId w:val="3"/>
  </w:num>
  <w:num w:numId="20" w16cid:durableId="2146114594">
    <w:abstractNumId w:val="14"/>
  </w:num>
  <w:num w:numId="21" w16cid:durableId="1111051996">
    <w:abstractNumId w:val="15"/>
  </w:num>
  <w:num w:numId="22" w16cid:durableId="5208007">
    <w:abstractNumId w:val="4"/>
  </w:num>
  <w:num w:numId="23" w16cid:durableId="118516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15"/>
    <w:rsid w:val="000161C9"/>
    <w:rsid w:val="001147FC"/>
    <w:rsid w:val="00145C10"/>
    <w:rsid w:val="001A5994"/>
    <w:rsid w:val="0022056A"/>
    <w:rsid w:val="00252352"/>
    <w:rsid w:val="002A12E6"/>
    <w:rsid w:val="002B17AF"/>
    <w:rsid w:val="002C419B"/>
    <w:rsid w:val="00321621"/>
    <w:rsid w:val="00323C71"/>
    <w:rsid w:val="00352155"/>
    <w:rsid w:val="00491B9D"/>
    <w:rsid w:val="004A3063"/>
    <w:rsid w:val="004E5E25"/>
    <w:rsid w:val="005027C2"/>
    <w:rsid w:val="0053733D"/>
    <w:rsid w:val="0062460A"/>
    <w:rsid w:val="00665B9F"/>
    <w:rsid w:val="006D4A0D"/>
    <w:rsid w:val="006F0D71"/>
    <w:rsid w:val="00795FB1"/>
    <w:rsid w:val="0084032F"/>
    <w:rsid w:val="008F760B"/>
    <w:rsid w:val="00922A40"/>
    <w:rsid w:val="009B6776"/>
    <w:rsid w:val="009C62A8"/>
    <w:rsid w:val="009F1B55"/>
    <w:rsid w:val="009F6824"/>
    <w:rsid w:val="00AB4784"/>
    <w:rsid w:val="00AC2215"/>
    <w:rsid w:val="00B069F6"/>
    <w:rsid w:val="00B20B4D"/>
    <w:rsid w:val="00B73428"/>
    <w:rsid w:val="00C10743"/>
    <w:rsid w:val="00C167FF"/>
    <w:rsid w:val="00CF3CEA"/>
    <w:rsid w:val="00D31B1D"/>
    <w:rsid w:val="00D93C7D"/>
    <w:rsid w:val="00DA1784"/>
    <w:rsid w:val="00DD3708"/>
    <w:rsid w:val="00DE5A15"/>
    <w:rsid w:val="00F16214"/>
    <w:rsid w:val="00F56F13"/>
    <w:rsid w:val="00FE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72CF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523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">
    <w:name w:val="heading 1"/>
    <w:basedOn w:val="a"/>
    <w:link w:val="10"/>
    <w:uiPriority w:val="9"/>
    <w:qFormat/>
    <w:rsid w:val="006D4A0D"/>
    <w:pPr>
      <w:widowControl/>
      <w:autoSpaceDE/>
      <w:autoSpaceDN/>
      <w:spacing w:before="360" w:after="440" w:line="360" w:lineRule="auto"/>
      <w:jc w:val="center"/>
      <w:outlineLvl w:val="0"/>
    </w:pPr>
    <w:rPr>
      <w:b/>
      <w:bCs/>
      <w:kern w:val="36"/>
      <w:sz w:val="32"/>
      <w:szCs w:val="32"/>
      <w:lang w:val="ru-RU" w:eastAsia="ru-RU"/>
    </w:rPr>
  </w:style>
  <w:style w:type="paragraph" w:styleId="2">
    <w:name w:val="heading 2"/>
    <w:basedOn w:val="a"/>
    <w:link w:val="20"/>
    <w:uiPriority w:val="9"/>
    <w:qFormat/>
    <w:rsid w:val="00DA1784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B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B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4A0D"/>
    <w:rPr>
      <w:rFonts w:ascii="Times New Roman" w:eastAsia="Times New Roman" w:hAnsi="Times New Roman" w:cs="Times New Roman"/>
      <w:b/>
      <w:bCs/>
      <w:kern w:val="36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17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DA178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DA1784"/>
    <w:rPr>
      <w:b/>
      <w:bCs/>
    </w:rPr>
  </w:style>
  <w:style w:type="character" w:styleId="HTML">
    <w:name w:val="HTML Code"/>
    <w:basedOn w:val="a0"/>
    <w:uiPriority w:val="99"/>
    <w:semiHidden/>
    <w:unhideWhenUsed/>
    <w:rsid w:val="00DA1784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DA1784"/>
    <w:rPr>
      <w:color w:val="0000FF"/>
      <w:u w:val="single"/>
    </w:rPr>
  </w:style>
  <w:style w:type="character" w:styleId="a7">
    <w:name w:val="Emphasis"/>
    <w:basedOn w:val="a0"/>
    <w:uiPriority w:val="20"/>
    <w:qFormat/>
    <w:rsid w:val="00DA1784"/>
    <w:rPr>
      <w:i/>
      <w:iCs/>
    </w:rPr>
  </w:style>
  <w:style w:type="paragraph" w:styleId="a8">
    <w:name w:val="TOC Heading"/>
    <w:basedOn w:val="1"/>
    <w:next w:val="a"/>
    <w:uiPriority w:val="39"/>
    <w:unhideWhenUsed/>
    <w:qFormat/>
    <w:rsid w:val="00DA1784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DA178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1784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D31B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D31B1D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a9">
    <w:name w:val="No Spacing"/>
    <w:uiPriority w:val="1"/>
    <w:qFormat/>
    <w:rsid w:val="00DE5A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customStyle="1" w:styleId="aa">
    <w:name w:val="текст"/>
    <w:basedOn w:val="a"/>
    <w:link w:val="ab"/>
    <w:uiPriority w:val="1"/>
    <w:qFormat/>
    <w:rsid w:val="006D4A0D"/>
    <w:pPr>
      <w:widowControl/>
      <w:autoSpaceDE/>
      <w:autoSpaceDN/>
      <w:spacing w:line="360" w:lineRule="auto"/>
      <w:ind w:firstLine="709"/>
    </w:pPr>
    <w:rPr>
      <w:sz w:val="28"/>
      <w:szCs w:val="28"/>
      <w:lang w:val="ru-RU" w:eastAsia="ru-RU"/>
    </w:rPr>
  </w:style>
  <w:style w:type="paragraph" w:customStyle="1" w:styleId="ac">
    <w:name w:val="заг"/>
    <w:basedOn w:val="1"/>
    <w:link w:val="ad"/>
    <w:uiPriority w:val="1"/>
    <w:qFormat/>
    <w:rsid w:val="006D4A0D"/>
  </w:style>
  <w:style w:type="character" w:customStyle="1" w:styleId="ab">
    <w:name w:val="текст Знак"/>
    <w:basedOn w:val="a0"/>
    <w:link w:val="aa"/>
    <w:uiPriority w:val="1"/>
    <w:rsid w:val="006D4A0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e">
    <w:name w:val="List Paragraph"/>
    <w:basedOn w:val="a"/>
    <w:uiPriority w:val="34"/>
    <w:qFormat/>
    <w:rsid w:val="00B069F6"/>
    <w:pPr>
      <w:ind w:left="720"/>
      <w:contextualSpacing/>
    </w:pPr>
  </w:style>
  <w:style w:type="character" w:customStyle="1" w:styleId="ad">
    <w:name w:val="заг Знак"/>
    <w:basedOn w:val="10"/>
    <w:link w:val="ac"/>
    <w:uiPriority w:val="1"/>
    <w:rsid w:val="006D4A0D"/>
    <w:rPr>
      <w:rFonts w:ascii="Times New Roman" w:eastAsia="Times New Roman" w:hAnsi="Times New Roman" w:cs="Times New Roman"/>
      <w:b/>
      <w:bCs/>
      <w:kern w:val="36"/>
      <w:sz w:val="32"/>
      <w:szCs w:val="32"/>
      <w:lang w:eastAsia="ru-RU"/>
    </w:rPr>
  </w:style>
  <w:style w:type="paragraph" w:styleId="af">
    <w:name w:val="header"/>
    <w:basedOn w:val="a"/>
    <w:link w:val="af0"/>
    <w:uiPriority w:val="99"/>
    <w:unhideWhenUsed/>
    <w:rsid w:val="002C419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2C419B"/>
    <w:rPr>
      <w:rFonts w:ascii="Times New Roman" w:eastAsia="Times New Roman" w:hAnsi="Times New Roman" w:cs="Times New Roman"/>
      <w:lang w:val="en-GB"/>
    </w:rPr>
  </w:style>
  <w:style w:type="paragraph" w:styleId="af1">
    <w:name w:val="footer"/>
    <w:basedOn w:val="a"/>
    <w:link w:val="af2"/>
    <w:uiPriority w:val="99"/>
    <w:unhideWhenUsed/>
    <w:rsid w:val="002C419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C419B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7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7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seaborn.pydata.org/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ython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ikit-learn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matplotlib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8728A9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374"/>
    <w:rsid w:val="00007522"/>
    <w:rsid w:val="00061B97"/>
    <w:rsid w:val="00213042"/>
    <w:rsid w:val="00280EFE"/>
    <w:rsid w:val="004E3501"/>
    <w:rsid w:val="00500900"/>
    <w:rsid w:val="00742374"/>
    <w:rsid w:val="00747872"/>
    <w:rsid w:val="007D522D"/>
    <w:rsid w:val="008728A9"/>
    <w:rsid w:val="00884E99"/>
    <w:rsid w:val="009F1B55"/>
    <w:rsid w:val="00C43F15"/>
    <w:rsid w:val="00E54996"/>
    <w:rsid w:val="00EA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2DC33-69EB-4A2D-909B-01FE67899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1746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Лосева</dc:creator>
  <cp:keywords/>
  <dc:description/>
  <cp:lastModifiedBy>Аслан Ергалиев</cp:lastModifiedBy>
  <cp:revision>2</cp:revision>
  <dcterms:created xsi:type="dcterms:W3CDTF">2025-05-29T17:31:00Z</dcterms:created>
  <dcterms:modified xsi:type="dcterms:W3CDTF">2025-05-29T17:31:00Z</dcterms:modified>
</cp:coreProperties>
</file>