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Kilistázhatóság ID alapján.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Kilistázhatóság vizsgálata 9-es ID-val a “friendships” táblában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18:30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kapjunk vissza 3 sor eredményt a tábla adatai alapján.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