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C# nyelvben írt, admin felületen található “Csapat megjelenítése” funkció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Felhasználó által beírt ID alapján a program kikeresi a csapatot, és megjeleníti.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elindítása, C# projekt megnyitása, elindítása.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11:24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Csapat ID: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.NET 5.0, WPF app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Sikeresen megjeleníti az adott ID-hoz tartozó csapatot.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357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