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#7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Csapatba új felhasználó felvétele (csapatvezető esetén)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2022.04.18 13:21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csapatvezető sikeresen fel tudjon venni új tagokat a csapatba.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 $newTeamMember-&gt;Team()-&gt;associate($user-&gt;Team-&gt;id);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