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87A0C" w:rsidRDefault="00C87A0C"/>
    <w:p w:rsidR="00C87A0C" w:rsidRDefault="00C87A0C"/>
    <w:p w:rsidR="00C87A0C" w:rsidRDefault="00C87A0C"/>
    <w:p w:rsidR="00C87A0C" w:rsidRDefault="00C87A0C"/>
    <w:p w:rsidR="00C87A0C" w:rsidRDefault="00CF7B6E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C87A0C" w:rsidRDefault="00C87A0C">
      <w:pPr>
        <w:widowControl w:val="0"/>
        <w:spacing w:before="40" w:after="40"/>
        <w:jc w:val="center"/>
      </w:pPr>
    </w:p>
    <w:p w:rsidR="00C87A0C" w:rsidRDefault="00C87A0C">
      <w:pPr>
        <w:widowControl w:val="0"/>
        <w:spacing w:before="40" w:after="40"/>
        <w:jc w:val="center"/>
      </w:pPr>
    </w:p>
    <w:p w:rsidR="00C87A0C" w:rsidRDefault="00C87A0C">
      <w:pPr>
        <w:widowControl w:val="0"/>
        <w:spacing w:before="40" w:after="40"/>
        <w:jc w:val="center"/>
      </w:pPr>
    </w:p>
    <w:p w:rsidR="00C87A0C" w:rsidRDefault="00CF7B6E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C87A0C" w:rsidRDefault="00C87A0C"/>
    <w:tbl>
      <w:tblPr>
        <w:tblStyle w:val="a"/>
        <w:tblW w:w="8804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C87A0C" w:rsidTr="008F060D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8F060D" w:rsidTr="008F060D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  <w:tr w:rsidR="008F060D" w:rsidTr="008F060D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8F060D" w:rsidTr="008F060D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8F060D" w:rsidTr="008F060D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8F060D" w:rsidRDefault="008F060D" w:rsidP="008F060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C87A0C" w:rsidRDefault="00C87A0C"/>
    <w:p w:rsidR="00C87A0C" w:rsidRDefault="00C87A0C"/>
    <w:p w:rsidR="00C87A0C" w:rsidRDefault="00C87A0C"/>
    <w:p w:rsidR="00C87A0C" w:rsidRDefault="00C87A0C"/>
    <w:p w:rsidR="00C87A0C" w:rsidRDefault="00CF7B6E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C87A0C" w:rsidRDefault="00C87A0C"/>
    <w:p w:rsidR="00C87A0C" w:rsidRDefault="00CF7B6E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C87A0C" w:rsidRDefault="00CF7B6E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87A0C" w:rsidRDefault="00CF7B6E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C87A0C" w:rsidRDefault="00CF7B6E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87A0C" w:rsidRDefault="00CF7B6E">
      <w:r>
        <w:br w:type="page"/>
      </w:r>
    </w:p>
    <w:p w:rsidR="00C87A0C" w:rsidRDefault="00C87A0C"/>
    <w:p w:rsidR="00C87A0C" w:rsidRDefault="00C87A0C"/>
    <w:p w:rsidR="00C87A0C" w:rsidRDefault="00CF7B6E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12/04/2015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Franco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Objetivos y entregables modificados. Correcciones generales.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Correcciones generales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15/04/2015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Reformulación del sumario ejecutivo, objetivos, entregables, organización del proyecto, enfoque de desarrollo y plan de alto nivel del proyecto.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28/04/2015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 redundancia en objetivos del proyecto, objetivos del producto, modificación en documentación de gestión y del producto, agregado del rol “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” en organización del proyecto, fechas de los entregables, riesgos del proyecto.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 Maximil</w:t>
            </w:r>
            <w:r>
              <w:rPr>
                <w:rFonts w:ascii="Arial" w:eastAsia="Arial" w:hAnsi="Arial" w:cs="Arial"/>
                <w:sz w:val="22"/>
              </w:rPr>
              <w:t>iano</w:t>
            </w:r>
          </w:p>
        </w:tc>
      </w:tr>
      <w:tr w:rsidR="00C87A0C" w:rsidTr="008F060D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2.2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Corrección del formato del encabezado, re-redacción del sumario ejecutivo, correcciones menores generales en las secciones de ‘Objetivos del Proyecto’, ‘Entregables del Proyecto’, ‘Organización del Proyecto’ e ‘Implementación del proye</w:t>
            </w:r>
            <w:r>
              <w:rPr>
                <w:rFonts w:ascii="Arial" w:eastAsia="Arial" w:hAnsi="Arial" w:cs="Arial"/>
                <w:sz w:val="22"/>
              </w:rPr>
              <w:t>cto’.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</w:tbl>
    <w:p w:rsidR="00C87A0C" w:rsidRDefault="00C87A0C">
      <w:pPr>
        <w:jc w:val="center"/>
      </w:pPr>
    </w:p>
    <w:p w:rsidR="00C87A0C" w:rsidRDefault="00C87A0C">
      <w:pPr>
        <w:jc w:val="center"/>
      </w:pPr>
    </w:p>
    <w:p w:rsidR="00C87A0C" w:rsidRDefault="00C87A0C">
      <w:pPr>
        <w:jc w:val="center"/>
      </w:pPr>
    </w:p>
    <w:p w:rsidR="00C87A0C" w:rsidRDefault="00CF7B6E" w:rsidP="008F060D">
      <w:pPr>
        <w:jc w:val="center"/>
      </w:pPr>
      <w:r>
        <w:br w:type="page"/>
      </w:r>
      <w:r>
        <w:rPr>
          <w:rFonts w:ascii="Arial" w:eastAsia="Arial" w:hAnsi="Arial" w:cs="Arial"/>
          <w:b/>
          <w:sz w:val="32"/>
        </w:rPr>
        <w:lastRenderedPageBreak/>
        <w:t>Acta del Proyecto</w:t>
      </w:r>
    </w:p>
    <w:p w:rsidR="00C87A0C" w:rsidRDefault="00C87A0C">
      <w:pPr>
        <w:jc w:val="center"/>
      </w:pPr>
    </w:p>
    <w:tbl>
      <w:tblPr>
        <w:tblStyle w:val="a1"/>
        <w:tblW w:w="1047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470"/>
      </w:tblGrid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Título del Proyecto:</w:t>
            </w:r>
          </w:p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>
            <w:pPr>
              <w:pStyle w:val="Ttulo2"/>
              <w:numPr>
                <w:ilvl w:val="1"/>
                <w:numId w:val="10"/>
              </w:numPr>
              <w:tabs>
                <w:tab w:val="left" w:pos="2790"/>
                <w:tab w:val="center" w:pos="5122"/>
              </w:tabs>
              <w:spacing w:after="120"/>
              <w:ind w:hanging="576"/>
            </w:pPr>
          </w:p>
          <w:p w:rsidR="00C87A0C" w:rsidRDefault="00CF7B6E">
            <w:pPr>
              <w:pStyle w:val="Ttulo2"/>
              <w:numPr>
                <w:ilvl w:val="1"/>
                <w:numId w:val="10"/>
              </w:numPr>
              <w:tabs>
                <w:tab w:val="left" w:pos="2790"/>
                <w:tab w:val="center" w:pos="5122"/>
              </w:tabs>
              <w:spacing w:after="120"/>
              <w:ind w:hanging="576"/>
              <w:rPr>
                <w:i w:val="0"/>
                <w:sz w:val="22"/>
              </w:rPr>
            </w:pPr>
            <w:r>
              <w:rPr>
                <w:i w:val="0"/>
                <w:sz w:val="22"/>
              </w:rPr>
              <w:t>AsociateYa.com</w:t>
            </w:r>
          </w:p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 xml:space="preserve">Sumario Ejecutivo: </w:t>
            </w:r>
          </w:p>
        </w:tc>
      </w:tr>
      <w:tr w:rsidR="00C87A0C" w:rsidTr="008F060D">
        <w:trPr>
          <w:trHeight w:val="46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  <w:p w:rsidR="00C87A0C" w:rsidRDefault="00CF7B6E">
            <w:r>
              <w:rPr>
                <w:rFonts w:ascii="Arial" w:eastAsia="Arial" w:hAnsi="Arial" w:cs="Arial"/>
                <w:sz w:val="22"/>
              </w:rPr>
              <w:t xml:space="preserve">           Son muchas las situaciones en donde los emprendedores chicos no son capaces de cumplir las condiciones establecidas por los bancos para conseguir fondos para sus proyectos.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apunta a satisfacer esta necesidad, brindándoles a los empren</w:t>
            </w:r>
            <w:r>
              <w:rPr>
                <w:rFonts w:ascii="Arial" w:eastAsia="Arial" w:hAnsi="Arial" w:cs="Arial"/>
                <w:sz w:val="22"/>
              </w:rPr>
              <w:t xml:space="preserve">dedores la oportunidad de captar dichos fondos en forma masiva para ayudarlos a llevar a cabo sus emprendimientos. </w:t>
            </w:r>
          </w:p>
          <w:p w:rsidR="00C87A0C" w:rsidRDefault="00C87A0C"/>
          <w:p w:rsidR="00C87A0C" w:rsidRDefault="00CF7B6E">
            <w:r>
              <w:rPr>
                <w:rFonts w:ascii="Arial" w:eastAsia="Arial" w:hAnsi="Arial" w:cs="Arial"/>
                <w:sz w:val="22"/>
              </w:rPr>
              <w:t xml:space="preserve">           Consiste en el diseño y desarrollo de una página web, donde los usuarios podrán cargar sus emprendimientos, y establecer el mont</w:t>
            </w:r>
            <w:r>
              <w:rPr>
                <w:rFonts w:ascii="Arial" w:eastAsia="Arial" w:hAnsi="Arial" w:cs="Arial"/>
                <w:sz w:val="22"/>
              </w:rPr>
              <w:t>o necesario para cumplir con sus objetivos. Otros usuarios luego tendrán la posibilidad de buscar, filtrar y examinar dichos emprendimientos; y podrán aportarles fondos en base a uno de uno de tres tipos de contratos legales</w:t>
            </w:r>
            <w:proofErr w:type="gramStart"/>
            <w:r>
              <w:rPr>
                <w:rFonts w:ascii="Arial" w:eastAsia="Arial" w:hAnsi="Arial" w:cs="Arial"/>
                <w:sz w:val="22"/>
              </w:rPr>
              <w:t>:  inversión</w:t>
            </w:r>
            <w:proofErr w:type="gramEnd"/>
            <w:r>
              <w:rPr>
                <w:rFonts w:ascii="Arial" w:eastAsia="Arial" w:hAnsi="Arial" w:cs="Arial"/>
                <w:sz w:val="22"/>
              </w:rPr>
              <w:t>, préstamo o donació</w:t>
            </w:r>
            <w:r>
              <w:rPr>
                <w:rFonts w:ascii="Arial" w:eastAsia="Arial" w:hAnsi="Arial" w:cs="Arial"/>
                <w:sz w:val="22"/>
              </w:rPr>
              <w:t>n.</w:t>
            </w:r>
          </w:p>
          <w:p w:rsidR="00C87A0C" w:rsidRDefault="00C87A0C"/>
          <w:p w:rsidR="00C87A0C" w:rsidRDefault="00CF7B6E">
            <w:r>
              <w:rPr>
                <w:rFonts w:ascii="Arial" w:eastAsia="Arial" w:hAnsi="Arial" w:cs="Arial"/>
                <w:sz w:val="22"/>
              </w:rPr>
              <w:t xml:space="preserve">           El proyecto se llevará a cabo a lo largo del año 2015, estimando su finalización para Noviembre de dicho año. Se desarrollará utilizando un modelo incremental de desarrollo en cuatro distintas etapas.</w:t>
            </w:r>
          </w:p>
          <w:p w:rsidR="00C87A0C" w:rsidRDefault="00C87A0C"/>
          <w:p w:rsidR="00C87A0C" w:rsidRDefault="00CF7B6E">
            <w:r>
              <w:rPr>
                <w:rFonts w:ascii="Arial" w:eastAsia="Arial" w:hAnsi="Arial" w:cs="Arial"/>
                <w:sz w:val="22"/>
              </w:rPr>
              <w:t xml:space="preserve">           Se han identificado riesgos </w:t>
            </w:r>
            <w:r>
              <w:rPr>
                <w:rFonts w:ascii="Arial" w:eastAsia="Arial" w:hAnsi="Arial" w:cs="Arial"/>
                <w:sz w:val="22"/>
              </w:rPr>
              <w:t xml:space="preserve">relacionados con la inserción en el mercado, ya que actualmente existen varias páginas de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crowdfounding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que brindan un servicio similar.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AsociateYa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planea destacarse de sus competidores por su simplicidad y facilidad a la hora de realizar las transacciones</w:t>
            </w:r>
            <w:r>
              <w:rPr>
                <w:rFonts w:ascii="Arial" w:eastAsia="Arial" w:hAnsi="Arial" w:cs="Arial"/>
                <w:sz w:val="22"/>
              </w:rPr>
              <w:t>, así como por sus bajas comisiones, brindado mayor accesibilidad para los emprendedores más chicos.</w:t>
            </w:r>
          </w:p>
          <w:p w:rsidR="00C87A0C" w:rsidRDefault="00C87A0C"/>
        </w:tc>
      </w:tr>
      <w:tr w:rsidR="00C87A0C" w:rsidTr="008F060D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Objetivos del Proyecto</w:t>
            </w:r>
          </w:p>
        </w:tc>
      </w:tr>
      <w:tr w:rsidR="00C87A0C" w:rsidTr="008F060D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7A0C" w:rsidRDefault="00C87A0C">
            <w:pPr>
              <w:ind w:left="720"/>
            </w:pPr>
          </w:p>
          <w:p w:rsidR="00C87A0C" w:rsidRDefault="00CF7B6E">
            <w:pPr>
              <w:numPr>
                <w:ilvl w:val="0"/>
                <w:numId w:val="3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Diseñar y desarrollar un sitio web amigable que permita gestionar la asociación legal entre un emprendedor y personas interesada</w:t>
            </w:r>
            <w:r>
              <w:rPr>
                <w:rFonts w:ascii="Arial" w:eastAsia="Arial" w:hAnsi="Arial" w:cs="Arial"/>
                <w:sz w:val="22"/>
              </w:rPr>
              <w:t>s en fondear dicho emprendimiento, ya sea mediante recompensas, donaciones, inversiones o préstamos.</w:t>
            </w:r>
            <w:r>
              <w:rPr>
                <w:rFonts w:ascii="Arial" w:eastAsia="Arial" w:hAnsi="Arial" w:cs="Arial"/>
                <w:sz w:val="22"/>
              </w:rPr>
              <w:t xml:space="preserve"> El proyecto debe cumplir con las condiciones de la cátedra.</w:t>
            </w:r>
          </w:p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Objetivos del Producto</w:t>
            </w:r>
          </w:p>
        </w:tc>
      </w:tr>
      <w:tr w:rsidR="00C87A0C" w:rsidTr="008F060D">
        <w:trPr>
          <w:trHeight w:val="118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  <w:p w:rsidR="00C87A0C" w:rsidRDefault="00CF7B6E">
            <w:pPr>
              <w:numPr>
                <w:ilvl w:val="0"/>
                <w:numId w:val="9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Ayudar a los emprendedores a poder llevar a cabo sus proyectos y a conseguir las inversiones necesarias para los mismos.</w:t>
            </w:r>
          </w:p>
          <w:p w:rsidR="00C87A0C" w:rsidRDefault="00CF7B6E">
            <w:pPr>
              <w:numPr>
                <w:ilvl w:val="0"/>
                <w:numId w:val="5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Darle a los inversores inexperimentados la oportunidad de participar de proyectos de su interés, de manera rápida, clara y sencilla.</w:t>
            </w:r>
          </w:p>
          <w:p w:rsidR="00C87A0C" w:rsidRDefault="00C87A0C"/>
        </w:tc>
      </w:tr>
      <w:tr w:rsidR="00C87A0C" w:rsidTr="008F060D">
        <w:trPr>
          <w:trHeight w:val="16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Entregables del Proyecto</w:t>
            </w:r>
          </w:p>
        </w:tc>
      </w:tr>
      <w:tr w:rsidR="00C87A0C" w:rsidTr="008F060D">
        <w:trPr>
          <w:trHeight w:val="9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  <w:p w:rsidR="00C87A0C" w:rsidRDefault="00CF7B6E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Aplicación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 xml:space="preserve">Primera iteración: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front-end</w:t>
            </w:r>
            <w:proofErr w:type="spellEnd"/>
          </w:p>
          <w:p w:rsidR="00C87A0C" w:rsidRDefault="00CF7B6E">
            <w:pPr>
              <w:numPr>
                <w:ilvl w:val="0"/>
                <w:numId w:val="1"/>
              </w:numPr>
              <w:ind w:firstLine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Segunda iteración: 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Tercera</w:t>
            </w:r>
            <w:r>
              <w:rPr>
                <w:rFonts w:ascii="Arial" w:eastAsia="Arial" w:hAnsi="Arial" w:cs="Arial"/>
                <w:sz w:val="22"/>
              </w:rPr>
              <w:t xml:space="preserve"> iteración: base de datos.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Cuarta</w:t>
            </w:r>
            <w:r>
              <w:rPr>
                <w:rFonts w:ascii="Arial" w:eastAsia="Arial" w:hAnsi="Arial" w:cs="Arial"/>
                <w:sz w:val="22"/>
              </w:rPr>
              <w:t xml:space="preserve"> iteración: producto finalizado.</w:t>
            </w:r>
          </w:p>
          <w:p w:rsidR="00C87A0C" w:rsidRDefault="00C87A0C"/>
          <w:p w:rsidR="00C87A0C" w:rsidRDefault="00C87A0C"/>
          <w:p w:rsidR="00C87A0C" w:rsidRDefault="00CF7B6E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Documentación de gestión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Presupuesto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Plan general de proyecto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WBS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Estudio de factibilidad</w:t>
            </w:r>
          </w:p>
          <w:p w:rsidR="00C87A0C" w:rsidRDefault="00CF7B6E">
            <w:pPr>
              <w:numPr>
                <w:ilvl w:val="1"/>
                <w:numId w:val="1"/>
              </w:numPr>
              <w:ind w:firstLine="1080"/>
            </w:pPr>
            <w:r>
              <w:rPr>
                <w:rFonts w:ascii="Arial" w:eastAsia="Arial" w:hAnsi="Arial" w:cs="Arial"/>
                <w:sz w:val="22"/>
              </w:rPr>
              <w:t>Técnica</w:t>
            </w:r>
          </w:p>
          <w:p w:rsidR="00C87A0C" w:rsidRDefault="00CF7B6E">
            <w:pPr>
              <w:numPr>
                <w:ilvl w:val="1"/>
                <w:numId w:val="1"/>
              </w:numPr>
              <w:ind w:firstLine="1080"/>
            </w:pPr>
            <w:r>
              <w:rPr>
                <w:rFonts w:ascii="Arial" w:eastAsia="Arial" w:hAnsi="Arial" w:cs="Arial"/>
                <w:sz w:val="22"/>
              </w:rPr>
              <w:t>operativa</w:t>
            </w:r>
          </w:p>
          <w:p w:rsidR="00C87A0C" w:rsidRDefault="00CF7B6E">
            <w:pPr>
              <w:numPr>
                <w:ilvl w:val="1"/>
                <w:numId w:val="1"/>
              </w:numPr>
              <w:ind w:firstLine="1080"/>
            </w:pPr>
            <w:r>
              <w:rPr>
                <w:rFonts w:ascii="Arial" w:eastAsia="Arial" w:hAnsi="Arial" w:cs="Arial"/>
                <w:sz w:val="22"/>
              </w:rPr>
              <w:t>económica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Tabla de riesgos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Cierre de proyecto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Lecciones aprendidas</w:t>
            </w:r>
          </w:p>
          <w:p w:rsidR="00C87A0C" w:rsidRDefault="00C87A0C"/>
          <w:p w:rsidR="00C87A0C" w:rsidRDefault="00CF7B6E">
            <w:pPr>
              <w:numPr>
                <w:ilvl w:val="0"/>
                <w:numId w:val="1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Documentación del producto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Diagrama de procesos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DER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 xml:space="preserve">Documento </w:t>
            </w:r>
            <w:r>
              <w:rPr>
                <w:rFonts w:ascii="Arial" w:eastAsia="Arial" w:hAnsi="Arial" w:cs="Arial"/>
                <w:sz w:val="22"/>
              </w:rPr>
              <w:t>de arquitectura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Casos de prueba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Descripción de casos de uso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</w:pPr>
            <w:r>
              <w:rPr>
                <w:rFonts w:ascii="Arial" w:eastAsia="Arial" w:hAnsi="Arial" w:cs="Arial"/>
                <w:sz w:val="22"/>
              </w:rPr>
              <w:t>Plan de pruebas</w:t>
            </w:r>
          </w:p>
          <w:p w:rsidR="00C87A0C" w:rsidRDefault="00C87A0C"/>
          <w:p w:rsidR="00C87A0C" w:rsidRDefault="00CF7B6E">
            <w:pPr>
              <w:numPr>
                <w:ilvl w:val="0"/>
                <w:numId w:val="1"/>
              </w:numPr>
              <w:ind w:hanging="360"/>
              <w:contextualSpacing/>
            </w:pPr>
            <w:r>
              <w:rPr>
                <w:rFonts w:ascii="Arial" w:eastAsia="Arial" w:hAnsi="Arial" w:cs="Arial"/>
                <w:sz w:val="22"/>
              </w:rPr>
              <w:t>Promoción</w:t>
            </w:r>
          </w:p>
          <w:p w:rsidR="00C87A0C" w:rsidRDefault="00CF7B6E">
            <w:pPr>
              <w:numPr>
                <w:ilvl w:val="0"/>
                <w:numId w:val="1"/>
              </w:numPr>
              <w:ind w:firstLine="360"/>
              <w:contextualSpacing/>
            </w:pPr>
            <w:r>
              <w:rPr>
                <w:rFonts w:ascii="Arial" w:eastAsia="Arial" w:hAnsi="Arial" w:cs="Arial"/>
                <w:sz w:val="22"/>
              </w:rPr>
              <w:t>Presentación comercial</w:t>
            </w:r>
          </w:p>
          <w:p w:rsidR="00C87A0C" w:rsidRDefault="00CF7B6E" w:rsidP="008F060D">
            <w:pPr>
              <w:numPr>
                <w:ilvl w:val="0"/>
                <w:numId w:val="1"/>
              </w:numPr>
              <w:ind w:firstLine="360"/>
              <w:contextualSpacing/>
            </w:pPr>
            <w:r>
              <w:rPr>
                <w:rFonts w:ascii="Arial" w:eastAsia="Arial" w:hAnsi="Arial" w:cs="Arial"/>
                <w:sz w:val="22"/>
              </w:rPr>
              <w:t>Poster</w:t>
            </w:r>
          </w:p>
        </w:tc>
      </w:tr>
      <w:tr w:rsidR="00C87A0C" w:rsidTr="008F060D">
        <w:trPr>
          <w:trHeight w:val="18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lastRenderedPageBreak/>
              <w:t>Organización del Proyecto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87A0C" w:rsidTr="008F060D">
        <w:trPr>
          <w:trHeight w:val="198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F7B6E">
            <w:r>
              <w:rPr>
                <w:rFonts w:ascii="Arial" w:eastAsia="Arial" w:hAnsi="Arial" w:cs="Arial"/>
                <w:sz w:val="22"/>
              </w:rPr>
              <w:br/>
              <w:t>Participantes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Project Manager: encargado de supervisar, organizar y distribuir las tareas a realizar por cada uno de los integrantes del proyecto. 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b/>
              </w:rPr>
            </w:pPr>
            <w:r>
              <w:rPr>
                <w:rFonts w:ascii="Arial" w:eastAsia="Arial" w:hAnsi="Arial" w:cs="Arial"/>
                <w:sz w:val="22"/>
              </w:rPr>
              <w:t xml:space="preserve">Desarrolladores: realizarán diseño, desarrollo,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análisis</w:t>
            </w:r>
            <w:proofErr w:type="gramStart"/>
            <w:r>
              <w:rPr>
                <w:rFonts w:ascii="Arial" w:eastAsia="Arial" w:hAnsi="Arial" w:cs="Arial"/>
                <w:sz w:val="22"/>
              </w:rPr>
              <w:t>,y</w:t>
            </w:r>
            <w:proofErr w:type="spellEnd"/>
            <w:proofErr w:type="gramEnd"/>
            <w:r>
              <w:rPr>
                <w:rFonts w:ascii="Arial" w:eastAsia="Arial" w:hAnsi="Arial" w:cs="Arial"/>
                <w:sz w:val="22"/>
              </w:rPr>
              <w:t xml:space="preserve"> documentación.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Tester</w:t>
            </w:r>
            <w:proofErr w:type="spellEnd"/>
            <w:r>
              <w:rPr>
                <w:rFonts w:ascii="Arial" w:eastAsia="Arial" w:hAnsi="Arial" w:cs="Arial"/>
                <w:sz w:val="22"/>
              </w:rPr>
              <w:t>: encargado de realizar las pruebas.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Diseñador de experiencia del usuario.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Arquitecto de software.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Administrador de base de datos.</w:t>
            </w:r>
          </w:p>
          <w:p w:rsidR="00C87A0C" w:rsidRDefault="00CF7B6E">
            <w:pPr>
              <w:numPr>
                <w:ilvl w:val="0"/>
                <w:numId w:val="4"/>
              </w:numPr>
              <w:ind w:hanging="359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Analista funcional.</w:t>
            </w:r>
          </w:p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pPr>
              <w:pStyle w:val="Ttulo1"/>
              <w:numPr>
                <w:ilvl w:val="0"/>
                <w:numId w:val="10"/>
              </w:numPr>
              <w:ind w:hanging="432"/>
            </w:pPr>
            <w:r>
              <w:rPr>
                <w:sz w:val="24"/>
              </w:rPr>
              <w:t>Autoridad y Responsabilidad del Project Manager</w:t>
            </w:r>
          </w:p>
        </w:tc>
      </w:tr>
      <w:tr w:rsidR="00C87A0C" w:rsidTr="008F060D">
        <w:trPr>
          <w:trHeight w:val="18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F7B6E">
            <w:r>
              <w:rPr>
                <w:rFonts w:ascii="Arial" w:eastAsia="Arial" w:hAnsi="Arial" w:cs="Arial"/>
                <w:sz w:val="22"/>
              </w:rPr>
              <w:br/>
              <w:t>Se define la autoridad y responsabilidad del Project Manager en:</w:t>
            </w:r>
          </w:p>
          <w:p w:rsidR="00C87A0C" w:rsidRDefault="00C87A0C"/>
          <w:p w:rsidR="00C87A0C" w:rsidRDefault="00CF7B6E">
            <w:pPr>
              <w:numPr>
                <w:ilvl w:val="0"/>
                <w:numId w:val="8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El Project Manager será el encargado de seleccionar a los distintos recursos humanos necesarios para llevar a cabo dicho Proyecto. 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numPr>
                <w:ilvl w:val="0"/>
                <w:numId w:val="8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El pres</w:t>
            </w:r>
            <w:r>
              <w:rPr>
                <w:rFonts w:ascii="Arial" w:eastAsia="Arial" w:hAnsi="Arial" w:cs="Arial"/>
                <w:sz w:val="22"/>
              </w:rPr>
              <w:t>upuesto estará basado en un análisis de la cantidad de tiempo que llevará desarrollar la aplicación, y se podrá ir ajustando a medida que se desarrolla el proyecto. El PM tendrá que hacer un buen análisis previo para no tener importantes variaciones en los</w:t>
            </w:r>
            <w:r>
              <w:rPr>
                <w:rFonts w:ascii="Arial" w:eastAsia="Arial" w:hAnsi="Arial" w:cs="Arial"/>
                <w:sz w:val="22"/>
              </w:rPr>
              <w:t xml:space="preserve"> tiempos inicialmente presupuestados, ya que podrá afectará en manera negativa sobre el tiempo total del desarrollo.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numPr>
                <w:ilvl w:val="0"/>
                <w:numId w:val="8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La comunicación del Project Manager hacia los integrantes del proyecto deberá ser constante, para poder tener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de las tareas realizadas por cada uno de ellos, y no tener mayores variaciones en el calendario planteado en el análisis inicial.</w:t>
            </w:r>
          </w:p>
          <w:p w:rsidR="00C87A0C" w:rsidRDefault="00C87A0C">
            <w:pPr>
              <w:ind w:left="720"/>
            </w:pPr>
          </w:p>
          <w:p w:rsidR="00C87A0C" w:rsidRDefault="00CF7B6E">
            <w:pPr>
              <w:numPr>
                <w:ilvl w:val="0"/>
                <w:numId w:val="8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 xml:space="preserve">La </w:t>
            </w:r>
            <w:r>
              <w:rPr>
                <w:rFonts w:ascii="Arial" w:eastAsia="Arial" w:hAnsi="Arial" w:cs="Arial"/>
                <w:sz w:val="22"/>
              </w:rPr>
              <w:t>ejecución y control de todas las tareas, serán supervisadas por el PM mediantes reuniones con los distintos integrantes del equipo. Estas reuniones podrán tener un informe de avance utilizando técnicas como EVM.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numPr>
                <w:ilvl w:val="0"/>
                <w:numId w:val="8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Todo cambio que se deba realizar, deberá se</w:t>
            </w:r>
            <w:r>
              <w:rPr>
                <w:rFonts w:ascii="Arial" w:eastAsia="Arial" w:hAnsi="Arial" w:cs="Arial"/>
                <w:sz w:val="22"/>
              </w:rPr>
              <w:t>r analizado previamente para ver el impacto económico, temporal u otros.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8F060D" w:rsidRDefault="008F060D" w:rsidP="008F060D">
            <w:pPr>
              <w:ind w:left="720"/>
            </w:pPr>
          </w:p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lastRenderedPageBreak/>
              <w:t>Implementación del proyecto</w:t>
            </w:r>
          </w:p>
        </w:tc>
      </w:tr>
      <w:tr w:rsidR="00C87A0C" w:rsidTr="008F060D">
        <w:trPr>
          <w:trHeight w:val="64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F7B6E">
            <w:pPr>
              <w:widowControl w:val="0"/>
            </w:pPr>
            <w:r>
              <w:rPr>
                <w:rFonts w:ascii="Arial" w:eastAsia="Arial" w:hAnsi="Arial" w:cs="Arial"/>
                <w:sz w:val="22"/>
              </w:rPr>
              <w:br/>
              <w:t xml:space="preserve">El proyecto se llevará a cabo en una modalidad iterativa basada en </w:t>
            </w:r>
            <w:r>
              <w:rPr>
                <w:rFonts w:ascii="Arial" w:eastAsia="Arial" w:hAnsi="Arial" w:cs="Arial"/>
                <w:sz w:val="22"/>
              </w:rPr>
              <w:t>4</w:t>
            </w:r>
            <w:r>
              <w:rPr>
                <w:rFonts w:ascii="Arial" w:eastAsia="Arial" w:hAnsi="Arial" w:cs="Arial"/>
                <w:sz w:val="22"/>
              </w:rPr>
              <w:t xml:space="preserve"> iteraciones incrementales. De esta forma, el sistema se desarrollará poco a poco y se obtendrá un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feedback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continuo por parte de los usuarios.</w:t>
            </w:r>
          </w:p>
          <w:p w:rsidR="00C87A0C" w:rsidRDefault="00CF7B6E">
            <w:pPr>
              <w:widowControl w:val="0"/>
            </w:pPr>
            <w:r>
              <w:rPr>
                <w:rFonts w:ascii="Arial" w:eastAsia="Arial" w:hAnsi="Arial" w:cs="Arial"/>
                <w:sz w:val="22"/>
                <w:highlight w:val="white"/>
              </w:rPr>
              <w:t xml:space="preserve">En el modelo utilizado, en cada incremento se realizan las diferentes etapas de desarrollo de software. Algunas </w:t>
            </w:r>
            <w:r>
              <w:rPr>
                <w:rFonts w:ascii="Arial" w:eastAsia="Arial" w:hAnsi="Arial" w:cs="Arial"/>
                <w:sz w:val="22"/>
                <w:highlight w:val="white"/>
              </w:rPr>
              <w:t>iteraciones serán desarrolladas en paralelo.</w:t>
            </w:r>
          </w:p>
          <w:p w:rsidR="00C87A0C" w:rsidRDefault="00CF7B6E">
            <w:pPr>
              <w:widowControl w:val="0"/>
            </w:pPr>
            <w:r>
              <w:rPr>
                <w:rFonts w:ascii="Arial" w:eastAsia="Arial" w:hAnsi="Arial" w:cs="Arial"/>
                <w:sz w:val="22"/>
                <w:highlight w:val="white"/>
              </w:rPr>
              <w:t>Las iteraciones serán: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widowControl w:val="0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Análisis, diseño, desarrollo y pruebas de la interfaz de usuario d</w:t>
            </w:r>
            <w:r>
              <w:rPr>
                <w:rFonts w:ascii="Arial" w:eastAsia="Arial" w:hAnsi="Arial" w:cs="Arial"/>
                <w:sz w:val="22"/>
              </w:rPr>
              <w:t>e la aplicación (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) </w:t>
            </w:r>
            <w:r>
              <w:rPr>
                <w:rFonts w:ascii="Arial" w:eastAsia="Arial" w:hAnsi="Arial" w:cs="Arial"/>
                <w:sz w:val="22"/>
              </w:rPr>
              <w:t>sin conexión a la base ni a</w:t>
            </w:r>
            <w:r>
              <w:rPr>
                <w:rFonts w:ascii="Arial" w:eastAsia="Arial" w:hAnsi="Arial" w:cs="Arial"/>
                <w:sz w:val="22"/>
              </w:rPr>
              <w:t>l servidor web,</w:t>
            </w:r>
            <w:r>
              <w:rPr>
                <w:rFonts w:ascii="Arial" w:eastAsia="Arial" w:hAnsi="Arial" w:cs="Arial"/>
                <w:sz w:val="22"/>
              </w:rPr>
              <w:t xml:space="preserve"> solo navegación por el mismo.</w:t>
            </w:r>
          </w:p>
          <w:p w:rsidR="00C87A0C" w:rsidRDefault="00CF7B6E">
            <w:pPr>
              <w:widowControl w:val="0"/>
              <w:numPr>
                <w:ilvl w:val="0"/>
                <w:numId w:val="2"/>
              </w:numPr>
              <w:ind w:hanging="360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Análisis, diseño, de</w:t>
            </w:r>
            <w:r>
              <w:rPr>
                <w:rFonts w:ascii="Arial" w:eastAsia="Arial" w:hAnsi="Arial" w:cs="Arial"/>
                <w:sz w:val="22"/>
              </w:rPr>
              <w:t>sarrollo y pruebas de la lógica de la aplicación (back-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) e integración con la interfaz.</w:t>
            </w:r>
          </w:p>
          <w:p w:rsidR="00C87A0C" w:rsidRDefault="00CF7B6E">
            <w:pPr>
              <w:widowControl w:val="0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Análisis, diseño, desarrollo y pruebas de la base de datos, con todas sus funciones y medidas de seguridad analizadas.</w:t>
            </w:r>
          </w:p>
          <w:p w:rsidR="00C87A0C" w:rsidRDefault="00CF7B6E">
            <w:pPr>
              <w:widowControl w:val="0"/>
              <w:numPr>
                <w:ilvl w:val="0"/>
                <w:numId w:val="2"/>
              </w:numPr>
              <w:ind w:hanging="360"/>
            </w:pPr>
            <w:r>
              <w:rPr>
                <w:rFonts w:ascii="Arial" w:eastAsia="Arial" w:hAnsi="Arial" w:cs="Arial"/>
                <w:sz w:val="22"/>
              </w:rPr>
              <w:t>Integración, d</w:t>
            </w:r>
            <w:r>
              <w:rPr>
                <w:rFonts w:ascii="Arial" w:eastAsia="Arial" w:hAnsi="Arial" w:cs="Arial"/>
                <w:sz w:val="22"/>
              </w:rPr>
              <w:t>esarrollo y pruebas del sitio we</w:t>
            </w:r>
            <w:r>
              <w:rPr>
                <w:rFonts w:ascii="Arial" w:eastAsia="Arial" w:hAnsi="Arial" w:cs="Arial"/>
                <w:sz w:val="22"/>
              </w:rPr>
              <w:t>b conectado con la base.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Plan a Alto Nivel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F7B6E">
            <w:r>
              <w:rPr>
                <w:rFonts w:ascii="Arial" w:eastAsia="Arial" w:hAnsi="Arial" w:cs="Arial"/>
                <w:sz w:val="22"/>
              </w:rPr>
              <w:br/>
              <w:t>Principales hitos del proyecto:</w:t>
            </w:r>
            <w:r>
              <w:rPr>
                <w:rFonts w:ascii="Arial" w:eastAsia="Arial" w:hAnsi="Arial" w:cs="Arial"/>
                <w:sz w:val="22"/>
              </w:rPr>
              <w:br/>
            </w:r>
          </w:p>
          <w:p w:rsidR="00C87A0C" w:rsidRDefault="00CF7B6E">
            <w:pPr>
              <w:numPr>
                <w:ilvl w:val="0"/>
                <w:numId w:val="7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Mayo</w:t>
            </w:r>
            <w:r>
              <w:rPr>
                <w:rFonts w:ascii="Arial" w:eastAsia="Arial" w:hAnsi="Arial" w:cs="Arial"/>
                <w:sz w:val="22"/>
              </w:rPr>
              <w:t xml:space="preserve">: Entrega de un diagrama con flujo de la ejecución del sistema. </w:t>
            </w:r>
          </w:p>
          <w:p w:rsidR="00C87A0C" w:rsidRDefault="00CF7B6E">
            <w:pPr>
              <w:numPr>
                <w:ilvl w:val="0"/>
                <w:numId w:val="7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Julio</w:t>
            </w:r>
            <w:r>
              <w:rPr>
                <w:rFonts w:ascii="Arial" w:eastAsia="Arial" w:hAnsi="Arial" w:cs="Arial"/>
                <w:sz w:val="22"/>
              </w:rPr>
              <w:t>: Entregable primera iteración.</w:t>
            </w:r>
          </w:p>
          <w:p w:rsidR="00C87A0C" w:rsidRDefault="00CF7B6E">
            <w:pPr>
              <w:numPr>
                <w:ilvl w:val="0"/>
                <w:numId w:val="7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Septiembre</w:t>
            </w:r>
            <w:r>
              <w:rPr>
                <w:rFonts w:ascii="Arial" w:eastAsia="Arial" w:hAnsi="Arial" w:cs="Arial"/>
                <w:sz w:val="22"/>
              </w:rPr>
              <w:t>: Entregable segunda iteración.</w:t>
            </w:r>
          </w:p>
          <w:p w:rsidR="00C87A0C" w:rsidRDefault="00CF7B6E">
            <w:pPr>
              <w:numPr>
                <w:ilvl w:val="0"/>
                <w:numId w:val="7"/>
              </w:numPr>
              <w:ind w:hanging="359"/>
            </w:pPr>
            <w:r>
              <w:rPr>
                <w:rFonts w:ascii="Arial" w:eastAsia="Arial" w:hAnsi="Arial" w:cs="Arial"/>
                <w:sz w:val="22"/>
              </w:rPr>
              <w:t>Noviembre</w:t>
            </w:r>
            <w:r>
              <w:rPr>
                <w:rFonts w:ascii="Arial" w:eastAsia="Arial" w:hAnsi="Arial" w:cs="Arial"/>
                <w:sz w:val="22"/>
              </w:rPr>
              <w:t>: Entrega final producto terminado.</w:t>
            </w:r>
            <w:r>
              <w:t xml:space="preserve"> </w:t>
            </w:r>
            <w:r>
              <w:br/>
            </w:r>
          </w:p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Presupuesto</w:t>
            </w:r>
          </w:p>
        </w:tc>
      </w:tr>
      <w:tr w:rsidR="00C87A0C" w:rsidTr="008F060D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F7B6E" w:rsidP="008F060D">
            <w:r>
              <w:rPr>
                <w:color w:val="FF0000"/>
              </w:rPr>
              <w:br/>
              <w:t xml:space="preserve">&lt;HAY QUE CALCULAR </w:t>
            </w:r>
            <w:r>
              <w:rPr>
                <w:color w:val="FF0000"/>
              </w:rPr>
              <w:t>CUÁNTO</w:t>
            </w:r>
            <w:r>
              <w:rPr>
                <w:color w:val="FF0000"/>
              </w:rPr>
              <w:t xml:space="preserve"> TIEMPO NOS LLEVARÁ EL DESARROLLO EN HORAS HOMBRE</w:t>
            </w:r>
            <w:r>
              <w:rPr>
                <w:color w:val="FF0000"/>
              </w:rPr>
              <w:t>&gt;</w:t>
            </w:r>
            <w:r>
              <w:rPr>
                <w:color w:val="FF0000"/>
              </w:rPr>
              <w:br/>
            </w:r>
          </w:p>
        </w:tc>
      </w:tr>
      <w:tr w:rsidR="00C87A0C" w:rsidTr="008F060D">
        <w:trPr>
          <w:trHeight w:val="30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Riesgos Identificados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87A0C" w:rsidTr="008F060D">
        <w:trPr>
          <w:trHeight w:val="54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>
            <w:pPr>
              <w:ind w:left="360"/>
            </w:pPr>
          </w:p>
          <w:p w:rsidR="00C87A0C" w:rsidRDefault="00CF7B6E">
            <w:pPr>
              <w:numPr>
                <w:ilvl w:val="0"/>
                <w:numId w:val="6"/>
              </w:numPr>
            </w:pPr>
            <w:r>
              <w:rPr>
                <w:rFonts w:ascii="Arial" w:eastAsia="Arial" w:hAnsi="Arial" w:cs="Arial"/>
                <w:sz w:val="22"/>
              </w:rPr>
              <w:t>Desconocimiento de las tecnologías</w:t>
            </w:r>
          </w:p>
          <w:p w:rsidR="00C87A0C" w:rsidRDefault="00CF7B6E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Desconocimiento de asuntos legales</w:t>
            </w:r>
            <w:proofErr w:type="gramStart"/>
            <w:r>
              <w:rPr>
                <w:rFonts w:ascii="Arial" w:eastAsia="Arial" w:hAnsi="Arial" w:cs="Arial"/>
                <w:sz w:val="22"/>
              </w:rPr>
              <w:t>..</w:t>
            </w:r>
            <w:proofErr w:type="gramEnd"/>
          </w:p>
          <w:p w:rsidR="00C87A0C" w:rsidRDefault="00CF7B6E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Desconocimiento entre los integrantes.</w:t>
            </w:r>
          </w:p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lastRenderedPageBreak/>
              <w:t>Supuestos</w:t>
            </w:r>
          </w:p>
        </w:tc>
      </w:tr>
      <w:tr w:rsidR="00C87A0C" w:rsidTr="008F060D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  <w:p w:rsidR="00C87A0C" w:rsidRDefault="00CF7B6E">
            <w:pPr>
              <w:numPr>
                <w:ilvl w:val="0"/>
                <w:numId w:val="6"/>
              </w:numPr>
            </w:pPr>
            <w:r>
              <w:rPr>
                <w:rFonts w:ascii="Arial" w:eastAsia="Arial" w:hAnsi="Arial" w:cs="Arial"/>
                <w:sz w:val="22"/>
              </w:rPr>
              <w:t>Se asume que el entorno de pro</w:t>
            </w:r>
            <w:r>
              <w:rPr>
                <w:rFonts w:ascii="Arial" w:eastAsia="Arial" w:hAnsi="Arial" w:cs="Arial"/>
                <w:sz w:val="22"/>
              </w:rPr>
              <w:t xml:space="preserve">ducción </w:t>
            </w:r>
            <w:r>
              <w:rPr>
                <w:rFonts w:ascii="Arial" w:eastAsia="Arial" w:hAnsi="Arial" w:cs="Arial"/>
                <w:sz w:val="22"/>
              </w:rPr>
              <w:t xml:space="preserve">utilizará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MySQL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como motor de la base de datos.</w:t>
            </w:r>
          </w:p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Restricciones</w:t>
            </w:r>
          </w:p>
        </w:tc>
      </w:tr>
      <w:tr w:rsidR="00C87A0C" w:rsidTr="008F060D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</w:tc>
      </w:tr>
      <w:tr w:rsidR="00C87A0C" w:rsidTr="008F060D">
        <w:trPr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C87A0C" w:rsidRDefault="00CF7B6E">
            <w:r>
              <w:rPr>
                <w:rFonts w:ascii="Arial" w:eastAsia="Arial" w:hAnsi="Arial" w:cs="Arial"/>
                <w:b/>
              </w:rPr>
              <w:t>Requerimientos Adicionales</w:t>
            </w:r>
          </w:p>
        </w:tc>
      </w:tr>
      <w:tr w:rsidR="00C87A0C" w:rsidTr="008F060D">
        <w:trPr>
          <w:trHeight w:val="420"/>
          <w:jc w:val="center"/>
        </w:trPr>
        <w:tc>
          <w:tcPr>
            <w:tcW w:w="10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C87A0C" w:rsidRDefault="00C87A0C"/>
          <w:p w:rsidR="00C87A0C" w:rsidRDefault="00CF7B6E">
            <w:r>
              <w:rPr>
                <w:rFonts w:ascii="Arial" w:eastAsia="Arial" w:hAnsi="Arial" w:cs="Arial"/>
                <w:sz w:val="22"/>
              </w:rPr>
              <w:t>No existen requerimientos adicionales.</w:t>
            </w:r>
          </w:p>
          <w:p w:rsidR="00C87A0C" w:rsidRDefault="00C87A0C"/>
        </w:tc>
      </w:tr>
    </w:tbl>
    <w:p w:rsidR="00C87A0C" w:rsidRDefault="00C87A0C"/>
    <w:p w:rsidR="00C87A0C" w:rsidRDefault="00C87A0C"/>
    <w:p w:rsidR="00C87A0C" w:rsidRDefault="00C87A0C"/>
    <w:p w:rsidR="00C87A0C" w:rsidRDefault="00CF7B6E">
      <w:r>
        <w:br w:type="page"/>
      </w:r>
    </w:p>
    <w:p w:rsidR="00C87A0C" w:rsidRDefault="00C87A0C"/>
    <w:p w:rsidR="00C87A0C" w:rsidRDefault="00C87A0C"/>
    <w:p w:rsidR="00C87A0C" w:rsidRDefault="00CF7B6E">
      <w:r>
        <w:rPr>
          <w:rFonts w:ascii="Arial Black" w:eastAsia="Arial Black" w:hAnsi="Arial Black" w:cs="Arial Black"/>
          <w:sz w:val="28"/>
        </w:rPr>
        <w:t>Aprobaciones:</w:t>
      </w:r>
    </w:p>
    <w:p w:rsidR="00C87A0C" w:rsidRDefault="00C87A0C"/>
    <w:p w:rsidR="00C87A0C" w:rsidRDefault="00C87A0C"/>
    <w:p w:rsidR="00C87A0C" w:rsidRDefault="00CF7B6E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C87A0C" w:rsidRDefault="00C87A0C"/>
    <w:p w:rsidR="00C87A0C" w:rsidRDefault="00C87A0C"/>
    <w:p w:rsidR="00C87A0C" w:rsidRDefault="00C87A0C"/>
    <w:p w:rsidR="00C87A0C" w:rsidRDefault="00CF7B6E">
      <w:bookmarkStart w:id="0" w:name="h.gjdgxs" w:colFirst="0" w:colLast="0"/>
      <w:bookmarkEnd w:id="0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C87A0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B6E" w:rsidRDefault="00CF7B6E">
      <w:r>
        <w:separator/>
      </w:r>
    </w:p>
  </w:endnote>
  <w:endnote w:type="continuationSeparator" w:id="0">
    <w:p w:rsidR="00CF7B6E" w:rsidRDefault="00CF7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BA9" w:rsidRDefault="007B2BA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7A0C" w:rsidRDefault="00CF7B6E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1046B5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1046B5">
      <w:rPr>
        <w:noProof/>
      </w:rPr>
      <w:t>8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7A0C" w:rsidRDefault="00C87A0C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B6E" w:rsidRDefault="00CF7B6E">
      <w:r>
        <w:separator/>
      </w:r>
    </w:p>
  </w:footnote>
  <w:footnote w:type="continuationSeparator" w:id="0">
    <w:p w:rsidR="00CF7B6E" w:rsidRDefault="00CF7B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2BA9" w:rsidRDefault="007B2BA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7A0C" w:rsidRDefault="00C87A0C">
    <w:pPr>
      <w:widowControl w:val="0"/>
      <w:spacing w:before="720" w:line="276" w:lineRule="auto"/>
    </w:pPr>
  </w:p>
  <w:tbl>
    <w:tblPr>
      <w:tblStyle w:val="a2"/>
      <w:tblW w:w="9330" w:type="dxa"/>
      <w:jc w:val="center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CellMar>
        <w:top w:w="0" w:type="dxa"/>
        <w:left w:w="0" w:type="dxa"/>
        <w:bottom w:w="0" w:type="dxa"/>
        <w:right w:w="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C87A0C" w:rsidTr="008F060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trHeight w:val="480"/>
        <w:jc w:val="center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F7B6E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2494D2E5" wp14:editId="7C6B6E5C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F7B6E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8F060D" w:rsidP="008F060D">
          <w:pPr>
            <w:widowControl w:val="0"/>
            <w:spacing w:before="240"/>
            <w:jc w:val="center"/>
          </w:pPr>
          <w:r>
            <w:object w:dxaOrig="1350" w:dyaOrig="13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7.5pt;height:66pt" o:ole="">
                <v:imagedata r:id="rId2" o:title=""/>
              </v:shape>
              <o:OLEObject Type="Embed" ProgID="PBrush" ShapeID="_x0000_i1025" DrawAspect="Content" ObjectID="_1491997235" r:id="rId3"/>
            </w:object>
          </w:r>
        </w:p>
      </w:tc>
    </w:tr>
    <w:tr w:rsidR="00C87A0C" w:rsidTr="008F060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trHeight w:val="440"/>
        <w:jc w:val="center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F7B6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&lt;ACTA DEL PROYECTO 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</w:pPr>
        </w:p>
      </w:tc>
    </w:tr>
    <w:tr w:rsidR="00C87A0C" w:rsidTr="008F060D">
      <w:tblPrEx>
        <w:tblCellMar>
          <w:top w:w="0" w:type="dxa"/>
          <w:left w:w="0" w:type="dxa"/>
          <w:bottom w:w="0" w:type="dxa"/>
          <w:right w:w="0" w:type="dxa"/>
        </w:tblCellMar>
      </w:tblPrEx>
      <w:trPr>
        <w:trHeight w:val="440"/>
        <w:jc w:val="center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  <w:jc w:val="center"/>
          </w:pPr>
        </w:p>
        <w:p w:rsidR="00C87A0C" w:rsidRDefault="001046B5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3.0</w:t>
          </w:r>
          <w:bookmarkStart w:id="1" w:name="_GoBack"/>
          <w:bookmarkEnd w:id="1"/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  <w:jc w:val="center"/>
          </w:pPr>
        </w:p>
        <w:p w:rsidR="00C87A0C" w:rsidRDefault="00CF7B6E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28/04/2015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C87A0C" w:rsidRDefault="00C87A0C">
          <w:pPr>
            <w:widowControl w:val="0"/>
          </w:pPr>
        </w:p>
      </w:tc>
    </w:tr>
  </w:tbl>
  <w:p w:rsidR="00C87A0C" w:rsidRDefault="00C87A0C">
    <w:pPr>
      <w:tabs>
        <w:tab w:val="center" w:pos="4320"/>
        <w:tab w:val="right" w:pos="8640"/>
      </w:tabs>
      <w:spacing w:before="7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7A0C" w:rsidRDefault="00C87A0C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72C15"/>
    <w:multiLevelType w:val="multilevel"/>
    <w:tmpl w:val="D8803654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1">
    <w:nsid w:val="19DE0745"/>
    <w:multiLevelType w:val="multilevel"/>
    <w:tmpl w:val="30C4525A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2">
    <w:nsid w:val="23BB057B"/>
    <w:multiLevelType w:val="multilevel"/>
    <w:tmpl w:val="DB9A2C7A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367445D2"/>
    <w:multiLevelType w:val="multilevel"/>
    <w:tmpl w:val="9E24766E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4">
    <w:nsid w:val="458C5E96"/>
    <w:multiLevelType w:val="multilevel"/>
    <w:tmpl w:val="F54E4A3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5">
    <w:nsid w:val="493D6406"/>
    <w:multiLevelType w:val="multilevel"/>
    <w:tmpl w:val="26BEB1C4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6">
    <w:nsid w:val="4A5861E0"/>
    <w:multiLevelType w:val="multilevel"/>
    <w:tmpl w:val="40CE80CC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7">
    <w:nsid w:val="4DC132E1"/>
    <w:multiLevelType w:val="multilevel"/>
    <w:tmpl w:val="60D0939E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8">
    <w:nsid w:val="5B0C213F"/>
    <w:multiLevelType w:val="multilevel"/>
    <w:tmpl w:val="4DF89C0A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9">
    <w:nsid w:val="66F35751"/>
    <w:multiLevelType w:val="multilevel"/>
    <w:tmpl w:val="1C2C3742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87A0C"/>
    <w:rsid w:val="000F28D3"/>
    <w:rsid w:val="001046B5"/>
    <w:rsid w:val="007B2BA9"/>
    <w:rsid w:val="008F060D"/>
    <w:rsid w:val="00C87A0C"/>
    <w:rsid w:val="00C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D20D41-D176-4150-AA5E-CDC16CAEF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F060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060D"/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1153</Words>
  <Characters>6344</Characters>
  <Application>Microsoft Office Word</Application>
  <DocSecurity>0</DocSecurity>
  <Lines>52</Lines>
  <Paragraphs>14</Paragraphs>
  <ScaleCrop>false</ScaleCrop>
  <Company/>
  <LinksUpToDate>false</LinksUpToDate>
  <CharactersWithSpaces>7483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Maximiliano Rodriguez Takahashi</cp:lastModifiedBy>
  <cp:revision>5</cp:revision>
  <dcterms:created xsi:type="dcterms:W3CDTF">2015-05-01T17:38:00Z</dcterms:created>
  <dcterms:modified xsi:type="dcterms:W3CDTF">2015-05-01T17:54:00Z</dcterms:modified>
</cp:coreProperties>
</file>