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sz w:val="20"/>
              </w:rPr>
              <w:t>Budic</w:t>
            </w:r>
            <w:proofErr w:type="spellEnd"/>
            <w:r>
              <w:rPr>
                <w:rFonts w:ascii="Arial" w:eastAsia="Arial" w:hAnsi="Arial" w:cs="Arial"/>
                <w:sz w:val="20"/>
              </w:rPr>
              <w:t>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>, Ing. Nicolás Rodriguez</w:t>
      </w:r>
    </w:p>
    <w:p w:rsidR="003E1AD1" w:rsidRDefault="00C910AF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F50CE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27</w:t>
            </w:r>
            <w:r w:rsidR="00C910AF">
              <w:rPr>
                <w:rFonts w:ascii="Arial" w:eastAsia="Arial" w:hAnsi="Arial" w:cs="Arial"/>
                <w:sz w:val="22"/>
              </w:rPr>
              <w:t>/04/2015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DF50CE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16/05/2015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436DD2" w:rsidP="006E164C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Pr="00DF50CE" w:rsidRDefault="00DF50CE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Desglose de entregables con mayor detalle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DF50CE" w:rsidRDefault="00DF50CE" w:rsidP="006E164C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436DD2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20/05/2015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154746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Eliminación</w:t>
            </w:r>
            <w:r w:rsidR="00436DD2">
              <w:rPr>
                <w:rFonts w:ascii="Arial" w:eastAsia="Arial" w:hAnsi="Arial" w:cs="Arial"/>
                <w:sz w:val="22"/>
              </w:rPr>
              <w:t xml:space="preserve"> de Presupuesto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436DD2" w:rsidRDefault="00436DD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  <w:tr w:rsidR="00006EA8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1/6/2015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 xml:space="preserve">Cambios en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front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 y back </w:t>
            </w:r>
            <w:proofErr w:type="spellStart"/>
            <w:r>
              <w:rPr>
                <w:rFonts w:ascii="Arial" w:eastAsia="Arial" w:hAnsi="Arial" w:cs="Arial"/>
                <w:sz w:val="22"/>
              </w:rPr>
              <w:t>end</w:t>
            </w:r>
            <w:proofErr w:type="spellEnd"/>
            <w:r>
              <w:rPr>
                <w:rFonts w:ascii="Arial" w:eastAsia="Arial" w:hAnsi="Arial" w:cs="Arial"/>
                <w:sz w:val="22"/>
              </w:rPr>
              <w:t>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006EA8" w:rsidRDefault="00006EA8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 xml:space="preserve">, Federico </w:t>
            </w:r>
            <w:r w:rsidR="00BB7862">
              <w:rPr>
                <w:rFonts w:ascii="Arial" w:eastAsia="Arial" w:hAnsi="Arial" w:cs="Arial"/>
                <w:sz w:val="22"/>
              </w:rPr>
              <w:t>Nicolás</w:t>
            </w:r>
          </w:p>
        </w:tc>
      </w:tr>
      <w:tr w:rsidR="00BB7862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7/6/2015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desglosó el documento de arquitectura y se agregó Resultados de casos de prueba</w:t>
            </w:r>
            <w:r w:rsidR="00473C3F">
              <w:rPr>
                <w:rFonts w:ascii="Arial" w:eastAsia="Arial" w:hAnsi="Arial" w:cs="Arial"/>
                <w:sz w:val="22"/>
              </w:rPr>
              <w:t xml:space="preserve"> y Documento de alcance.</w:t>
            </w:r>
            <w:bookmarkStart w:id="0" w:name="_GoBack"/>
            <w:bookmarkEnd w:id="0"/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BB7862" w:rsidRDefault="00BB7862" w:rsidP="006E164C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proofErr w:type="spellStart"/>
            <w:r>
              <w:rPr>
                <w:rFonts w:ascii="Arial" w:eastAsia="Arial" w:hAnsi="Arial" w:cs="Arial"/>
                <w:sz w:val="22"/>
              </w:rPr>
              <w:t>Croci</w:t>
            </w:r>
            <w:proofErr w:type="spellEnd"/>
            <w:r>
              <w:rPr>
                <w:rFonts w:ascii="Arial" w:eastAsia="Arial" w:hAnsi="Arial" w:cs="Arial"/>
                <w:sz w:val="22"/>
              </w:rPr>
              <w:t>, Federico Nicolás</w:t>
            </w:r>
          </w:p>
        </w:tc>
      </w:tr>
      <w:tr w:rsidR="006A688F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688F" w:rsidRDefault="006A688F" w:rsidP="006A688F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31/10</w:t>
            </w:r>
            <w:r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688F" w:rsidRDefault="006A688F" w:rsidP="00E12575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4</w:t>
            </w:r>
            <w:r>
              <w:rPr>
                <w:rFonts w:ascii="Arial" w:eastAsia="Arial" w:hAnsi="Arial" w:cs="Arial"/>
                <w:sz w:val="22"/>
              </w:rPr>
              <w:t>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688F" w:rsidRDefault="006A688F" w:rsidP="006A688F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los aspectos legales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A688F" w:rsidRDefault="006A688F" w:rsidP="00E12575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Tiberti, Franco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006EA8" w:rsidRDefault="00C910AF">
      <w:pPr>
        <w:suppressAutoHyphens w:val="0"/>
      </w:pPr>
      <w:r>
        <w:br w:type="page"/>
      </w:r>
    </w:p>
    <w:p w:rsidR="00006EA8" w:rsidRDefault="006A688F">
      <w:pPr>
        <w:suppressAutoHyphens w:val="0"/>
      </w:pPr>
      <w:r>
        <w:object w:dxaOrig="13170" w:dyaOrig="13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pt;height:508.5pt" o:ole="">
            <v:imagedata r:id="rId7" o:title=""/>
          </v:shape>
          <o:OLEObject Type="Embed" ProgID="Visio.Drawing.15" ShapeID="_x0000_i1025" DrawAspect="Content" ObjectID="_1507817037" r:id="rId8"/>
        </w:object>
      </w:r>
    </w:p>
    <w:p w:rsidR="00AE6692" w:rsidRDefault="00D60521">
      <w:pPr>
        <w:suppressAutoHyphens w:val="0"/>
        <w:rPr>
          <w:rFonts w:ascii="Arial Black" w:eastAsia="Arial Black" w:hAnsi="Arial Black" w:cs="Arial Black"/>
          <w:sz w:val="28"/>
        </w:rPr>
      </w:pPr>
      <w:r w:rsidRPr="00D60521">
        <w:rPr>
          <w:noProof/>
        </w:rPr>
        <w:pict>
          <v:rect id="Rectángulo 5" o:spid="_x0000_s1026" style="position:absolute;margin-left:63.4pt;margin-top:53.9pt;width:111.75pt;height:9.75pt;flip:y;z-index:2516613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</w:pict>
      </w:r>
      <w:r w:rsidR="00AE6692">
        <w:rPr>
          <w:rFonts w:ascii="Arial Black" w:eastAsia="Arial Black" w:hAnsi="Arial Black" w:cs="Arial Black"/>
          <w:sz w:val="28"/>
        </w:rPr>
        <w:br w:type="page"/>
      </w:r>
    </w:p>
    <w:p w:rsidR="003E1AD1" w:rsidRDefault="00C910AF">
      <w:r>
        <w:rPr>
          <w:rFonts w:ascii="Arial Black" w:eastAsia="Arial Black" w:hAnsi="Arial Black" w:cs="Arial Black"/>
          <w:sz w:val="28"/>
        </w:rPr>
        <w:lastRenderedPageBreak/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</w:t>
      </w:r>
      <w:proofErr w:type="gramStart"/>
      <w:r>
        <w:rPr>
          <w:rFonts w:ascii="Arial" w:eastAsia="Arial" w:hAnsi="Arial" w:cs="Arial"/>
          <w:sz w:val="22"/>
        </w:rPr>
        <w:t>:_</w:t>
      </w:r>
      <w:proofErr w:type="gramEnd"/>
      <w:r>
        <w:rPr>
          <w:rFonts w:ascii="Arial" w:eastAsia="Arial" w:hAnsi="Arial" w:cs="Arial"/>
          <w:sz w:val="22"/>
        </w:rPr>
        <w:t>________________</w:t>
      </w:r>
      <w:r>
        <w:rPr>
          <w:rFonts w:ascii="Arial" w:eastAsia="Arial" w:hAnsi="Arial" w:cs="Arial"/>
          <w:sz w:val="22"/>
        </w:rPr>
        <w:br/>
        <w:t xml:space="preserve">              </w:t>
      </w:r>
      <w:proofErr w:type="spellStart"/>
      <w:r>
        <w:rPr>
          <w:rFonts w:ascii="Arial" w:eastAsia="Arial" w:hAnsi="Arial" w:cs="Arial"/>
          <w:sz w:val="22"/>
        </w:rPr>
        <w:t>Controller</w:t>
      </w:r>
      <w:proofErr w:type="spellEnd"/>
    </w:p>
    <w:sectPr w:rsidR="003E1AD1" w:rsidSect="00154746">
      <w:headerReference w:type="default" r:id="rId9"/>
      <w:footerReference w:type="default" r:id="rId10"/>
      <w:pgSz w:w="11906" w:h="16838"/>
      <w:pgMar w:top="1542" w:right="720" w:bottom="777" w:left="1276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D2B7C" w:rsidRDefault="009D2B7C">
      <w:r>
        <w:separator/>
      </w:r>
    </w:p>
  </w:endnote>
  <w:endnote w:type="continuationSeparator" w:id="0">
    <w:p w:rsidR="009D2B7C" w:rsidRDefault="009D2B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Univers (W1)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 w:rsidR="00D60521" w:rsidRPr="00D60521">
      <w:rPr>
        <w:sz w:val="20"/>
      </w:rPr>
      <w:fldChar w:fldCharType="begin"/>
    </w:r>
    <w:r>
      <w:instrText>PAGE</w:instrText>
    </w:r>
    <w:r w:rsidR="00D60521">
      <w:fldChar w:fldCharType="separate"/>
    </w:r>
    <w:r w:rsidR="006A688F">
      <w:rPr>
        <w:noProof/>
      </w:rPr>
      <w:t>4</w:t>
    </w:r>
    <w:r w:rsidR="00D60521">
      <w:fldChar w:fldCharType="end"/>
    </w:r>
    <w:r>
      <w:rPr>
        <w:sz w:val="20"/>
      </w:rPr>
      <w:t xml:space="preserve"> de </w:t>
    </w:r>
    <w:r w:rsidR="00D60521" w:rsidRPr="00D60521">
      <w:rPr>
        <w:sz w:val="20"/>
      </w:rPr>
      <w:fldChar w:fldCharType="begin"/>
    </w:r>
    <w:r>
      <w:instrText>NUMPAGES</w:instrText>
    </w:r>
    <w:r w:rsidR="00D60521">
      <w:fldChar w:fldCharType="separate"/>
    </w:r>
    <w:r w:rsidR="006A688F">
      <w:rPr>
        <w:noProof/>
      </w:rPr>
      <w:t>4</w:t>
    </w:r>
    <w:r w:rsidR="00D60521"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D2B7C" w:rsidRDefault="009D2B7C">
      <w:r>
        <w:separator/>
      </w:r>
    </w:p>
  </w:footnote>
  <w:footnote w:type="continuationSeparator" w:id="0">
    <w:p w:rsidR="009D2B7C" w:rsidRDefault="009D2B7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55" w:type="dxa"/>
      <w:tblInd w:w="-176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1888"/>
      <w:gridCol w:w="3082"/>
      <w:gridCol w:w="3082"/>
      <w:gridCol w:w="1703"/>
    </w:tblGrid>
    <w:tr w:rsidR="006A688F" w:rsidTr="00E12575">
      <w:tblPrEx>
        <w:tblCellMar>
          <w:top w:w="0" w:type="dxa"/>
          <w:bottom w:w="0" w:type="dxa"/>
        </w:tblCellMar>
      </w:tblPrEx>
      <w:trPr>
        <w:cantSplit/>
        <w:trHeight w:val="326"/>
      </w:trPr>
      <w:tc>
        <w:tcPr>
          <w:tcW w:w="1888" w:type="dxa"/>
          <w:vMerge w:val="restart"/>
          <w:vAlign w:val="center"/>
        </w:tcPr>
        <w:p w:rsidR="006A688F" w:rsidRDefault="006A688F" w:rsidP="00E12575">
          <w:pPr>
            <w:jc w:val="center"/>
            <w:rPr>
              <w:rFonts w:ascii="Univers (W1)" w:hAnsi="Univers (W1)"/>
            </w:rPr>
          </w:pPr>
          <w:r>
            <w:rPr>
              <w:noProof/>
            </w:rPr>
            <w:drawing>
              <wp:inline distT="0" distB="0" distL="0" distR="0">
                <wp:extent cx="1057275" cy="904875"/>
                <wp:effectExtent l="19050" t="0" r="9525" b="0"/>
                <wp:docPr id="14" name="image01.jpg" descr="Description: 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Description: 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7275" cy="904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64" w:type="dxa"/>
          <w:gridSpan w:val="2"/>
          <w:vAlign w:val="center"/>
        </w:tcPr>
        <w:p w:rsidR="006A688F" w:rsidRDefault="006A688F" w:rsidP="00E12575">
          <w:pPr>
            <w:jc w:val="center"/>
            <w:rPr>
              <w:rFonts w:ascii="Univers (W1)" w:hAnsi="Univers (W1)"/>
              <w:b/>
            </w:rPr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1703" w:type="dxa"/>
          <w:vMerge w:val="restart"/>
          <w:vAlign w:val="center"/>
        </w:tcPr>
        <w:p w:rsidR="006A688F" w:rsidRDefault="006A688F" w:rsidP="00E12575">
          <w:pPr>
            <w:tabs>
              <w:tab w:val="left" w:pos="1135"/>
            </w:tabs>
            <w:ind w:right="68"/>
            <w:jc w:val="center"/>
            <w:rPr>
              <w:rFonts w:ascii="Univers (W1)" w:hAnsi="Univers (W1)"/>
            </w:rPr>
          </w:pPr>
          <w:r>
            <w:object w:dxaOrig="1350" w:dyaOrig="132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67.5pt;height:66pt" o:ole="">
                <v:imagedata r:id="rId2" o:title=""/>
              </v:shape>
              <o:OLEObject Type="Embed" ProgID="PBrush" ShapeID="_x0000_i1026" DrawAspect="Content" ObjectID="_1507817038" r:id="rId3"/>
            </w:object>
          </w:r>
        </w:p>
      </w:tc>
    </w:tr>
    <w:tr w:rsidR="006A688F" w:rsidRPr="004F67EC" w:rsidTr="00E12575">
      <w:tblPrEx>
        <w:tblCellMar>
          <w:top w:w="0" w:type="dxa"/>
          <w:bottom w:w="0" w:type="dxa"/>
        </w:tblCellMar>
      </w:tblPrEx>
      <w:trPr>
        <w:cantSplit/>
        <w:trHeight w:val="326"/>
      </w:trPr>
      <w:tc>
        <w:tcPr>
          <w:tcW w:w="1888" w:type="dxa"/>
          <w:vMerge/>
        </w:tcPr>
        <w:p w:rsidR="006A688F" w:rsidRDefault="006A688F" w:rsidP="00E12575">
          <w:pPr>
            <w:rPr>
              <w:rFonts w:ascii="Univers (W1)" w:hAnsi="Univers (W1)"/>
            </w:rPr>
          </w:pPr>
        </w:p>
      </w:tc>
      <w:tc>
        <w:tcPr>
          <w:tcW w:w="6164" w:type="dxa"/>
          <w:gridSpan w:val="2"/>
          <w:vAlign w:val="center"/>
        </w:tcPr>
        <w:p w:rsidR="006A688F" w:rsidRPr="00D126A1" w:rsidRDefault="006A688F" w:rsidP="00E12575">
          <w:pPr>
            <w:jc w:val="center"/>
            <w:rPr>
              <w:rFonts w:ascii="Univers (W1)" w:hAnsi="Univers (W1)"/>
              <w:b/>
            </w:rPr>
          </w:pPr>
          <w:r>
            <w:rPr>
              <w:rFonts w:ascii="Univers (W1)" w:hAnsi="Univers (W1)"/>
              <w:b/>
            </w:rPr>
            <w:t xml:space="preserve">&lt;WBS – </w:t>
          </w:r>
          <w:r w:rsidRPr="007F0A28">
            <w:rPr>
              <w:rFonts w:ascii="Arial" w:eastAsia="Arial" w:hAnsi="Arial" w:cs="Arial"/>
              <w:b/>
              <w:lang w:val="es-ES"/>
            </w:rPr>
            <w:t>“AsociateYa.com”&gt;</w:t>
          </w:r>
        </w:p>
      </w:tc>
      <w:tc>
        <w:tcPr>
          <w:tcW w:w="1703" w:type="dxa"/>
          <w:vMerge/>
        </w:tcPr>
        <w:p w:rsidR="006A688F" w:rsidRPr="004F67EC" w:rsidRDefault="006A688F" w:rsidP="00E12575">
          <w:pPr>
            <w:rPr>
              <w:rFonts w:ascii="Univers (W1)" w:hAnsi="Univers (W1)"/>
              <w:lang w:val="es-ES"/>
            </w:rPr>
          </w:pPr>
        </w:p>
      </w:tc>
    </w:tr>
    <w:tr w:rsidR="006A688F" w:rsidTr="00E12575">
      <w:tblPrEx>
        <w:tblCellMar>
          <w:top w:w="0" w:type="dxa"/>
          <w:bottom w:w="0" w:type="dxa"/>
        </w:tblCellMar>
      </w:tblPrEx>
      <w:trPr>
        <w:cantSplit/>
        <w:trHeight w:val="255"/>
      </w:trPr>
      <w:tc>
        <w:tcPr>
          <w:tcW w:w="1888" w:type="dxa"/>
          <w:vMerge/>
        </w:tcPr>
        <w:p w:rsidR="006A688F" w:rsidRPr="004F67EC" w:rsidRDefault="006A688F" w:rsidP="00E12575">
          <w:pPr>
            <w:rPr>
              <w:rFonts w:ascii="Univers (W1)" w:hAnsi="Univers (W1)"/>
              <w:lang w:val="es-ES"/>
            </w:rPr>
          </w:pPr>
        </w:p>
      </w:tc>
      <w:tc>
        <w:tcPr>
          <w:tcW w:w="3082" w:type="dxa"/>
          <w:vAlign w:val="center"/>
        </w:tcPr>
        <w:p w:rsidR="006A688F" w:rsidRDefault="006A688F" w:rsidP="00E12575">
          <w:pPr>
            <w:jc w:val="center"/>
            <w:rPr>
              <w:rFonts w:ascii="Univers (W1)" w:hAnsi="Univers (W1)"/>
              <w:b/>
            </w:rPr>
          </w:pPr>
          <w:r>
            <w:rPr>
              <w:rFonts w:ascii="Univers (W1)" w:hAnsi="Univers (W1)"/>
              <w:b/>
            </w:rPr>
            <w:t>4.1</w:t>
          </w:r>
        </w:p>
      </w:tc>
      <w:tc>
        <w:tcPr>
          <w:tcW w:w="3082" w:type="dxa"/>
          <w:vAlign w:val="center"/>
        </w:tcPr>
        <w:p w:rsidR="006A688F" w:rsidRDefault="006A688F" w:rsidP="00E12575">
          <w:pPr>
            <w:jc w:val="center"/>
            <w:rPr>
              <w:rFonts w:ascii="Univers (W1)" w:hAnsi="Univers (W1)"/>
              <w:b/>
            </w:rPr>
          </w:pPr>
          <w:r>
            <w:rPr>
              <w:rFonts w:ascii="Arial" w:eastAsia="Arial" w:hAnsi="Arial" w:cs="Arial"/>
              <w:b/>
            </w:rPr>
            <w:t>31/10</w:t>
          </w:r>
          <w:r w:rsidRPr="003B2776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1703" w:type="dxa"/>
          <w:vMerge/>
        </w:tcPr>
        <w:p w:rsidR="006A688F" w:rsidRDefault="006A688F" w:rsidP="00E12575">
          <w:pPr>
            <w:rPr>
              <w:rFonts w:ascii="Univers (W1)" w:hAnsi="Univers (W1)"/>
            </w:rPr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3E1AD1"/>
    <w:rsid w:val="00006EA8"/>
    <w:rsid w:val="00082F8F"/>
    <w:rsid w:val="00154746"/>
    <w:rsid w:val="002A2A75"/>
    <w:rsid w:val="002C7911"/>
    <w:rsid w:val="00345DD2"/>
    <w:rsid w:val="003E1AD1"/>
    <w:rsid w:val="00436DD2"/>
    <w:rsid w:val="00473C3F"/>
    <w:rsid w:val="005F2D64"/>
    <w:rsid w:val="006168FC"/>
    <w:rsid w:val="006A688F"/>
    <w:rsid w:val="0070040B"/>
    <w:rsid w:val="00794D89"/>
    <w:rsid w:val="0088070C"/>
    <w:rsid w:val="00905E0C"/>
    <w:rsid w:val="009D2B7C"/>
    <w:rsid w:val="00AE6692"/>
    <w:rsid w:val="00B84A36"/>
    <w:rsid w:val="00B954A5"/>
    <w:rsid w:val="00B970A2"/>
    <w:rsid w:val="00BB7862"/>
    <w:rsid w:val="00C00E3F"/>
    <w:rsid w:val="00C367FA"/>
    <w:rsid w:val="00C910AF"/>
    <w:rsid w:val="00D60521"/>
    <w:rsid w:val="00D9182B"/>
    <w:rsid w:val="00DF50CE"/>
    <w:rsid w:val="00E14CEE"/>
    <w:rsid w:val="00FB3A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521"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rsid w:val="00D60521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rsid w:val="00D60521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rsid w:val="00D60521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rsid w:val="00D60521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rsid w:val="00D60521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rsid w:val="00D60521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sid w:val="00D60521"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sid w:val="00D60521"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sid w:val="00D60521"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sid w:val="00D60521"/>
    <w:rPr>
      <w:rFonts w:ascii="Arial" w:eastAsia="Arial" w:hAnsi="Arial" w:cs="Arial"/>
      <w:sz w:val="22"/>
    </w:rPr>
  </w:style>
  <w:style w:type="character" w:customStyle="1" w:styleId="ListLabel5">
    <w:name w:val="ListLabel 5"/>
    <w:qFormat/>
    <w:rsid w:val="00D60521"/>
    <w:rPr>
      <w:position w:val="0"/>
      <w:sz w:val="24"/>
      <w:vertAlign w:val="baseline"/>
    </w:rPr>
  </w:style>
  <w:style w:type="character" w:customStyle="1" w:styleId="ListLabel6">
    <w:name w:val="ListLabel 6"/>
    <w:qFormat/>
    <w:rsid w:val="00D60521"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sid w:val="00D60521"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sid w:val="00D60521"/>
    <w:rPr>
      <w:rFonts w:cs="Wingdings"/>
    </w:rPr>
  </w:style>
  <w:style w:type="character" w:customStyle="1" w:styleId="ListLabel9">
    <w:name w:val="ListLabel 9"/>
    <w:qFormat/>
    <w:rsid w:val="00D60521"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sid w:val="00D60521"/>
    <w:rPr>
      <w:rFonts w:ascii="Arial" w:hAnsi="Arial" w:cs="Arial"/>
      <w:sz w:val="22"/>
    </w:rPr>
  </w:style>
  <w:style w:type="character" w:customStyle="1" w:styleId="ListLabel11">
    <w:name w:val="ListLabel 11"/>
    <w:qFormat/>
    <w:rsid w:val="00D60521"/>
    <w:rPr>
      <w:position w:val="0"/>
      <w:sz w:val="24"/>
      <w:vertAlign w:val="baseline"/>
    </w:rPr>
  </w:style>
  <w:style w:type="character" w:customStyle="1" w:styleId="Vietas">
    <w:name w:val="Viñetas"/>
    <w:qFormat/>
    <w:rsid w:val="00D60521"/>
    <w:rPr>
      <w:rFonts w:ascii="OpenSymbol" w:eastAsia="OpenSymbol" w:hAnsi="OpenSymbol" w:cs="OpenSymbol"/>
    </w:rPr>
  </w:style>
  <w:style w:type="character" w:customStyle="1" w:styleId="ListLabel12">
    <w:name w:val="ListLabel 12"/>
    <w:qFormat/>
    <w:rsid w:val="00D60521"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sid w:val="00D60521"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sid w:val="00D60521"/>
    <w:rPr>
      <w:rFonts w:cs="Wingdings"/>
    </w:rPr>
  </w:style>
  <w:style w:type="character" w:customStyle="1" w:styleId="ListLabel15">
    <w:name w:val="ListLabel 15"/>
    <w:qFormat/>
    <w:rsid w:val="00D60521"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sid w:val="00D60521"/>
    <w:rPr>
      <w:rFonts w:ascii="Arial" w:hAnsi="Arial" w:cs="Arial"/>
      <w:sz w:val="22"/>
    </w:rPr>
  </w:style>
  <w:style w:type="character" w:customStyle="1" w:styleId="ListLabel17">
    <w:name w:val="ListLabel 17"/>
    <w:qFormat/>
    <w:rsid w:val="00D60521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D60521"/>
    <w:rPr>
      <w:rFonts w:ascii="Arial" w:hAnsi="Arial" w:cs="Symbol"/>
      <w:sz w:val="22"/>
    </w:rPr>
  </w:style>
  <w:style w:type="character" w:customStyle="1" w:styleId="ListLabel19">
    <w:name w:val="ListLabel 19"/>
    <w:qFormat/>
    <w:rsid w:val="00D60521"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rsid w:val="00D60521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rsid w:val="00D60521"/>
    <w:pPr>
      <w:spacing w:after="140" w:line="288" w:lineRule="auto"/>
    </w:pPr>
  </w:style>
  <w:style w:type="paragraph" w:styleId="Lista">
    <w:name w:val="List"/>
    <w:basedOn w:val="Cuerpodetexto"/>
    <w:rsid w:val="00D60521"/>
    <w:rPr>
      <w:rFonts w:cs="Arial"/>
    </w:rPr>
  </w:style>
  <w:style w:type="paragraph" w:customStyle="1" w:styleId="Pie">
    <w:name w:val="Pie"/>
    <w:basedOn w:val="Normal"/>
    <w:rsid w:val="00D60521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rsid w:val="00D60521"/>
    <w:pPr>
      <w:suppressLineNumbers/>
    </w:pPr>
    <w:rPr>
      <w:rFonts w:cs="Arial"/>
    </w:rPr>
  </w:style>
  <w:style w:type="paragraph" w:customStyle="1" w:styleId="Ttulo1">
    <w:name w:val="Título1"/>
    <w:basedOn w:val="Normal"/>
    <w:next w:val="Normal"/>
    <w:rsid w:val="00D60521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rsid w:val="00D6052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rsid w:val="00D6052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194</Words>
  <Characters>1072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1264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Franco Tiberti</dc:creator>
  <cp:lastModifiedBy>ftiberti</cp:lastModifiedBy>
  <cp:revision>2</cp:revision>
  <dcterms:created xsi:type="dcterms:W3CDTF">2015-10-31T20:17:00Z</dcterms:created>
  <dcterms:modified xsi:type="dcterms:W3CDTF">2015-10-31T20:17:00Z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