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4"/>
        </w:rPr>
      </w:pPr>
    </w:p>
    <w:p>
      <w:pPr>
        <w:pStyle w:val="BodyText"/>
        <w:spacing w:before="325"/>
        <w:rPr>
          <w:sz w:val="34"/>
        </w:rPr>
      </w:pPr>
    </w:p>
    <w:p>
      <w:pPr>
        <w:pStyle w:val="Title"/>
        <w:rPr>
          <w:i/>
        </w:rPr>
      </w:pPr>
      <w:r>
        <w:rPr>
          <w:i/>
        </w:rPr>
        <w:t>Pattern</w:t>
      </w:r>
      <w:r>
        <w:rPr>
          <w:i/>
          <w:spacing w:val="-2"/>
        </w:rPr>
        <w:t> </w:t>
      </w:r>
      <w:r>
        <w:rPr>
          <w:i/>
        </w:rPr>
        <w:t>Recognition</w:t>
      </w:r>
      <w:r>
        <w:rPr>
          <w:i/>
          <w:spacing w:val="-2"/>
        </w:rPr>
        <w:t> Letters</w:t>
      </w:r>
    </w:p>
    <w:p>
      <w:pPr>
        <w:pStyle w:val="Heading1"/>
      </w:pPr>
      <w:r>
        <w:rPr/>
        <w:t>Authorship</w:t>
      </w:r>
      <w:r>
        <w:rPr>
          <w:spacing w:val="13"/>
        </w:rPr>
        <w:t> </w:t>
      </w:r>
      <w:r>
        <w:rPr>
          <w:spacing w:val="-2"/>
        </w:rPr>
        <w:t>Confirmation</w:t>
      </w:r>
    </w:p>
    <w:p>
      <w:pPr>
        <w:pStyle w:val="Heading2"/>
        <w:spacing w:before="231"/>
      </w:pPr>
      <w:r>
        <w:rPr/>
        <w:t>Please</w:t>
      </w:r>
      <w:r>
        <w:rPr>
          <w:spacing w:val="-9"/>
        </w:rPr>
        <w:t> </w:t>
      </w:r>
      <w:r>
        <w:rPr/>
        <w:t>save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copy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file,</w:t>
      </w:r>
      <w:r>
        <w:rPr>
          <w:spacing w:val="-9"/>
        </w:rPr>
        <w:t> </w:t>
      </w:r>
      <w:r>
        <w:rPr/>
        <w:t>complete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upload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“Confirmation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Authorship”</w:t>
      </w:r>
      <w:r>
        <w:rPr>
          <w:spacing w:val="-8"/>
        </w:rPr>
        <w:t> </w:t>
      </w:r>
      <w:r>
        <w:rPr>
          <w:spacing w:val="-2"/>
        </w:rPr>
        <w:t>file.</w:t>
      </w:r>
    </w:p>
    <w:p>
      <w:pPr>
        <w:pStyle w:val="BodyText"/>
        <w:spacing w:before="18"/>
        <w:rPr>
          <w:b/>
        </w:rPr>
      </w:pPr>
    </w:p>
    <w:p>
      <w:pPr>
        <w:pStyle w:val="BodyText"/>
        <w:tabs>
          <w:tab w:pos="6153" w:val="left" w:leader="none"/>
        </w:tabs>
        <w:spacing w:line="249" w:lineRule="auto"/>
        <w:ind w:right="1126"/>
      </w:pPr>
      <w:r>
        <w:rPr/>
        <w:t>As corresponding author I, </w:t>
      </w:r>
      <w:r>
        <w:rPr>
          <w:u w:val="single"/>
        </w:rPr>
        <w:tab/>
      </w:r>
      <w:r>
        <w:rPr>
          <w:u w:val="none"/>
        </w:rPr>
        <w:t>,</w:t>
      </w:r>
      <w:r>
        <w:rPr>
          <w:spacing w:val="-9"/>
          <w:u w:val="none"/>
        </w:rPr>
        <w:t> </w:t>
      </w:r>
      <w:r>
        <w:rPr>
          <w:u w:val="none"/>
        </w:rPr>
        <w:t>hereby</w:t>
      </w:r>
      <w:r>
        <w:rPr>
          <w:spacing w:val="-9"/>
          <w:u w:val="none"/>
        </w:rPr>
        <w:t> </w:t>
      </w:r>
      <w:r>
        <w:rPr>
          <w:u w:val="none"/>
        </w:rPr>
        <w:t>confirm</w:t>
      </w:r>
      <w:r>
        <w:rPr>
          <w:spacing w:val="-9"/>
          <w:u w:val="none"/>
        </w:rPr>
        <w:t> </w:t>
      </w:r>
      <w:r>
        <w:rPr>
          <w:u w:val="none"/>
        </w:rPr>
        <w:t>on</w:t>
      </w:r>
      <w:r>
        <w:rPr>
          <w:spacing w:val="-9"/>
          <w:u w:val="none"/>
        </w:rPr>
        <w:t> </w:t>
      </w:r>
      <w:r>
        <w:rPr>
          <w:u w:val="none"/>
        </w:rPr>
        <w:t>behalf</w:t>
      </w:r>
      <w:r>
        <w:rPr>
          <w:spacing w:val="-9"/>
          <w:u w:val="none"/>
        </w:rPr>
        <w:t> </w:t>
      </w:r>
      <w:r>
        <w:rPr>
          <w:u w:val="none"/>
        </w:rPr>
        <w:t>of</w:t>
      </w:r>
      <w:r>
        <w:rPr>
          <w:spacing w:val="-9"/>
          <w:u w:val="none"/>
        </w:rPr>
        <w:t> </w:t>
      </w:r>
      <w:r>
        <w:rPr>
          <w:u w:val="none"/>
        </w:rPr>
        <w:t>all</w:t>
      </w:r>
      <w:r>
        <w:rPr>
          <w:spacing w:val="-9"/>
          <w:u w:val="none"/>
        </w:rPr>
        <w:t> </w:t>
      </w:r>
      <w:r>
        <w:rPr>
          <w:u w:val="none"/>
        </w:rPr>
        <w:t>authors </w:t>
      </w:r>
      <w:r>
        <w:rPr>
          <w:spacing w:val="-2"/>
          <w:u w:val="none"/>
        </w:rPr>
        <w:t>that: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8" w:val="left" w:leader="none"/>
        </w:tabs>
        <w:spacing w:line="249" w:lineRule="auto" w:before="0" w:after="0"/>
        <w:ind w:left="398" w:right="1126" w:hanging="25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2812084</wp:posOffset>
                </wp:positionH>
                <wp:positionV relativeFrom="paragraph">
                  <wp:posOffset>171314</wp:posOffset>
                </wp:positionV>
                <wp:extent cx="313753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137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7535" h="0">
                              <a:moveTo>
                                <a:pt x="0" y="0"/>
                              </a:moveTo>
                              <a:lnTo>
                                <a:pt x="3137204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21.423996pt,13.489308pt" to="468.447996pt,13.489308pt" stroked="true" strokeweight=".5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This manuscript, or a large part of it, has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been</w:t>
      </w:r>
      <w:r>
        <w:rPr>
          <w:spacing w:val="-4"/>
          <w:sz w:val="20"/>
        </w:rPr>
        <w:t> </w:t>
      </w:r>
      <w:r>
        <w:rPr>
          <w:sz w:val="20"/>
        </w:rPr>
        <w:t>published,</w:t>
      </w:r>
      <w:r>
        <w:rPr>
          <w:spacing w:val="-4"/>
          <w:sz w:val="20"/>
        </w:rPr>
        <w:t> </w:t>
      </w:r>
      <w:r>
        <w:rPr>
          <w:sz w:val="20"/>
        </w:rPr>
        <w:t>was</w:t>
      </w:r>
      <w:r>
        <w:rPr>
          <w:spacing w:val="-4"/>
          <w:sz w:val="20"/>
        </w:rPr>
        <w:t> </w:t>
      </w:r>
      <w:r>
        <w:rPr>
          <w:sz w:val="20"/>
        </w:rPr>
        <w:t>not,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being</w:t>
      </w:r>
      <w:r>
        <w:rPr>
          <w:spacing w:val="-4"/>
          <w:sz w:val="20"/>
        </w:rPr>
        <w:t> </w:t>
      </w:r>
      <w:r>
        <w:rPr>
          <w:sz w:val="20"/>
        </w:rPr>
        <w:t>submitted</w:t>
      </w:r>
      <w:r>
        <w:rPr>
          <w:spacing w:val="-4"/>
          <w:sz w:val="20"/>
        </w:rPr>
        <w:t> </w:t>
      </w:r>
      <w:r>
        <w:rPr>
          <w:sz w:val="20"/>
        </w:rPr>
        <w:t>to any other </w:t>
      </w:r>
      <w:r>
        <w:rPr>
          <w:spacing w:val="-2"/>
          <w:sz w:val="20"/>
        </w:rPr>
        <w:t>journal.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8" w:val="left" w:leader="none"/>
        </w:tabs>
        <w:spacing w:line="249" w:lineRule="auto" w:before="60" w:after="0"/>
        <w:ind w:left="398" w:right="1126" w:hanging="25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913638</wp:posOffset>
                </wp:positionH>
                <wp:positionV relativeFrom="paragraph">
                  <wp:posOffset>209173</wp:posOffset>
                </wp:positionV>
                <wp:extent cx="48514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85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140" h="0">
                              <a:moveTo>
                                <a:pt x="0" y="0"/>
                              </a:moveTo>
                              <a:lnTo>
                                <a:pt x="484847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1.940002pt,16.470341pt" to="110.117002pt,16.470341pt" stroked="true" strokeweight=".5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2516149</wp:posOffset>
                </wp:positionH>
                <wp:positionV relativeFrom="paragraph">
                  <wp:posOffset>209173</wp:posOffset>
                </wp:positionV>
                <wp:extent cx="52387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23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75" h="0">
                              <a:moveTo>
                                <a:pt x="0" y="0"/>
                              </a:moveTo>
                              <a:lnTo>
                                <a:pt x="523684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98.121994pt,16.470341pt" to="239.356994pt,16.470341pt" stroked="true" strokeweight=".5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996950</wp:posOffset>
                </wp:positionH>
                <wp:positionV relativeFrom="paragraph">
                  <wp:posOffset>361001</wp:posOffset>
                </wp:positionV>
                <wp:extent cx="151828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51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8285" h="0">
                              <a:moveTo>
                                <a:pt x="0" y="0"/>
                              </a:moveTo>
                              <a:lnTo>
                                <a:pt x="1518183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78.5pt,28.425341pt" to="198.042pt,28.425341pt" stroked="true" strokeweight=".5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3744899</wp:posOffset>
                </wp:positionH>
                <wp:positionV relativeFrom="paragraph">
                  <wp:posOffset>361001</wp:posOffset>
                </wp:positionV>
                <wp:extent cx="144653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44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6530" h="0">
                              <a:moveTo>
                                <a:pt x="0" y="0"/>
                              </a:moveTo>
                              <a:lnTo>
                                <a:pt x="1446060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94.873993pt,28.425341pt" to="408.736993pt,28.425341pt" stroked="true" strokeweight=".5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If presented at or </w:t>
      </w:r>
      <w:r>
        <w:rPr>
          <w:sz w:val="20"/>
          <w:u w:val="single"/>
        </w:rPr>
        <w:t>submitted</w:t>
      </w:r>
      <w:r>
        <w:rPr>
          <w:sz w:val="20"/>
          <w:u w:val="none"/>
        </w:rPr>
        <w:t> to or published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at a conference(s), the conference(s) is (are) identified and </w:t>
      </w:r>
      <w:r>
        <w:rPr>
          <w:sz w:val="20"/>
          <w:u w:val="none"/>
        </w:rPr>
        <w:t>substan-tial justification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for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re-publication is presented below.</w:t>
      </w:r>
      <w:r>
        <w:rPr>
          <w:spacing w:val="40"/>
          <w:sz w:val="20"/>
          <w:u w:val="none"/>
        </w:rPr>
        <w:t> </w:t>
      </w:r>
      <w:r>
        <w:rPr>
          <w:sz w:val="20"/>
          <w:u w:val="none"/>
        </w:rPr>
        <w:t>A copy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conference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paper(s)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is(are) uploaded with the </w:t>
      </w:r>
      <w:r>
        <w:rPr>
          <w:spacing w:val="-2"/>
          <w:sz w:val="20"/>
          <w:u w:val="none"/>
        </w:rPr>
        <w:t>manuscript.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8" w:val="left" w:leader="none"/>
        </w:tabs>
        <w:spacing w:line="249" w:lineRule="auto" w:before="60" w:after="0"/>
        <w:ind w:left="398" w:right="1126" w:hanging="25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793051</wp:posOffset>
                </wp:positionH>
                <wp:positionV relativeFrom="paragraph">
                  <wp:posOffset>360723</wp:posOffset>
                </wp:positionV>
                <wp:extent cx="519239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192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2395" h="0">
                              <a:moveTo>
                                <a:pt x="0" y="0"/>
                              </a:moveTo>
                              <a:lnTo>
                                <a:pt x="5191975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445pt;margin-top:28.403387pt;width:408.85pt;height:.1pt;mso-position-horizontal-relative:page;mso-position-vertical-relative:paragraph;z-index:-15728640;mso-wrap-distance-left:0;mso-wrap-distance-right:0" id="docshape1" coordorigin="1249,568" coordsize="8177,0" path="m1249,568l9425,568e" filled="false" stroked="true" strokeweight=".55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If the manuscript appears as a preprint anywhere on the web, e.g.</w:t>
      </w:r>
      <w:r>
        <w:rPr>
          <w:spacing w:val="40"/>
          <w:sz w:val="20"/>
        </w:rPr>
        <w:t> </w:t>
      </w:r>
      <w:r>
        <w:rPr>
          <w:sz w:val="20"/>
        </w:rPr>
        <w:t>arXiv, etc., it is identified below.</w:t>
      </w:r>
      <w:r>
        <w:rPr>
          <w:spacing w:val="40"/>
          <w:sz w:val="20"/>
        </w:rPr>
        <w:t> </w:t>
      </w:r>
      <w:r>
        <w:rPr>
          <w:sz w:val="20"/>
        </w:rPr>
        <w:t>The preprint should include a statement that the paper is under consideration at Pattern Recognition Letters.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8" w:val="left" w:leader="none"/>
        </w:tabs>
        <w:spacing w:line="249" w:lineRule="auto" w:before="24" w:after="0"/>
        <w:ind w:left="398" w:right="1126" w:hanging="250"/>
        <w:jc w:val="both"/>
        <w:rPr>
          <w:sz w:val="20"/>
        </w:rPr>
      </w:pPr>
      <w:r>
        <w:rPr>
          <w:sz w:val="20"/>
        </w:rPr>
        <w:t>All text and graphics, except for those marked with sources, are original</w:t>
      </w:r>
      <w:r>
        <w:rPr>
          <w:spacing w:val="-5"/>
          <w:sz w:val="20"/>
        </w:rPr>
        <w:t> </w:t>
      </w:r>
      <w:r>
        <w:rPr>
          <w:sz w:val="20"/>
        </w:rPr>
        <w:t>works of the authors, and all necessary permissions for publication were secured prior to submission of the manuscript.</w:t>
      </w: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8" w:val="left" w:leader="none"/>
        </w:tabs>
        <w:spacing w:line="249" w:lineRule="auto" w:before="60" w:after="0"/>
        <w:ind w:left="398" w:right="1126" w:hanging="25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4078109</wp:posOffset>
                </wp:positionH>
                <wp:positionV relativeFrom="paragraph">
                  <wp:posOffset>-132752</wp:posOffset>
                </wp:positionV>
                <wp:extent cx="73342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33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425" h="0">
                              <a:moveTo>
                                <a:pt x="0" y="0"/>
                              </a:moveTo>
                              <a:lnTo>
                                <a:pt x="733209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321.110992pt,-10.452969pt" to="378.843992pt,-10.452969pt" stroked="true" strokeweight=".55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5314289</wp:posOffset>
                </wp:positionH>
                <wp:positionV relativeFrom="paragraph">
                  <wp:posOffset>208864</wp:posOffset>
                </wp:positionV>
                <wp:extent cx="467359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673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359" h="0">
                              <a:moveTo>
                                <a:pt x="0" y="0"/>
                              </a:moveTo>
                              <a:lnTo>
                                <a:pt x="467004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418.447998pt,16.446032pt" to="455.219998pt,16.446032pt" stroked="true" strokeweight=".55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0"/>
        </w:rPr>
        <w:t>All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authors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each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significant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contribution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research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reported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have</w:t>
      </w:r>
      <w:r>
        <w:rPr>
          <w:spacing w:val="-6"/>
          <w:sz w:val="20"/>
        </w:rPr>
        <w:t> </w:t>
      </w:r>
      <w:r>
        <w:rPr>
          <w:spacing w:val="-2"/>
          <w:sz w:val="20"/>
          <w:u w:val="single"/>
        </w:rPr>
        <w:t>read</w:t>
      </w:r>
      <w:r>
        <w:rPr>
          <w:spacing w:val="-6"/>
          <w:sz w:val="20"/>
          <w:u w:val="none"/>
        </w:rPr>
        <w:t> </w:t>
      </w:r>
      <w:r>
        <w:rPr>
          <w:spacing w:val="-2"/>
          <w:sz w:val="20"/>
          <w:u w:val="none"/>
        </w:rPr>
        <w:t>and</w:t>
      </w:r>
      <w:r>
        <w:rPr>
          <w:spacing w:val="-6"/>
          <w:sz w:val="20"/>
          <w:u w:val="none"/>
        </w:rPr>
        <w:t> </w:t>
      </w:r>
      <w:r>
        <w:rPr>
          <w:spacing w:val="-2"/>
          <w:sz w:val="20"/>
          <w:u w:val="none"/>
        </w:rPr>
        <w:t>approved</w:t>
      </w:r>
      <w:r>
        <w:rPr>
          <w:spacing w:val="-6"/>
          <w:sz w:val="20"/>
          <w:u w:val="none"/>
        </w:rPr>
        <w:t> </w:t>
      </w:r>
      <w:r>
        <w:rPr>
          <w:spacing w:val="-2"/>
          <w:sz w:val="20"/>
          <w:u w:val="none"/>
        </w:rPr>
        <w:t>the</w:t>
      </w:r>
      <w:r>
        <w:rPr>
          <w:spacing w:val="-6"/>
          <w:sz w:val="20"/>
          <w:u w:val="none"/>
        </w:rPr>
        <w:t> </w:t>
      </w:r>
      <w:r>
        <w:rPr>
          <w:spacing w:val="-2"/>
          <w:sz w:val="20"/>
          <w:u w:val="none"/>
        </w:rPr>
        <w:t>submitted manuscript.</w:t>
      </w:r>
    </w:p>
    <w:p>
      <w:pPr>
        <w:pStyle w:val="BodyText"/>
        <w:tabs>
          <w:tab w:pos="4777" w:val="left" w:leader="none"/>
          <w:tab w:pos="7471" w:val="left" w:leader="none"/>
        </w:tabs>
        <w:spacing w:before="159"/>
      </w:pPr>
      <w:r>
        <w:rPr>
          <w:spacing w:val="-2"/>
        </w:rPr>
        <w:t>Signature</w:t>
      </w:r>
      <w:r>
        <w:rPr>
          <w:u w:val="single"/>
        </w:rPr>
        <w:tab/>
      </w:r>
      <w:r>
        <w:rPr>
          <w:spacing w:val="-4"/>
          <w:u w:val="none"/>
        </w:rPr>
        <w:t>Date</w:t>
      </w:r>
      <w:r>
        <w:rPr>
          <w:u w:val="single"/>
        </w:rPr>
        <w:tab/>
      </w:r>
    </w:p>
    <w:p>
      <w:pPr>
        <w:pStyle w:val="BodyText"/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540004</wp:posOffset>
                </wp:positionH>
                <wp:positionV relativeFrom="paragraph">
                  <wp:posOffset>250914</wp:posOffset>
                </wp:positionV>
                <wp:extent cx="5944235" cy="254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423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 h="25400">
                              <a:moveTo>
                                <a:pt x="5944133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944133" y="25311"/>
                              </a:lnTo>
                              <a:lnTo>
                                <a:pt x="5944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19.757038pt;width:468.042pt;height:1.993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1"/>
      </w:pPr>
    </w:p>
    <w:p>
      <w:pPr>
        <w:pStyle w:val="Heading2"/>
      </w:pPr>
      <w:r>
        <w:rPr/>
        <w:t>List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pre-</w:t>
      </w:r>
      <w:r>
        <w:rPr>
          <w:spacing w:val="-2"/>
        </w:rPr>
        <w:t>prints: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540004</wp:posOffset>
                </wp:positionH>
                <wp:positionV relativeFrom="paragraph">
                  <wp:posOffset>274369</wp:posOffset>
                </wp:positionV>
                <wp:extent cx="5944235" cy="2540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423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 h="25400">
                              <a:moveTo>
                                <a:pt x="5944133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944133" y="25311"/>
                              </a:lnTo>
                              <a:lnTo>
                                <a:pt x="5944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21.603859pt;width:468.042pt;height:1.993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1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0"/>
        </w:rPr>
      </w:pPr>
      <w:r>
        <w:rPr>
          <w:b/>
          <w:sz w:val="20"/>
        </w:rPr>
        <w:t>Relevant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Conference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publication(s)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(submitted,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accepted,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or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published):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Justification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for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re-publication: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5880"/>
          <w:pgMar w:top="1820" w:bottom="280" w:left="850" w:right="566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9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0"/>
        </w:rPr>
      </w:pPr>
      <w:r>
        <w:rPr>
          <w:b/>
          <w:sz w:val="20"/>
        </w:rPr>
        <w:t>Graphical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Abstract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(Optional)</w:t>
      </w:r>
    </w:p>
    <w:p>
      <w:pPr>
        <w:pStyle w:val="BodyText"/>
        <w:spacing w:line="249" w:lineRule="auto" w:before="188"/>
      </w:pPr>
      <w:r>
        <w:rPr/>
        <w:t>To create your abstract, please type over the instructions in the template box below.</w:t>
      </w:r>
      <w:r>
        <w:rPr>
          <w:spacing w:val="40"/>
        </w:rPr>
        <w:t> </w:t>
      </w:r>
      <w:r>
        <w:rPr/>
        <w:t>Fonts or abstract dimensions should not be changed or altered.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540004</wp:posOffset>
                </wp:positionH>
                <wp:positionV relativeFrom="paragraph">
                  <wp:posOffset>158433</wp:posOffset>
                </wp:positionV>
                <wp:extent cx="6397625" cy="534797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397625" cy="5347970"/>
                          <a:chExt cx="6397625" cy="534797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490" y="528758"/>
                            <a:ext cx="1928107" cy="2130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2527" y="2527"/>
                            <a:ext cx="6392545" cy="534352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22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article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here</w:t>
                              </w:r>
                            </w:p>
                            <w:p>
                              <w:pPr>
                                <w:spacing w:before="9"/>
                                <w:ind w:left="22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Author’s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names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here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6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4628" w:right="227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graphical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 text for graphical abstract.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This is the dummy text for graphical abstract.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This is the dummy text for graphical abstract.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This is the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graphical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 graphical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graphical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graphical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 text for graphical abstract.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This is the dummy text for graphical abstract.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This is the dummy text for graphical abstract.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This is the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graphical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 graphical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graphical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graphical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 text for graphical abstract.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This is the dummy text for graphical abstract.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This is the dummy text for graphical abstract.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This is the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graphical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 graphical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graphical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graphical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abstract. This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dummy text for graphical abstract.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This is the dummy text for graphical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abstract.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12.475072pt;width:503.75pt;height:421.1pt;mso-position-horizontal-relative:page;mso-position-vertical-relative:paragraph;z-index:-15723520;mso-wrap-distance-left:0;mso-wrap-distance-right:0" id="docshapegroup5" coordorigin="850,250" coordsize="10075,8422">
                <v:shape style="position:absolute;left:1136;top:1082;width:3037;height:3355" type="#_x0000_t75" id="docshape6" stroked="false">
                  <v:imagedata r:id="rId6" o:title=""/>
                </v:shape>
                <v:shape style="position:absolute;left:854;top:253;width:10067;height:8415" type="#_x0000_t202" id="docshape7" filled="false" stroked="true" strokeweight=".398pt" strokecolor="#000000">
                  <v:textbox inset="0,0,0,0">
                    <w:txbxContent>
                      <w:p>
                        <w:pPr>
                          <w:spacing w:before="40"/>
                          <w:ind w:left="22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Type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title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your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article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here</w:t>
                        </w:r>
                      </w:p>
                      <w:p>
                        <w:pPr>
                          <w:spacing w:before="9"/>
                          <w:ind w:left="22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Author’s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names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here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6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4628" w:right="227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graphical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 text for graphical abstract.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This is the dummy text for graphical abstract.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This is the dummy text for graphical abstract.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This is the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graphical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 graphical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graphical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graphical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 text for graphical abstract.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This is the dummy text for graphical abstract.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This is the dummy text for graphical abstract.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This is the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graphical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 graphical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graphical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graphical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 text for graphical abstract.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This is the dummy text for graphical abstract.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This is the dummy text for graphical abstract.</w:t>
                        </w:r>
                        <w:r>
                          <w:rPr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This is the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graphical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 graphical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graphical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graphical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abstract. This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dummy text for graphical abstract.</w:t>
                        </w:r>
                        <w:r>
                          <w:rPr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This is the dummy text for graphical </w:t>
                        </w:r>
                        <w:r>
                          <w:rPr>
                            <w:spacing w:val="-2"/>
                            <w:sz w:val="20"/>
                          </w:rPr>
                          <w:t>abstract.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headerReference w:type="default" r:id="rId5"/>
          <w:pgSz w:w="11910" w:h="15880"/>
          <w:pgMar w:header="467" w:footer="0" w:top="760" w:bottom="280" w:left="850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Heading2"/>
      </w:pPr>
      <w:r>
        <w:rPr/>
        <w:t>Research</w:t>
      </w:r>
      <w:r>
        <w:rPr>
          <w:spacing w:val="-12"/>
        </w:rPr>
        <w:t> </w:t>
      </w:r>
      <w:r>
        <w:rPr/>
        <w:t>Highlights</w:t>
      </w:r>
      <w:r>
        <w:rPr>
          <w:spacing w:val="-11"/>
        </w:rPr>
        <w:t> </w:t>
      </w:r>
      <w:r>
        <w:rPr>
          <w:spacing w:val="-2"/>
        </w:rPr>
        <w:t>(Required)</w:t>
      </w:r>
    </w:p>
    <w:p>
      <w:pPr>
        <w:pStyle w:val="BodyText"/>
        <w:spacing w:before="189"/>
      </w:pP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highlights,</w:t>
      </w:r>
      <w:r>
        <w:rPr>
          <w:spacing w:val="-5"/>
        </w:rPr>
        <w:t> </w:t>
      </w:r>
      <w:r>
        <w:rPr/>
        <w:t>please</w:t>
      </w:r>
      <w:r>
        <w:rPr>
          <w:spacing w:val="-5"/>
        </w:rPr>
        <w:t> </w:t>
      </w:r>
      <w:r>
        <w:rPr/>
        <w:t>type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highlights</w:t>
      </w:r>
      <w:r>
        <w:rPr>
          <w:spacing w:val="-4"/>
        </w:rPr>
        <w:t> </w:t>
      </w:r>
      <w:r>
        <w:rPr/>
        <w:t>against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>
          <w:rFonts w:ascii="Georgia"/>
        </w:rPr>
        <w:t>\item</w:t>
      </w:r>
      <w:r>
        <w:rPr>
          <w:rFonts w:ascii="Georgia"/>
          <w:spacing w:val="-2"/>
        </w:rPr>
        <w:t> </w:t>
      </w:r>
      <w:r>
        <w:rPr>
          <w:spacing w:val="-2"/>
        </w:rPr>
        <w:t>command.</w:t>
      </w: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542531</wp:posOffset>
                </wp:positionH>
                <wp:positionV relativeFrom="paragraph">
                  <wp:posOffset>166357</wp:posOffset>
                </wp:positionV>
                <wp:extent cx="6494780" cy="1837689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494780" cy="183768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69"/>
                              <w:ind w:left="169"/>
                            </w:pPr>
                            <w:r>
                              <w:rPr/>
                              <w:t>It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should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short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collection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bullet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points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convey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findings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article. It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should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include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3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5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bullet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points (maximum 85 characters, including spaces, per bullet point.)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</w:p>
                          <w:p>
                            <w:pPr>
                              <w:spacing w:before="0"/>
                              <w:ind w:left="369" w:right="0" w:firstLine="0"/>
                              <w:jc w:val="left"/>
                              <w:rPr>
                                <w:rFonts w:ascii="Lucida Sans" w:hAnsi="Lucida Sans"/>
                                <w:sz w:val="20"/>
                              </w:rPr>
                            </w:pPr>
                            <w:r>
                              <w:rPr>
                                <w:rFonts w:ascii="Lucida Sans" w:hAnsi="Lucida Sans"/>
                                <w:spacing w:val="-10"/>
                                <w:w w:val="90"/>
                                <w:sz w:val="20"/>
                              </w:rPr>
                              <w:t>•</w:t>
                            </w:r>
                          </w:p>
                          <w:p>
                            <w:pPr>
                              <w:spacing w:before="163"/>
                              <w:ind w:left="369" w:right="0" w:firstLine="0"/>
                              <w:jc w:val="left"/>
                              <w:rPr>
                                <w:rFonts w:ascii="Lucida Sans" w:hAnsi="Lucida Sans"/>
                                <w:sz w:val="20"/>
                              </w:rPr>
                            </w:pPr>
                            <w:r>
                              <w:rPr>
                                <w:rFonts w:ascii="Lucida Sans" w:hAnsi="Lucida Sans"/>
                                <w:spacing w:val="-10"/>
                                <w:w w:val="90"/>
                                <w:sz w:val="20"/>
                              </w:rPr>
                              <w:t>•</w:t>
                            </w:r>
                          </w:p>
                          <w:p>
                            <w:pPr>
                              <w:spacing w:before="163"/>
                              <w:ind w:left="369" w:right="0" w:firstLine="0"/>
                              <w:jc w:val="left"/>
                              <w:rPr>
                                <w:rFonts w:ascii="Lucida Sans" w:hAnsi="Lucida Sans"/>
                                <w:sz w:val="20"/>
                              </w:rPr>
                            </w:pPr>
                            <w:r>
                              <w:rPr>
                                <w:rFonts w:ascii="Lucida Sans" w:hAnsi="Lucida Sans"/>
                                <w:spacing w:val="-10"/>
                                <w:w w:val="90"/>
                                <w:sz w:val="20"/>
                              </w:rPr>
                              <w:t>•</w:t>
                            </w:r>
                          </w:p>
                          <w:p>
                            <w:pPr>
                              <w:spacing w:before="163"/>
                              <w:ind w:left="369" w:right="0" w:firstLine="0"/>
                              <w:jc w:val="left"/>
                              <w:rPr>
                                <w:rFonts w:ascii="Lucida Sans" w:hAnsi="Lucida Sans"/>
                                <w:sz w:val="20"/>
                              </w:rPr>
                            </w:pPr>
                            <w:r>
                              <w:rPr>
                                <w:rFonts w:ascii="Lucida Sans" w:hAnsi="Lucida Sans"/>
                                <w:spacing w:val="-10"/>
                                <w:w w:val="90"/>
                                <w:sz w:val="20"/>
                              </w:rPr>
                              <w:t>•</w:t>
                            </w:r>
                          </w:p>
                          <w:p>
                            <w:pPr>
                              <w:spacing w:before="163"/>
                              <w:ind w:left="369" w:right="0" w:firstLine="0"/>
                              <w:jc w:val="left"/>
                              <w:rPr>
                                <w:rFonts w:ascii="Lucida Sans" w:hAnsi="Lucida Sans"/>
                                <w:sz w:val="20"/>
                              </w:rPr>
                            </w:pPr>
                            <w:r>
                              <w:rPr>
                                <w:rFonts w:ascii="Lucida Sans" w:hAnsi="Lucida Sans"/>
                                <w:spacing w:val="-10"/>
                                <w:w w:val="9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719002pt;margin-top:13.099024pt;width:511.4pt;height:144.7pt;mso-position-horizontal-relative:page;mso-position-vertical-relative:paragraph;z-index:-15723008;mso-wrap-distance-left:0;mso-wrap-distance-right:0" type="#_x0000_t202" id="docshape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9" w:lineRule="auto" w:before="69"/>
                        <w:ind w:left="169"/>
                      </w:pPr>
                      <w:r>
                        <w:rPr/>
                        <w:t>It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should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short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collection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bullet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points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convey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findings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article. It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should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include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3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5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bullet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points (maximum 85 characters, including spaces, per bullet point.)</w:t>
                      </w:r>
                    </w:p>
                    <w:p>
                      <w:pPr>
                        <w:pStyle w:val="BodyText"/>
                        <w:spacing w:before="2"/>
                      </w:pPr>
                    </w:p>
                    <w:p>
                      <w:pPr>
                        <w:spacing w:before="0"/>
                        <w:ind w:left="369" w:right="0" w:firstLine="0"/>
                        <w:jc w:val="left"/>
                        <w:rPr>
                          <w:rFonts w:ascii="Lucida Sans" w:hAnsi="Lucida Sans"/>
                          <w:sz w:val="20"/>
                        </w:rPr>
                      </w:pPr>
                      <w:r>
                        <w:rPr>
                          <w:rFonts w:ascii="Lucida Sans" w:hAnsi="Lucida Sans"/>
                          <w:spacing w:val="-10"/>
                          <w:w w:val="90"/>
                          <w:sz w:val="20"/>
                        </w:rPr>
                        <w:t>•</w:t>
                      </w:r>
                    </w:p>
                    <w:p>
                      <w:pPr>
                        <w:spacing w:before="163"/>
                        <w:ind w:left="369" w:right="0" w:firstLine="0"/>
                        <w:jc w:val="left"/>
                        <w:rPr>
                          <w:rFonts w:ascii="Lucida Sans" w:hAnsi="Lucida Sans"/>
                          <w:sz w:val="20"/>
                        </w:rPr>
                      </w:pPr>
                      <w:r>
                        <w:rPr>
                          <w:rFonts w:ascii="Lucida Sans" w:hAnsi="Lucida Sans"/>
                          <w:spacing w:val="-10"/>
                          <w:w w:val="90"/>
                          <w:sz w:val="20"/>
                        </w:rPr>
                        <w:t>•</w:t>
                      </w:r>
                    </w:p>
                    <w:p>
                      <w:pPr>
                        <w:spacing w:before="163"/>
                        <w:ind w:left="369" w:right="0" w:firstLine="0"/>
                        <w:jc w:val="left"/>
                        <w:rPr>
                          <w:rFonts w:ascii="Lucida Sans" w:hAnsi="Lucida Sans"/>
                          <w:sz w:val="20"/>
                        </w:rPr>
                      </w:pPr>
                      <w:r>
                        <w:rPr>
                          <w:rFonts w:ascii="Lucida Sans" w:hAnsi="Lucida Sans"/>
                          <w:spacing w:val="-10"/>
                          <w:w w:val="90"/>
                          <w:sz w:val="20"/>
                        </w:rPr>
                        <w:t>•</w:t>
                      </w:r>
                    </w:p>
                    <w:p>
                      <w:pPr>
                        <w:spacing w:before="163"/>
                        <w:ind w:left="369" w:right="0" w:firstLine="0"/>
                        <w:jc w:val="left"/>
                        <w:rPr>
                          <w:rFonts w:ascii="Lucida Sans" w:hAnsi="Lucida Sans"/>
                          <w:sz w:val="20"/>
                        </w:rPr>
                      </w:pPr>
                      <w:r>
                        <w:rPr>
                          <w:rFonts w:ascii="Lucida Sans" w:hAnsi="Lucida Sans"/>
                          <w:spacing w:val="-10"/>
                          <w:w w:val="90"/>
                          <w:sz w:val="20"/>
                        </w:rPr>
                        <w:t>•</w:t>
                      </w:r>
                    </w:p>
                    <w:p>
                      <w:pPr>
                        <w:spacing w:before="163"/>
                        <w:ind w:left="369" w:right="0" w:firstLine="0"/>
                        <w:jc w:val="left"/>
                        <w:rPr>
                          <w:rFonts w:ascii="Lucida Sans" w:hAnsi="Lucida Sans"/>
                          <w:sz w:val="20"/>
                        </w:rPr>
                      </w:pPr>
                      <w:r>
                        <w:rPr>
                          <w:rFonts w:ascii="Lucida Sans" w:hAnsi="Lucida Sans"/>
                          <w:spacing w:val="-10"/>
                          <w:w w:val="90"/>
                          <w:sz w:val="20"/>
                        </w:rPr>
                        <w:t>•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headerReference w:type="default" r:id="rId7"/>
          <w:pgSz w:w="11910" w:h="15880"/>
          <w:pgMar w:header="467" w:footer="0" w:top="760" w:bottom="280" w:left="850" w:right="566"/>
        </w:sectPr>
      </w:pPr>
    </w:p>
    <w:p>
      <w:pPr>
        <w:pStyle w:val="BodyText"/>
        <w:spacing w:before="9"/>
        <w:rPr>
          <w:sz w:val="9"/>
        </w:rPr>
      </w:pPr>
    </w:p>
    <w:p>
      <w:pPr>
        <w:spacing w:line="20" w:lineRule="exact"/>
        <w:ind w:left="3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83835" cy="2540"/>
                <wp:effectExtent l="9525" t="0" r="0" b="6985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283835" cy="2540"/>
                          <a:chExt cx="5283835" cy="254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263"/>
                            <a:ext cx="528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0">
                                <a:moveTo>
                                  <a:pt x="0" y="0"/>
                                </a:moveTo>
                                <a:lnTo>
                                  <a:pt x="5283720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05pt;height:.2pt;mso-position-horizontal-relative:char;mso-position-vertical-relative:line" id="docshapegroup11" coordorigin="0,0" coordsize="8321,4">
                <v:line style="position:absolute" from="0,2" to="8321,2" stroked="true" strokeweight=".1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98"/>
        <w:rPr>
          <w:sz w:val="24"/>
        </w:rPr>
      </w:pPr>
    </w:p>
    <w:p>
      <w:pPr>
        <w:spacing w:before="1"/>
        <w:ind w:left="0" w:right="395" w:firstLine="0"/>
        <w:jc w:val="center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564045</wp:posOffset>
            </wp:positionH>
            <wp:positionV relativeFrom="paragraph">
              <wp:posOffset>-429458</wp:posOffset>
            </wp:positionV>
            <wp:extent cx="746150" cy="819302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150" cy="819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Pattern</w:t>
      </w:r>
      <w:r>
        <w:rPr>
          <w:spacing w:val="-13"/>
          <w:sz w:val="24"/>
        </w:rPr>
        <w:t> </w:t>
      </w:r>
      <w:r>
        <w:rPr>
          <w:sz w:val="24"/>
        </w:rPr>
        <w:t>Recognition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Letters</w:t>
      </w:r>
    </w:p>
    <w:p>
      <w:pPr>
        <w:spacing w:before="9"/>
        <w:ind w:left="0" w:right="395" w:firstLine="0"/>
        <w:jc w:val="center"/>
        <w:rPr>
          <w:rFonts w:ascii="Arial"/>
          <w:sz w:val="19"/>
        </w:rPr>
      </w:pPr>
      <w:r>
        <w:rPr>
          <w:rFonts w:ascii="Arial"/>
          <w:sz w:val="19"/>
        </w:rPr>
        <w:t>journal</w:t>
      </w:r>
      <w:r>
        <w:rPr>
          <w:rFonts w:ascii="Arial"/>
          <w:spacing w:val="-6"/>
          <w:sz w:val="19"/>
        </w:rPr>
        <w:t> </w:t>
      </w:r>
      <w:r>
        <w:rPr>
          <w:rFonts w:ascii="Arial"/>
          <w:sz w:val="19"/>
        </w:rPr>
        <w:t>homepage:</w:t>
      </w:r>
      <w:r>
        <w:rPr>
          <w:rFonts w:ascii="Arial"/>
          <w:spacing w:val="5"/>
          <w:sz w:val="19"/>
        </w:rPr>
        <w:t> </w:t>
      </w:r>
      <w:hyperlink r:id="rId10">
        <w:r>
          <w:rPr>
            <w:rFonts w:ascii="Arial"/>
            <w:spacing w:val="-2"/>
            <w:sz w:val="19"/>
          </w:rPr>
          <w:t>www.elsevier.com</w:t>
        </w:r>
      </w:hyperlink>
    </w:p>
    <w:p>
      <w:pPr>
        <w:pStyle w:val="BodyText"/>
        <w:spacing w:before="9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564045</wp:posOffset>
                </wp:positionH>
                <wp:positionV relativeFrom="paragraph">
                  <wp:posOffset>145420</wp:posOffset>
                </wp:positionV>
                <wp:extent cx="6604634" cy="2540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604634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25400">
                              <a:moveTo>
                                <a:pt x="6604634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604634" y="25311"/>
                              </a:lnTo>
                              <a:lnTo>
                                <a:pt x="66046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412998pt;margin-top:11.450443pt;width:520.0500pt;height:1.993pt;mso-position-horizontal-relative:page;mso-position-vertical-relative:paragraph;z-index:-15721984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"/>
        <w:rPr>
          <w:rFonts w:ascii="Arial"/>
          <w:sz w:val="28"/>
        </w:rPr>
      </w:pPr>
    </w:p>
    <w:p>
      <w:pPr>
        <w:spacing w:before="1"/>
        <w:ind w:left="0" w:right="0" w:firstLine="0"/>
        <w:jc w:val="left"/>
        <w:rPr>
          <w:sz w:val="28"/>
        </w:rPr>
      </w:pPr>
      <w:r>
        <w:rPr>
          <w:sz w:val="28"/>
        </w:rPr>
        <w:t>Type</w:t>
      </w:r>
      <w:r>
        <w:rPr>
          <w:spacing w:val="7"/>
          <w:sz w:val="28"/>
        </w:rPr>
        <w:t> </w:t>
      </w:r>
      <w:r>
        <w:rPr>
          <w:sz w:val="28"/>
        </w:rPr>
        <w:t>the</w:t>
      </w:r>
      <w:r>
        <w:rPr>
          <w:spacing w:val="7"/>
          <w:sz w:val="28"/>
        </w:rPr>
        <w:t> </w:t>
      </w:r>
      <w:r>
        <w:rPr>
          <w:sz w:val="28"/>
        </w:rPr>
        <w:t>title</w:t>
      </w:r>
      <w:r>
        <w:rPr>
          <w:spacing w:val="7"/>
          <w:sz w:val="28"/>
        </w:rPr>
        <w:t> </w:t>
      </w:r>
      <w:r>
        <w:rPr>
          <w:sz w:val="28"/>
        </w:rPr>
        <w:t>of</w:t>
      </w:r>
      <w:r>
        <w:rPr>
          <w:spacing w:val="7"/>
          <w:sz w:val="28"/>
        </w:rPr>
        <w:t> </w:t>
      </w:r>
      <w:r>
        <w:rPr>
          <w:sz w:val="28"/>
        </w:rPr>
        <w:t>your</w:t>
      </w:r>
      <w:r>
        <w:rPr>
          <w:spacing w:val="8"/>
          <w:sz w:val="28"/>
        </w:rPr>
        <w:t> </w:t>
      </w:r>
      <w:r>
        <w:rPr>
          <w:sz w:val="28"/>
        </w:rPr>
        <w:t>paper,</w:t>
      </w:r>
      <w:r>
        <w:rPr>
          <w:spacing w:val="7"/>
          <w:sz w:val="28"/>
        </w:rPr>
        <w:t> </w:t>
      </w:r>
      <w:r>
        <w:rPr>
          <w:sz w:val="28"/>
        </w:rPr>
        <w:t>only</w:t>
      </w:r>
      <w:r>
        <w:rPr>
          <w:spacing w:val="7"/>
          <w:sz w:val="28"/>
        </w:rPr>
        <w:t> </w:t>
      </w:r>
      <w:r>
        <w:rPr>
          <w:sz w:val="28"/>
        </w:rPr>
        <w:t>capitalize</w:t>
      </w:r>
      <w:r>
        <w:rPr>
          <w:spacing w:val="7"/>
          <w:sz w:val="28"/>
        </w:rPr>
        <w:t> </w:t>
      </w:r>
      <w:r>
        <w:rPr>
          <w:sz w:val="28"/>
        </w:rPr>
        <w:t>first</w:t>
      </w:r>
      <w:r>
        <w:rPr>
          <w:spacing w:val="7"/>
          <w:sz w:val="28"/>
        </w:rPr>
        <w:t> </w:t>
      </w:r>
      <w:r>
        <w:rPr>
          <w:sz w:val="28"/>
        </w:rPr>
        <w:t>word</w:t>
      </w:r>
      <w:r>
        <w:rPr>
          <w:spacing w:val="8"/>
          <w:sz w:val="28"/>
        </w:rPr>
        <w:t> </w:t>
      </w:r>
      <w:r>
        <w:rPr>
          <w:sz w:val="28"/>
        </w:rPr>
        <w:t>and</w:t>
      </w:r>
      <w:r>
        <w:rPr>
          <w:spacing w:val="7"/>
          <w:sz w:val="28"/>
        </w:rPr>
        <w:t> </w:t>
      </w:r>
      <w:r>
        <w:rPr>
          <w:sz w:val="28"/>
        </w:rPr>
        <w:t>proper</w:t>
      </w:r>
      <w:r>
        <w:rPr>
          <w:spacing w:val="7"/>
          <w:sz w:val="28"/>
        </w:rPr>
        <w:t> </w:t>
      </w:r>
      <w:r>
        <w:rPr>
          <w:spacing w:val="-2"/>
          <w:sz w:val="28"/>
        </w:rPr>
        <w:t>nouns</w:t>
      </w:r>
    </w:p>
    <w:p>
      <w:pPr>
        <w:pStyle w:val="BodyText"/>
        <w:spacing w:before="317"/>
      </w:pPr>
      <w:r>
        <w:rPr>
          <w:spacing w:val="-2"/>
        </w:rPr>
        <w:t>Given-name</w:t>
      </w:r>
      <w:r>
        <w:rPr>
          <w:spacing w:val="-8"/>
        </w:rPr>
        <w:t> </w:t>
      </w:r>
      <w:r>
        <w:rPr>
          <w:color w:val="FF0000"/>
          <w:spacing w:val="-2"/>
        </w:rPr>
        <w:t>Surname</w:t>
      </w:r>
      <w:r>
        <w:rPr>
          <w:spacing w:val="-2"/>
          <w:vertAlign w:val="superscript"/>
        </w:rPr>
        <w:t>a,</w:t>
      </w:r>
      <w:r>
        <w:rPr>
          <w:rFonts w:ascii="Lucida Sans Unicode" w:hAnsi="Lucida Sans Unicode"/>
          <w:spacing w:val="-2"/>
          <w:vertAlign w:val="superscript"/>
        </w:rPr>
        <w:t>∗∗</w:t>
      </w:r>
      <w:r>
        <w:rPr>
          <w:spacing w:val="-2"/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Given-name</w:t>
      </w:r>
      <w:r>
        <w:rPr>
          <w:spacing w:val="-8"/>
          <w:vertAlign w:val="baseline"/>
        </w:rPr>
        <w:t> </w:t>
      </w:r>
      <w:r>
        <w:rPr>
          <w:color w:val="FF0000"/>
          <w:spacing w:val="-2"/>
          <w:vertAlign w:val="baseline"/>
        </w:rPr>
        <w:t>Surname</w:t>
      </w:r>
      <w:r>
        <w:rPr>
          <w:spacing w:val="-2"/>
          <w:vertAlign w:val="superscript"/>
        </w:rPr>
        <w:t>b</w:t>
      </w:r>
      <w:r>
        <w:rPr>
          <w:spacing w:val="-2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Given-name</w:t>
      </w:r>
      <w:r>
        <w:rPr>
          <w:spacing w:val="-8"/>
          <w:vertAlign w:val="baseline"/>
        </w:rPr>
        <w:t> </w:t>
      </w:r>
      <w:r>
        <w:rPr>
          <w:color w:val="FF0000"/>
          <w:spacing w:val="-2"/>
          <w:vertAlign w:val="baseline"/>
        </w:rPr>
        <w:t>Surname</w:t>
      </w:r>
      <w:r>
        <w:rPr>
          <w:spacing w:val="-2"/>
          <w:vertAlign w:val="superscript"/>
        </w:rPr>
        <w:t>b</w:t>
      </w:r>
    </w:p>
    <w:p>
      <w:pPr>
        <w:spacing w:line="198" w:lineRule="exact" w:before="129"/>
        <w:ind w:left="0" w:right="0" w:firstLine="0"/>
        <w:jc w:val="left"/>
        <w:rPr>
          <w:i/>
          <w:sz w:val="16"/>
        </w:rPr>
      </w:pPr>
      <w:r>
        <w:rPr>
          <w:i/>
          <w:position w:val="6"/>
          <w:sz w:val="12"/>
        </w:rPr>
        <w:t>a</w:t>
      </w:r>
      <w:r>
        <w:rPr>
          <w:i/>
          <w:sz w:val="16"/>
        </w:rPr>
        <w:t>A</w:t>
      </w:r>
      <w:r>
        <w:rPr>
          <w:rFonts w:ascii="Arial"/>
          <w:sz w:val="16"/>
        </w:rPr>
        <w:t>ffi</w:t>
      </w:r>
      <w:r>
        <w:rPr>
          <w:i/>
          <w:sz w:val="16"/>
        </w:rPr>
        <w:t>liation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1,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Address,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City,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Postal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Code,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State,</w:t>
      </w:r>
      <w:r>
        <w:rPr>
          <w:i/>
          <w:spacing w:val="-9"/>
          <w:sz w:val="16"/>
        </w:rPr>
        <w:t> </w:t>
      </w:r>
      <w:r>
        <w:rPr>
          <w:i/>
          <w:spacing w:val="-2"/>
          <w:sz w:val="16"/>
        </w:rPr>
        <w:t>Country</w:t>
      </w:r>
    </w:p>
    <w:p>
      <w:pPr>
        <w:spacing w:line="198" w:lineRule="exact" w:before="0"/>
        <w:ind w:left="0" w:right="0" w:firstLine="0"/>
        <w:jc w:val="left"/>
        <w:rPr>
          <w:i/>
          <w:sz w:val="16"/>
        </w:rPr>
      </w:pPr>
      <w:r>
        <w:rPr>
          <w:i/>
          <w:position w:val="6"/>
          <w:sz w:val="12"/>
        </w:rPr>
        <w:t>b</w:t>
      </w:r>
      <w:r>
        <w:rPr>
          <w:i/>
          <w:sz w:val="16"/>
        </w:rPr>
        <w:t>A</w:t>
      </w:r>
      <w:r>
        <w:rPr>
          <w:rFonts w:ascii="Arial"/>
          <w:sz w:val="16"/>
        </w:rPr>
        <w:t>ffi</w:t>
      </w:r>
      <w:r>
        <w:rPr>
          <w:i/>
          <w:sz w:val="16"/>
        </w:rPr>
        <w:t>liation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22,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Address,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City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Postal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Code,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State,</w:t>
      </w:r>
      <w:r>
        <w:rPr>
          <w:i/>
          <w:spacing w:val="-8"/>
          <w:sz w:val="16"/>
        </w:rPr>
        <w:t> </w:t>
      </w:r>
      <w:r>
        <w:rPr>
          <w:i/>
          <w:spacing w:val="-2"/>
          <w:sz w:val="16"/>
        </w:rPr>
        <w:t>Country</w:t>
      </w:r>
    </w:p>
    <w:p>
      <w:pPr>
        <w:pStyle w:val="BodyText"/>
        <w:spacing w:before="6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540004</wp:posOffset>
                </wp:positionH>
                <wp:positionV relativeFrom="paragraph">
                  <wp:posOffset>128733</wp:posOffset>
                </wp:positionV>
                <wp:extent cx="528383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283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0">
                              <a:moveTo>
                                <a:pt x="0" y="0"/>
                              </a:moveTo>
                              <a:lnTo>
                                <a:pt x="5283720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0.136503pt;width:416.05pt;height:.1pt;mso-position-horizontal-relative:page;mso-position-vertical-relative:paragraph;z-index:-15721472;mso-wrap-distance-left:0;mso-wrap-distance-right:0" id="docshape13" coordorigin="850,203" coordsize="8321,0" path="m850,203l9171,203e" filled="false" stroked="true" strokeweight=".1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0"/>
        <w:ind w:left="259"/>
      </w:pPr>
      <w:r>
        <w:rPr>
          <w:spacing w:val="-2"/>
        </w:rPr>
        <w:t>ABSTRACT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540004</wp:posOffset>
                </wp:positionH>
                <wp:positionV relativeFrom="paragraph">
                  <wp:posOffset>121722</wp:posOffset>
                </wp:positionV>
                <wp:extent cx="528383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283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0">
                              <a:moveTo>
                                <a:pt x="0" y="0"/>
                              </a:moveTo>
                              <a:lnTo>
                                <a:pt x="52837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9.584476pt;width:416.05pt;height:.1pt;mso-position-horizontal-relative:page;mso-position-vertical-relative:paragraph;z-index:-15720960;mso-wrap-distance-left:0;mso-wrap-distance-right:0" id="docshape14" coordorigin="850,192" coordsize="8321,0" path="m850,192l9171,19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49"/>
        <w:ind w:left="269" w:right="2136" w:hanging="20"/>
        <w:jc w:val="both"/>
      </w:pPr>
      <w:r>
        <w:rPr/>
        <w:t>Type your abstract here.</w:t>
      </w:r>
      <w:r>
        <w:rPr>
          <w:spacing w:val="34"/>
        </w:rPr>
        <w:t> </w:t>
      </w:r>
      <w:r>
        <w:rPr/>
        <w:t>Type your abstract here.</w:t>
      </w:r>
      <w:r>
        <w:rPr>
          <w:spacing w:val="34"/>
        </w:rPr>
        <w:t> </w:t>
      </w:r>
      <w:r>
        <w:rPr/>
        <w:t>Type your abstract here.</w:t>
      </w:r>
      <w:r>
        <w:rPr>
          <w:spacing w:val="34"/>
        </w:rPr>
        <w:t> </w:t>
      </w:r>
      <w:r>
        <w:rPr/>
        <w:t>Type your abstract here. 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 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 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 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 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 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 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 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 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 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 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</w:t>
      </w:r>
      <w:r>
        <w:rPr>
          <w:spacing w:val="31"/>
        </w:rPr>
        <w:t> </w:t>
      </w:r>
      <w:r>
        <w:rPr/>
        <w:t>Type your abstract here. Type your abstract here. Type your abstract here. Type your abstract here. Type your abstract here.</w:t>
      </w:r>
    </w:p>
    <w:p>
      <w:pPr>
        <w:pStyle w:val="BodyText"/>
        <w:spacing w:line="229" w:lineRule="exact"/>
        <w:ind w:left="5076"/>
        <w:jc w:val="both"/>
      </w:pPr>
      <w:r>
        <w:rPr>
          <w:rFonts w:ascii="Lucida Sans" w:hAnsi="Lucida Sans"/>
        </w:rPr>
        <w:t>©</w:t>
      </w:r>
      <w:r>
        <w:rPr>
          <w:rFonts w:ascii="Lucida Sans" w:hAnsi="Lucida Sans"/>
          <w:spacing w:val="-16"/>
        </w:rPr>
        <w:t> </w:t>
      </w:r>
      <w:r>
        <w:rPr/>
        <w:t>2023</w:t>
      </w:r>
      <w:r>
        <w:rPr>
          <w:spacing w:val="-8"/>
        </w:rPr>
        <w:t> </w:t>
      </w:r>
      <w:r>
        <w:rPr/>
        <w:t>Elsevier</w:t>
      </w:r>
      <w:r>
        <w:rPr>
          <w:spacing w:val="-5"/>
        </w:rPr>
        <w:t> </w:t>
      </w:r>
      <w:r>
        <w:rPr/>
        <w:t>Ltd.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rights</w:t>
      </w:r>
      <w:r>
        <w:rPr>
          <w:spacing w:val="-5"/>
        </w:rPr>
        <w:t> </w:t>
      </w:r>
      <w:r>
        <w:rPr>
          <w:spacing w:val="-2"/>
        </w:rPr>
        <w:t>reserved.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540004</wp:posOffset>
                </wp:positionH>
                <wp:positionV relativeFrom="paragraph">
                  <wp:posOffset>140423</wp:posOffset>
                </wp:positionV>
                <wp:extent cx="528383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283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0">
                              <a:moveTo>
                                <a:pt x="0" y="0"/>
                              </a:moveTo>
                              <a:lnTo>
                                <a:pt x="5283720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1.056953pt;width:416.05pt;height:.1pt;mso-position-horizontal-relative:page;mso-position-vertical-relative:paragraph;z-index:-15720448;mso-wrap-distance-left:0;mso-wrap-distance-right:0" id="docshape15" coordorigin="850,221" coordsize="8321,0" path="m850,221l9171,221e" filled="false" stroked="true" strokeweight=".1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6"/>
      </w:pPr>
    </w:p>
    <w:p>
      <w:pPr>
        <w:pStyle w:val="BodyText"/>
        <w:spacing w:after="0"/>
        <w:sectPr>
          <w:headerReference w:type="default" r:id="rId8"/>
          <w:pgSz w:w="11910" w:h="15880"/>
          <w:pgMar w:header="467" w:footer="0" w:top="760" w:bottom="280" w:left="850" w:right="566"/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248" w:val="left" w:leader="none"/>
        </w:tabs>
        <w:spacing w:line="240" w:lineRule="auto" w:before="104" w:after="0"/>
        <w:ind w:left="248" w:right="0" w:hanging="248"/>
        <w:jc w:val="left"/>
      </w:pPr>
      <w:r>
        <w:rPr>
          <w:spacing w:val="-4"/>
        </w:rPr>
        <w:t>Note</w:t>
      </w:r>
    </w:p>
    <w:p>
      <w:pPr>
        <w:pStyle w:val="BodyText"/>
        <w:spacing w:line="249" w:lineRule="auto" w:before="173"/>
        <w:ind w:firstLine="199"/>
        <w:jc w:val="both"/>
      </w:pPr>
      <w:r>
        <w:rPr>
          <w:spacing w:val="-2"/>
          <w:w w:val="110"/>
        </w:rPr>
        <w:t>Please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use</w:t>
      </w:r>
      <w:r>
        <w:rPr>
          <w:spacing w:val="-11"/>
          <w:w w:val="110"/>
        </w:rPr>
        <w:t> </w:t>
      </w:r>
      <w:r>
        <w:rPr>
          <w:rFonts w:ascii="Georgia"/>
          <w:spacing w:val="-2"/>
          <w:w w:val="110"/>
        </w:rPr>
        <w:t>elsarticle.cls</w:t>
      </w:r>
      <w:r>
        <w:rPr>
          <w:rFonts w:ascii="Georgia"/>
          <w:spacing w:val="-9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typesetting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your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paper.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Ad-</w:t>
      </w:r>
      <w:r>
        <w:rPr/>
        <w:t>ditionally load the package </w:t>
      </w:r>
      <w:r>
        <w:rPr>
          <w:rFonts w:ascii="Georgia"/>
        </w:rPr>
        <w:t>prletter.sty </w:t>
      </w:r>
      <w:r>
        <w:rPr/>
        <w:t>in the preamble us-</w:t>
      </w:r>
      <w:r>
        <w:rPr>
          <w:spacing w:val="-2"/>
          <w:w w:val="110"/>
        </w:rPr>
        <w:t>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following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command:</w:t>
      </w:r>
    </w:p>
    <w:p>
      <w:pPr>
        <w:pStyle w:val="BodyText"/>
        <w:spacing w:before="141"/>
        <w:ind w:left="209"/>
        <w:rPr>
          <w:rFonts w:ascii="Georgia"/>
        </w:rPr>
      </w:pPr>
      <w:r>
        <w:rPr>
          <w:rFonts w:ascii="Georgia"/>
          <w:spacing w:val="-2"/>
          <w:w w:val="115"/>
        </w:rPr>
        <w:t>\usepackage{prletter}</w:t>
      </w:r>
    </w:p>
    <w:p>
      <w:pPr>
        <w:pStyle w:val="BodyText"/>
        <w:spacing w:line="249" w:lineRule="auto" w:before="147"/>
        <w:ind w:firstLine="199"/>
        <w:jc w:val="both"/>
      </w:pPr>
      <w:r>
        <w:rPr/>
        <w:t>Following commands are defined for this journal which </w:t>
      </w:r>
      <w:r>
        <w:rPr/>
        <w:t>are </w:t>
      </w:r>
      <w:r>
        <w:rPr>
          <w:w w:val="105"/>
        </w:rPr>
        <w:t>not in </w:t>
      </w:r>
      <w:r>
        <w:rPr>
          <w:rFonts w:ascii="Georgia"/>
          <w:w w:val="115"/>
        </w:rPr>
        <w:t>elsarticle.cls</w:t>
      </w:r>
      <w:r>
        <w:rPr>
          <w:w w:val="115"/>
        </w:rPr>
        <w:t>.</w:t>
      </w:r>
    </w:p>
    <w:p>
      <w:pPr>
        <w:pStyle w:val="BodyText"/>
        <w:spacing w:before="141"/>
        <w:ind w:left="209"/>
        <w:rPr>
          <w:rFonts w:ascii="Georgia"/>
        </w:rPr>
      </w:pPr>
      <w:r>
        <w:rPr>
          <w:rFonts w:ascii="Georgia"/>
          <w:spacing w:val="-2"/>
          <w:w w:val="115"/>
        </w:rPr>
        <w:t>\received{}</w:t>
      </w:r>
    </w:p>
    <w:p>
      <w:pPr>
        <w:pStyle w:val="BodyText"/>
        <w:spacing w:before="12"/>
        <w:ind w:left="209"/>
        <w:rPr>
          <w:rFonts w:ascii="Georgia"/>
        </w:rPr>
      </w:pPr>
      <w:r>
        <w:rPr>
          <w:rFonts w:ascii="Georgia"/>
          <w:spacing w:val="-2"/>
          <w:w w:val="115"/>
        </w:rPr>
        <w:t>\finalform{}</w:t>
      </w:r>
    </w:p>
    <w:p>
      <w:pPr>
        <w:pStyle w:val="BodyText"/>
        <w:spacing w:before="12"/>
        <w:ind w:left="209"/>
        <w:rPr>
          <w:rFonts w:ascii="Georgia"/>
        </w:rPr>
      </w:pPr>
      <w:r>
        <w:rPr>
          <w:rFonts w:ascii="Georgia"/>
          <w:spacing w:val="-2"/>
          <w:w w:val="110"/>
        </w:rPr>
        <w:t>\accepted{}</w:t>
      </w:r>
    </w:p>
    <w:p>
      <w:pPr>
        <w:pStyle w:val="BodyText"/>
        <w:spacing w:before="12"/>
        <w:ind w:left="209"/>
        <w:rPr>
          <w:rFonts w:ascii="Georgia"/>
        </w:rPr>
      </w:pPr>
      <w:r>
        <w:rPr>
          <w:rFonts w:ascii="Georgia"/>
          <w:spacing w:val="-2"/>
          <w:w w:val="115"/>
        </w:rPr>
        <w:t>\availableonline{}</w:t>
      </w:r>
    </w:p>
    <w:p>
      <w:pPr>
        <w:pStyle w:val="BodyText"/>
        <w:spacing w:before="12"/>
        <w:ind w:left="209"/>
        <w:rPr>
          <w:rFonts w:ascii="Georgia"/>
        </w:rPr>
      </w:pPr>
      <w:r>
        <w:rPr>
          <w:rFonts w:ascii="Georgia"/>
          <w:spacing w:val="-2"/>
        </w:rPr>
        <w:t>\communicated{}</w:t>
      </w:r>
    </w:p>
    <w:p>
      <w:pPr>
        <w:pStyle w:val="BodyText"/>
        <w:spacing w:line="249" w:lineRule="auto" w:before="147"/>
        <w:ind w:firstLine="199"/>
        <w:jc w:val="both"/>
      </w:pPr>
      <w:r>
        <w:rPr/>
        <w:t>Any instructions relavant to the </w:t>
      </w:r>
      <w:r>
        <w:rPr>
          <w:rFonts w:ascii="Georgia"/>
          <w:w w:val="115"/>
        </w:rPr>
        <w:t>elsarticle.cls </w:t>
      </w:r>
      <w:r>
        <w:rPr/>
        <w:t>are </w:t>
      </w:r>
      <w:r>
        <w:rPr/>
        <w:t>appli-cable here as well. See the online instruction available on:</w:t>
      </w:r>
    </w:p>
    <w:p>
      <w:pPr>
        <w:pStyle w:val="BodyText"/>
        <w:spacing w:line="252" w:lineRule="auto" w:before="141"/>
        <w:ind w:left="104"/>
        <w:rPr>
          <w:rFonts w:ascii="Georgia"/>
        </w:rPr>
      </w:pPr>
      <w:hyperlink r:id="rId11">
        <w:r>
          <w:rPr>
            <w:rFonts w:ascii="Georgia"/>
            <w:spacing w:val="-2"/>
            <w:w w:val="110"/>
          </w:rPr>
          <w:t>https://support.stmdocs.in/wiki/</w:t>
        </w:r>
      </w:hyperlink>
      <w:r>
        <w:rPr>
          <w:rFonts w:ascii="Georgia"/>
          <w:spacing w:val="-2"/>
          <w:w w:val="110"/>
        </w:rPr>
        <w:t> </w:t>
      </w:r>
      <w:r>
        <w:rPr>
          <w:rFonts w:ascii="Georgia"/>
          <w:spacing w:val="-2"/>
          <w:w w:val="115"/>
        </w:rPr>
        <w:t>index.php?title=Elsarticle.cls</w:t>
      </w:r>
    </w:p>
    <w:p>
      <w:pPr>
        <w:pStyle w:val="BodyText"/>
        <w:spacing w:before="164"/>
        <w:rPr>
          <w:rFonts w:ascii="Georgia"/>
        </w:rPr>
      </w:pPr>
      <w:r>
        <w:rPr>
          <w:rFonts w:ascii="Georgia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540004</wp:posOffset>
                </wp:positionH>
                <wp:positionV relativeFrom="paragraph">
                  <wp:posOffset>264308</wp:posOffset>
                </wp:positionV>
                <wp:extent cx="127571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5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5715" h="0">
                              <a:moveTo>
                                <a:pt x="0" y="0"/>
                              </a:moveTo>
                              <a:lnTo>
                                <a:pt x="12753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0.811707pt;width:100.45pt;height:.1pt;mso-position-horizontal-relative:page;mso-position-vertical-relative:paragraph;z-index:-15719936;mso-wrap-distance-left:0;mso-wrap-distance-right:0" id="docshape16" coordorigin="850,416" coordsize="2009,0" path="m850,416l2859,4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164" w:right="0" w:firstLine="0"/>
        <w:jc w:val="left"/>
        <w:rPr>
          <w:sz w:val="16"/>
        </w:rPr>
      </w:pPr>
      <w:r>
        <w:rPr>
          <w:rFonts w:ascii="Lucida Sans Unicode" w:hAnsi="Lucida Sans Unicode"/>
          <w:spacing w:val="-2"/>
          <w:position w:val="6"/>
          <w:sz w:val="12"/>
        </w:rPr>
        <w:t>∗∗</w:t>
      </w:r>
      <w:r>
        <w:rPr>
          <w:spacing w:val="-2"/>
          <w:sz w:val="16"/>
        </w:rPr>
        <w:t>Corresponding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author: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Tel.:</w:t>
      </w:r>
      <w:r>
        <w:rPr>
          <w:spacing w:val="9"/>
          <w:sz w:val="16"/>
        </w:rPr>
        <w:t> </w:t>
      </w:r>
      <w:r>
        <w:rPr>
          <w:rFonts w:ascii="Century" w:hAnsi="Century"/>
          <w:spacing w:val="-2"/>
          <w:sz w:val="16"/>
        </w:rPr>
        <w:t>+</w:t>
      </w:r>
      <w:r>
        <w:rPr>
          <w:spacing w:val="-2"/>
          <w:sz w:val="16"/>
        </w:rPr>
        <w:t>0-000-000-0000;</w:t>
      </w:r>
      <w:r>
        <w:rPr>
          <w:sz w:val="16"/>
        </w:rPr>
        <w:t> </w:t>
      </w:r>
      <w:r>
        <w:rPr>
          <w:spacing w:val="-2"/>
          <w:sz w:val="16"/>
        </w:rPr>
        <w:t>fax:</w:t>
      </w:r>
      <w:r>
        <w:rPr>
          <w:spacing w:val="9"/>
          <w:sz w:val="16"/>
        </w:rPr>
        <w:t> </w:t>
      </w:r>
      <w:r>
        <w:rPr>
          <w:rFonts w:ascii="Century" w:hAnsi="Century"/>
          <w:spacing w:val="-2"/>
          <w:sz w:val="16"/>
        </w:rPr>
        <w:t>+</w:t>
      </w:r>
      <w:r>
        <w:rPr>
          <w:spacing w:val="-2"/>
          <w:sz w:val="16"/>
        </w:rPr>
        <w:t>0-000-000-0000;</w:t>
      </w:r>
    </w:p>
    <w:p>
      <w:pPr>
        <w:spacing w:before="0"/>
        <w:ind w:left="287" w:right="0" w:firstLine="0"/>
        <w:jc w:val="left"/>
        <w:rPr>
          <w:sz w:val="16"/>
        </w:rPr>
      </w:pPr>
      <w:r>
        <w:rPr>
          <w:i/>
          <w:w w:val="90"/>
          <w:sz w:val="16"/>
        </w:rPr>
        <w:t>e-mail:</w:t>
      </w:r>
      <w:r>
        <w:rPr>
          <w:i/>
          <w:spacing w:val="38"/>
          <w:sz w:val="16"/>
        </w:rPr>
        <w:t> </w:t>
      </w:r>
      <w:hyperlink r:id="rId12">
        <w:r>
          <w:rPr>
            <w:rFonts w:ascii="Courier New"/>
            <w:w w:val="90"/>
            <w:sz w:val="16"/>
          </w:rPr>
          <w:t>author@author.com</w:t>
        </w:r>
        <w:r>
          <w:rPr>
            <w:rFonts w:ascii="Courier New"/>
            <w:spacing w:val="-24"/>
            <w:w w:val="90"/>
            <w:sz w:val="16"/>
          </w:rPr>
          <w:t> </w:t>
        </w:r>
      </w:hyperlink>
      <w:r>
        <w:rPr>
          <w:w w:val="90"/>
          <w:sz w:val="16"/>
        </w:rPr>
        <w:t>(Given-name</w:t>
      </w:r>
      <w:r>
        <w:rPr>
          <w:spacing w:val="23"/>
          <w:sz w:val="16"/>
        </w:rPr>
        <w:t> </w:t>
      </w:r>
      <w:r>
        <w:rPr>
          <w:spacing w:val="-2"/>
          <w:w w:val="90"/>
          <w:sz w:val="16"/>
        </w:rPr>
        <w:t>Surname)</w:t>
      </w:r>
    </w:p>
    <w:p>
      <w:pPr>
        <w:pStyle w:val="ListParagraph"/>
        <w:numPr>
          <w:ilvl w:val="1"/>
          <w:numId w:val="2"/>
        </w:numPr>
        <w:tabs>
          <w:tab w:pos="397" w:val="left" w:leader="none"/>
        </w:tabs>
        <w:spacing w:line="240" w:lineRule="auto" w:before="104" w:after="0"/>
        <w:ind w:left="397" w:right="0" w:hanging="397"/>
        <w:jc w:val="left"/>
        <w:rPr>
          <w:i/>
          <w:sz w:val="20"/>
        </w:rPr>
      </w:pPr>
      <w:r>
        <w:rPr/>
        <w:br w:type="column"/>
      </w:r>
      <w:r>
        <w:rPr>
          <w:i/>
          <w:sz w:val="20"/>
        </w:rPr>
        <w:t>Entering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text</w:t>
      </w:r>
    </w:p>
    <w:p>
      <w:pPr>
        <w:pStyle w:val="Heading2"/>
        <w:spacing w:line="249" w:lineRule="auto" w:before="134"/>
        <w:ind w:right="86" w:firstLine="199"/>
        <w:jc w:val="both"/>
      </w:pPr>
      <w:r>
        <w:rPr>
          <w:color w:val="CC5819"/>
        </w:rPr>
        <w:t>Please note that papers can have 7 pages (plus one </w:t>
      </w:r>
      <w:r>
        <w:rPr>
          <w:color w:val="CC5819"/>
        </w:rPr>
        <w:t>page after</w:t>
      </w:r>
      <w:r>
        <w:rPr>
          <w:color w:val="CC5819"/>
          <w:spacing w:val="-13"/>
        </w:rPr>
        <w:t> </w:t>
      </w:r>
      <w:r>
        <w:rPr>
          <w:color w:val="CC5819"/>
        </w:rPr>
        <w:t>revision). These</w:t>
      </w:r>
      <w:r>
        <w:rPr>
          <w:color w:val="CC5819"/>
          <w:spacing w:val="-13"/>
        </w:rPr>
        <w:t> </w:t>
      </w:r>
      <w:r>
        <w:rPr>
          <w:color w:val="CC5819"/>
        </w:rPr>
        <w:t>limits</w:t>
      </w:r>
      <w:r>
        <w:rPr>
          <w:color w:val="CC5819"/>
          <w:spacing w:val="-12"/>
        </w:rPr>
        <w:t> </w:t>
      </w:r>
      <w:r>
        <w:rPr>
          <w:color w:val="CC5819"/>
        </w:rPr>
        <w:t>include</w:t>
      </w:r>
      <w:r>
        <w:rPr>
          <w:color w:val="CC5819"/>
          <w:spacing w:val="-13"/>
        </w:rPr>
        <w:t> </w:t>
      </w:r>
      <w:r>
        <w:rPr>
          <w:color w:val="CC5819"/>
        </w:rPr>
        <w:t>all</w:t>
      </w:r>
      <w:r>
        <w:rPr>
          <w:color w:val="CC5819"/>
          <w:spacing w:val="-12"/>
        </w:rPr>
        <w:t> </w:t>
      </w:r>
      <w:r>
        <w:rPr>
          <w:color w:val="CC5819"/>
        </w:rPr>
        <w:t>materials</w:t>
      </w:r>
      <w:r>
        <w:rPr>
          <w:color w:val="CC5819"/>
          <w:spacing w:val="-13"/>
        </w:rPr>
        <w:t> </w:t>
      </w:r>
      <w:r>
        <w:rPr>
          <w:color w:val="CC5819"/>
        </w:rPr>
        <w:t>e.g. narra-tive, figures, tables, references, etc.</w:t>
      </w:r>
    </w:p>
    <w:p>
      <w:pPr>
        <w:pStyle w:val="BodyText"/>
        <w:spacing w:before="19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0" w:lineRule="auto" w:before="0" w:after="0"/>
        <w:ind w:left="248" w:right="0" w:hanging="248"/>
        <w:jc w:val="left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first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page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49" w:lineRule="auto"/>
        <w:ind w:right="86" w:firstLine="199"/>
        <w:jc w:val="both"/>
      </w:pPr>
      <w:r>
        <w:rPr/>
        <w:t>Avoid using abbreviations in the title.</w:t>
      </w:r>
      <w:r>
        <w:rPr>
          <w:spacing w:val="40"/>
        </w:rPr>
        <w:t> </w:t>
      </w:r>
      <w:r>
        <w:rPr/>
        <w:t>Next, list all </w:t>
      </w:r>
      <w:r>
        <w:rPr/>
        <w:t>authors with their first names or initials and surnames (in that order). Indicate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author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correspondence</w:t>
      </w:r>
      <w:r>
        <w:rPr>
          <w:spacing w:val="-13"/>
        </w:rPr>
        <w:t> </w:t>
      </w:r>
      <w:r>
        <w:rPr/>
        <w:t>(see</w:t>
      </w:r>
      <w:r>
        <w:rPr>
          <w:spacing w:val="-12"/>
        </w:rPr>
        <w:t> </w:t>
      </w:r>
      <w:r>
        <w:rPr/>
        <w:t>elsarticle</w:t>
      </w:r>
      <w:r>
        <w:rPr>
          <w:spacing w:val="-13"/>
        </w:rPr>
        <w:t> </w:t>
      </w:r>
      <w:r>
        <w:rPr/>
        <w:t>documen-</w:t>
      </w:r>
      <w:r>
        <w:rPr>
          <w:spacing w:val="-2"/>
        </w:rPr>
        <w:t>tation).</w:t>
      </w:r>
    </w:p>
    <w:p>
      <w:pPr>
        <w:pStyle w:val="BodyText"/>
        <w:spacing w:line="242" w:lineRule="auto" w:before="9"/>
        <w:ind w:right="86" w:firstLine="199"/>
        <w:jc w:val="both"/>
      </w:pPr>
      <w:r>
        <w:rPr/>
        <w:t>Present</w:t>
      </w:r>
      <w:r>
        <w:rPr>
          <w:spacing w:val="-2"/>
        </w:rPr>
        <w:t> </w:t>
      </w:r>
      <w:r>
        <w:rPr/>
        <w:t>addresses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inserted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footnotes.</w:t>
      </w:r>
      <w:r>
        <w:rPr>
          <w:spacing w:val="18"/>
        </w:rPr>
        <w:t> </w:t>
      </w:r>
      <w:r>
        <w:rPr/>
        <w:t>After</w:t>
      </w:r>
      <w:r>
        <w:rPr>
          <w:spacing w:val="-2"/>
        </w:rPr>
        <w:t> </w:t>
      </w:r>
      <w:r>
        <w:rPr/>
        <w:t>having listed</w:t>
      </w:r>
      <w:r>
        <w:rPr>
          <w:spacing w:val="-13"/>
        </w:rPr>
        <w:t> </w:t>
      </w:r>
      <w:r>
        <w:rPr/>
        <w:t>all</w:t>
      </w:r>
      <w:r>
        <w:rPr>
          <w:spacing w:val="-12"/>
        </w:rPr>
        <w:t> </w:t>
      </w:r>
      <w:r>
        <w:rPr/>
        <w:t>authors’</w:t>
      </w:r>
      <w:r>
        <w:rPr>
          <w:spacing w:val="-13"/>
        </w:rPr>
        <w:t> </w:t>
      </w:r>
      <w:r>
        <w:rPr/>
        <w:t>names,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should</w:t>
      </w:r>
      <w:r>
        <w:rPr>
          <w:spacing w:val="-12"/>
        </w:rPr>
        <w:t> </w:t>
      </w:r>
      <w:r>
        <w:rPr/>
        <w:t>list</w:t>
      </w:r>
      <w:r>
        <w:rPr>
          <w:spacing w:val="-13"/>
        </w:rPr>
        <w:t> </w:t>
      </w:r>
      <w:r>
        <w:rPr/>
        <w:t>their</w:t>
      </w:r>
      <w:r>
        <w:rPr>
          <w:spacing w:val="-12"/>
        </w:rPr>
        <w:t> </w:t>
      </w:r>
      <w:r>
        <w:rPr/>
        <w:t>respective</w:t>
      </w:r>
      <w:r>
        <w:rPr>
          <w:spacing w:val="-13"/>
        </w:rPr>
        <w:t> </w:t>
      </w:r>
      <w:r>
        <w:rPr/>
        <w:t>a</w:t>
      </w:r>
      <w:r>
        <w:rPr>
          <w:rFonts w:ascii="Century" w:hAnsi="Century"/>
        </w:rPr>
        <w:t>ffi</w:t>
      </w:r>
      <w:r>
        <w:rPr/>
        <w:t>lia-tions.</w:t>
      </w:r>
      <w:r>
        <w:rPr>
          <w:spacing w:val="-4"/>
        </w:rPr>
        <w:t> </w:t>
      </w:r>
      <w:r>
        <w:rPr/>
        <w:t>Link</w:t>
      </w:r>
      <w:r>
        <w:rPr>
          <w:spacing w:val="-12"/>
        </w:rPr>
        <w:t> </w:t>
      </w:r>
      <w:r>
        <w:rPr/>
        <w:t>authors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</w:t>
      </w:r>
      <w:r>
        <w:rPr>
          <w:rFonts w:ascii="Century" w:hAnsi="Century"/>
        </w:rPr>
        <w:t>ffi</w:t>
      </w:r>
      <w:r>
        <w:rPr/>
        <w:t>liations</w:t>
      </w:r>
      <w:r>
        <w:rPr>
          <w:spacing w:val="-13"/>
        </w:rPr>
        <w:t> </w:t>
      </w:r>
      <w:r>
        <w:rPr/>
        <w:t>using</w:t>
      </w:r>
      <w:r>
        <w:rPr>
          <w:spacing w:val="-12"/>
        </w:rPr>
        <w:t> </w:t>
      </w:r>
      <w:r>
        <w:rPr/>
        <w:t>superscript</w:t>
      </w:r>
      <w:r>
        <w:rPr>
          <w:spacing w:val="-13"/>
        </w:rPr>
        <w:t> </w:t>
      </w:r>
      <w:r>
        <w:rPr/>
        <w:t>lower</w:t>
      </w:r>
      <w:r>
        <w:rPr>
          <w:spacing w:val="-12"/>
        </w:rPr>
        <w:t> </w:t>
      </w:r>
      <w:r>
        <w:rPr/>
        <w:t>case </w:t>
      </w:r>
      <w:r>
        <w:rPr>
          <w:spacing w:val="-2"/>
        </w:rPr>
        <w:t>letters.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2"/>
        </w:numPr>
        <w:tabs>
          <w:tab w:pos="397" w:val="left" w:leader="none"/>
        </w:tabs>
        <w:spacing w:line="240" w:lineRule="auto" w:before="0" w:after="0"/>
        <w:ind w:left="397" w:right="0" w:hanging="397"/>
        <w:jc w:val="left"/>
        <w:rPr>
          <w:i/>
          <w:sz w:val="20"/>
        </w:rPr>
      </w:pP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Abstract</w:t>
      </w:r>
    </w:p>
    <w:p>
      <w:pPr>
        <w:pStyle w:val="BodyText"/>
        <w:spacing w:line="249" w:lineRule="auto" w:before="133"/>
        <w:ind w:right="86" w:firstLine="199"/>
        <w:jc w:val="both"/>
      </w:pPr>
      <w:r>
        <w:rPr/>
        <w:t>An</w:t>
      </w:r>
      <w:r>
        <w:rPr>
          <w:spacing w:val="-2"/>
        </w:rPr>
        <w:t> </w:t>
      </w:r>
      <w:r>
        <w:rPr/>
        <w:t>Abstract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paper;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succinctly summarize the reason for the work, the main findings, and the conclusions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study. The</w:t>
      </w:r>
      <w:r>
        <w:rPr>
          <w:spacing w:val="-7"/>
        </w:rPr>
        <w:t> </w:t>
      </w:r>
      <w:r>
        <w:rPr/>
        <w:t>abstract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longer</w:t>
      </w:r>
      <w:r>
        <w:rPr>
          <w:spacing w:val="-8"/>
        </w:rPr>
        <w:t> </w:t>
      </w:r>
      <w:r>
        <w:rPr/>
        <w:t>than 200</w:t>
      </w:r>
      <w:r>
        <w:rPr>
          <w:spacing w:val="-5"/>
        </w:rPr>
        <w:t> </w:t>
      </w:r>
      <w:r>
        <w:rPr/>
        <w:t>words.</w:t>
      </w:r>
      <w:r>
        <w:rPr>
          <w:spacing w:val="10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include</w:t>
      </w:r>
      <w:r>
        <w:rPr>
          <w:spacing w:val="-5"/>
        </w:rPr>
        <w:t> </w:t>
      </w:r>
      <w:r>
        <w:rPr/>
        <w:t>artwork,</w:t>
      </w:r>
      <w:r>
        <w:rPr>
          <w:spacing w:val="-4"/>
        </w:rPr>
        <w:t> </w:t>
      </w:r>
      <w:r>
        <w:rPr/>
        <w:t>tables,</w:t>
      </w:r>
      <w:r>
        <w:rPr>
          <w:spacing w:val="-4"/>
        </w:rPr>
        <w:t> </w:t>
      </w:r>
      <w:r>
        <w:rPr/>
        <w:t>elaborate</w:t>
      </w:r>
      <w:r>
        <w:rPr>
          <w:spacing w:val="-4"/>
        </w:rPr>
        <w:t> </w:t>
      </w:r>
      <w:r>
        <w:rPr>
          <w:spacing w:val="-2"/>
        </w:rPr>
        <w:t>equations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880"/>
          <w:pgMar w:header="467" w:footer="0" w:top="1820" w:bottom="280" w:left="850" w:right="566"/>
          <w:cols w:num="2" w:equalWidth="0">
            <w:col w:w="5022" w:space="358"/>
            <w:col w:w="5114"/>
          </w:cols>
        </w:sectPr>
      </w:pPr>
    </w:p>
    <w:p>
      <w:pPr>
        <w:pStyle w:val="BodyText"/>
        <w:spacing w:line="249" w:lineRule="auto" w:before="87"/>
        <w:jc w:val="both"/>
      </w:pPr>
      <w:r>
        <w:rPr/>
        <w:t>or</w:t>
      </w:r>
      <w:r>
        <w:rPr>
          <w:spacing w:val="-4"/>
        </w:rPr>
        <w:t> </w:t>
      </w:r>
      <w:r>
        <w:rPr/>
        <w:t>references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parts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list-ing at the end.</w:t>
      </w:r>
      <w:r>
        <w:rPr>
          <w:spacing w:val="40"/>
        </w:rPr>
        <w:t> </w:t>
      </w:r>
      <w:r>
        <w:rPr/>
        <w:t>“Comment” papers are exceptions, where the commented paper should be referenced in full in the Abstract.</w:t>
      </w:r>
    </w:p>
    <w:p>
      <w:pPr>
        <w:pStyle w:val="BodyText"/>
        <w:spacing w:line="249" w:lineRule="auto" w:before="3"/>
        <w:ind w:firstLine="199"/>
        <w:jc w:val="both"/>
      </w:pPr>
      <w:r>
        <w:rPr/>
        <w:t>The reason is that the Abstract should be understandable </w:t>
      </w:r>
      <w:r>
        <w:rPr/>
        <w:t>in itself to be suitable for storage in textual information retrieval </w:t>
      </w:r>
      <w:r>
        <w:rPr>
          <w:spacing w:val="-2"/>
        </w:rPr>
        <w:t>systems.</w:t>
      </w:r>
    </w:p>
    <w:p>
      <w:pPr>
        <w:spacing w:line="249" w:lineRule="auto" w:before="3"/>
        <w:ind w:left="0" w:right="0" w:firstLine="199"/>
        <w:jc w:val="both"/>
        <w:rPr>
          <w:i/>
          <w:sz w:val="20"/>
        </w:rPr>
      </w:pPr>
      <w:r>
        <w:rPr>
          <w:i/>
          <w:sz w:val="20"/>
        </w:rPr>
        <w:t>Example of an abstract: A biometric sample collected in </w:t>
      </w:r>
      <w:r>
        <w:rPr>
          <w:i/>
          <w:sz w:val="20"/>
        </w:rPr>
        <w:t>an</w:t>
      </w:r>
      <w:r>
        <w:rPr>
          <w:i/>
          <w:sz w:val="20"/>
        </w:rPr>
        <w:t> uncontrolled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outdoor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environment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varies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significantly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from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its indoor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version. Sample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variations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due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outdoor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environmen-tal conditions degrade the performance of biometric systems that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otherwise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perform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well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indoor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samples. In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this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study, </w:t>
      </w:r>
      <w:r>
        <w:rPr>
          <w:i/>
          <w:spacing w:val="-2"/>
          <w:sz w:val="20"/>
        </w:rPr>
        <w:t>we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quantitatively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evaluate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such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performance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degradation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in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the </w:t>
      </w:r>
      <w:r>
        <w:rPr>
          <w:i/>
          <w:sz w:val="20"/>
        </w:rPr>
        <w:t>case of a face and a voice biometric system.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We also investi-gate how elementary combination schemes involving min-max or z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normalization followed by 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sum or max fusion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rule can improve performance of the multi-biometric system.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We use commercial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biometric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systems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collect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face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voice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samples from the same subjects in an environment that closely mimics the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operational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scenario. This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realistic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evaluation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dataset 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116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subjects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shows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system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performance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degrades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in outdoor scenarios but by multimodal score fusion the perfor-mance is enhanced by 20%.</w:t>
      </w:r>
      <w:r>
        <w:rPr>
          <w:i/>
          <w:spacing w:val="29"/>
          <w:sz w:val="20"/>
        </w:rPr>
        <w:t> </w:t>
      </w:r>
      <w:r>
        <w:rPr>
          <w:i/>
          <w:sz w:val="20"/>
        </w:rPr>
        <w:t>We also find that max rule fusion performs better than sum rule fusion on this dataset.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More in-terestingly, we see that by using multiple samples of the same biometric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modality,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performance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unimodal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system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can approach that of a multimodal system.</w:t>
      </w:r>
    </w:p>
    <w:p>
      <w:pPr>
        <w:pStyle w:val="BodyText"/>
        <w:spacing w:before="150"/>
        <w:rPr>
          <w:i/>
        </w:rPr>
      </w:pPr>
    </w:p>
    <w:p>
      <w:pPr>
        <w:pStyle w:val="Heading2"/>
        <w:numPr>
          <w:ilvl w:val="0"/>
          <w:numId w:val="2"/>
        </w:numPr>
        <w:tabs>
          <w:tab w:pos="248" w:val="left" w:leader="none"/>
        </w:tabs>
        <w:spacing w:line="240" w:lineRule="auto" w:before="0" w:after="0"/>
        <w:ind w:left="248" w:right="0" w:hanging="248"/>
        <w:jc w:val="both"/>
      </w:pP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5"/>
        </w:rPr>
        <w:t> </w:t>
      </w:r>
      <w:r>
        <w:rPr>
          <w:spacing w:val="-4"/>
        </w:rPr>
        <w:t>text</w:t>
      </w:r>
    </w:p>
    <w:p>
      <w:pPr>
        <w:pStyle w:val="BodyText"/>
        <w:spacing w:line="249" w:lineRule="auto" w:before="211"/>
        <w:ind w:firstLine="199"/>
        <w:rPr>
          <w:rFonts w:ascii="Georgia"/>
        </w:rPr>
      </w:pPr>
      <w:r>
        <w:rPr/>
        <w:t>Please</w:t>
      </w:r>
      <w:r>
        <w:rPr>
          <w:spacing w:val="80"/>
        </w:rPr>
        <w:t> </w:t>
      </w:r>
      <w:r>
        <w:rPr/>
        <w:t>divide</w:t>
      </w:r>
      <w:r>
        <w:rPr>
          <w:spacing w:val="80"/>
        </w:rPr>
        <w:t> </w:t>
      </w:r>
      <w:r>
        <w:rPr/>
        <w:t>your</w:t>
      </w:r>
      <w:r>
        <w:rPr>
          <w:spacing w:val="80"/>
        </w:rPr>
        <w:t> </w:t>
      </w:r>
      <w:r>
        <w:rPr/>
        <w:t>article</w:t>
      </w:r>
      <w:r>
        <w:rPr>
          <w:spacing w:val="80"/>
        </w:rPr>
        <w:t> </w:t>
      </w:r>
      <w:r>
        <w:rPr/>
        <w:t>into</w:t>
      </w:r>
      <w:r>
        <w:rPr>
          <w:spacing w:val="80"/>
        </w:rPr>
        <w:t> </w:t>
      </w:r>
      <w:r>
        <w:rPr/>
        <w:t>(numbered)</w:t>
      </w:r>
      <w:r>
        <w:rPr>
          <w:spacing w:val="80"/>
        </w:rPr>
        <w:t> </w:t>
      </w:r>
      <w:r>
        <w:rPr/>
        <w:t>sections</w:t>
      </w:r>
      <w:r>
        <w:rPr>
          <w:spacing w:val="80"/>
        </w:rPr>
        <w:t> </w:t>
      </w:r>
      <w:r>
        <w:rPr/>
        <w:t>(You</w:t>
      </w:r>
      <w:r>
        <w:rPr>
          <w:spacing w:val="38"/>
        </w:rPr>
        <w:t> </w:t>
      </w:r>
      <w:r>
        <w:rPr/>
        <w:t>can</w:t>
      </w:r>
      <w:r>
        <w:rPr>
          <w:spacing w:val="38"/>
        </w:rPr>
        <w:t> </w:t>
      </w:r>
      <w:r>
        <w:rPr/>
        <w:t>find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information</w:t>
      </w:r>
      <w:r>
        <w:rPr>
          <w:spacing w:val="38"/>
        </w:rPr>
        <w:t> </w:t>
      </w:r>
      <w:r>
        <w:rPr/>
        <w:t>about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sections</w:t>
      </w:r>
      <w:r>
        <w:rPr>
          <w:spacing w:val="39"/>
        </w:rPr>
        <w:t> </w:t>
      </w:r>
      <w:r>
        <w:rPr/>
        <w:t>at</w:t>
      </w:r>
      <w:r>
        <w:rPr>
          <w:spacing w:val="38"/>
        </w:rPr>
        <w:t> </w:t>
      </w:r>
      <w:r>
        <w:rPr>
          <w:rFonts w:ascii="Georgia"/>
          <w:spacing w:val="-2"/>
        </w:rPr>
        <w:t>http:</w:t>
      </w:r>
    </w:p>
    <w:p>
      <w:pPr>
        <w:pStyle w:val="BodyText"/>
        <w:spacing w:line="249" w:lineRule="auto" w:before="2"/>
      </w:pPr>
      <w:hyperlink r:id="rId13">
        <w:r>
          <w:rPr>
            <w:rFonts w:ascii="Georgia"/>
            <w:spacing w:val="-2"/>
          </w:rPr>
          <w:t>//www.elsevier.com/wps/find/journaldescription.</w:t>
        </w:r>
      </w:hyperlink>
      <w:r>
        <w:rPr>
          <w:rFonts w:ascii="Georgia"/>
          <w:spacing w:val="80"/>
          <w:w w:val="150"/>
        </w:rPr>
        <w:t>   </w:t>
      </w:r>
      <w:r>
        <w:rPr>
          <w:rFonts w:ascii="Georgia"/>
        </w:rPr>
        <w:t>cws_home/505619/authorinstructions</w:t>
      </w:r>
      <w:r>
        <w:rPr/>
        <w:t>).</w:t>
      </w:r>
      <w:r>
        <w:rPr>
          <w:spacing w:val="80"/>
        </w:rPr>
        <w:t> </w:t>
      </w:r>
      <w:r>
        <w:rPr/>
        <w:t>Ensure that </w:t>
      </w:r>
      <w:r>
        <w:rPr/>
        <w:t>all tables,</w:t>
      </w:r>
      <w:r>
        <w:rPr>
          <w:spacing w:val="20"/>
        </w:rPr>
        <w:t> </w:t>
      </w:r>
      <w:r>
        <w:rPr/>
        <w:t>figures and schemes are cited in the text in numerical order.</w:t>
      </w:r>
      <w:r>
        <w:rPr>
          <w:spacing w:val="78"/>
        </w:rPr>
        <w:t> </w:t>
      </w:r>
      <w:r>
        <w:rPr/>
        <w:t>Trade</w:t>
      </w:r>
      <w:r>
        <w:rPr>
          <w:spacing w:val="18"/>
        </w:rPr>
        <w:t> </w:t>
      </w:r>
      <w:r>
        <w:rPr/>
        <w:t>names</w:t>
      </w:r>
      <w:r>
        <w:rPr>
          <w:spacing w:val="18"/>
        </w:rPr>
        <w:t> </w:t>
      </w:r>
      <w:r>
        <w:rPr/>
        <w:t>should</w:t>
      </w:r>
      <w:r>
        <w:rPr>
          <w:spacing w:val="18"/>
        </w:rPr>
        <w:t> </w:t>
      </w:r>
      <w:r>
        <w:rPr/>
        <w:t>have</w:t>
      </w:r>
      <w:r>
        <w:rPr>
          <w:spacing w:val="18"/>
        </w:rPr>
        <w:t> </w:t>
      </w:r>
      <w:r>
        <w:rPr/>
        <w:t>an</w:t>
      </w:r>
      <w:r>
        <w:rPr>
          <w:spacing w:val="18"/>
        </w:rPr>
        <w:t> </w:t>
      </w:r>
      <w:r>
        <w:rPr/>
        <w:t>initial</w:t>
      </w:r>
      <w:r>
        <w:rPr>
          <w:spacing w:val="18"/>
        </w:rPr>
        <w:t> </w:t>
      </w:r>
      <w:r>
        <w:rPr/>
        <w:t>capital</w:t>
      </w:r>
      <w:r>
        <w:rPr>
          <w:spacing w:val="18"/>
        </w:rPr>
        <w:t> </w:t>
      </w:r>
      <w:r>
        <w:rPr/>
        <w:t>letter,</w:t>
      </w:r>
      <w:r>
        <w:rPr>
          <w:spacing w:val="24"/>
        </w:rPr>
        <w:t> </w:t>
      </w:r>
      <w:r>
        <w:rPr/>
        <w:t>and trademark protection should be acknowledged in the standard fashion, using the superscripted characters for trademarks and registered</w:t>
      </w:r>
      <w:r>
        <w:rPr>
          <w:spacing w:val="-9"/>
        </w:rPr>
        <w:t> </w:t>
      </w:r>
      <w:r>
        <w:rPr/>
        <w:t>trademarks</w:t>
      </w:r>
      <w:r>
        <w:rPr>
          <w:spacing w:val="-9"/>
        </w:rPr>
        <w:t> </w:t>
      </w:r>
      <w:r>
        <w:rPr/>
        <w:t>respectively.</w:t>
      </w:r>
      <w:r>
        <w:rPr>
          <w:spacing w:val="8"/>
        </w:rPr>
        <w:t> </w:t>
      </w:r>
      <w:r>
        <w:rPr/>
        <w:t>All</w:t>
      </w:r>
      <w:r>
        <w:rPr>
          <w:spacing w:val="-9"/>
        </w:rPr>
        <w:t> </w:t>
      </w:r>
      <w:r>
        <w:rPr/>
        <w:t>measurements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data should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given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SI</w:t>
      </w:r>
      <w:r>
        <w:rPr>
          <w:spacing w:val="-12"/>
        </w:rPr>
        <w:t> </w:t>
      </w:r>
      <w:r>
        <w:rPr/>
        <w:t>units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possible,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internation-ally</w:t>
      </w:r>
      <w:r>
        <w:rPr>
          <w:spacing w:val="-1"/>
        </w:rPr>
        <w:t> </w:t>
      </w:r>
      <w:r>
        <w:rPr/>
        <w:t>accepted</w:t>
      </w:r>
      <w:r>
        <w:rPr>
          <w:spacing w:val="-1"/>
        </w:rPr>
        <w:t> </w:t>
      </w:r>
      <w:r>
        <w:rPr/>
        <w:t>units.</w:t>
      </w:r>
      <w:r>
        <w:rPr>
          <w:spacing w:val="22"/>
        </w:rPr>
        <w:t> </w:t>
      </w:r>
      <w:r>
        <w:rPr/>
        <w:t>Abbreviations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consistently throughout the text, and all nonstandard abbreviations should be defined on first usage (van der Geer et al., 2000).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2"/>
        </w:numPr>
        <w:tabs>
          <w:tab w:pos="397" w:val="left" w:leader="none"/>
        </w:tabs>
        <w:spacing w:line="240" w:lineRule="auto" w:before="0" w:after="0"/>
        <w:ind w:left="397" w:right="0" w:hanging="397"/>
        <w:jc w:val="both"/>
        <w:rPr>
          <w:i/>
          <w:sz w:val="20"/>
        </w:rPr>
      </w:pPr>
      <w:r>
        <w:rPr>
          <w:i/>
          <w:spacing w:val="-2"/>
          <w:sz w:val="20"/>
        </w:rPr>
        <w:t>Tables,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figures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schemes</w:t>
      </w:r>
    </w:p>
    <w:p>
      <w:pPr>
        <w:pStyle w:val="BodyText"/>
        <w:spacing w:line="249" w:lineRule="auto" w:before="91"/>
        <w:ind w:firstLine="199"/>
        <w:jc w:val="both"/>
      </w:pPr>
      <w:r>
        <w:rPr/>
        <w:t>Graphics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tables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positioned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should</w:t>
      </w:r>
      <w:r>
        <w:rPr>
          <w:spacing w:val="-10"/>
        </w:rPr>
        <w:t> </w:t>
      </w:r>
      <w:r>
        <w:rPr/>
        <w:t>appear in the final manuscript.</w:t>
      </w:r>
      <w:r>
        <w:rPr>
          <w:spacing w:val="40"/>
        </w:rPr>
        <w:t> </w:t>
      </w:r>
      <w:r>
        <w:rPr/>
        <w:t>Figures, Schemes, and Tables should be numbered.</w:t>
      </w:r>
      <w:r>
        <w:rPr>
          <w:spacing w:val="32"/>
        </w:rPr>
        <w:t> </w:t>
      </w:r>
      <w:r>
        <w:rPr/>
        <w:t>Structures in schemes should also be numbered consecutively, for ease of discussion and reference in the text. </w:t>
      </w:r>
      <w:r>
        <w:rPr>
          <w:b/>
          <w:color w:val="CC5819"/>
        </w:rPr>
        <w:t>Figures should be maximum half a page size.</w:t>
      </w:r>
      <w:r>
        <w:rPr>
          <w:b/>
          <w:color w:val="CC5819"/>
          <w:spacing w:val="40"/>
        </w:rPr>
        <w:t> </w:t>
      </w:r>
      <w:r>
        <w:rPr/>
        <w:t>All numbers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letters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figures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diagrams</w:t>
      </w:r>
      <w:r>
        <w:rPr>
          <w:spacing w:val="-7"/>
        </w:rPr>
        <w:t> </w:t>
      </w:r>
      <w:r>
        <w:rPr>
          <w:spacing w:val="-2"/>
        </w:rPr>
        <w:t>should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least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same </w:t>
      </w:r>
      <w:r>
        <w:rPr/>
        <w:t>font size as that of the figure caption.</w:t>
      </w:r>
    </w:p>
    <w:p>
      <w:pPr>
        <w:pStyle w:val="BodyText"/>
        <w:spacing w:line="249" w:lineRule="auto" w:before="3"/>
        <w:ind w:firstLine="199"/>
        <w:jc w:val="both"/>
      </w:pPr>
      <w:r>
        <w:rPr>
          <w:spacing w:val="-2"/>
        </w:rPr>
        <w:t>Depending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amount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detail,</w:t>
      </w:r>
      <w:r>
        <w:rPr>
          <w:spacing w:val="-5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choose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display </w:t>
      </w:r>
      <w:r>
        <w:rPr/>
        <w:t>artwork in one column (20 pica wide) or across the page (42 pica</w:t>
      </w:r>
      <w:r>
        <w:rPr>
          <w:spacing w:val="-13"/>
        </w:rPr>
        <w:t> </w:t>
      </w:r>
      <w:r>
        <w:rPr/>
        <w:t>wide).</w:t>
      </w:r>
      <w:r>
        <w:rPr>
          <w:spacing w:val="-12"/>
        </w:rPr>
        <w:t> </w:t>
      </w:r>
      <w:r>
        <w:rPr/>
        <w:t>Scale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artwork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your</w:t>
      </w:r>
      <w:r>
        <w:rPr>
          <w:spacing w:val="-13"/>
        </w:rPr>
        <w:t> </w:t>
      </w:r>
      <w:r>
        <w:rPr/>
        <w:t>graphics</w:t>
      </w:r>
      <w:r>
        <w:rPr>
          <w:spacing w:val="-12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before incorporating it in your text.</w:t>
      </w:r>
      <w:r>
        <w:rPr>
          <w:spacing w:val="29"/>
        </w:rPr>
        <w:t> </w:t>
      </w:r>
      <w:r>
        <w:rPr/>
        <w:t>If the artwork turns out to be too large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small,</w:t>
      </w:r>
      <w:r>
        <w:rPr>
          <w:spacing w:val="-5"/>
        </w:rPr>
        <w:t> </w:t>
      </w:r>
      <w:r>
        <w:rPr/>
        <w:t>resize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again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graphics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and re-import</w:t>
      </w:r>
      <w:r>
        <w:rPr>
          <w:spacing w:val="23"/>
        </w:rPr>
        <w:t> </w:t>
      </w:r>
      <w:r>
        <w:rPr/>
        <w:t>it.</w:t>
      </w:r>
      <w:r>
        <w:rPr>
          <w:spacing w:val="62"/>
          <w:w w:val="150"/>
        </w:rPr>
        <w:t> </w:t>
      </w:r>
      <w:r>
        <w:rPr/>
        <w:t>The</w:t>
      </w:r>
      <w:r>
        <w:rPr>
          <w:spacing w:val="23"/>
        </w:rPr>
        <w:t> </w:t>
      </w:r>
      <w:r>
        <w:rPr/>
        <w:t>text</w:t>
      </w:r>
      <w:r>
        <w:rPr>
          <w:spacing w:val="24"/>
        </w:rPr>
        <w:t> </w:t>
      </w:r>
      <w:r>
        <w:rPr/>
        <w:t>should</w:t>
      </w:r>
      <w:r>
        <w:rPr>
          <w:spacing w:val="23"/>
        </w:rPr>
        <w:t> </w:t>
      </w:r>
      <w:r>
        <w:rPr/>
        <w:t>not</w:t>
      </w:r>
      <w:r>
        <w:rPr>
          <w:spacing w:val="24"/>
        </w:rPr>
        <w:t> </w:t>
      </w:r>
      <w:r>
        <w:rPr/>
        <w:t>run</w:t>
      </w:r>
      <w:r>
        <w:rPr>
          <w:spacing w:val="23"/>
        </w:rPr>
        <w:t> </w:t>
      </w:r>
      <w:r>
        <w:rPr/>
        <w:t>along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sides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>
          <w:spacing w:val="-5"/>
        </w:rPr>
        <w:t>any</w:t>
      </w:r>
    </w:p>
    <w:p>
      <w:pPr>
        <w:pStyle w:val="BodyText"/>
        <w:spacing w:before="1" w:after="24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spacing w:line="240" w:lineRule="auto"/>
        <w:ind w:left="5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08027" cy="212512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027" cy="212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8"/>
        <w:rPr>
          <w:sz w:val="16"/>
        </w:rPr>
      </w:pPr>
    </w:p>
    <w:p>
      <w:pPr>
        <w:spacing w:line="247" w:lineRule="auto" w:before="0"/>
        <w:ind w:left="0" w:right="86" w:firstLine="0"/>
        <w:jc w:val="both"/>
        <w:rPr>
          <w:b/>
          <w:sz w:val="16"/>
        </w:rPr>
      </w:pPr>
      <w:r>
        <w:rPr>
          <w:b/>
          <w:sz w:val="16"/>
        </w:rPr>
        <w:t>Fig.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1.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Studio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setup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for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capturing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face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images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indoor.</w:t>
      </w:r>
      <w:r>
        <w:rPr>
          <w:b/>
          <w:spacing w:val="20"/>
          <w:sz w:val="16"/>
        </w:rPr>
        <w:t> </w:t>
      </w:r>
      <w:r>
        <w:rPr>
          <w:b/>
          <w:sz w:val="16"/>
        </w:rPr>
        <w:t>Three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light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sources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L1, L2, L3 were used in conjunction with normal o</w:t>
      </w:r>
      <w:r>
        <w:rPr>
          <w:sz w:val="16"/>
        </w:rPr>
        <w:t>ffi</w:t>
      </w:r>
      <w:r>
        <w:rPr>
          <w:b/>
          <w:sz w:val="16"/>
        </w:rPr>
        <w:t>ce lights.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70"/>
        <w:rPr>
          <w:b/>
          <w:sz w:val="16"/>
        </w:rPr>
      </w:pPr>
    </w:p>
    <w:p>
      <w:pPr>
        <w:pStyle w:val="BodyText"/>
        <w:spacing w:line="249" w:lineRule="auto" w:before="1"/>
        <w:ind w:right="86"/>
        <w:jc w:val="both"/>
      </w:pPr>
      <w:r>
        <w:rPr/>
        <w:t>figure.</w:t>
      </w:r>
      <w:r>
        <w:rPr>
          <w:spacing w:val="40"/>
        </w:rPr>
        <w:t> </w:t>
      </w:r>
      <w:r>
        <w:rPr/>
        <w:t>This is an example for citation (Strunk Jr.</w:t>
      </w:r>
      <w:r>
        <w:rPr>
          <w:spacing w:val="40"/>
        </w:rPr>
        <w:t> </w:t>
      </w:r>
      <w:r>
        <w:rPr/>
        <w:t>&amp; </w:t>
      </w:r>
      <w:r>
        <w:rPr/>
        <w:t>White, </w:t>
      </w:r>
      <w:r>
        <w:rPr>
          <w:spacing w:val="-2"/>
        </w:rPr>
        <w:t>1979).</w:t>
      </w:r>
    </w:p>
    <w:p>
      <w:pPr>
        <w:pStyle w:val="BodyText"/>
        <w:spacing w:line="249" w:lineRule="auto" w:before="17"/>
        <w:ind w:right="86" w:firstLine="199"/>
        <w:jc w:val="both"/>
      </w:pPr>
      <w:r>
        <w:rPr/>
        <w:t>You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positioning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artwork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dif-ficult</w:t>
      </w:r>
      <w:r>
        <w:rPr>
          <w:spacing w:val="-7"/>
        </w:rPr>
        <w:t> </w:t>
      </w:r>
      <w:r>
        <w:rPr/>
        <w:t>anyway. In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choose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artwork at the end of the text and insert a marker in the text at the de-sired</w:t>
      </w:r>
      <w:r>
        <w:rPr>
          <w:spacing w:val="-9"/>
        </w:rPr>
        <w:t> </w:t>
      </w:r>
      <w:r>
        <w:rPr/>
        <w:t>place. In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case,</w:t>
      </w:r>
      <w:r>
        <w:rPr>
          <w:spacing w:val="-9"/>
        </w:rPr>
        <w:t> </w:t>
      </w:r>
      <w:r>
        <w:rPr/>
        <w:t>please</w:t>
      </w:r>
      <w:r>
        <w:rPr>
          <w:spacing w:val="-9"/>
        </w:rPr>
        <w:t> </w:t>
      </w:r>
      <w:r>
        <w:rPr/>
        <w:t>keep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mind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placement of artwork may vary somewhat in relation to the page lay-out (Mettam &amp; Adams, 1999).</w:t>
      </w:r>
    </w:p>
    <w:p>
      <w:pPr>
        <w:pStyle w:val="BodyText"/>
        <w:spacing w:line="249" w:lineRule="auto" w:before="17"/>
        <w:ind w:right="86" w:firstLine="199"/>
        <w:jc w:val="both"/>
      </w:pPr>
      <w:r>
        <w:rPr/>
        <w:t>This can easily be achieved using </w:t>
      </w:r>
      <w:r>
        <w:rPr>
          <w:rFonts w:ascii="Georgia"/>
        </w:rPr>
        <w:t>endfloat.sty </w:t>
      </w:r>
      <w:r>
        <w:rPr/>
        <w:t>package. Please refer the following documentation to use this package.</w:t>
      </w:r>
    </w:p>
    <w:p>
      <w:pPr>
        <w:pStyle w:val="BodyText"/>
        <w:spacing w:before="2"/>
      </w:pPr>
    </w:p>
    <w:p>
      <w:pPr>
        <w:pStyle w:val="BodyText"/>
        <w:spacing w:line="252" w:lineRule="auto"/>
        <w:ind w:left="209"/>
        <w:rPr>
          <w:rFonts w:ascii="Georgia"/>
        </w:rPr>
      </w:pPr>
      <w:hyperlink r:id="rId15">
        <w:r>
          <w:rPr>
            <w:rFonts w:ascii="Georgia"/>
            <w:spacing w:val="-2"/>
            <w:w w:val="110"/>
          </w:rPr>
          <w:t>http://mirrors.ctan.org/macros/latex/contrib/</w:t>
        </w:r>
      </w:hyperlink>
      <w:r>
        <w:rPr>
          <w:rFonts w:ascii="Georgia"/>
          <w:spacing w:val="40"/>
          <w:w w:val="115"/>
        </w:rPr>
        <w:t> </w:t>
      </w:r>
      <w:r>
        <w:rPr>
          <w:rFonts w:ascii="Georgia"/>
          <w:spacing w:val="-2"/>
          <w:w w:val="115"/>
        </w:rPr>
        <w:t>endfloat/endfloat.pdf</w:t>
      </w:r>
    </w:p>
    <w:p>
      <w:pPr>
        <w:pStyle w:val="Heading2"/>
        <w:spacing w:line="249" w:lineRule="auto" w:before="210"/>
        <w:ind w:right="86" w:firstLine="199"/>
        <w:jc w:val="both"/>
      </w:pPr>
      <w:r>
        <w:rPr>
          <w:color w:val="CC5819"/>
        </w:rPr>
        <w:t>You</w:t>
      </w:r>
      <w:r>
        <w:rPr>
          <w:color w:val="CC5819"/>
          <w:spacing w:val="-3"/>
        </w:rPr>
        <w:t> </w:t>
      </w:r>
      <w:r>
        <w:rPr>
          <w:color w:val="CC5819"/>
        </w:rPr>
        <w:t>should</w:t>
      </w:r>
      <w:r>
        <w:rPr>
          <w:color w:val="CC5819"/>
          <w:spacing w:val="-3"/>
        </w:rPr>
        <w:t> </w:t>
      </w:r>
      <w:r>
        <w:rPr>
          <w:color w:val="CC5819"/>
        </w:rPr>
        <w:t>insert</w:t>
      </w:r>
      <w:r>
        <w:rPr>
          <w:color w:val="CC5819"/>
          <w:spacing w:val="-3"/>
        </w:rPr>
        <w:t> </w:t>
      </w:r>
      <w:r>
        <w:rPr>
          <w:color w:val="CC5819"/>
        </w:rPr>
        <w:t>a</w:t>
      </w:r>
      <w:r>
        <w:rPr>
          <w:color w:val="CC5819"/>
          <w:spacing w:val="-3"/>
        </w:rPr>
        <w:t> </w:t>
      </w:r>
      <w:r>
        <w:rPr>
          <w:color w:val="CC5819"/>
        </w:rPr>
        <w:t>caption</w:t>
      </w:r>
      <w:r>
        <w:rPr>
          <w:color w:val="CC5819"/>
          <w:spacing w:val="-3"/>
        </w:rPr>
        <w:t> </w:t>
      </w:r>
      <w:r>
        <w:rPr>
          <w:color w:val="CC5819"/>
        </w:rPr>
        <w:t>for</w:t>
      </w:r>
      <w:r>
        <w:rPr>
          <w:color w:val="CC5819"/>
          <w:spacing w:val="-3"/>
        </w:rPr>
        <w:t> </w:t>
      </w:r>
      <w:r>
        <w:rPr>
          <w:color w:val="CC5819"/>
        </w:rPr>
        <w:t>the</w:t>
      </w:r>
      <w:r>
        <w:rPr>
          <w:color w:val="CC5819"/>
          <w:spacing w:val="-3"/>
        </w:rPr>
        <w:t> </w:t>
      </w:r>
      <w:r>
        <w:rPr>
          <w:color w:val="CC5819"/>
        </w:rPr>
        <w:t>figures</w:t>
      </w:r>
      <w:r>
        <w:rPr>
          <w:color w:val="CC5819"/>
          <w:spacing w:val="-3"/>
        </w:rPr>
        <w:t> </w:t>
      </w:r>
      <w:r>
        <w:rPr>
          <w:color w:val="CC5819"/>
        </w:rPr>
        <w:t>below</w:t>
      </w:r>
      <w:r>
        <w:rPr>
          <w:color w:val="CC5819"/>
          <w:spacing w:val="-3"/>
        </w:rPr>
        <w:t> </w:t>
      </w:r>
      <w:r>
        <w:rPr>
          <w:color w:val="CC5819"/>
        </w:rPr>
        <w:t>the</w:t>
      </w:r>
      <w:r>
        <w:rPr>
          <w:color w:val="CC5819"/>
          <w:spacing w:val="-3"/>
        </w:rPr>
        <w:t> </w:t>
      </w:r>
      <w:r>
        <w:rPr>
          <w:color w:val="CC5819"/>
        </w:rPr>
        <w:t>fig-ures and for the tables the caption should be above the ta-</w:t>
      </w:r>
      <w:r>
        <w:rPr>
          <w:color w:val="CC5819"/>
          <w:spacing w:val="-2"/>
        </w:rPr>
        <w:t>bles.</w:t>
      </w:r>
    </w:p>
    <w:p>
      <w:pPr>
        <w:pStyle w:val="BodyText"/>
        <w:spacing w:line="249" w:lineRule="auto" w:before="17"/>
        <w:ind w:right="86" w:firstLine="199"/>
        <w:jc w:val="both"/>
      </w:pPr>
      <w:r>
        <w:rPr/>
        <w:t>Please remember that we will always also need </w:t>
      </w:r>
      <w:r>
        <w:rPr/>
        <w:t>highresolu-tion</w:t>
      </w:r>
      <w:r>
        <w:rPr>
          <w:spacing w:val="-13"/>
        </w:rPr>
        <w:t> </w:t>
      </w:r>
      <w:r>
        <w:rPr/>
        <w:t>versions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artwork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printing,</w:t>
      </w:r>
      <w:r>
        <w:rPr>
          <w:spacing w:val="-13"/>
        </w:rPr>
        <w:t> </w:t>
      </w:r>
      <w:r>
        <w:rPr/>
        <w:t>submitted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separate files in standard format (i.e.</w:t>
      </w:r>
      <w:r>
        <w:rPr>
          <w:spacing w:val="23"/>
        </w:rPr>
        <w:t> </w:t>
      </w:r>
      <w:r>
        <w:rPr/>
        <w:t>TIFF or EPS), not included in the text document.</w:t>
      </w:r>
      <w:r>
        <w:rPr>
          <w:spacing w:val="40"/>
        </w:rPr>
        <w:t> </w:t>
      </w:r>
      <w:r>
        <w:rPr/>
        <w:t>Before preparing your artwork, please take a look at our Web page: </w:t>
      </w:r>
      <w:hyperlink r:id="rId16">
        <w:r>
          <w:rPr>
            <w:rFonts w:ascii="Georgia"/>
          </w:rPr>
          <w:t>http://www.elsevier.com/locate/</w:t>
        </w:r>
      </w:hyperlink>
      <w:r>
        <w:rPr>
          <w:rFonts w:ascii="Georgia"/>
        </w:rPr>
        <w:t> </w:t>
      </w:r>
      <w:r>
        <w:rPr>
          <w:rFonts w:ascii="Georgia"/>
          <w:spacing w:val="-2"/>
        </w:rPr>
        <w:t>authorartwork</w:t>
      </w:r>
      <w:r>
        <w:rPr>
          <w:spacing w:val="-2"/>
        </w:rPr>
        <w:t>.</w:t>
      </w:r>
    </w:p>
    <w:p>
      <w:pPr>
        <w:pStyle w:val="BodyText"/>
        <w:spacing w:before="130"/>
      </w:pPr>
    </w:p>
    <w:p>
      <w:pPr>
        <w:pStyle w:val="ListParagraph"/>
        <w:numPr>
          <w:ilvl w:val="1"/>
          <w:numId w:val="2"/>
        </w:numPr>
        <w:tabs>
          <w:tab w:pos="397" w:val="left" w:leader="none"/>
        </w:tabs>
        <w:spacing w:line="240" w:lineRule="auto" w:before="0" w:after="0"/>
        <w:ind w:left="397" w:right="0" w:hanging="397"/>
        <w:jc w:val="left"/>
        <w:rPr>
          <w:i/>
          <w:sz w:val="20"/>
        </w:rPr>
      </w:pPr>
      <w:r>
        <w:rPr>
          <w:i/>
          <w:spacing w:val="-2"/>
          <w:sz w:val="20"/>
        </w:rPr>
        <w:t>Lists</w:t>
      </w:r>
    </w:p>
    <w:p>
      <w:pPr>
        <w:pStyle w:val="BodyText"/>
        <w:spacing w:line="249" w:lineRule="auto" w:before="192"/>
        <w:ind w:right="86" w:firstLine="199"/>
        <w:jc w:val="both"/>
      </w:pPr>
      <w:r>
        <w:rPr/>
        <w:t>For tabular summations that do not deserve to be </w:t>
      </w:r>
      <w:r>
        <w:rPr/>
        <w:t>presented 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table,</w:t>
      </w:r>
      <w:r>
        <w:rPr>
          <w:spacing w:val="-5"/>
        </w:rPr>
        <w:t> </w:t>
      </w:r>
      <w:r>
        <w:rPr/>
        <w:t>lists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often</w:t>
      </w:r>
      <w:r>
        <w:rPr>
          <w:spacing w:val="-5"/>
        </w:rPr>
        <w:t> </w:t>
      </w:r>
      <w:r>
        <w:rPr/>
        <w:t>used. Lists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either</w:t>
      </w:r>
      <w:r>
        <w:rPr>
          <w:spacing w:val="-5"/>
        </w:rPr>
        <w:t> </w:t>
      </w:r>
      <w:r>
        <w:rPr/>
        <w:t>numbered</w:t>
      </w:r>
      <w:r>
        <w:rPr>
          <w:spacing w:val="-5"/>
        </w:rPr>
        <w:t> </w:t>
      </w:r>
      <w:r>
        <w:rPr/>
        <w:t>or bulleted. Below you see examples of both.</w:t>
      </w:r>
    </w:p>
    <w:p>
      <w:pPr>
        <w:pStyle w:val="ListParagraph"/>
        <w:numPr>
          <w:ilvl w:val="2"/>
          <w:numId w:val="2"/>
        </w:numPr>
        <w:tabs>
          <w:tab w:pos="397" w:val="left" w:leader="none"/>
        </w:tabs>
        <w:spacing w:line="240" w:lineRule="auto" w:before="196" w:after="0"/>
        <w:ind w:left="397" w:right="0" w:hanging="248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first</w:t>
      </w:r>
      <w:r>
        <w:rPr>
          <w:spacing w:val="-6"/>
          <w:sz w:val="20"/>
        </w:rPr>
        <w:t> </w:t>
      </w:r>
      <w:r>
        <w:rPr>
          <w:sz w:val="20"/>
        </w:rPr>
        <w:t>entry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list</w:t>
      </w:r>
    </w:p>
    <w:p>
      <w:pPr>
        <w:pStyle w:val="ListParagraph"/>
        <w:numPr>
          <w:ilvl w:val="2"/>
          <w:numId w:val="2"/>
        </w:numPr>
        <w:tabs>
          <w:tab w:pos="397" w:val="left" w:leader="none"/>
        </w:tabs>
        <w:spacing w:line="240" w:lineRule="auto" w:before="53" w:after="0"/>
        <w:ind w:left="397" w:right="0" w:hanging="248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second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entry</w:t>
      </w:r>
    </w:p>
    <w:p>
      <w:pPr>
        <w:pStyle w:val="BodyText"/>
        <w:spacing w:before="70"/>
        <w:ind w:left="438"/>
      </w:pPr>
      <w:r>
        <w:rPr/>
        <w:t>2..1</w:t>
      </w:r>
      <w:r>
        <w:rPr>
          <w:spacing w:val="46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subentry</w:t>
      </w:r>
    </w:p>
    <w:p>
      <w:pPr>
        <w:pStyle w:val="ListParagraph"/>
        <w:numPr>
          <w:ilvl w:val="2"/>
          <w:numId w:val="2"/>
        </w:numPr>
        <w:tabs>
          <w:tab w:pos="397" w:val="left" w:leader="none"/>
        </w:tabs>
        <w:spacing w:line="240" w:lineRule="auto" w:before="52" w:after="0"/>
        <w:ind w:left="397" w:right="0" w:hanging="248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last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entry</w:t>
      </w:r>
    </w:p>
    <w:p>
      <w:pPr>
        <w:pStyle w:val="BodyText"/>
        <w:spacing w:before="42"/>
      </w:pPr>
    </w:p>
    <w:p>
      <w:pPr>
        <w:pStyle w:val="ListParagraph"/>
        <w:numPr>
          <w:ilvl w:val="3"/>
          <w:numId w:val="2"/>
        </w:numPr>
        <w:tabs>
          <w:tab w:pos="398" w:val="left" w:leader="none"/>
        </w:tabs>
        <w:spacing w:line="240" w:lineRule="auto" w:before="0" w:after="0"/>
        <w:ind w:left="398" w:right="0" w:hanging="198"/>
        <w:jc w:val="left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bulleted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item</w:t>
      </w:r>
    </w:p>
    <w:p>
      <w:pPr>
        <w:pStyle w:val="BodyText"/>
        <w:spacing w:before="2"/>
      </w:pPr>
    </w:p>
    <w:p>
      <w:pPr>
        <w:pStyle w:val="ListParagraph"/>
        <w:numPr>
          <w:ilvl w:val="3"/>
          <w:numId w:val="2"/>
        </w:numPr>
        <w:tabs>
          <w:tab w:pos="398" w:val="left" w:leader="none"/>
        </w:tabs>
        <w:spacing w:line="240" w:lineRule="auto" w:before="0" w:after="0"/>
        <w:ind w:left="398" w:right="0" w:hanging="198"/>
        <w:jc w:val="left"/>
        <w:rPr>
          <w:sz w:val="20"/>
        </w:rPr>
      </w:pPr>
      <w:r>
        <w:rPr>
          <w:sz w:val="20"/>
        </w:rPr>
        <w:t>Another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one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5880"/>
          <w:pgMar w:header="467" w:footer="0" w:top="760" w:bottom="280" w:left="850" w:right="566"/>
          <w:cols w:num="2" w:equalWidth="0">
            <w:col w:w="5022" w:space="358"/>
            <w:col w:w="5114"/>
          </w:cols>
        </w:sectPr>
      </w:pPr>
    </w:p>
    <w:p>
      <w:pPr>
        <w:pStyle w:val="BodyText"/>
        <w:spacing w:before="50"/>
        <w:rPr>
          <w:sz w:val="16"/>
        </w:rPr>
      </w:pPr>
    </w:p>
    <w:p>
      <w:pPr>
        <w:spacing w:before="0" w:after="14"/>
        <w:ind w:left="310" w:right="395" w:firstLine="0"/>
        <w:jc w:val="center"/>
        <w:rPr>
          <w:b/>
          <w:sz w:val="16"/>
        </w:rPr>
      </w:pPr>
      <w:r>
        <w:rPr>
          <w:b/>
          <w:sz w:val="16"/>
        </w:rPr>
        <w:t>Table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1.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Summary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di</w:t>
      </w:r>
      <w:r>
        <w:rPr>
          <w:sz w:val="16"/>
        </w:rPr>
        <w:t>ff</w:t>
      </w:r>
      <w:r>
        <w:rPr>
          <w:b/>
          <w:sz w:val="16"/>
        </w:rPr>
        <w:t>erent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works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pertaining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face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and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speech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fusion</w:t>
      </w:r>
    </w:p>
    <w:tbl>
      <w:tblPr>
        <w:tblW w:w="0" w:type="auto"/>
        <w:jc w:val="left"/>
        <w:tblInd w:w="3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1373"/>
        <w:gridCol w:w="909"/>
        <w:gridCol w:w="2507"/>
        <w:gridCol w:w="1940"/>
        <w:gridCol w:w="1373"/>
      </w:tblGrid>
      <w:tr>
        <w:trPr>
          <w:trHeight w:val="476" w:hRule="atLeast"/>
        </w:trPr>
        <w:tc>
          <w:tcPr>
            <w:tcW w:w="1515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Study</w:t>
            </w:r>
          </w:p>
        </w:tc>
        <w:tc>
          <w:tcPr>
            <w:tcW w:w="137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  <w:p>
            <w:pPr>
              <w:pStyle w:val="TableParagraph"/>
              <w:spacing w:line="240" w:lineRule="auto" w:before="9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909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DB</w:t>
            </w:r>
            <w:r>
              <w:rPr>
                <w:spacing w:val="-4"/>
                <w:sz w:val="20"/>
              </w:rPr>
              <w:t> Size</w:t>
            </w:r>
          </w:p>
        </w:tc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Covariates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interest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Top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71"/>
                <w:sz w:val="20"/>
              </w:rPr>
              <w:t> </w:t>
            </w:r>
            <w:r>
              <w:rPr>
                <w:spacing w:val="-4"/>
                <w:sz w:val="20"/>
              </w:rPr>
              <w:t>per-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pacing w:val="-2"/>
                <w:sz w:val="20"/>
              </w:rPr>
              <w:t>formance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Fusion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</w:tr>
      <w:tr>
        <w:trPr>
          <w:trHeight w:val="715" w:hRule="atLeast"/>
        </w:trPr>
        <w:tc>
          <w:tcPr>
            <w:tcW w:w="1515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UK-</w:t>
            </w:r>
            <w:r>
              <w:rPr>
                <w:spacing w:val="-5"/>
                <w:sz w:val="20"/>
              </w:rPr>
              <w:t>BWG</w:t>
            </w:r>
          </w:p>
          <w:p>
            <w:pPr>
              <w:pStyle w:val="TableParagraph"/>
              <w:tabs>
                <w:tab w:pos="1250" w:val="left" w:leader="none"/>
              </w:tabs>
              <w:spacing w:line="240" w:lineRule="atLeast"/>
              <w:ind w:left="118" w:right="108"/>
              <w:rPr>
                <w:sz w:val="20"/>
              </w:rPr>
            </w:pPr>
            <w:r>
              <w:rPr>
                <w:spacing w:val="-2"/>
                <w:sz w:val="20"/>
              </w:rPr>
              <w:t>(Mansfield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et </w:t>
            </w:r>
            <w:r>
              <w:rPr>
                <w:sz w:val="20"/>
              </w:rPr>
              <w:t>al., 2001)</w:t>
            </w:r>
          </w:p>
        </w:tc>
        <w:tc>
          <w:tcPr>
            <w:tcW w:w="137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Face,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voice:</w:t>
            </w:r>
          </w:p>
          <w:p>
            <w:pPr>
              <w:pStyle w:val="TableParagraph"/>
              <w:spacing w:line="240" w:lineRule="auto" w:before="9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Commercial</w:t>
            </w:r>
          </w:p>
        </w:tc>
        <w:tc>
          <w:tcPr>
            <w:tcW w:w="909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Time: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1–2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month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z w:val="20"/>
              </w:rPr>
              <w:t>separation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(indoor)</w:t>
            </w:r>
          </w:p>
        </w:tc>
        <w:tc>
          <w:tcPr>
            <w:tcW w:w="1940" w:type="dxa"/>
          </w:tcPr>
          <w:p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pacing w:val="-8"/>
                <w:sz w:val="20"/>
              </w:rPr>
              <w:t>TAR</w:t>
            </w:r>
            <w:r>
              <w:rPr>
                <w:rFonts w:ascii="Lucida Sans Unicode" w:hAnsi="Lucida Sans Unicode"/>
                <w:spacing w:val="-8"/>
                <w:sz w:val="20"/>
                <w:vertAlign w:val="superscript"/>
              </w:rPr>
              <w:t>∗</w:t>
            </w:r>
            <w:r>
              <w:rPr>
                <w:rFonts w:ascii="Lucida Sans Unicode" w:hAnsi="Lucida Sans Unicode"/>
                <w:spacing w:val="-5"/>
                <w:sz w:val="20"/>
                <w:vertAlign w:val="baseline"/>
              </w:rPr>
              <w:t> </w:t>
            </w:r>
            <w:r>
              <w:rPr>
                <w:spacing w:val="-8"/>
                <w:sz w:val="20"/>
                <w:vertAlign w:val="baseline"/>
              </w:rPr>
              <w:t>at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spacing w:val="-8"/>
                <w:sz w:val="20"/>
                <w:vertAlign w:val="baseline"/>
              </w:rPr>
              <w:t>1%</w:t>
            </w:r>
            <w:r>
              <w:rPr>
                <w:spacing w:val="-2"/>
                <w:sz w:val="20"/>
                <w:vertAlign w:val="baseline"/>
              </w:rPr>
              <w:t> </w:t>
            </w:r>
            <w:r>
              <w:rPr>
                <w:spacing w:val="-8"/>
                <w:sz w:val="20"/>
                <w:vertAlign w:val="baseline"/>
              </w:rPr>
              <w:t>FAR</w:t>
            </w:r>
            <w:r>
              <w:rPr>
                <w:spacing w:val="-8"/>
                <w:sz w:val="20"/>
                <w:vertAlign w:val="superscript"/>
              </w:rPr>
              <w:t>#</w:t>
            </w:r>
          </w:p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Face: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96.5%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pacing w:val="-2"/>
                <w:sz w:val="20"/>
              </w:rPr>
              <w:t>Voice: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96%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–</w:t>
            </w:r>
          </w:p>
        </w:tc>
      </w:tr>
      <w:tr>
        <w:trPr>
          <w:trHeight w:val="1432" w:hRule="atLeast"/>
        </w:trPr>
        <w:tc>
          <w:tcPr>
            <w:tcW w:w="1515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Brunelli</w:t>
            </w:r>
          </w:p>
          <w:p>
            <w:pPr>
              <w:pStyle w:val="TableParagraph"/>
              <w:spacing w:line="240" w:lineRule="auto" w:before="9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(Brunelli</w:t>
            </w:r>
          </w:p>
          <w:p>
            <w:pPr>
              <w:pStyle w:val="TableParagraph"/>
              <w:spacing w:line="249" w:lineRule="auto" w:before="9"/>
              <w:ind w:left="11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61"/>
                <w:sz w:val="20"/>
              </w:rPr>
              <w:t> </w:t>
            </w:r>
            <w:r>
              <w:rPr>
                <w:sz w:val="20"/>
              </w:rPr>
              <w:t>Falavigna, </w:t>
            </w:r>
            <w:r>
              <w:rPr>
                <w:spacing w:val="-2"/>
                <w:sz w:val="20"/>
              </w:rPr>
              <w:t>1995)</w:t>
            </w:r>
          </w:p>
        </w:tc>
        <w:tc>
          <w:tcPr>
            <w:tcW w:w="137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Face:</w:t>
            </w:r>
          </w:p>
          <w:p>
            <w:pPr>
              <w:pStyle w:val="TableParagraph"/>
              <w:spacing w:line="249" w:lineRule="auto" w:before="9"/>
              <w:ind w:left="118" w:right="204"/>
              <w:rPr>
                <w:sz w:val="20"/>
              </w:rPr>
            </w:pPr>
            <w:r>
              <w:rPr>
                <w:spacing w:val="-2"/>
                <w:sz w:val="20"/>
              </w:rPr>
              <w:t>Hierarchical correlation Voice: </w:t>
            </w:r>
            <w:r>
              <w:rPr>
                <w:spacing w:val="-4"/>
                <w:sz w:val="20"/>
              </w:rPr>
              <w:t>MFCC</w:t>
            </w:r>
          </w:p>
        </w:tc>
        <w:tc>
          <w:tcPr>
            <w:tcW w:w="909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Time: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sessions,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pacing w:val="-2"/>
                <w:sz w:val="20"/>
              </w:rPr>
              <w:t>unknown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(indoor)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Face:</w:t>
            </w:r>
          </w:p>
          <w:p>
            <w:pPr>
              <w:pStyle w:val="TableParagraph"/>
              <w:spacing w:line="249" w:lineRule="auto"/>
              <w:ind w:right="317"/>
              <w:rPr>
                <w:sz w:val="20"/>
              </w:rPr>
            </w:pPr>
            <w:r>
              <w:rPr>
                <w:sz w:val="20"/>
              </w:rPr>
              <w:t>TAR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entury"/>
                <w:sz w:val="20"/>
              </w:rPr>
              <w:t>=</w:t>
            </w:r>
            <w:r>
              <w:rPr>
                <w:rFonts w:ascii="Century"/>
                <w:spacing w:val="-14"/>
                <w:sz w:val="20"/>
              </w:rPr>
              <w:t> </w:t>
            </w:r>
            <w:r>
              <w:rPr>
                <w:sz w:val="20"/>
              </w:rPr>
              <w:t>92%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at 4.5% FAR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Voice:</w:t>
            </w:r>
          </w:p>
          <w:p>
            <w:pPr>
              <w:pStyle w:val="TableParagraph"/>
              <w:spacing w:line="240" w:lineRule="exact" w:before="1"/>
              <w:ind w:right="317"/>
              <w:rPr>
                <w:sz w:val="20"/>
              </w:rPr>
            </w:pPr>
            <w:r>
              <w:rPr>
                <w:sz w:val="20"/>
              </w:rPr>
              <w:t>TAR</w:t>
            </w:r>
            <w:r>
              <w:rPr>
                <w:spacing w:val="-13"/>
                <w:sz w:val="20"/>
              </w:rPr>
              <w:t> </w:t>
            </w:r>
            <w:r>
              <w:rPr>
                <w:rFonts w:ascii="Century"/>
                <w:sz w:val="20"/>
              </w:rPr>
              <w:t>=</w:t>
            </w:r>
            <w:r>
              <w:rPr>
                <w:rFonts w:ascii="Century"/>
                <w:spacing w:val="-14"/>
                <w:sz w:val="20"/>
              </w:rPr>
              <w:t> </w:t>
            </w:r>
            <w:r>
              <w:rPr>
                <w:sz w:val="20"/>
              </w:rPr>
              <w:t>63%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at 15% FAR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7"/>
                <w:sz w:val="20"/>
              </w:rPr>
              <w:t>TAR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entury"/>
                <w:spacing w:val="-2"/>
                <w:sz w:val="20"/>
              </w:rPr>
              <w:t>=</w:t>
            </w:r>
            <w:r>
              <w:rPr>
                <w:spacing w:val="-2"/>
                <w:sz w:val="20"/>
              </w:rPr>
              <w:t>98.5%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0.5%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FAR</w:t>
            </w:r>
          </w:p>
        </w:tc>
      </w:tr>
      <w:tr>
        <w:trPr>
          <w:trHeight w:val="1193" w:hRule="atLeast"/>
        </w:trPr>
        <w:tc>
          <w:tcPr>
            <w:tcW w:w="1515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Jain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(Jain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4"/>
                <w:sz w:val="20"/>
              </w:rPr>
              <w:t>al.,</w:t>
            </w:r>
          </w:p>
          <w:p>
            <w:pPr>
              <w:pStyle w:val="TableParagraph"/>
              <w:spacing w:line="240" w:lineRule="auto" w:before="9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1999)</w:t>
            </w:r>
          </w:p>
        </w:tc>
        <w:tc>
          <w:tcPr>
            <w:tcW w:w="137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Face:</w:t>
            </w:r>
          </w:p>
          <w:p>
            <w:pPr>
              <w:pStyle w:val="TableParagraph"/>
              <w:spacing w:line="244" w:lineRule="auto" w:before="9"/>
              <w:ind w:left="118" w:right="9"/>
              <w:rPr>
                <w:sz w:val="20"/>
              </w:rPr>
            </w:pPr>
            <w:r>
              <w:rPr>
                <w:spacing w:val="-2"/>
                <w:sz w:val="20"/>
              </w:rPr>
              <w:t>Eigenface Voice: Cepstrum Coe</w:t>
            </w:r>
            <w:r>
              <w:rPr>
                <w:rFonts w:ascii="Century"/>
                <w:spacing w:val="-2"/>
                <w:sz w:val="20"/>
              </w:rPr>
              <w:t>ff</w:t>
            </w:r>
            <w:r>
              <w:rPr>
                <w:spacing w:val="-2"/>
                <w:sz w:val="20"/>
              </w:rPr>
              <w:t>.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Based</w:t>
            </w:r>
          </w:p>
        </w:tc>
        <w:tc>
          <w:tcPr>
            <w:tcW w:w="909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weeks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(indoor)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1%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FAR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z w:val="20"/>
              </w:rPr>
              <w:t>Face: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43%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pacing w:val="-2"/>
                <w:sz w:val="20"/>
              </w:rPr>
              <w:t>Voice: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96.5%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z w:val="20"/>
              </w:rPr>
              <w:t>Fingerprint: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96%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Face</w:t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Century"/>
                <w:sz w:val="20"/>
              </w:rPr>
              <w:t>+</w:t>
            </w:r>
            <w:r>
              <w:rPr>
                <w:rFonts w:ascii="Century"/>
                <w:spacing w:val="34"/>
                <w:sz w:val="20"/>
              </w:rPr>
              <w:t> </w:t>
            </w:r>
            <w:r>
              <w:rPr>
                <w:spacing w:val="-4"/>
                <w:sz w:val="20"/>
              </w:rPr>
              <w:t>Voice</w:t>
            </w:r>
          </w:p>
          <w:p>
            <w:pPr>
              <w:pStyle w:val="TableParagraph"/>
              <w:spacing w:line="239" w:lineRule="exact"/>
              <w:rPr>
                <w:rFonts w:ascii="Century"/>
                <w:sz w:val="20"/>
              </w:rPr>
            </w:pPr>
            <w:r>
              <w:rPr>
                <w:rFonts w:ascii="Century"/>
                <w:spacing w:val="-10"/>
                <w:w w:val="105"/>
                <w:sz w:val="20"/>
              </w:rPr>
              <w:t>+</w:t>
            </w:r>
          </w:p>
          <w:p>
            <w:pPr>
              <w:pStyle w:val="TableParagraph"/>
              <w:spacing w:line="240" w:lineRule="exact"/>
              <w:rPr>
                <w:rFonts w:ascii="Century"/>
                <w:sz w:val="20"/>
              </w:rPr>
            </w:pPr>
            <w:r>
              <w:rPr>
                <w:sz w:val="20"/>
              </w:rPr>
              <w:t>Fingerprint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entury"/>
                <w:spacing w:val="-10"/>
                <w:sz w:val="20"/>
              </w:rPr>
              <w:t>=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pacing w:val="-2"/>
                <w:sz w:val="20"/>
              </w:rPr>
              <w:t>98.5%</w:t>
            </w:r>
          </w:p>
        </w:tc>
      </w:tr>
      <w:tr>
        <w:trPr>
          <w:trHeight w:val="715" w:hRule="atLeast"/>
        </w:trPr>
        <w:tc>
          <w:tcPr>
            <w:tcW w:w="1515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Sanderson</w:t>
            </w:r>
          </w:p>
          <w:p>
            <w:pPr>
              <w:pStyle w:val="TableParagraph"/>
              <w:spacing w:line="240" w:lineRule="atLeast"/>
              <w:ind w:left="118"/>
              <w:rPr>
                <w:sz w:val="20"/>
              </w:rPr>
            </w:pPr>
            <w:r>
              <w:rPr>
                <w:sz w:val="20"/>
              </w:rPr>
              <w:t>(Sanderson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and Paliwal, 2002)</w:t>
            </w:r>
          </w:p>
        </w:tc>
        <w:tc>
          <w:tcPr>
            <w:tcW w:w="137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Face: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PCA</w:t>
            </w:r>
          </w:p>
          <w:p>
            <w:pPr>
              <w:pStyle w:val="TableParagraph"/>
              <w:spacing w:line="240" w:lineRule="auto" w:before="9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Voice: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MFCC</w:t>
            </w:r>
          </w:p>
        </w:tc>
        <w:tc>
          <w:tcPr>
            <w:tcW w:w="909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Time: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sessions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(indoor)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z w:val="20"/>
              </w:rPr>
              <w:t>Noise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addition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voice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Equal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Rate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z w:val="20"/>
              </w:rPr>
              <w:t>Face: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10%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pacing w:val="-2"/>
                <w:sz w:val="20"/>
              </w:rPr>
              <w:t>Voice: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12.41%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Equal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Error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z w:val="20"/>
              </w:rPr>
              <w:t>Rate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2.86%</w:t>
            </w:r>
          </w:p>
        </w:tc>
      </w:tr>
      <w:tr>
        <w:trPr>
          <w:trHeight w:val="954" w:hRule="atLeast"/>
        </w:trPr>
        <w:tc>
          <w:tcPr>
            <w:tcW w:w="1515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Proposed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study</w:t>
            </w:r>
          </w:p>
        </w:tc>
        <w:tc>
          <w:tcPr>
            <w:tcW w:w="137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Face,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voice:</w:t>
            </w:r>
          </w:p>
          <w:p>
            <w:pPr>
              <w:pStyle w:val="TableParagraph"/>
              <w:spacing w:line="240" w:lineRule="auto" w:before="9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Commercial</w:t>
            </w:r>
          </w:p>
        </w:tc>
        <w:tc>
          <w:tcPr>
            <w:tcW w:w="909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</w:tc>
        <w:tc>
          <w:tcPr>
            <w:tcW w:w="250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Location: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Indoor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  <w:p>
            <w:pPr>
              <w:pStyle w:val="TableParagraph"/>
              <w:spacing w:line="240" w:lineRule="atLeast"/>
              <w:ind w:right="333"/>
              <w:rPr>
                <w:sz w:val="20"/>
              </w:rPr>
            </w:pPr>
            <w:r>
              <w:rPr>
                <w:sz w:val="20"/>
              </w:rPr>
              <w:t>Outdoor (same day) Noise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addition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eye </w:t>
            </w:r>
            <w:r>
              <w:rPr>
                <w:spacing w:val="-2"/>
                <w:sz w:val="20"/>
              </w:rPr>
              <w:t>coordinates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TARs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1%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FAR</w:t>
            </w:r>
          </w:p>
          <w:p>
            <w:pPr>
              <w:pStyle w:val="TableParagraph"/>
              <w:spacing w:line="249" w:lineRule="auto" w:before="9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>Indoor-</w:t>
            </w:r>
            <w:r>
              <w:rPr>
                <w:spacing w:val="-2"/>
                <w:sz w:val="20"/>
              </w:rPr>
              <w:t>Outdoor </w:t>
            </w:r>
            <w:r>
              <w:rPr>
                <w:sz w:val="20"/>
              </w:rPr>
              <w:t>Face: 80%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Voice: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67.5%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TAR</w:t>
            </w:r>
            <w:r>
              <w:rPr>
                <w:spacing w:val="-12"/>
                <w:sz w:val="20"/>
              </w:rPr>
              <w:t> </w:t>
            </w:r>
            <w:r>
              <w:rPr>
                <w:rFonts w:ascii="Century"/>
                <w:sz w:val="20"/>
              </w:rPr>
              <w:t>=</w:t>
            </w:r>
            <w:r>
              <w:rPr>
                <w:rFonts w:ascii="Century"/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98%</w:t>
            </w:r>
          </w:p>
          <w:p>
            <w:pPr>
              <w:pStyle w:val="TableParagraph"/>
              <w:spacing w:line="240" w:lineRule="auto" w:before="9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1%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FAR</w:t>
            </w:r>
          </w:p>
        </w:tc>
      </w:tr>
    </w:tbl>
    <w:p>
      <w:pPr>
        <w:pStyle w:val="BodyText"/>
        <w:tabs>
          <w:tab w:pos="3109" w:val="left" w:leader="none"/>
        </w:tabs>
        <w:ind w:left="392"/>
      </w:pPr>
      <w:r>
        <w:rPr>
          <w:rFonts w:ascii="Lucida Sans Unicode" w:hAnsi="Lucida Sans Unicode"/>
          <w:spacing w:val="-4"/>
          <w:position w:val="7"/>
          <w:sz w:val="14"/>
        </w:rPr>
        <w:t>∗</w:t>
      </w:r>
      <w:r>
        <w:rPr>
          <w:spacing w:val="-4"/>
        </w:rPr>
        <w:t>TAR–True Acceptance</w:t>
      </w:r>
      <w:r>
        <w:rPr>
          <w:spacing w:val="-3"/>
        </w:rPr>
        <w:t> </w:t>
      </w:r>
      <w:r>
        <w:rPr>
          <w:spacing w:val="-4"/>
        </w:rPr>
        <w:t>Rate</w:t>
      </w:r>
      <w:r>
        <w:rPr/>
        <w:tab/>
      </w:r>
      <w:r>
        <w:rPr>
          <w:vertAlign w:val="superscript"/>
        </w:rPr>
        <w:t>#</w:t>
      </w:r>
      <w:r>
        <w:rPr>
          <w:spacing w:val="-4"/>
          <w:vertAlign w:val="baseline"/>
        </w:rPr>
        <w:t> </w:t>
      </w:r>
      <w:r>
        <w:rPr>
          <w:vertAlign w:val="baseline"/>
        </w:rPr>
        <w:t>FAR–False</w:t>
      </w:r>
      <w:r>
        <w:rPr>
          <w:spacing w:val="-11"/>
          <w:vertAlign w:val="baseline"/>
        </w:rPr>
        <w:t> </w:t>
      </w:r>
      <w:r>
        <w:rPr>
          <w:vertAlign w:val="baseline"/>
        </w:rPr>
        <w:t>Acceptance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Rate</w:t>
      </w:r>
    </w:p>
    <w:p>
      <w:pPr>
        <w:pStyle w:val="BodyText"/>
        <w:spacing w:before="60"/>
      </w:pPr>
    </w:p>
    <w:p>
      <w:pPr>
        <w:pStyle w:val="BodyText"/>
        <w:spacing w:after="0"/>
        <w:sectPr>
          <w:pgSz w:w="11910" w:h="15880"/>
          <w:pgMar w:header="467" w:footer="0" w:top="760" w:bottom="280" w:left="850" w:right="566"/>
        </w:sectPr>
      </w:pPr>
    </w:p>
    <w:p>
      <w:pPr>
        <w:pStyle w:val="ListParagraph"/>
        <w:numPr>
          <w:ilvl w:val="1"/>
          <w:numId w:val="2"/>
        </w:numPr>
        <w:tabs>
          <w:tab w:pos="397" w:val="left" w:leader="none"/>
        </w:tabs>
        <w:spacing w:line="240" w:lineRule="auto" w:before="98" w:after="0"/>
        <w:ind w:left="397" w:right="0" w:hanging="397"/>
        <w:jc w:val="both"/>
        <w:rPr>
          <w:i/>
          <w:sz w:val="20"/>
        </w:rPr>
      </w:pPr>
      <w:r>
        <w:rPr>
          <w:i/>
          <w:spacing w:val="-2"/>
          <w:sz w:val="20"/>
        </w:rPr>
        <w:t>Equations</w:t>
      </w:r>
    </w:p>
    <w:p>
      <w:pPr>
        <w:pStyle w:val="BodyText"/>
        <w:spacing w:line="249" w:lineRule="auto" w:before="89"/>
        <w:ind w:firstLine="199"/>
        <w:jc w:val="both"/>
      </w:pPr>
      <w:r>
        <w:rPr/>
        <w:t>Conventionally, in mathematical equations, variables </w:t>
      </w:r>
      <w:r>
        <w:rPr/>
        <w:t>and anything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appear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italics. All</w:t>
      </w:r>
      <w:r>
        <w:rPr>
          <w:spacing w:val="-6"/>
        </w:rPr>
        <w:t> </w:t>
      </w:r>
      <w:r>
        <w:rPr/>
        <w:t>equations should be numbered for easy referencing.</w:t>
      </w:r>
      <w:r>
        <w:rPr>
          <w:spacing w:val="33"/>
        </w:rPr>
        <w:t> </w:t>
      </w:r>
      <w:r>
        <w:rPr/>
        <w:t>The number should appear at the right margin.</w:t>
      </w:r>
    </w:p>
    <w:p>
      <w:pPr>
        <w:spacing w:line="238" w:lineRule="exact" w:before="98"/>
        <w:ind w:left="939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3584">
                <wp:simplePos x="0" y="0"/>
                <wp:positionH relativeFrom="page">
                  <wp:posOffset>793051</wp:posOffset>
                </wp:positionH>
                <wp:positionV relativeFrom="paragraph">
                  <wp:posOffset>139119</wp:posOffset>
                </wp:positionV>
                <wp:extent cx="1233170" cy="19304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23317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89" w:val="left" w:leader="none"/>
                                <w:tab w:pos="1760" w:val="left" w:leader="none"/>
                              </w:tabs>
                              <w:spacing w:line="165" w:lineRule="auto" w:before="19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position w:val="-11"/>
                                <w:sz w:val="20"/>
                              </w:rPr>
                              <w:t>S</w:t>
                            </w:r>
                            <w:r>
                              <w:rPr>
                                <w:i/>
                                <w:spacing w:val="-18"/>
                                <w:position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position w:val="-3"/>
                                <w:sz w:val="14"/>
                              </w:rPr>
                              <w:t>′</w:t>
                            </w:r>
                            <w:r>
                              <w:rPr>
                                <w:rFonts w:ascii="Lucida Sans Unicode" w:hAnsi="Lucida Sans Unicode"/>
                                <w:position w:val="-3"/>
                                <w:sz w:val="14"/>
                              </w:rPr>
                              <w:tab/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>pg</w:t>
                            </w:r>
                            <w:r>
                              <w:rPr>
                                <w:spacing w:val="32"/>
                                <w:sz w:val="1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4"/>
                                <w:u w:val="none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4"/>
                                <w:u w:val="single"/>
                              </w:rPr>
                              <w:t>pG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445pt;margin-top:10.954274pt;width:97.1pt;height:15.2pt;mso-position-horizontal-relative:page;mso-position-vertical-relative:paragraph;z-index:-15952896" type="#_x0000_t202" id="docshape17" filled="false" stroked="false">
                <v:textbox inset="0,0,0,0">
                  <w:txbxContent>
                    <w:p>
                      <w:pPr>
                        <w:tabs>
                          <w:tab w:pos="889" w:val="left" w:leader="none"/>
                          <w:tab w:pos="1760" w:val="left" w:leader="none"/>
                        </w:tabs>
                        <w:spacing w:line="165" w:lineRule="auto" w:before="19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i/>
                          <w:spacing w:val="-2"/>
                          <w:position w:val="-11"/>
                          <w:sz w:val="20"/>
                        </w:rPr>
                        <w:t>S</w:t>
                      </w:r>
                      <w:r>
                        <w:rPr>
                          <w:i/>
                          <w:spacing w:val="-18"/>
                          <w:position w:val="-11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position w:val="-3"/>
                          <w:sz w:val="14"/>
                        </w:rPr>
                        <w:t>′</w:t>
                      </w:r>
                      <w:r>
                        <w:rPr>
                          <w:rFonts w:ascii="Lucida Sans Unicode" w:hAnsi="Lucida Sans Unicode"/>
                          <w:position w:val="-3"/>
                          <w:sz w:val="14"/>
                        </w:rPr>
                        <w:tab/>
                      </w:r>
                      <w:r>
                        <w:rPr>
                          <w:sz w:val="14"/>
                          <w:u w:val="single"/>
                        </w:rPr>
                        <w:t>pg</w:t>
                      </w:r>
                      <w:r>
                        <w:rPr>
                          <w:spacing w:val="32"/>
                          <w:sz w:val="14"/>
                          <w:u w:val="single"/>
                        </w:rPr>
                        <w:t> </w:t>
                      </w:r>
                      <w:r>
                        <w:rPr>
                          <w:sz w:val="14"/>
                          <w:u w:val="none"/>
                        </w:rPr>
                        <w:tab/>
                      </w:r>
                      <w:r>
                        <w:rPr>
                          <w:spacing w:val="-5"/>
                          <w:sz w:val="14"/>
                          <w:u w:val="single"/>
                        </w:rPr>
                        <w:t>pG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50"/>
          <w:sz w:val="20"/>
          <w:u w:val="single"/>
        </w:rPr>
        <w:t>  </w:t>
      </w:r>
      <w:r>
        <w:rPr>
          <w:i/>
          <w:sz w:val="20"/>
          <w:u w:val="single"/>
        </w:rPr>
        <w:t>S</w:t>
      </w:r>
      <w:r>
        <w:rPr>
          <w:i/>
          <w:spacing w:val="-21"/>
          <w:sz w:val="20"/>
          <w:u w:val="single"/>
        </w:rPr>
        <w:t> </w:t>
      </w:r>
      <w:r>
        <w:rPr>
          <w:i/>
          <w:spacing w:val="41"/>
          <w:sz w:val="20"/>
          <w:u w:val="none"/>
        </w:rPr>
        <w:t>  </w:t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Lucida Sans Unicode" w:hAnsi="Lucida Sans Unicode"/>
          <w:spacing w:val="-19"/>
          <w:sz w:val="20"/>
          <w:u w:val="single"/>
        </w:rPr>
        <w:t> </w:t>
      </w:r>
      <w:r>
        <w:rPr>
          <w:sz w:val="20"/>
          <w:u w:val="single"/>
        </w:rPr>
        <w:t>min(</w:t>
      </w:r>
      <w:r>
        <w:rPr>
          <w:i/>
          <w:sz w:val="20"/>
          <w:u w:val="single"/>
        </w:rPr>
        <w:t>S</w:t>
      </w:r>
      <w:r>
        <w:rPr>
          <w:i/>
          <w:spacing w:val="-21"/>
          <w:sz w:val="20"/>
          <w:u w:val="single"/>
        </w:rPr>
        <w:t> </w:t>
      </w:r>
      <w:r>
        <w:rPr>
          <w:i/>
          <w:spacing w:val="35"/>
          <w:sz w:val="20"/>
          <w:u w:val="none"/>
        </w:rPr>
        <w:t>  </w:t>
      </w:r>
      <w:r>
        <w:rPr>
          <w:spacing w:val="-10"/>
          <w:sz w:val="20"/>
          <w:u w:val="single"/>
        </w:rPr>
        <w:t>)</w:t>
      </w:r>
      <w:r>
        <w:rPr>
          <w:spacing w:val="80"/>
          <w:sz w:val="20"/>
          <w:u w:val="single"/>
        </w:rPr>
        <w:t>  </w:t>
      </w:r>
    </w:p>
    <w:p>
      <w:pPr>
        <w:tabs>
          <w:tab w:pos="4789" w:val="left" w:leader="none"/>
        </w:tabs>
        <w:spacing w:line="240" w:lineRule="auto" w:before="0"/>
        <w:ind w:left="528" w:right="0" w:firstLine="0"/>
        <w:jc w:val="left"/>
        <w:rPr>
          <w:position w:val="14"/>
          <w:sz w:val="20"/>
        </w:rPr>
      </w:pPr>
      <w:r>
        <w:rPr>
          <w:position w:val="9"/>
          <w:sz w:val="14"/>
        </w:rPr>
        <w:t>pg</w:t>
      </w:r>
      <w:r>
        <w:rPr>
          <w:spacing w:val="13"/>
          <w:position w:val="9"/>
          <w:sz w:val="14"/>
        </w:rPr>
        <w:t> </w:t>
      </w:r>
      <w:r>
        <w:rPr>
          <w:rFonts w:ascii="Century" w:hAnsi="Century"/>
          <w:position w:val="14"/>
          <w:sz w:val="20"/>
        </w:rPr>
        <w:t>=</w:t>
      </w:r>
      <w:r>
        <w:rPr>
          <w:rFonts w:ascii="Century" w:hAnsi="Century"/>
          <w:spacing w:val="15"/>
          <w:position w:val="14"/>
          <w:sz w:val="20"/>
        </w:rPr>
        <w:t> </w:t>
      </w:r>
      <w:r>
        <w:rPr>
          <w:sz w:val="20"/>
        </w:rPr>
        <w:t>max(</w:t>
      </w:r>
      <w:r>
        <w:rPr>
          <w:i/>
          <w:sz w:val="20"/>
        </w:rPr>
        <w:t>S</w:t>
      </w:r>
      <w:r>
        <w:rPr>
          <w:i/>
          <w:spacing w:val="-21"/>
          <w:sz w:val="20"/>
        </w:rPr>
        <w:t> </w:t>
      </w:r>
      <w:r>
        <w:rPr>
          <w:sz w:val="20"/>
          <w:vertAlign w:val="subscript"/>
        </w:rPr>
        <w:t>pG</w:t>
      </w:r>
      <w:r>
        <w:rPr>
          <w:spacing w:val="-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sz w:val="20"/>
          <w:vertAlign w:val="baseline"/>
        </w:rPr>
        <w:t>min(</w:t>
      </w:r>
      <w:r>
        <w:rPr>
          <w:i/>
          <w:sz w:val="20"/>
          <w:vertAlign w:val="baseline"/>
        </w:rPr>
        <w:t>S</w:t>
      </w:r>
      <w:r>
        <w:rPr>
          <w:i/>
          <w:spacing w:val="-21"/>
          <w:sz w:val="20"/>
          <w:vertAlign w:val="baseline"/>
        </w:rPr>
        <w:t> </w:t>
      </w:r>
      <w:r>
        <w:rPr>
          <w:spacing w:val="-5"/>
          <w:sz w:val="20"/>
          <w:vertAlign w:val="subscript"/>
        </w:rPr>
        <w:t>pG</w:t>
      </w:r>
      <w:r>
        <w:rPr>
          <w:spacing w:val="-5"/>
          <w:sz w:val="20"/>
          <w:vertAlign w:val="baseline"/>
        </w:rPr>
        <w:t>)</w:t>
      </w:r>
      <w:r>
        <w:rPr>
          <w:sz w:val="20"/>
          <w:vertAlign w:val="baseline"/>
        </w:rPr>
        <w:tab/>
      </w:r>
      <w:r>
        <w:rPr>
          <w:spacing w:val="-5"/>
          <w:position w:val="14"/>
          <w:sz w:val="20"/>
          <w:vertAlign w:val="baseline"/>
        </w:rPr>
        <w:t>(1)</w:t>
      </w:r>
    </w:p>
    <w:p>
      <w:pPr>
        <w:pStyle w:val="BodyText"/>
        <w:spacing w:line="249" w:lineRule="auto" w:before="30"/>
      </w:pPr>
      <w:r>
        <w:rPr/>
        <w:t>In</w:t>
      </w:r>
      <w:r>
        <w:rPr>
          <w:spacing w:val="-5"/>
        </w:rPr>
        <w:t> </w:t>
      </w:r>
      <w:r>
        <w:rPr/>
        <w:t>mathematical</w:t>
      </w:r>
      <w:r>
        <w:rPr>
          <w:spacing w:val="-5"/>
        </w:rPr>
        <w:t> </w:t>
      </w:r>
      <w:r>
        <w:rPr/>
        <w:t>expressions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running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/>
        <w:t>“</w:t>
      </w:r>
      <w:r>
        <w:rPr>
          <w:rFonts w:ascii="Century" w:hAnsi="Century"/>
        </w:rPr>
        <w:t>/</w:t>
      </w:r>
      <w:r>
        <w:rPr/>
        <w:t>”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used for division (not a horizontal line).</w:t>
      </w:r>
    </w:p>
    <w:p>
      <w:pPr>
        <w:pStyle w:val="BodyText"/>
        <w:spacing w:before="149"/>
      </w:pPr>
    </w:p>
    <w:p>
      <w:pPr>
        <w:pStyle w:val="Heading2"/>
      </w:pPr>
      <w:r>
        <w:rPr>
          <w:spacing w:val="-2"/>
        </w:rPr>
        <w:t>Acknowledgments</w:t>
      </w:r>
    </w:p>
    <w:p>
      <w:pPr>
        <w:pStyle w:val="BodyText"/>
        <w:spacing w:line="249" w:lineRule="auto" w:before="209"/>
        <w:ind w:firstLine="199"/>
        <w:jc w:val="both"/>
      </w:pPr>
      <w:r>
        <w:rPr/>
        <w:t>Acknowledgments should be inserted at the end of the </w:t>
      </w:r>
      <w:r>
        <w:rPr/>
        <w:t>pa-per,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references,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footnote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title. Use</w:t>
      </w:r>
      <w:r>
        <w:rPr>
          <w:spacing w:val="-5"/>
        </w:rPr>
        <w:t> </w:t>
      </w:r>
      <w:r>
        <w:rPr/>
        <w:t>the unnumbered Acknowledgements Head style for the Acknowl-edgments heading.</w:t>
      </w:r>
    </w:p>
    <w:p>
      <w:pPr>
        <w:pStyle w:val="BodyText"/>
        <w:spacing w:before="148"/>
      </w:pPr>
    </w:p>
    <w:p>
      <w:pPr>
        <w:pStyle w:val="Heading2"/>
      </w:pPr>
      <w:r>
        <w:rPr>
          <w:spacing w:val="-2"/>
        </w:rPr>
        <w:t>References</w:t>
      </w:r>
    </w:p>
    <w:p>
      <w:pPr>
        <w:pStyle w:val="BodyText"/>
        <w:spacing w:line="249" w:lineRule="auto" w:before="209"/>
        <w:ind w:firstLine="199"/>
        <w:jc w:val="both"/>
      </w:pPr>
      <w:r>
        <w:rPr/>
        <w:t>Please ensure that every reference cited in the text is </w:t>
      </w:r>
      <w:r>
        <w:rPr/>
        <w:t>also present in the reference list (and vice versa).</w:t>
      </w:r>
    </w:p>
    <w:p>
      <w:pPr>
        <w:pStyle w:val="BodyText"/>
        <w:spacing w:before="149"/>
      </w:pPr>
    </w:p>
    <w:p>
      <w:pPr>
        <w:pStyle w:val="Heading3"/>
        <w:rPr>
          <w:i/>
        </w:rPr>
      </w:pPr>
      <w:r>
        <w:rPr>
          <w:i/>
        </w:rPr>
        <w:t>Reference</w:t>
      </w:r>
      <w:r>
        <w:rPr>
          <w:i/>
          <w:spacing w:val="-12"/>
        </w:rPr>
        <w:t> </w:t>
      </w:r>
      <w:r>
        <w:rPr>
          <w:i/>
          <w:spacing w:val="-2"/>
        </w:rPr>
        <w:t>style</w:t>
      </w:r>
    </w:p>
    <w:p>
      <w:pPr>
        <w:pStyle w:val="BodyText"/>
        <w:spacing w:before="209"/>
        <w:ind w:left="199"/>
      </w:pPr>
      <w:r>
        <w:rPr/>
        <w:t>Text:</w:t>
      </w:r>
      <w:r>
        <w:rPr>
          <w:spacing w:val="3"/>
        </w:rPr>
        <w:t> </w:t>
      </w:r>
      <w:r>
        <w:rPr/>
        <w:t>All</w:t>
      </w:r>
      <w:r>
        <w:rPr>
          <w:spacing w:val="-7"/>
        </w:rPr>
        <w:t> </w:t>
      </w:r>
      <w:r>
        <w:rPr/>
        <w:t>citations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text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refer</w:t>
      </w:r>
      <w:r>
        <w:rPr>
          <w:spacing w:val="-7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2"/>
          <w:numId w:val="2"/>
        </w:numPr>
        <w:tabs>
          <w:tab w:pos="396" w:val="left" w:leader="none"/>
          <w:tab w:pos="398" w:val="left" w:leader="none"/>
        </w:tabs>
        <w:spacing w:line="249" w:lineRule="auto" w:before="141" w:after="0"/>
        <w:ind w:left="398" w:right="0" w:hanging="250"/>
        <w:jc w:val="left"/>
        <w:rPr>
          <w:sz w:val="20"/>
        </w:rPr>
      </w:pPr>
      <w:r>
        <w:rPr>
          <w:sz w:val="20"/>
        </w:rPr>
        <w:t>Single author:</w:t>
      </w:r>
      <w:r>
        <w:rPr>
          <w:spacing w:val="25"/>
          <w:sz w:val="20"/>
        </w:rPr>
        <w:t> </w:t>
      </w:r>
      <w:r>
        <w:rPr>
          <w:sz w:val="20"/>
        </w:rPr>
        <w:t>the author’s name (without initials, </w:t>
      </w:r>
      <w:r>
        <w:rPr>
          <w:sz w:val="20"/>
        </w:rPr>
        <w:t>unless there is ambiguity) and the year of publication;</w:t>
      </w:r>
    </w:p>
    <w:p>
      <w:pPr>
        <w:pStyle w:val="ListParagraph"/>
        <w:numPr>
          <w:ilvl w:val="2"/>
          <w:numId w:val="2"/>
        </w:numPr>
        <w:tabs>
          <w:tab w:pos="396" w:val="left" w:leader="none"/>
          <w:tab w:pos="398" w:val="left" w:leader="none"/>
        </w:tabs>
        <w:spacing w:line="249" w:lineRule="auto" w:before="98" w:after="0"/>
        <w:ind w:left="398" w:right="86" w:hanging="250"/>
        <w:jc w:val="left"/>
        <w:rPr>
          <w:sz w:val="20"/>
        </w:rPr>
      </w:pPr>
      <w:r>
        <w:rPr/>
        <w:br w:type="column"/>
      </w:r>
      <w:r>
        <w:rPr>
          <w:sz w:val="20"/>
        </w:rPr>
        <w:t>Two</w:t>
      </w:r>
      <w:r>
        <w:rPr>
          <w:spacing w:val="-12"/>
          <w:sz w:val="20"/>
        </w:rPr>
        <w:t> </w:t>
      </w:r>
      <w:r>
        <w:rPr>
          <w:sz w:val="20"/>
        </w:rPr>
        <w:t>authors: both</w:t>
      </w:r>
      <w:r>
        <w:rPr>
          <w:spacing w:val="-12"/>
          <w:sz w:val="20"/>
        </w:rPr>
        <w:t> </w:t>
      </w:r>
      <w:r>
        <w:rPr>
          <w:sz w:val="20"/>
        </w:rPr>
        <w:t>authors’</w:t>
      </w:r>
      <w:r>
        <w:rPr>
          <w:spacing w:val="-12"/>
          <w:sz w:val="20"/>
        </w:rPr>
        <w:t> </w:t>
      </w:r>
      <w:r>
        <w:rPr>
          <w:sz w:val="20"/>
        </w:rPr>
        <w:t>names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year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publica-</w:t>
      </w:r>
      <w:r>
        <w:rPr>
          <w:spacing w:val="-2"/>
          <w:sz w:val="20"/>
        </w:rPr>
        <w:t>tion;</w:t>
      </w:r>
    </w:p>
    <w:p>
      <w:pPr>
        <w:pStyle w:val="ListParagraph"/>
        <w:numPr>
          <w:ilvl w:val="2"/>
          <w:numId w:val="2"/>
        </w:numPr>
        <w:tabs>
          <w:tab w:pos="396" w:val="left" w:leader="none"/>
          <w:tab w:pos="398" w:val="left" w:leader="none"/>
        </w:tabs>
        <w:spacing w:line="249" w:lineRule="auto" w:before="24" w:after="0"/>
        <w:ind w:left="398" w:right="86" w:hanging="250"/>
        <w:jc w:val="left"/>
        <w:rPr>
          <w:sz w:val="20"/>
        </w:rPr>
      </w:pPr>
      <w:r>
        <w:rPr>
          <w:sz w:val="20"/>
        </w:rPr>
        <w:t>Three</w:t>
      </w:r>
      <w:r>
        <w:rPr>
          <w:spacing w:val="-11"/>
          <w:sz w:val="20"/>
        </w:rPr>
        <w:t> </w:t>
      </w:r>
      <w:r>
        <w:rPr>
          <w:sz w:val="20"/>
        </w:rPr>
        <w:t>or</w:t>
      </w:r>
      <w:r>
        <w:rPr>
          <w:spacing w:val="-10"/>
          <w:sz w:val="20"/>
        </w:rPr>
        <w:t> </w:t>
      </w:r>
      <w:r>
        <w:rPr>
          <w:sz w:val="20"/>
        </w:rPr>
        <w:t>more</w:t>
      </w:r>
      <w:r>
        <w:rPr>
          <w:spacing w:val="-11"/>
          <w:sz w:val="20"/>
        </w:rPr>
        <w:t> </w:t>
      </w:r>
      <w:r>
        <w:rPr>
          <w:sz w:val="20"/>
        </w:rPr>
        <w:t>authors: first</w:t>
      </w:r>
      <w:r>
        <w:rPr>
          <w:spacing w:val="-11"/>
          <w:sz w:val="20"/>
        </w:rPr>
        <w:t> </w:t>
      </w:r>
      <w:r>
        <w:rPr>
          <w:sz w:val="20"/>
        </w:rPr>
        <w:t>author’s</w:t>
      </w:r>
      <w:r>
        <w:rPr>
          <w:spacing w:val="-10"/>
          <w:sz w:val="20"/>
        </w:rPr>
        <w:t> </w:t>
      </w:r>
      <w:r>
        <w:rPr>
          <w:sz w:val="20"/>
        </w:rPr>
        <w:t>name</w:t>
      </w:r>
      <w:r>
        <w:rPr>
          <w:spacing w:val="-11"/>
          <w:sz w:val="20"/>
        </w:rPr>
        <w:t> </w:t>
      </w:r>
      <w:r>
        <w:rPr>
          <w:sz w:val="20"/>
        </w:rPr>
        <w:t>followed</w:t>
      </w:r>
      <w:r>
        <w:rPr>
          <w:spacing w:val="-10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‘et al.’ and the year of publication.</w:t>
      </w:r>
    </w:p>
    <w:p>
      <w:pPr>
        <w:pStyle w:val="BodyText"/>
        <w:spacing w:line="249" w:lineRule="auto" w:before="119"/>
        <w:ind w:right="86"/>
        <w:jc w:val="both"/>
      </w:pPr>
      <w:r>
        <w:rPr/>
        <w:t>Citations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(or</w:t>
      </w:r>
      <w:r>
        <w:rPr>
          <w:spacing w:val="-3"/>
        </w:rPr>
        <w:t> </w:t>
      </w:r>
      <w:r>
        <w:rPr/>
        <w:t>parenthetically). Groups</w:t>
      </w:r>
      <w:r>
        <w:rPr>
          <w:spacing w:val="-3"/>
        </w:rPr>
        <w:t> </w:t>
      </w:r>
      <w:r>
        <w:rPr/>
        <w:t>of references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listed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alphabetically,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chronolog-</w:t>
      </w:r>
      <w:r>
        <w:rPr>
          <w:spacing w:val="-2"/>
        </w:rPr>
        <w:t>ically.</w:t>
      </w:r>
    </w:p>
    <w:p>
      <w:pPr>
        <w:pStyle w:val="BodyText"/>
        <w:spacing w:before="128"/>
      </w:pPr>
    </w:p>
    <w:p>
      <w:pPr>
        <w:pStyle w:val="Heading2"/>
        <w:spacing w:before="1"/>
      </w:pPr>
      <w:r>
        <w:rPr>
          <w:spacing w:val="-2"/>
        </w:rPr>
        <w:t>References</w:t>
      </w:r>
    </w:p>
    <w:p>
      <w:pPr>
        <w:spacing w:line="247" w:lineRule="auto" w:before="176"/>
        <w:ind w:left="199" w:right="86" w:hanging="200"/>
        <w:jc w:val="both"/>
        <w:rPr>
          <w:sz w:val="16"/>
        </w:rPr>
      </w:pPr>
      <w:r>
        <w:rPr>
          <w:sz w:val="16"/>
        </w:rPr>
        <w:t>van</w:t>
      </w:r>
      <w:r>
        <w:rPr>
          <w:spacing w:val="-4"/>
          <w:sz w:val="16"/>
        </w:rPr>
        <w:t> </w:t>
      </w:r>
      <w:r>
        <w:rPr>
          <w:sz w:val="16"/>
        </w:rPr>
        <w:t>der</w:t>
      </w:r>
      <w:r>
        <w:rPr>
          <w:spacing w:val="-4"/>
          <w:sz w:val="16"/>
        </w:rPr>
        <w:t> </w:t>
      </w:r>
      <w:r>
        <w:rPr>
          <w:sz w:val="16"/>
        </w:rPr>
        <w:t>Geer,</w:t>
      </w:r>
      <w:r>
        <w:rPr>
          <w:spacing w:val="-4"/>
          <w:sz w:val="16"/>
        </w:rPr>
        <w:t> </w:t>
      </w:r>
      <w:r>
        <w:rPr>
          <w:sz w:val="16"/>
        </w:rPr>
        <w:t>J.,</w:t>
      </w:r>
      <w:r>
        <w:rPr>
          <w:spacing w:val="-4"/>
          <w:sz w:val="16"/>
        </w:rPr>
        <w:t> </w:t>
      </w:r>
      <w:r>
        <w:rPr>
          <w:sz w:val="16"/>
        </w:rPr>
        <w:t>Hanraads,</w:t>
      </w:r>
      <w:r>
        <w:rPr>
          <w:spacing w:val="-4"/>
          <w:sz w:val="16"/>
        </w:rPr>
        <w:t> </w:t>
      </w:r>
      <w:r>
        <w:rPr>
          <w:sz w:val="16"/>
        </w:rPr>
        <w:t>J.</w:t>
      </w:r>
      <w:r>
        <w:rPr>
          <w:spacing w:val="-4"/>
          <w:sz w:val="16"/>
        </w:rPr>
        <w:t> </w:t>
      </w:r>
      <w:r>
        <w:rPr>
          <w:sz w:val="16"/>
        </w:rPr>
        <w:t>A.</w:t>
      </w:r>
      <w:r>
        <w:rPr>
          <w:spacing w:val="-4"/>
          <w:sz w:val="16"/>
        </w:rPr>
        <w:t> </w:t>
      </w:r>
      <w:r>
        <w:rPr>
          <w:sz w:val="16"/>
        </w:rPr>
        <w:t>J.,</w:t>
      </w:r>
      <w:r>
        <w:rPr>
          <w:spacing w:val="-4"/>
          <w:sz w:val="16"/>
        </w:rPr>
        <w:t> </w:t>
      </w:r>
      <w:r>
        <w:rPr>
          <w:sz w:val="16"/>
        </w:rPr>
        <w:t>&amp;</w:t>
      </w:r>
      <w:r>
        <w:rPr>
          <w:spacing w:val="-4"/>
          <w:sz w:val="16"/>
        </w:rPr>
        <w:t> </w:t>
      </w:r>
      <w:r>
        <w:rPr>
          <w:sz w:val="16"/>
        </w:rPr>
        <w:t>Lupton,</w:t>
      </w:r>
      <w:r>
        <w:rPr>
          <w:spacing w:val="-4"/>
          <w:sz w:val="16"/>
        </w:rPr>
        <w:t> </w:t>
      </w:r>
      <w:r>
        <w:rPr>
          <w:sz w:val="16"/>
        </w:rPr>
        <w:t>R.</w:t>
      </w:r>
      <w:r>
        <w:rPr>
          <w:spacing w:val="-4"/>
          <w:sz w:val="16"/>
        </w:rPr>
        <w:t> </w:t>
      </w:r>
      <w:r>
        <w:rPr>
          <w:sz w:val="16"/>
        </w:rPr>
        <w:t>A.</w:t>
      </w:r>
      <w:r>
        <w:rPr>
          <w:spacing w:val="-4"/>
          <w:sz w:val="16"/>
        </w:rPr>
        <w:t> </w:t>
      </w:r>
      <w:r>
        <w:rPr>
          <w:sz w:val="16"/>
        </w:rPr>
        <w:t>(2000).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art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writing</w:t>
      </w:r>
      <w:r>
        <w:rPr>
          <w:spacing w:val="40"/>
          <w:sz w:val="16"/>
        </w:rPr>
        <w:t> </w:t>
      </w:r>
      <w:r>
        <w:rPr>
          <w:sz w:val="16"/>
        </w:rPr>
        <w:t>a scientific article.</w:t>
      </w:r>
      <w:r>
        <w:rPr>
          <w:spacing w:val="40"/>
          <w:sz w:val="16"/>
        </w:rPr>
        <w:t> </w:t>
      </w:r>
      <w:r>
        <w:rPr>
          <w:i/>
          <w:sz w:val="16"/>
        </w:rPr>
        <w:t>J. Sci. Commun.</w:t>
      </w:r>
      <w:r>
        <w:rPr>
          <w:sz w:val="16"/>
        </w:rPr>
        <w:t>, </w:t>
      </w:r>
      <w:r>
        <w:rPr>
          <w:i/>
          <w:sz w:val="16"/>
        </w:rPr>
        <w:t>163</w:t>
      </w:r>
      <w:r>
        <w:rPr>
          <w:sz w:val="16"/>
        </w:rPr>
        <w:t>, 51–59.</w:t>
      </w:r>
    </w:p>
    <w:p>
      <w:pPr>
        <w:spacing w:line="247" w:lineRule="auto" w:before="0"/>
        <w:ind w:left="199" w:right="86" w:hanging="200"/>
        <w:jc w:val="both"/>
        <w:rPr>
          <w:sz w:val="16"/>
        </w:rPr>
      </w:pPr>
      <w:r>
        <w:rPr>
          <w:sz w:val="16"/>
        </w:rPr>
        <w:t>Mettam, G. R., &amp; Adams, L. B. (1999).</w:t>
      </w:r>
      <w:r>
        <w:rPr>
          <w:spacing w:val="29"/>
          <w:sz w:val="16"/>
        </w:rPr>
        <w:t> </w:t>
      </w:r>
      <w:r>
        <w:rPr>
          <w:sz w:val="16"/>
        </w:rPr>
        <w:t>How to prepare an electronic version</w:t>
      </w:r>
      <w:r>
        <w:rPr>
          <w:spacing w:val="40"/>
          <w:sz w:val="16"/>
        </w:rPr>
        <w:t> </w:t>
      </w:r>
      <w:r>
        <w:rPr>
          <w:sz w:val="16"/>
        </w:rPr>
        <w:t>of your article.</w:t>
      </w:r>
      <w:r>
        <w:rPr>
          <w:spacing w:val="40"/>
          <w:sz w:val="16"/>
        </w:rPr>
        <w:t> </w:t>
      </w:r>
      <w:r>
        <w:rPr>
          <w:sz w:val="16"/>
        </w:rPr>
        <w:t>In B. S. Jones, &amp; R. Z. Smith (Eds.), </w:t>
      </w:r>
      <w:r>
        <w:rPr>
          <w:i/>
          <w:sz w:val="16"/>
        </w:rPr>
        <w:t>Introduction to </w:t>
      </w:r>
      <w:r>
        <w:rPr>
          <w:i/>
          <w:sz w:val="16"/>
        </w:rPr>
        <w:t>the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Electronic Age </w:t>
      </w:r>
      <w:r>
        <w:rPr>
          <w:sz w:val="16"/>
        </w:rPr>
        <w:t>(pp. 281–304).</w:t>
      </w:r>
      <w:r>
        <w:rPr>
          <w:spacing w:val="31"/>
          <w:sz w:val="16"/>
        </w:rPr>
        <w:t> </w:t>
      </w:r>
      <w:r>
        <w:rPr>
          <w:sz w:val="16"/>
        </w:rPr>
        <w:t>New York, NY: E-Publishing Inc.</w:t>
      </w:r>
    </w:p>
    <w:p>
      <w:pPr>
        <w:spacing w:line="247" w:lineRule="auto" w:before="0"/>
        <w:ind w:left="199" w:right="86" w:hanging="200"/>
        <w:jc w:val="both"/>
        <w:rPr>
          <w:sz w:val="16"/>
        </w:rPr>
      </w:pPr>
      <w:r>
        <w:rPr>
          <w:sz w:val="16"/>
        </w:rPr>
        <w:t>Strunk Jr., W., &amp; White, E. B. (1979).</w:t>
      </w:r>
      <w:r>
        <w:rPr>
          <w:spacing w:val="30"/>
          <w:sz w:val="16"/>
        </w:rPr>
        <w:t> </w:t>
      </w:r>
      <w:r>
        <w:rPr>
          <w:i/>
          <w:sz w:val="16"/>
        </w:rPr>
        <w:t>The Elements of Style</w:t>
      </w:r>
      <w:r>
        <w:rPr>
          <w:sz w:val="16"/>
        </w:rPr>
        <w:t>.</w:t>
      </w:r>
      <w:r>
        <w:rPr>
          <w:spacing w:val="30"/>
          <w:sz w:val="16"/>
        </w:rPr>
        <w:t> </w:t>
      </w:r>
      <w:r>
        <w:rPr>
          <w:sz w:val="16"/>
        </w:rPr>
        <w:t>(3rd ed.).</w:t>
      </w:r>
      <w:r>
        <w:rPr>
          <w:spacing w:val="30"/>
          <w:sz w:val="16"/>
        </w:rPr>
        <w:t> </w:t>
      </w:r>
      <w:r>
        <w:rPr>
          <w:sz w:val="16"/>
        </w:rPr>
        <w:t>New</w:t>
      </w:r>
      <w:r>
        <w:rPr>
          <w:spacing w:val="40"/>
          <w:sz w:val="16"/>
        </w:rPr>
        <w:t> </w:t>
      </w:r>
      <w:r>
        <w:rPr>
          <w:sz w:val="16"/>
        </w:rPr>
        <w:t>York, NY: Macmillan.</w:t>
      </w:r>
    </w:p>
    <w:p>
      <w:pPr>
        <w:pStyle w:val="BodyText"/>
        <w:rPr>
          <w:sz w:val="16"/>
        </w:rPr>
      </w:pPr>
    </w:p>
    <w:p>
      <w:pPr>
        <w:pStyle w:val="BodyText"/>
        <w:spacing w:before="101"/>
        <w:rPr>
          <w:sz w:val="16"/>
        </w:rPr>
      </w:pPr>
    </w:p>
    <w:p>
      <w:pPr>
        <w:pStyle w:val="Heading2"/>
      </w:pPr>
      <w:r>
        <w:rPr>
          <w:spacing w:val="-2"/>
        </w:rPr>
        <w:t>Supplementary</w:t>
      </w:r>
      <w:r>
        <w:rPr>
          <w:spacing w:val="11"/>
        </w:rPr>
        <w:t> </w:t>
      </w:r>
      <w:r>
        <w:rPr>
          <w:spacing w:val="-2"/>
        </w:rPr>
        <w:t>Material</w:t>
      </w:r>
    </w:p>
    <w:p>
      <w:pPr>
        <w:pStyle w:val="BodyText"/>
        <w:spacing w:line="247" w:lineRule="auto" w:before="188"/>
        <w:ind w:right="86" w:firstLine="199"/>
        <w:jc w:val="both"/>
      </w:pPr>
      <w:r>
        <w:rPr/>
        <w:t>Supplementary material that may be helpful in the </w:t>
      </w:r>
      <w:r>
        <w:rPr/>
        <w:t>review process should be prepared and provided as a separate elec-tronic file.</w:t>
      </w:r>
      <w:r>
        <w:rPr>
          <w:spacing w:val="37"/>
        </w:rPr>
        <w:t> </w:t>
      </w:r>
      <w:r>
        <w:rPr/>
        <w:t>That file can then be transformed into PDF format and submitted along with the manuscript and graphic files to the appropriate editorial o</w:t>
      </w:r>
      <w:r>
        <w:rPr>
          <w:rFonts w:ascii="Century"/>
        </w:rPr>
        <w:t>ffi</w:t>
      </w:r>
      <w:r>
        <w:rPr/>
        <w:t>ce.</w:t>
      </w:r>
    </w:p>
    <w:sectPr>
      <w:type w:val="continuous"/>
      <w:pgSz w:w="11910" w:h="15880"/>
      <w:pgMar w:header="467" w:footer="0" w:top="1820" w:bottom="280" w:left="850" w:right="566"/>
      <w:cols w:num="2" w:equalWidth="0">
        <w:col w:w="5022" w:space="358"/>
        <w:col w:w="511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Century">
    <w:altName w:val="Century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7068667</wp:posOffset>
              </wp:positionH>
              <wp:positionV relativeFrom="page">
                <wp:posOffset>283864</wp:posOffset>
              </wp:positionV>
              <wp:extent cx="88900" cy="1784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889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6.588013pt;margin-top:22.351547pt;width:7pt;height:14.05pt;mso-position-horizontal-relative:page;mso-position-vertical-relative:page;z-index:-1596262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4368">
              <wp:simplePos x="0" y="0"/>
              <wp:positionH relativeFrom="page">
                <wp:posOffset>7068667</wp:posOffset>
              </wp:positionH>
              <wp:positionV relativeFrom="page">
                <wp:posOffset>283864</wp:posOffset>
              </wp:positionV>
              <wp:extent cx="88900" cy="1784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889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588013pt;margin-top:22.351547pt;width:7pt;height:14.05pt;mso-position-horizontal-relative:page;mso-position-vertical-relative:page;z-index:-1596211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4880">
              <wp:simplePos x="0" y="0"/>
              <wp:positionH relativeFrom="page">
                <wp:posOffset>7067308</wp:posOffset>
              </wp:positionH>
              <wp:positionV relativeFrom="page">
                <wp:posOffset>283864</wp:posOffset>
              </wp:positionV>
              <wp:extent cx="152400" cy="17843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481018pt;margin-top:22.351547pt;width:12pt;height:14.05pt;mso-position-horizontal-relative:page;mso-position-vertical-relative:page;z-index:-15961600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49" w:hanging="2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98" w:hanging="39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39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" w:hanging="199"/>
      </w:pPr>
      <w:rPr>
        <w:rFonts w:hint="default" w:ascii="Lucida Sans" w:hAnsi="Lucida Sans" w:eastAsia="Lucida Sans" w:cs="Lucida Sans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2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06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90" w:hanging="1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7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5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4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3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2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1" w:hanging="25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  <w:i/>
      <w:i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98" w:hanging="25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4" w:lineRule="exact"/>
      <w:ind w:left="1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image" Target="media/image2.jpeg"/><Relationship Id="rId10" Type="http://schemas.openxmlformats.org/officeDocument/2006/relationships/hyperlink" Target="http://www.elsevier.com/" TargetMode="External"/><Relationship Id="rId11" Type="http://schemas.openxmlformats.org/officeDocument/2006/relationships/hyperlink" Target="https://support.stmdocs.in/wiki/" TargetMode="External"/><Relationship Id="rId12" Type="http://schemas.openxmlformats.org/officeDocument/2006/relationships/hyperlink" Target="mailto:author@author.com" TargetMode="External"/><Relationship Id="rId13" Type="http://schemas.openxmlformats.org/officeDocument/2006/relationships/hyperlink" Target="http://www.elsevier.com/wps/find/journaldescription" TargetMode="External"/><Relationship Id="rId14" Type="http://schemas.openxmlformats.org/officeDocument/2006/relationships/image" Target="media/image3.jpeg"/><Relationship Id="rId15" Type="http://schemas.openxmlformats.org/officeDocument/2006/relationships/hyperlink" Target="http://mirrors.ctan.org/macros/latex/contrib/" TargetMode="External"/><Relationship Id="rId16" Type="http://schemas.openxmlformats.org/officeDocument/2006/relationships/hyperlink" Target="http://www.elsevier.com/locate/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2026-03-20T17:34:56Z</dcterms:created>
  <dcterms:modified xsi:type="dcterms:W3CDTF">2026-03-20T17:34:56Z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2023-08-01T00:00:00Z</vt:filetime>
  </property>
  <property fmtid="{D5CDD505-2E9C-101B-9397-08002B2CF9AE}" pid="3" name="Creator">
    <vt:lpwstr>TeX</vt:lpwstr>
  </property>
  <property fmtid="{D5CDD505-2E9C-101B-9397-08002B2CF9AE}" pid="4" name="LastSaved">
    <vt:filetime>2026-03-20T00:00:00Z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