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8B217B" w14:textId="77777777" w:rsidR="00F45701" w:rsidRDefault="00F45701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</w:p>
    <w:p w14:paraId="248B217C" w14:textId="77777777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PREVISIÓN DEL TIEMPO PARA LA PROVINCIA DE MISIONES</w:t>
      </w:r>
    </w:p>
    <w:p w14:paraId="248B217D" w14:textId="5538ECEA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EMISIÓN:    </w:t>
      </w:r>
      <w:r w:rsidR="006007E9">
        <w:rPr>
          <w:rFonts w:ascii="Verdana" w:eastAsia="Verdana" w:hAnsi="Verdana" w:cs="Verdana"/>
          <w:b/>
          <w:bCs/>
          <w:sz w:val="28"/>
          <w:szCs w:val="28"/>
        </w:rPr>
        <w:t>14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/10/2026, a las </w:t>
      </w:r>
      <w:r w:rsidR="006007E9">
        <w:rPr>
          <w:rFonts w:ascii="Verdana" w:eastAsia="Verdana" w:hAnsi="Verdana" w:cs="Verdana"/>
          <w:b/>
          <w:bCs/>
          <w:sz w:val="28"/>
          <w:szCs w:val="28"/>
        </w:rPr>
        <w:t>9</w:t>
      </w:r>
      <w:r w:rsidR="00BE6A47">
        <w:rPr>
          <w:rFonts w:ascii="Verdana" w:eastAsia="Verdana" w:hAnsi="Verdana" w:cs="Verdana"/>
          <w:b/>
          <w:bCs/>
          <w:sz w:val="28"/>
          <w:szCs w:val="28"/>
        </w:rPr>
        <w:t xml:space="preserve"> 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horas  </w:t>
      </w:r>
    </w:p>
    <w:p w14:paraId="248B217E" w14:textId="77777777" w:rsidR="00F45701" w:rsidRDefault="00F45701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</w:p>
    <w:p w14:paraId="248B217F" w14:textId="098FE806" w:rsidR="00F45701" w:rsidRDefault="00872ADD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Martes </w:t>
      </w:r>
      <w:r w:rsidR="002B7BEF">
        <w:rPr>
          <w:rFonts w:ascii="Verdana" w:eastAsia="Verdana" w:hAnsi="Verdana" w:cs="Verdana"/>
          <w:b/>
          <w:bCs/>
          <w:sz w:val="28"/>
          <w:szCs w:val="28"/>
          <w:u w:val="single"/>
        </w:rPr>
        <w:t>1</w:t>
      </w: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>3</w:t>
      </w:r>
      <w:r w:rsidR="002B7BEF"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de </w:t>
      </w: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>Octubre</w:t>
      </w:r>
      <w:r w:rsidR="002B7BEF"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     </w:t>
      </w:r>
    </w:p>
    <w:p w14:paraId="248B2180" w14:textId="143F5995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para </w:t>
      </w:r>
      <w:r w:rsidR="00872ADD">
        <w:rPr>
          <w:rFonts w:ascii="Verdana" w:eastAsia="Verdana" w:hAnsi="Verdana" w:cs="Verdana"/>
          <w:sz w:val="28"/>
          <w:szCs w:val="28"/>
        </w:rPr>
        <w:t>lo que resta de</w:t>
      </w:r>
      <w:r w:rsidR="00A06896">
        <w:rPr>
          <w:rFonts w:ascii="Verdana" w:eastAsia="Verdana" w:hAnsi="Verdana" w:cs="Verdana"/>
          <w:sz w:val="28"/>
          <w:szCs w:val="28"/>
        </w:rPr>
        <w:t xml:space="preserve">l </w:t>
      </w:r>
      <w:r>
        <w:rPr>
          <w:rFonts w:ascii="Verdana" w:eastAsia="Verdana" w:hAnsi="Verdana" w:cs="Verdana"/>
          <w:sz w:val="28"/>
          <w:szCs w:val="28"/>
        </w:rPr>
        <w:t xml:space="preserve"> DÍA DE HOY  se espera……</w:t>
      </w:r>
      <w:sdt>
        <w:sdtPr>
          <w:tag w:val="goog_rdk_0"/>
          <w:id w:val="1488457457"/>
        </w:sdtPr>
        <w:sdtContent/>
      </w:sdt>
      <w:r>
        <w:rPr>
          <w:rFonts w:ascii="Verdana" w:eastAsia="Verdana" w:hAnsi="Verdana" w:cs="Verdana"/>
          <w:sz w:val="28"/>
          <w:szCs w:val="28"/>
        </w:rPr>
        <w:t xml:space="preserve">Un sistema de baja presión genera en toda la provincia un área de inestabilidad que podría generar algunas lluvias y/o chaparrones aislados. Las temperaturas máximas y mínimas se mantienen </w:t>
      </w:r>
      <w:r w:rsidR="00A06896">
        <w:rPr>
          <w:rFonts w:ascii="Verdana" w:eastAsia="Verdana" w:hAnsi="Verdana" w:cs="Verdana"/>
          <w:sz w:val="28"/>
          <w:szCs w:val="28"/>
        </w:rPr>
        <w:t>sin cambios</w:t>
      </w:r>
      <w:r>
        <w:rPr>
          <w:rFonts w:ascii="Verdana" w:eastAsia="Verdana" w:hAnsi="Verdana" w:cs="Verdana"/>
          <w:sz w:val="28"/>
          <w:szCs w:val="28"/>
        </w:rPr>
        <w:t xml:space="preserve">. El cielo se mantendrá parcialmente nublado.  </w:t>
      </w:r>
    </w:p>
    <w:p w14:paraId="248B2181" w14:textId="77777777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RECOMENDACIONES : HOY BERMUDAS  </w:t>
      </w:r>
    </w:p>
    <w:p w14:paraId="1D73B7C9" w14:textId="3CC629E8" w:rsidR="00112658" w:rsidRDefault="00112658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 w:rsidRPr="00112658">
        <w:rPr>
          <w:rFonts w:ascii="Verdana" w:eastAsia="Verdana" w:hAnsi="Verdana" w:cs="Verdana"/>
          <w:b/>
          <w:bCs/>
          <w:sz w:val="28"/>
          <w:szCs w:val="28"/>
          <w:u w:val="single"/>
        </w:rPr>
        <w:t>Miércoles 14 de Octubre</w:t>
      </w:r>
    </w:p>
    <w:p w14:paraId="286DA545" w14:textId="7CC30BF3" w:rsidR="00112658" w:rsidRPr="00112658" w:rsidRDefault="00112658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Se espera un ingreso de aire frío que hará……………..</w:t>
      </w:r>
    </w:p>
    <w:p w14:paraId="6C4B6D3F" w14:textId="77777777" w:rsidR="00112658" w:rsidRDefault="00112658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tbl>
      <w:tblPr>
        <w:tblStyle w:val="a2"/>
        <w:tblW w:w="101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6517"/>
      </w:tblGrid>
      <w:tr w:rsidR="00F45701" w14:paraId="248B2183" w14:textId="77777777">
        <w:tc>
          <w:tcPr>
            <w:tcW w:w="10198" w:type="dxa"/>
            <w:gridSpan w:val="2"/>
          </w:tcPr>
          <w:p w14:paraId="248B218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PREVISIÓN PARA LA PROVINCIA DE MISIONES</w:t>
            </w:r>
          </w:p>
        </w:tc>
      </w:tr>
      <w:tr w:rsidR="00F45701" w14:paraId="248B2186" w14:textId="77777777">
        <w:tc>
          <w:tcPr>
            <w:tcW w:w="3681" w:type="dxa"/>
          </w:tcPr>
          <w:p w14:paraId="248B218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TEMP. MÍNIMA </w:t>
            </w:r>
          </w:p>
        </w:tc>
        <w:tc>
          <w:tcPr>
            <w:tcW w:w="6517" w:type="dxa"/>
          </w:tcPr>
          <w:p w14:paraId="248B2185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12º C en </w:t>
            </w:r>
            <w:sdt>
              <w:sdtPr>
                <w:tag w:val="goog_rdk_1"/>
                <w:id w:val="-1125414123"/>
              </w:sdtPr>
              <w:sdtContent/>
            </w:sdt>
            <w:sdt>
              <w:sdtPr>
                <w:tag w:val="goog_rdk_2"/>
                <w:id w:val="377933282"/>
              </w:sdtPr>
              <w:sdtContent/>
            </w:sdt>
            <w:sdt>
              <w:sdtPr>
                <w:tag w:val="goog_rdk_3"/>
                <w:id w:val="1733840509"/>
              </w:sdtPr>
              <w:sdtContent/>
            </w:sdt>
            <w:r>
              <w:rPr>
                <w:rFonts w:ascii="Verdana" w:eastAsia="Verdana" w:hAnsi="Verdana" w:cs="Verdana"/>
                <w:sz w:val="22"/>
                <w:szCs w:val="22"/>
              </w:rPr>
              <w:t>San Pedro</w:t>
            </w:r>
          </w:p>
        </w:tc>
      </w:tr>
      <w:tr w:rsidR="00F45701" w14:paraId="248B2189" w14:textId="77777777">
        <w:tc>
          <w:tcPr>
            <w:tcW w:w="3681" w:type="dxa"/>
          </w:tcPr>
          <w:p w14:paraId="248B2187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TEMP. MÁXIMA</w:t>
            </w:r>
          </w:p>
        </w:tc>
        <w:tc>
          <w:tcPr>
            <w:tcW w:w="6517" w:type="dxa"/>
          </w:tcPr>
          <w:p w14:paraId="248B2188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25º C en Eldorado  </w:t>
            </w:r>
          </w:p>
        </w:tc>
      </w:tr>
      <w:tr w:rsidR="00F45701" w14:paraId="248B218D" w14:textId="77777777">
        <w:tc>
          <w:tcPr>
            <w:tcW w:w="3681" w:type="dxa"/>
          </w:tcPr>
          <w:p w14:paraId="248B218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HUMEDAD</w:t>
            </w:r>
          </w:p>
        </w:tc>
        <w:tc>
          <w:tcPr>
            <w:tcW w:w="6517" w:type="dxa"/>
          </w:tcPr>
          <w:p w14:paraId="248B218B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MÍN. PROMEDIO 60%  16 HORAS</w:t>
            </w:r>
          </w:p>
          <w:p w14:paraId="248B218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MAX. PROMEDIO  90%, 07 HORAS</w:t>
            </w:r>
          </w:p>
        </w:tc>
      </w:tr>
      <w:tr w:rsidR="00F45701" w14:paraId="248B2190" w14:textId="77777777">
        <w:tc>
          <w:tcPr>
            <w:tcW w:w="3681" w:type="dxa"/>
          </w:tcPr>
          <w:p w14:paraId="248B218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PRECIPITACIONES </w:t>
            </w:r>
          </w:p>
        </w:tc>
        <w:tc>
          <w:tcPr>
            <w:tcW w:w="6517" w:type="dxa"/>
          </w:tcPr>
          <w:p w14:paraId="248B218F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2 A 10 mm en zona central (</w:t>
            </w:r>
            <w:sdt>
              <w:sdtPr>
                <w:tag w:val="goog_rdk_4"/>
                <w:id w:val="-2091919459"/>
              </w:sdtPr>
              <w:sdtContent/>
            </w:sdt>
            <w:r>
              <w:rPr>
                <w:rFonts w:ascii="Verdana" w:eastAsia="Verdana" w:hAnsi="Verdana" w:cs="Verdana"/>
                <w:sz w:val="22"/>
                <w:szCs w:val="22"/>
              </w:rPr>
              <w:t>10 a 40 % de probabilidad)</w:t>
            </w:r>
          </w:p>
        </w:tc>
      </w:tr>
      <w:tr w:rsidR="00F45701" w14:paraId="248B2194" w14:textId="77777777">
        <w:tc>
          <w:tcPr>
            <w:tcW w:w="3681" w:type="dxa"/>
          </w:tcPr>
          <w:p w14:paraId="248B2191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VIENTOS </w:t>
            </w:r>
          </w:p>
        </w:tc>
        <w:tc>
          <w:tcPr>
            <w:tcW w:w="6517" w:type="dxa"/>
          </w:tcPr>
          <w:p w14:paraId="248B219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3 a 15 km/h, de direcciones variables</w:t>
            </w:r>
          </w:p>
          <w:p w14:paraId="248B2193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(SI DURANTE EL DÍA EL VIENTO TIENE MUCHAS DIRECCIONES PONER VARIABLE, A NO SER QUE HAYA UN CAMBIO DE DIRECCIÒN QUE INDIQUE RÁFAGAS)</w:t>
            </w:r>
          </w:p>
        </w:tc>
      </w:tr>
    </w:tbl>
    <w:p w14:paraId="248B219C" w14:textId="77777777" w:rsidR="00F45701" w:rsidRDefault="00F45701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tbl>
      <w:tblPr>
        <w:tblStyle w:val="a3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6"/>
        <w:gridCol w:w="1087"/>
        <w:gridCol w:w="1131"/>
        <w:gridCol w:w="1177"/>
        <w:gridCol w:w="1276"/>
        <w:gridCol w:w="1711"/>
        <w:gridCol w:w="1833"/>
        <w:gridCol w:w="1417"/>
      </w:tblGrid>
      <w:tr w:rsidR="00F45701" w14:paraId="248B219E" w14:textId="77777777">
        <w:trPr>
          <w:tblHeader/>
        </w:trPr>
        <w:tc>
          <w:tcPr>
            <w:tcW w:w="10768" w:type="dxa"/>
            <w:gridSpan w:val="8"/>
          </w:tcPr>
          <w:p w14:paraId="248B219D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PREVISIÓN POR ZONAS DE LA PROVINCIA DE MISIONES</w:t>
            </w:r>
          </w:p>
        </w:tc>
      </w:tr>
      <w:tr w:rsidR="00F45701" w14:paraId="248B21A8" w14:textId="77777777">
        <w:trPr>
          <w:trHeight w:val="1095"/>
        </w:trPr>
        <w:tc>
          <w:tcPr>
            <w:tcW w:w="1136" w:type="dxa"/>
          </w:tcPr>
          <w:p w14:paraId="248B219F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ZONA</w:t>
            </w:r>
          </w:p>
        </w:tc>
        <w:tc>
          <w:tcPr>
            <w:tcW w:w="1087" w:type="dxa"/>
          </w:tcPr>
          <w:p w14:paraId="248B21A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MÍNIMA</w:t>
            </w:r>
          </w:p>
        </w:tc>
        <w:tc>
          <w:tcPr>
            <w:tcW w:w="1131" w:type="dxa"/>
          </w:tcPr>
          <w:p w14:paraId="248B21A1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MÁXIMA</w:t>
            </w:r>
          </w:p>
        </w:tc>
        <w:tc>
          <w:tcPr>
            <w:tcW w:w="1177" w:type="dxa"/>
          </w:tcPr>
          <w:p w14:paraId="248B21A2" w14:textId="77777777" w:rsidR="00F45701" w:rsidRDefault="002B7BEF">
            <w:pPr>
              <w:spacing w:before="240" w:after="24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SENS. TÉRMICA</w:t>
            </w:r>
          </w:p>
        </w:tc>
        <w:tc>
          <w:tcPr>
            <w:tcW w:w="1276" w:type="dxa"/>
          </w:tcPr>
          <w:p w14:paraId="248B21A3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HUMEDAD </w:t>
            </w:r>
          </w:p>
          <w:p w14:paraId="248B21A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>RELATIVA</w:t>
            </w:r>
          </w:p>
        </w:tc>
        <w:tc>
          <w:tcPr>
            <w:tcW w:w="1711" w:type="dxa"/>
          </w:tcPr>
          <w:p w14:paraId="248B21A5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>VIENTOS</w:t>
            </w:r>
          </w:p>
        </w:tc>
        <w:tc>
          <w:tcPr>
            <w:tcW w:w="1833" w:type="dxa"/>
          </w:tcPr>
          <w:p w14:paraId="248B21A6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1417" w:type="dxa"/>
          </w:tcPr>
          <w:p w14:paraId="248B21A7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F45701" w14:paraId="248B21B3" w14:textId="77777777">
        <w:tc>
          <w:tcPr>
            <w:tcW w:w="1136" w:type="dxa"/>
          </w:tcPr>
          <w:p w14:paraId="248B21A9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SUR</w:t>
            </w:r>
          </w:p>
        </w:tc>
        <w:tc>
          <w:tcPr>
            <w:tcW w:w="1087" w:type="dxa"/>
          </w:tcPr>
          <w:p w14:paraId="248B21A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12º C</w:t>
            </w:r>
          </w:p>
        </w:tc>
        <w:tc>
          <w:tcPr>
            <w:tcW w:w="1131" w:type="dxa"/>
          </w:tcPr>
          <w:p w14:paraId="248B21AB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18º C</w:t>
            </w:r>
          </w:p>
        </w:tc>
        <w:tc>
          <w:tcPr>
            <w:tcW w:w="1177" w:type="dxa"/>
          </w:tcPr>
          <w:p w14:paraId="248B21A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MAX </w:t>
            </w:r>
            <w:sdt>
              <w:sdtPr>
                <w:tag w:val="goog_rdk_10"/>
                <w:id w:val="1209951418"/>
              </w:sdtPr>
              <w:sdtContent/>
            </w:sdt>
            <w:sdt>
              <w:sdtPr>
                <w:tag w:val="goog_rdk_11"/>
                <w:id w:val="-460462731"/>
              </w:sdtPr>
              <w:sdtContent/>
            </w:sdt>
            <w:r>
              <w:rPr>
                <w:rFonts w:ascii="Verdana" w:eastAsia="Verdana" w:hAnsi="Verdana" w:cs="Verdana"/>
                <w:sz w:val="20"/>
                <w:szCs w:val="20"/>
              </w:rPr>
              <w:t>20º C</w:t>
            </w:r>
          </w:p>
          <w:p w14:paraId="248B21AD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MIN. </w:t>
            </w:r>
          </w:p>
        </w:tc>
        <w:tc>
          <w:tcPr>
            <w:tcW w:w="1276" w:type="dxa"/>
          </w:tcPr>
          <w:p w14:paraId="248B21AE" w14:textId="77777777" w:rsidR="00F45701" w:rsidRDefault="002B7BEF">
            <w:pPr>
              <w:spacing w:before="240" w:after="24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50 A 80%</w:t>
            </w:r>
          </w:p>
        </w:tc>
        <w:tc>
          <w:tcPr>
            <w:tcW w:w="1711" w:type="dxa"/>
          </w:tcPr>
          <w:p w14:paraId="248B21AF" w14:textId="77777777" w:rsidR="00F45701" w:rsidRDefault="002B7BEF">
            <w:pPr>
              <w:spacing w:before="240" w:after="24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Variables</w:t>
            </w:r>
          </w:p>
          <w:p w14:paraId="248B21B0" w14:textId="77777777" w:rsidR="00F45701" w:rsidRDefault="002B7BEF">
            <w:pPr>
              <w:spacing w:before="240" w:after="24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 a 15 km/h</w:t>
            </w:r>
          </w:p>
        </w:tc>
        <w:tc>
          <w:tcPr>
            <w:tcW w:w="1833" w:type="dxa"/>
          </w:tcPr>
          <w:p w14:paraId="248B21B1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Chaparrones aislados</w:t>
            </w:r>
          </w:p>
        </w:tc>
        <w:tc>
          <w:tcPr>
            <w:tcW w:w="1417" w:type="dxa"/>
          </w:tcPr>
          <w:p w14:paraId="248B21B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s/a</w:t>
            </w:r>
            <w:r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  <w:t>1</w:t>
            </w:r>
          </w:p>
        </w:tc>
      </w:tr>
      <w:tr w:rsidR="00F45701" w14:paraId="248B21BD" w14:textId="77777777">
        <w:tc>
          <w:tcPr>
            <w:tcW w:w="1136" w:type="dxa"/>
          </w:tcPr>
          <w:p w14:paraId="248B21B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CENTRO</w:t>
            </w:r>
          </w:p>
        </w:tc>
        <w:tc>
          <w:tcPr>
            <w:tcW w:w="1087" w:type="dxa"/>
          </w:tcPr>
          <w:p w14:paraId="248B21B5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13º C</w:t>
            </w:r>
          </w:p>
        </w:tc>
        <w:tc>
          <w:tcPr>
            <w:tcW w:w="1131" w:type="dxa"/>
          </w:tcPr>
          <w:p w14:paraId="248B21B6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20º C</w:t>
            </w:r>
          </w:p>
        </w:tc>
        <w:tc>
          <w:tcPr>
            <w:tcW w:w="1177" w:type="dxa"/>
          </w:tcPr>
          <w:p w14:paraId="248B21B7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8B21B8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711" w:type="dxa"/>
          </w:tcPr>
          <w:p w14:paraId="248B21B9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Este </w:t>
            </w:r>
          </w:p>
          <w:p w14:paraId="248B21B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 a 18 km/h</w:t>
            </w:r>
          </w:p>
        </w:tc>
        <w:tc>
          <w:tcPr>
            <w:tcW w:w="1833" w:type="dxa"/>
          </w:tcPr>
          <w:p w14:paraId="248B21BB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Tormentas aisladas</w:t>
            </w:r>
          </w:p>
        </w:tc>
        <w:tc>
          <w:tcPr>
            <w:tcW w:w="1417" w:type="dxa"/>
          </w:tcPr>
          <w:p w14:paraId="248B21B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Amarillo Tormentas</w:t>
            </w:r>
          </w:p>
        </w:tc>
      </w:tr>
      <w:tr w:rsidR="00F45701" w14:paraId="248B21C6" w14:textId="77777777">
        <w:tc>
          <w:tcPr>
            <w:tcW w:w="1136" w:type="dxa"/>
          </w:tcPr>
          <w:p w14:paraId="248B21B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NORTE</w:t>
            </w:r>
          </w:p>
        </w:tc>
        <w:tc>
          <w:tcPr>
            <w:tcW w:w="1087" w:type="dxa"/>
          </w:tcPr>
          <w:p w14:paraId="248B21BF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14º C</w:t>
            </w:r>
          </w:p>
        </w:tc>
        <w:tc>
          <w:tcPr>
            <w:tcW w:w="1131" w:type="dxa"/>
          </w:tcPr>
          <w:p w14:paraId="248B21C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22º C</w:t>
            </w:r>
          </w:p>
        </w:tc>
        <w:tc>
          <w:tcPr>
            <w:tcW w:w="1177" w:type="dxa"/>
          </w:tcPr>
          <w:p w14:paraId="248B21C1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8B21C2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711" w:type="dxa"/>
          </w:tcPr>
          <w:p w14:paraId="248B21C3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833" w:type="dxa"/>
          </w:tcPr>
          <w:p w14:paraId="248B21C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Tormentas aisladas</w:t>
            </w:r>
          </w:p>
        </w:tc>
        <w:tc>
          <w:tcPr>
            <w:tcW w:w="1417" w:type="dxa"/>
          </w:tcPr>
          <w:p w14:paraId="248B21C5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Amarillo Tormentas</w:t>
            </w:r>
          </w:p>
        </w:tc>
      </w:tr>
    </w:tbl>
    <w:p w14:paraId="248B21C7" w14:textId="77777777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vertAlign w:val="superscript"/>
        </w:rPr>
        <w:t>1</w:t>
      </w:r>
      <w:r>
        <w:rPr>
          <w:rFonts w:ascii="Verdana" w:eastAsia="Verdana" w:hAnsi="Verdana" w:cs="Verdana"/>
          <w:sz w:val="20"/>
          <w:szCs w:val="20"/>
        </w:rPr>
        <w:t xml:space="preserve"> sin alerta</w:t>
      </w:r>
    </w:p>
    <w:tbl>
      <w:tblPr>
        <w:tblStyle w:val="a4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1"/>
        <w:gridCol w:w="1167"/>
        <w:gridCol w:w="1215"/>
        <w:gridCol w:w="2957"/>
        <w:gridCol w:w="3097"/>
      </w:tblGrid>
      <w:tr w:rsidR="00F45701" w14:paraId="248B21C9" w14:textId="77777777">
        <w:tc>
          <w:tcPr>
            <w:tcW w:w="10627" w:type="dxa"/>
            <w:gridSpan w:val="5"/>
          </w:tcPr>
          <w:p w14:paraId="248B21C8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PREVISIÓN POR PRINCIPALES CIUDADES DE LA PROVINCIA DE MISIONES</w:t>
            </w:r>
          </w:p>
        </w:tc>
      </w:tr>
      <w:tr w:rsidR="00F45701" w14:paraId="248B21CF" w14:textId="77777777">
        <w:trPr>
          <w:trHeight w:val="729"/>
        </w:trPr>
        <w:tc>
          <w:tcPr>
            <w:tcW w:w="2191" w:type="dxa"/>
          </w:tcPr>
          <w:p w14:paraId="248B21C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CIUDAD</w:t>
            </w:r>
          </w:p>
        </w:tc>
        <w:tc>
          <w:tcPr>
            <w:tcW w:w="1167" w:type="dxa"/>
          </w:tcPr>
          <w:p w14:paraId="248B21CB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MÍNIMA</w:t>
            </w:r>
          </w:p>
        </w:tc>
        <w:tc>
          <w:tcPr>
            <w:tcW w:w="1215" w:type="dxa"/>
          </w:tcPr>
          <w:p w14:paraId="248B21C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MÁXIMA</w:t>
            </w:r>
          </w:p>
        </w:tc>
        <w:tc>
          <w:tcPr>
            <w:tcW w:w="2957" w:type="dxa"/>
          </w:tcPr>
          <w:p w14:paraId="248B21CD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3097" w:type="dxa"/>
          </w:tcPr>
          <w:p w14:paraId="248B21C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F45701" w14:paraId="248B21D5" w14:textId="77777777">
        <w:tc>
          <w:tcPr>
            <w:tcW w:w="2191" w:type="dxa"/>
          </w:tcPr>
          <w:p w14:paraId="248B21D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POSADAS</w:t>
            </w:r>
          </w:p>
        </w:tc>
        <w:tc>
          <w:tcPr>
            <w:tcW w:w="1167" w:type="dxa"/>
          </w:tcPr>
          <w:p w14:paraId="248B21D1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12º C</w:t>
            </w:r>
          </w:p>
        </w:tc>
        <w:tc>
          <w:tcPr>
            <w:tcW w:w="1215" w:type="dxa"/>
          </w:tcPr>
          <w:p w14:paraId="248B21D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18º C</w:t>
            </w:r>
          </w:p>
        </w:tc>
        <w:tc>
          <w:tcPr>
            <w:tcW w:w="2957" w:type="dxa"/>
          </w:tcPr>
          <w:p w14:paraId="248B21D3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Chaparrones aislados</w:t>
            </w:r>
          </w:p>
        </w:tc>
        <w:tc>
          <w:tcPr>
            <w:tcW w:w="3097" w:type="dxa"/>
          </w:tcPr>
          <w:p w14:paraId="248B21D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s/a</w:t>
            </w:r>
            <w:r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  <w:t>1</w:t>
            </w:r>
          </w:p>
        </w:tc>
      </w:tr>
      <w:tr w:rsidR="00F45701" w14:paraId="248B21DB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D6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L. N. ALEM</w:t>
            </w:r>
          </w:p>
        </w:tc>
        <w:tc>
          <w:tcPr>
            <w:tcW w:w="1167" w:type="dxa"/>
          </w:tcPr>
          <w:p w14:paraId="248B21D7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13º C</w:t>
            </w:r>
          </w:p>
        </w:tc>
        <w:tc>
          <w:tcPr>
            <w:tcW w:w="1215" w:type="dxa"/>
          </w:tcPr>
          <w:p w14:paraId="248B21D8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20º C</w:t>
            </w:r>
          </w:p>
        </w:tc>
        <w:tc>
          <w:tcPr>
            <w:tcW w:w="2957" w:type="dxa"/>
          </w:tcPr>
          <w:p w14:paraId="248B21D9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Tormentas aisladas</w:t>
            </w:r>
          </w:p>
        </w:tc>
        <w:tc>
          <w:tcPr>
            <w:tcW w:w="3097" w:type="dxa"/>
          </w:tcPr>
          <w:p w14:paraId="248B21D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Amarillo Tormentas</w:t>
            </w:r>
          </w:p>
        </w:tc>
      </w:tr>
      <w:tr w:rsidR="00F45701" w14:paraId="248B21E1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D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APÓSTOLES</w:t>
            </w:r>
          </w:p>
        </w:tc>
        <w:tc>
          <w:tcPr>
            <w:tcW w:w="1167" w:type="dxa"/>
          </w:tcPr>
          <w:p w14:paraId="248B21DD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14º C</w:t>
            </w:r>
          </w:p>
        </w:tc>
        <w:tc>
          <w:tcPr>
            <w:tcW w:w="1215" w:type="dxa"/>
          </w:tcPr>
          <w:p w14:paraId="248B21D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22º C</w:t>
            </w:r>
          </w:p>
        </w:tc>
        <w:tc>
          <w:tcPr>
            <w:tcW w:w="2957" w:type="dxa"/>
          </w:tcPr>
          <w:p w14:paraId="248B21DF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Tormentas aisladas</w:t>
            </w:r>
          </w:p>
        </w:tc>
        <w:tc>
          <w:tcPr>
            <w:tcW w:w="3097" w:type="dxa"/>
          </w:tcPr>
          <w:p w14:paraId="248B21E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Amarillo Tormentas</w:t>
            </w:r>
          </w:p>
        </w:tc>
      </w:tr>
      <w:tr w:rsidR="00F45701" w14:paraId="248B21E7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SAN JAVIER</w:t>
            </w:r>
          </w:p>
        </w:tc>
        <w:tc>
          <w:tcPr>
            <w:tcW w:w="1167" w:type="dxa"/>
          </w:tcPr>
          <w:p w14:paraId="248B21E3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1E4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1E5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1E6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1ED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8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MONTECARLO</w:t>
            </w:r>
          </w:p>
        </w:tc>
        <w:tc>
          <w:tcPr>
            <w:tcW w:w="1167" w:type="dxa"/>
          </w:tcPr>
          <w:p w14:paraId="248B21E9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1EA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1EB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1EC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1F3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JARDÍN AMÉRICA</w:t>
            </w:r>
          </w:p>
        </w:tc>
        <w:tc>
          <w:tcPr>
            <w:tcW w:w="1167" w:type="dxa"/>
          </w:tcPr>
          <w:p w14:paraId="248B21EF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1F0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1F1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1F2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1F9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F4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SAN VICENTE</w:t>
            </w:r>
          </w:p>
        </w:tc>
        <w:tc>
          <w:tcPr>
            <w:tcW w:w="1167" w:type="dxa"/>
          </w:tcPr>
          <w:p w14:paraId="248B21F5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1F6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1F7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1F8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1FF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F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A. DEL VALLE</w:t>
            </w:r>
          </w:p>
        </w:tc>
        <w:tc>
          <w:tcPr>
            <w:tcW w:w="1167" w:type="dxa"/>
          </w:tcPr>
          <w:p w14:paraId="248B21FB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1FC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1FD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1FE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205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OBERÁ</w:t>
            </w:r>
          </w:p>
        </w:tc>
        <w:tc>
          <w:tcPr>
            <w:tcW w:w="1167" w:type="dxa"/>
          </w:tcPr>
          <w:p w14:paraId="248B2201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202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203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204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20B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6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PUERTO IGUAZÚ</w:t>
            </w:r>
          </w:p>
        </w:tc>
        <w:tc>
          <w:tcPr>
            <w:tcW w:w="1167" w:type="dxa"/>
          </w:tcPr>
          <w:p w14:paraId="248B2207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208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209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20A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211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>BDO. DE IRIGOYEN</w:t>
            </w:r>
          </w:p>
        </w:tc>
        <w:tc>
          <w:tcPr>
            <w:tcW w:w="1167" w:type="dxa"/>
          </w:tcPr>
          <w:p w14:paraId="248B220D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20E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20F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210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217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12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ELDORADO</w:t>
            </w:r>
          </w:p>
        </w:tc>
        <w:tc>
          <w:tcPr>
            <w:tcW w:w="1167" w:type="dxa"/>
          </w:tcPr>
          <w:p w14:paraId="248B2213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214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215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216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F45701" w14:paraId="248B221D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18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SAN PEDRO</w:t>
            </w:r>
          </w:p>
        </w:tc>
        <w:tc>
          <w:tcPr>
            <w:tcW w:w="1167" w:type="dxa"/>
          </w:tcPr>
          <w:p w14:paraId="248B2219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48B221A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2957" w:type="dxa"/>
          </w:tcPr>
          <w:p w14:paraId="248B221B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97" w:type="dxa"/>
          </w:tcPr>
          <w:p w14:paraId="248B221C" w14:textId="77777777" w:rsidR="00F45701" w:rsidRDefault="00F45701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248B221E" w14:textId="77777777" w:rsidR="00F45701" w:rsidRDefault="00F45701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</w:rPr>
      </w:pPr>
    </w:p>
    <w:p w14:paraId="248B221F" w14:textId="77777777" w:rsidR="00F45701" w:rsidRDefault="00F45701">
      <w:pPr>
        <w:shd w:val="clear" w:color="auto" w:fill="FFFFFF"/>
        <w:spacing w:before="240" w:after="240" w:line="276" w:lineRule="auto"/>
        <w:ind w:left="2160" w:right="278" w:firstLine="720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</w:rPr>
      </w:pPr>
    </w:p>
    <w:p w14:paraId="248B2220" w14:textId="77777777" w:rsidR="00F45701" w:rsidRDefault="002B7BEF">
      <w:pPr>
        <w:shd w:val="clear" w:color="auto" w:fill="FFFFFF"/>
        <w:spacing w:before="240" w:after="240" w:line="276" w:lineRule="auto"/>
        <w:ind w:left="2160" w:right="278" w:firstLine="720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222222"/>
          <w:sz w:val="28"/>
          <w:szCs w:val="28"/>
        </w:rPr>
        <w:t>PREVISIÓN EXTENDIDA</w:t>
      </w:r>
    </w:p>
    <w:tbl>
      <w:tblPr>
        <w:tblStyle w:val="a5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1545"/>
        <w:gridCol w:w="1470"/>
        <w:gridCol w:w="2490"/>
        <w:gridCol w:w="2685"/>
      </w:tblGrid>
      <w:tr w:rsidR="00F45701" w14:paraId="248B2222" w14:textId="77777777">
        <w:tc>
          <w:tcPr>
            <w:tcW w:w="10185" w:type="dxa"/>
            <w:gridSpan w:val="5"/>
          </w:tcPr>
          <w:p w14:paraId="248B2221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  <w:t>ZONA SUR</w:t>
            </w:r>
          </w:p>
        </w:tc>
      </w:tr>
      <w:tr w:rsidR="00F45701" w14:paraId="248B222A" w14:textId="77777777">
        <w:tc>
          <w:tcPr>
            <w:tcW w:w="1995" w:type="dxa"/>
          </w:tcPr>
          <w:p w14:paraId="248B2223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1545" w:type="dxa"/>
          </w:tcPr>
          <w:p w14:paraId="248B2224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25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MÍNIMA</w:t>
            </w:r>
          </w:p>
        </w:tc>
        <w:tc>
          <w:tcPr>
            <w:tcW w:w="1470" w:type="dxa"/>
          </w:tcPr>
          <w:p w14:paraId="248B2226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27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MÁXIMA</w:t>
            </w:r>
          </w:p>
        </w:tc>
        <w:tc>
          <w:tcPr>
            <w:tcW w:w="2490" w:type="dxa"/>
          </w:tcPr>
          <w:p w14:paraId="248B2228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ESTADO DEL TIEMPO</w:t>
            </w:r>
          </w:p>
        </w:tc>
        <w:tc>
          <w:tcPr>
            <w:tcW w:w="2685" w:type="dxa"/>
          </w:tcPr>
          <w:p w14:paraId="248B2229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ALERTA</w:t>
            </w:r>
          </w:p>
        </w:tc>
      </w:tr>
      <w:tr w:rsidR="00F45701" w14:paraId="248B2230" w14:textId="77777777">
        <w:tc>
          <w:tcPr>
            <w:tcW w:w="1995" w:type="dxa"/>
          </w:tcPr>
          <w:p w14:paraId="248B222B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05/09/2026</w:t>
            </w:r>
          </w:p>
        </w:tc>
        <w:tc>
          <w:tcPr>
            <w:tcW w:w="1545" w:type="dxa"/>
          </w:tcPr>
          <w:p w14:paraId="248B222C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15º C</w:t>
            </w:r>
          </w:p>
        </w:tc>
        <w:tc>
          <w:tcPr>
            <w:tcW w:w="1470" w:type="dxa"/>
          </w:tcPr>
          <w:p w14:paraId="248B222D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23º C</w:t>
            </w:r>
          </w:p>
        </w:tc>
        <w:tc>
          <w:tcPr>
            <w:tcW w:w="2490" w:type="dxa"/>
          </w:tcPr>
          <w:p w14:paraId="248B222E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Chaparrones y tormentas</w:t>
            </w:r>
          </w:p>
        </w:tc>
        <w:tc>
          <w:tcPr>
            <w:tcW w:w="2685" w:type="dxa"/>
          </w:tcPr>
          <w:p w14:paraId="248B222F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AMARILLO POR TORMENTAS</w:t>
            </w:r>
          </w:p>
        </w:tc>
      </w:tr>
      <w:tr w:rsidR="00F45701" w14:paraId="248B2236" w14:textId="77777777">
        <w:tc>
          <w:tcPr>
            <w:tcW w:w="1995" w:type="dxa"/>
          </w:tcPr>
          <w:p w14:paraId="248B2231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06/09/2026</w:t>
            </w:r>
          </w:p>
        </w:tc>
        <w:tc>
          <w:tcPr>
            <w:tcW w:w="1545" w:type="dxa"/>
          </w:tcPr>
          <w:p w14:paraId="248B2232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12º C</w:t>
            </w:r>
          </w:p>
        </w:tc>
        <w:tc>
          <w:tcPr>
            <w:tcW w:w="1470" w:type="dxa"/>
          </w:tcPr>
          <w:p w14:paraId="248B2233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20º C</w:t>
            </w:r>
          </w:p>
        </w:tc>
        <w:tc>
          <w:tcPr>
            <w:tcW w:w="2490" w:type="dxa"/>
          </w:tcPr>
          <w:p w14:paraId="248B2234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Parcialmente nublado</w:t>
            </w:r>
          </w:p>
        </w:tc>
        <w:tc>
          <w:tcPr>
            <w:tcW w:w="2685" w:type="dxa"/>
          </w:tcPr>
          <w:p w14:paraId="248B2235" w14:textId="77777777" w:rsidR="00F45701" w:rsidRDefault="002B7BEF">
            <w:pPr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S/A</w:t>
            </w:r>
          </w:p>
        </w:tc>
      </w:tr>
      <w:tr w:rsidR="00F45701" w14:paraId="248B2238" w14:textId="77777777">
        <w:tc>
          <w:tcPr>
            <w:tcW w:w="10185" w:type="dxa"/>
            <w:gridSpan w:val="5"/>
          </w:tcPr>
          <w:p w14:paraId="248B2237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  <w:t>ZONA CENTRO</w:t>
            </w:r>
          </w:p>
        </w:tc>
      </w:tr>
      <w:tr w:rsidR="00F45701" w14:paraId="248B2240" w14:textId="77777777">
        <w:tc>
          <w:tcPr>
            <w:tcW w:w="1995" w:type="dxa"/>
          </w:tcPr>
          <w:p w14:paraId="248B2239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1545" w:type="dxa"/>
          </w:tcPr>
          <w:p w14:paraId="248B223A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3B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MÍNIMA</w:t>
            </w:r>
          </w:p>
        </w:tc>
        <w:tc>
          <w:tcPr>
            <w:tcW w:w="1470" w:type="dxa"/>
          </w:tcPr>
          <w:p w14:paraId="248B223C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3D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MÁXIMA</w:t>
            </w:r>
          </w:p>
        </w:tc>
        <w:tc>
          <w:tcPr>
            <w:tcW w:w="2490" w:type="dxa"/>
          </w:tcPr>
          <w:p w14:paraId="248B223E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TIEMPO</w:t>
            </w:r>
          </w:p>
        </w:tc>
        <w:tc>
          <w:tcPr>
            <w:tcW w:w="2685" w:type="dxa"/>
          </w:tcPr>
          <w:p w14:paraId="248B223F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ALERTA</w:t>
            </w:r>
          </w:p>
        </w:tc>
      </w:tr>
      <w:tr w:rsidR="00F45701" w14:paraId="248B2246" w14:textId="77777777">
        <w:tc>
          <w:tcPr>
            <w:tcW w:w="1995" w:type="dxa"/>
          </w:tcPr>
          <w:p w14:paraId="248B2241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05/09/2026</w:t>
            </w:r>
          </w:p>
        </w:tc>
        <w:tc>
          <w:tcPr>
            <w:tcW w:w="1545" w:type="dxa"/>
          </w:tcPr>
          <w:p w14:paraId="248B2242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15º C</w:t>
            </w:r>
          </w:p>
        </w:tc>
        <w:tc>
          <w:tcPr>
            <w:tcW w:w="1470" w:type="dxa"/>
          </w:tcPr>
          <w:p w14:paraId="248B2243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23º C</w:t>
            </w:r>
          </w:p>
        </w:tc>
        <w:tc>
          <w:tcPr>
            <w:tcW w:w="2490" w:type="dxa"/>
          </w:tcPr>
          <w:p w14:paraId="248B2244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Chaparrones y tormentas</w:t>
            </w:r>
          </w:p>
        </w:tc>
        <w:tc>
          <w:tcPr>
            <w:tcW w:w="2685" w:type="dxa"/>
          </w:tcPr>
          <w:p w14:paraId="248B2245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TORMENTAS</w:t>
            </w:r>
          </w:p>
        </w:tc>
      </w:tr>
      <w:tr w:rsidR="00F45701" w14:paraId="248B224C" w14:textId="77777777">
        <w:tc>
          <w:tcPr>
            <w:tcW w:w="1995" w:type="dxa"/>
          </w:tcPr>
          <w:p w14:paraId="248B2247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06/09/2026</w:t>
            </w:r>
          </w:p>
        </w:tc>
        <w:tc>
          <w:tcPr>
            <w:tcW w:w="1545" w:type="dxa"/>
          </w:tcPr>
          <w:p w14:paraId="248B2248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12º C</w:t>
            </w:r>
          </w:p>
        </w:tc>
        <w:tc>
          <w:tcPr>
            <w:tcW w:w="1470" w:type="dxa"/>
          </w:tcPr>
          <w:p w14:paraId="248B2249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20º C</w:t>
            </w:r>
          </w:p>
        </w:tc>
        <w:tc>
          <w:tcPr>
            <w:tcW w:w="2490" w:type="dxa"/>
          </w:tcPr>
          <w:p w14:paraId="248B224A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Parcialmente nublado</w:t>
            </w:r>
          </w:p>
        </w:tc>
        <w:tc>
          <w:tcPr>
            <w:tcW w:w="2685" w:type="dxa"/>
          </w:tcPr>
          <w:p w14:paraId="248B224B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S/A</w:t>
            </w:r>
          </w:p>
        </w:tc>
      </w:tr>
      <w:tr w:rsidR="00F45701" w14:paraId="248B224E" w14:textId="77777777">
        <w:tc>
          <w:tcPr>
            <w:tcW w:w="10185" w:type="dxa"/>
            <w:gridSpan w:val="5"/>
          </w:tcPr>
          <w:p w14:paraId="248B224D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8"/>
                <w:szCs w:val="28"/>
              </w:rPr>
              <w:t>ZONA NORTE</w:t>
            </w:r>
          </w:p>
        </w:tc>
      </w:tr>
      <w:tr w:rsidR="00F45701" w14:paraId="248B2256" w14:textId="77777777">
        <w:tc>
          <w:tcPr>
            <w:tcW w:w="1995" w:type="dxa"/>
          </w:tcPr>
          <w:p w14:paraId="248B224F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1545" w:type="dxa"/>
          </w:tcPr>
          <w:p w14:paraId="248B2250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51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MÍNIMA</w:t>
            </w:r>
          </w:p>
        </w:tc>
        <w:tc>
          <w:tcPr>
            <w:tcW w:w="1470" w:type="dxa"/>
          </w:tcPr>
          <w:p w14:paraId="248B2252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TEMP.</w:t>
            </w:r>
          </w:p>
          <w:p w14:paraId="248B2253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MÁXIMA</w:t>
            </w:r>
          </w:p>
        </w:tc>
        <w:tc>
          <w:tcPr>
            <w:tcW w:w="2490" w:type="dxa"/>
          </w:tcPr>
          <w:p w14:paraId="248B2254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TIEMPO</w:t>
            </w:r>
          </w:p>
        </w:tc>
        <w:tc>
          <w:tcPr>
            <w:tcW w:w="2685" w:type="dxa"/>
          </w:tcPr>
          <w:p w14:paraId="248B2255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ALERTA</w:t>
            </w:r>
          </w:p>
        </w:tc>
      </w:tr>
      <w:tr w:rsidR="00F45701" w14:paraId="248B225C" w14:textId="77777777">
        <w:tc>
          <w:tcPr>
            <w:tcW w:w="1995" w:type="dxa"/>
          </w:tcPr>
          <w:p w14:paraId="248B2257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05/09/2026</w:t>
            </w:r>
          </w:p>
        </w:tc>
        <w:tc>
          <w:tcPr>
            <w:tcW w:w="1545" w:type="dxa"/>
          </w:tcPr>
          <w:p w14:paraId="248B2258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15º C</w:t>
            </w:r>
          </w:p>
        </w:tc>
        <w:tc>
          <w:tcPr>
            <w:tcW w:w="1470" w:type="dxa"/>
          </w:tcPr>
          <w:p w14:paraId="248B2259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23º C</w:t>
            </w:r>
          </w:p>
        </w:tc>
        <w:tc>
          <w:tcPr>
            <w:tcW w:w="2490" w:type="dxa"/>
          </w:tcPr>
          <w:p w14:paraId="248B225A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Chaparrones y tormentas</w:t>
            </w:r>
          </w:p>
        </w:tc>
        <w:tc>
          <w:tcPr>
            <w:tcW w:w="2685" w:type="dxa"/>
          </w:tcPr>
          <w:p w14:paraId="34879CE4" w14:textId="77777777" w:rsidR="00BA7A2C" w:rsidRDefault="00BA7A2C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NARANJA</w:t>
            </w:r>
          </w:p>
          <w:p w14:paraId="248B225B" w14:textId="675B4C36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TORMENTAS</w:t>
            </w:r>
          </w:p>
        </w:tc>
      </w:tr>
      <w:tr w:rsidR="00F45701" w14:paraId="248B2262" w14:textId="77777777">
        <w:tc>
          <w:tcPr>
            <w:tcW w:w="1995" w:type="dxa"/>
          </w:tcPr>
          <w:p w14:paraId="248B225D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06/09/2026</w:t>
            </w:r>
          </w:p>
        </w:tc>
        <w:tc>
          <w:tcPr>
            <w:tcW w:w="1545" w:type="dxa"/>
          </w:tcPr>
          <w:p w14:paraId="248B225E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12º C</w:t>
            </w:r>
          </w:p>
        </w:tc>
        <w:tc>
          <w:tcPr>
            <w:tcW w:w="1470" w:type="dxa"/>
          </w:tcPr>
          <w:p w14:paraId="248B225F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20º C</w:t>
            </w:r>
          </w:p>
        </w:tc>
        <w:tc>
          <w:tcPr>
            <w:tcW w:w="2490" w:type="dxa"/>
          </w:tcPr>
          <w:p w14:paraId="248B2260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Parcialmente nublado</w:t>
            </w:r>
          </w:p>
        </w:tc>
        <w:tc>
          <w:tcPr>
            <w:tcW w:w="2685" w:type="dxa"/>
          </w:tcPr>
          <w:p w14:paraId="248B2261" w14:textId="77777777" w:rsidR="00F45701" w:rsidRDefault="002B7BEF">
            <w:pPr>
              <w:shd w:val="clear" w:color="auto" w:fill="FFFFFF"/>
              <w:spacing w:before="240" w:after="240" w:line="276" w:lineRule="auto"/>
              <w:ind w:right="278"/>
              <w:jc w:val="center"/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222222"/>
                <w:sz w:val="20"/>
                <w:szCs w:val="20"/>
              </w:rPr>
              <w:t>S/A</w:t>
            </w:r>
          </w:p>
        </w:tc>
      </w:tr>
    </w:tbl>
    <w:p w14:paraId="248B2263" w14:textId="77777777" w:rsidR="00F45701" w:rsidRDefault="00F45701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</w:rPr>
      </w:pPr>
    </w:p>
    <w:p w14:paraId="248B2264" w14:textId="77777777" w:rsidR="00F45701" w:rsidRDefault="002B7BEF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INFORME ELABORADO POR </w:t>
      </w:r>
    </w:p>
    <w:p w14:paraId="248B2265" w14:textId="77777777" w:rsidR="00F45701" w:rsidRDefault="002B7BEF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Dirección General de Alerta Temprana – Subsecretaría de Ordenamiento Territorial - Ministerio de Ecología y RNR de la Provincia de Misiones.            </w:t>
      </w:r>
    </w:p>
    <w:p w14:paraId="248B227B" w14:textId="62EC5A41" w:rsidR="00F45701" w:rsidRDefault="002B7BEF" w:rsidP="00BE6A47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FUENTES: </w:t>
      </w:r>
      <w:r w:rsidR="00D501C4" w:rsidRPr="00924B5D">
        <w:rPr>
          <w:rFonts w:ascii="Verdana" w:eastAsia="Verdana" w:hAnsi="Verdana" w:cs="Verdana"/>
          <w:sz w:val="28"/>
          <w:szCs w:val="28"/>
        </w:rPr>
        <w:t xml:space="preserve">SERVICIOS CLIMÁTICOS DEL </w:t>
      </w:r>
      <w:r w:rsidR="00924B5D" w:rsidRPr="00924B5D">
        <w:rPr>
          <w:rFonts w:ascii="Verdana" w:eastAsia="Verdana" w:hAnsi="Verdana" w:cs="Verdana"/>
          <w:sz w:val="28"/>
          <w:szCs w:val="28"/>
        </w:rPr>
        <w:t>SMN</w:t>
      </w:r>
      <w:r w:rsidR="006F4953">
        <w:rPr>
          <w:rFonts w:ascii="Verdana" w:eastAsia="Verdana" w:hAnsi="Verdana" w:cs="Verdana"/>
          <w:sz w:val="28"/>
          <w:szCs w:val="28"/>
        </w:rPr>
        <w:t xml:space="preserve"> Y DE PORTALES QUE TRABAJAN CON</w:t>
      </w:r>
      <w:r w:rsidR="00924B5D" w:rsidRPr="00924B5D">
        <w:rPr>
          <w:rFonts w:ascii="Verdana" w:eastAsia="Verdana" w:hAnsi="Verdana" w:cs="Verdana"/>
          <w:sz w:val="28"/>
          <w:szCs w:val="28"/>
        </w:rPr>
        <w:t xml:space="preserve"> </w:t>
      </w:r>
      <w:r w:rsidR="001F4F77" w:rsidRPr="001E7F94">
        <w:rPr>
          <w:rFonts w:ascii="Verdana" w:eastAsia="Verdana" w:hAnsi="Verdana" w:cs="Verdana"/>
          <w:sz w:val="28"/>
          <w:szCs w:val="28"/>
        </w:rPr>
        <w:t xml:space="preserve">MODELOS </w:t>
      </w:r>
      <w:r w:rsidR="00186E72">
        <w:rPr>
          <w:rFonts w:ascii="Verdana" w:eastAsia="Verdana" w:hAnsi="Verdana" w:cs="Verdana"/>
          <w:sz w:val="28"/>
          <w:szCs w:val="28"/>
        </w:rPr>
        <w:t xml:space="preserve">METEOROLÓGICOS </w:t>
      </w:r>
      <w:r w:rsidR="001746C2">
        <w:rPr>
          <w:rFonts w:ascii="Verdana" w:eastAsia="Verdana" w:hAnsi="Verdana" w:cs="Verdana"/>
          <w:sz w:val="28"/>
          <w:szCs w:val="28"/>
        </w:rPr>
        <w:t>WRF-GFS,</w:t>
      </w:r>
      <w:r w:rsidR="00186E72">
        <w:rPr>
          <w:rFonts w:ascii="Verdana" w:eastAsia="Verdana" w:hAnsi="Verdana" w:cs="Verdana"/>
          <w:sz w:val="28"/>
          <w:szCs w:val="28"/>
        </w:rPr>
        <w:t xml:space="preserve"> NOAA, </w:t>
      </w:r>
      <w:r w:rsidR="004D2A08" w:rsidRPr="001E7F94">
        <w:rPr>
          <w:rFonts w:ascii="Verdana" w:eastAsia="Verdana" w:hAnsi="Verdana" w:cs="Verdana"/>
          <w:sz w:val="28"/>
          <w:szCs w:val="28"/>
        </w:rPr>
        <w:t>ECMWF</w:t>
      </w:r>
      <w:r w:rsidR="00374FFE" w:rsidRPr="001E7F94">
        <w:rPr>
          <w:rFonts w:ascii="Verdana" w:eastAsia="Verdana" w:hAnsi="Verdana" w:cs="Verdana"/>
          <w:sz w:val="28"/>
          <w:szCs w:val="28"/>
        </w:rPr>
        <w:t>,</w:t>
      </w:r>
      <w:r w:rsidR="00186E72">
        <w:rPr>
          <w:rFonts w:ascii="Verdana" w:eastAsia="Verdana" w:hAnsi="Verdana" w:cs="Verdana"/>
          <w:sz w:val="28"/>
          <w:szCs w:val="28"/>
        </w:rPr>
        <w:t xml:space="preserve"> </w:t>
      </w:r>
      <w:r w:rsidR="00542F39">
        <w:rPr>
          <w:rFonts w:ascii="Verdana" w:eastAsia="Verdana" w:hAnsi="Verdana" w:cs="Verdana"/>
          <w:sz w:val="28"/>
          <w:szCs w:val="28"/>
        </w:rPr>
        <w:t xml:space="preserve">ICON, GEM. 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45701">
      <w:headerReference w:type="default" r:id="rId8"/>
      <w:footerReference w:type="default" r:id="rId9"/>
      <w:pgSz w:w="12240" w:h="20160"/>
      <w:pgMar w:top="992" w:right="565" w:bottom="1417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0A7B" w14:textId="77777777" w:rsidR="00EE57C2" w:rsidRDefault="00EE57C2">
      <w:r>
        <w:separator/>
      </w:r>
    </w:p>
  </w:endnote>
  <w:endnote w:type="continuationSeparator" w:id="0">
    <w:p w14:paraId="21A4A818" w14:textId="77777777" w:rsidR="00EE57C2" w:rsidRDefault="00EE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E5836B-1929-457B-B20B-C6805F5FE89C}"/>
    <w:embedBold r:id="rId2" w:fontKey="{68CE7022-00DA-4512-982C-0B0078E2EA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591BC9-1038-47FC-95F1-F19B3DDE91A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AB735730-F9B7-4341-85B3-AA05B25412A0}"/>
    <w:embedBold r:id="rId5" w:fontKey="{474471B0-DB8D-4A90-AC51-EB4DEF49C3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6EDA7C-246A-437A-B81D-2C0A57A51D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229C" w14:textId="77777777" w:rsidR="00F45701" w:rsidRDefault="00F457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6DC6" w14:textId="77777777" w:rsidR="00EE57C2" w:rsidRDefault="00EE57C2">
      <w:r>
        <w:separator/>
      </w:r>
    </w:p>
  </w:footnote>
  <w:footnote w:type="continuationSeparator" w:id="0">
    <w:p w14:paraId="44187650" w14:textId="77777777" w:rsidR="00EE57C2" w:rsidRDefault="00EE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229B" w14:textId="77777777" w:rsidR="00F45701" w:rsidRDefault="002B7B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                   </w:t>
    </w:r>
    <w:r>
      <w:rPr>
        <w:noProof/>
        <w:color w:val="000000"/>
      </w:rPr>
      <w:drawing>
        <wp:inline distT="0" distB="0" distL="0" distR="0" wp14:anchorId="248B229D" wp14:editId="248B229E">
          <wp:extent cx="4425950" cy="463550"/>
          <wp:effectExtent l="0" t="0" r="0" b="0"/>
          <wp:docPr id="17708626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25950" cy="46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E58"/>
    <w:multiLevelType w:val="multilevel"/>
    <w:tmpl w:val="7E7CB7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0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01"/>
    <w:rsid w:val="00036BA6"/>
    <w:rsid w:val="000744DE"/>
    <w:rsid w:val="00112658"/>
    <w:rsid w:val="001746C2"/>
    <w:rsid w:val="00186E72"/>
    <w:rsid w:val="001E7F94"/>
    <w:rsid w:val="001F4F77"/>
    <w:rsid w:val="002B1B5E"/>
    <w:rsid w:val="002B7BEF"/>
    <w:rsid w:val="00374FFE"/>
    <w:rsid w:val="004D2A08"/>
    <w:rsid w:val="00542F39"/>
    <w:rsid w:val="00582CC5"/>
    <w:rsid w:val="006007E9"/>
    <w:rsid w:val="006F4953"/>
    <w:rsid w:val="007E38FB"/>
    <w:rsid w:val="00872ADD"/>
    <w:rsid w:val="00924B5D"/>
    <w:rsid w:val="00A06896"/>
    <w:rsid w:val="00BA7A2C"/>
    <w:rsid w:val="00BE6A47"/>
    <w:rsid w:val="00D34D27"/>
    <w:rsid w:val="00D501C4"/>
    <w:rsid w:val="00EE57C2"/>
    <w:rsid w:val="00F45701"/>
    <w:rsid w:val="00FA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217B"/>
  <w15:docId w15:val="{632A9228-F3F1-4517-9321-94ED2CD0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419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5650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4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2CA8"/>
  </w:style>
  <w:style w:type="paragraph" w:styleId="Piedepgina">
    <w:name w:val="footer"/>
    <w:basedOn w:val="Normal"/>
    <w:link w:val="Piedepgina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CA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i90A0++RWPly+AUBNNVszcJYA==">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496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Maximo Rivero</cp:lastModifiedBy>
  <cp:revision>22</cp:revision>
  <dcterms:created xsi:type="dcterms:W3CDTF">2026-10-02T18:12:00Z</dcterms:created>
  <dcterms:modified xsi:type="dcterms:W3CDTF">2026-10-13T11:24:00Z</dcterms:modified>
</cp:coreProperties>
</file>