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rror</w:t>
      </w:r>
      <w:r>
        <w:rPr>
          <w:rFonts w:eastAsia="Verdana" w:cs="Verdana" w:ascii="Verdana" w:hAnsi="Verdana"/>
          <w:b/>
          <w:bCs/>
          <w:sz w:val="28"/>
          <w:szCs w:val="28"/>
        </w:rPr>
        <w:t>DATOS: JUEVES 15 DE OCTUBRE DE 2026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 xml:space="preserve">DATOS GENERALES  </w:t>
        <w:tab/>
        <w:t xml:space="preserve">                    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SOL: 5:59- 18:41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LUNA:  Sale 9:03 15/10/2026 - Se oculta 23:32  15/10/2026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VIENTOS: S/SO 1- 15 km/h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HUMEDAD: 65 - 100 %  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PRESIÓN: 1010 – 1016 HPA  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FASE LUNAR: SEXTO DÍA DE LUNA NUEVA. 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RIESGO: BAJO PARA TODA LA PROVINCIA. 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NORTE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MIN – MAX                  16°C          23°C  NUBLADO CON CHAPARRONES AISLADOS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CENTRO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MIN – MAX   </w:t>
        <w:tab/>
        <w:t xml:space="preserve">            16°C          23°C  NUBLADO CON CHAPARRONES AISLADOS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SUR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MIN – MAX  </w:t>
        <w:tab/>
        <w:t xml:space="preserve">            16°C          22°C  NUBLADO CON CHAPARRONES AISLADOS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AVISO DE ALERTA: SIN AVISOS. 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ZONA NORTE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 xml:space="preserve">HUMEDAD: 65 - 100 %  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V:  SO  1-15 km/h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RIESGO: BAJO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 xml:space="preserve"> </w:t>
      </w:r>
    </w:p>
    <w:tbl>
      <w:tblPr>
        <w:tblStyle w:val="Table1"/>
        <w:tblW w:w="10080" w:type="dxa"/>
        <w:jc w:val="start"/>
        <w:tblInd w:w="1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89"/>
        <w:gridCol w:w="1126"/>
        <w:gridCol w:w="1199"/>
        <w:gridCol w:w="4666"/>
      </w:tblGrid>
      <w:tr>
        <w:trPr>
          <w:trHeight w:val="794" w:hRule="atLeast"/>
        </w:trPr>
        <w:tc>
          <w:tcPr>
            <w:tcW w:w="3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LOCALIDAD</w:t>
            </w:r>
          </w:p>
        </w:tc>
        <w:tc>
          <w:tcPr>
            <w:tcW w:w="11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MIN</w:t>
            </w:r>
          </w:p>
        </w:tc>
        <w:tc>
          <w:tcPr>
            <w:tcW w:w="119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MAX</w:t>
            </w:r>
          </w:p>
        </w:tc>
        <w:tc>
          <w:tcPr>
            <w:tcW w:w="466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CONDICIÓN ESPERADA</w:t>
            </w:r>
          </w:p>
        </w:tc>
      </w:tr>
      <w:tr>
        <w:trPr>
          <w:trHeight w:val="794" w:hRule="atLeast"/>
        </w:trPr>
        <w:tc>
          <w:tcPr>
            <w:tcW w:w="3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PUERTO IGUAZÚ</w:t>
            </w:r>
          </w:p>
        </w:tc>
        <w:tc>
          <w:tcPr>
            <w:tcW w:w="112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17°</w:t>
            </w:r>
          </w:p>
        </w:tc>
        <w:tc>
          <w:tcPr>
            <w:tcW w:w="119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23°</w:t>
            </w:r>
          </w:p>
        </w:tc>
        <w:tc>
          <w:tcPr>
            <w:tcW w:w="466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794" w:hRule="atLeast"/>
        </w:trPr>
        <w:tc>
          <w:tcPr>
            <w:tcW w:w="3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BDO. DE IRIGOYEN</w:t>
            </w:r>
          </w:p>
        </w:tc>
        <w:tc>
          <w:tcPr>
            <w:tcW w:w="112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16°</w:t>
            </w:r>
          </w:p>
        </w:tc>
        <w:tc>
          <w:tcPr>
            <w:tcW w:w="119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20º</w:t>
            </w:r>
          </w:p>
        </w:tc>
        <w:tc>
          <w:tcPr>
            <w:tcW w:w="466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794" w:hRule="atLeast"/>
        </w:trPr>
        <w:tc>
          <w:tcPr>
            <w:tcW w:w="3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ELDORADO</w:t>
            </w:r>
          </w:p>
        </w:tc>
        <w:tc>
          <w:tcPr>
            <w:tcW w:w="112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17°</w:t>
            </w:r>
          </w:p>
        </w:tc>
        <w:tc>
          <w:tcPr>
            <w:tcW w:w="119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23°</w:t>
            </w:r>
          </w:p>
        </w:tc>
        <w:tc>
          <w:tcPr>
            <w:tcW w:w="466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794" w:hRule="atLeast"/>
        </w:trPr>
        <w:tc>
          <w:tcPr>
            <w:tcW w:w="3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SAN PEDRO</w:t>
            </w:r>
          </w:p>
        </w:tc>
        <w:tc>
          <w:tcPr>
            <w:tcW w:w="112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start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16°</w:t>
            </w:r>
          </w:p>
        </w:tc>
        <w:tc>
          <w:tcPr>
            <w:tcW w:w="119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20°</w:t>
            </w:r>
          </w:p>
        </w:tc>
        <w:tc>
          <w:tcPr>
            <w:tcW w:w="466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</w:tbl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AVISO DE ALERTA: SIN AVISOS.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ZONA CENTRO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HUMEDAD: 65 - 100 %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V:  SO/S  2-14 km/h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RIESGO: BAJO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tbl>
      <w:tblPr>
        <w:tblStyle w:val="Table2"/>
        <w:tblW w:w="10065" w:type="dxa"/>
        <w:jc w:val="start"/>
        <w:tblInd w:w="-1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135"/>
        <w:gridCol w:w="1124"/>
        <w:gridCol w:w="1155"/>
        <w:gridCol w:w="4651"/>
      </w:tblGrid>
      <w:tr>
        <w:trPr>
          <w:trHeight w:val="794" w:hRule="atLeast"/>
        </w:trPr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LOCALIDAD</w:t>
            </w:r>
          </w:p>
        </w:tc>
        <w:tc>
          <w:tcPr>
            <w:tcW w:w="11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MIN</w:t>
            </w:r>
          </w:p>
        </w:tc>
        <w:tc>
          <w:tcPr>
            <w:tcW w:w="11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MAX</w:t>
            </w:r>
          </w:p>
        </w:tc>
        <w:tc>
          <w:tcPr>
            <w:tcW w:w="46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CONDICIÓN ESPERADA</w:t>
            </w:r>
          </w:p>
        </w:tc>
      </w:tr>
      <w:tr>
        <w:trPr>
          <w:trHeight w:val="794" w:hRule="atLeast"/>
        </w:trPr>
        <w:tc>
          <w:tcPr>
            <w:tcW w:w="31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MONTECARLO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17°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23°</w:t>
            </w:r>
          </w:p>
        </w:tc>
        <w:tc>
          <w:tcPr>
            <w:tcW w:w="465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1036" w:hRule="atLeast"/>
        </w:trPr>
        <w:tc>
          <w:tcPr>
            <w:tcW w:w="31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JARDÍN AMÉRICA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18°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23°</w:t>
            </w:r>
          </w:p>
        </w:tc>
        <w:tc>
          <w:tcPr>
            <w:tcW w:w="465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1021" w:hRule="atLeast"/>
        </w:trPr>
        <w:tc>
          <w:tcPr>
            <w:tcW w:w="31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SAN VICENTE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16°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20°</w:t>
            </w:r>
          </w:p>
        </w:tc>
        <w:tc>
          <w:tcPr>
            <w:tcW w:w="465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794" w:hRule="atLeast"/>
        </w:trPr>
        <w:tc>
          <w:tcPr>
            <w:tcW w:w="31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A. DEL VALLE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16°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21°</w:t>
            </w:r>
          </w:p>
        </w:tc>
        <w:tc>
          <w:tcPr>
            <w:tcW w:w="465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794" w:hRule="atLeast"/>
        </w:trPr>
        <w:tc>
          <w:tcPr>
            <w:tcW w:w="31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OBERÁ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16°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21°</w:t>
            </w:r>
          </w:p>
        </w:tc>
        <w:tc>
          <w:tcPr>
            <w:tcW w:w="465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</w:tbl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AVISO DE ALERTA:  SIN AVISOS.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ZONA SUR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HUMEDAD: 65 - 100 %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V: SO/S  4- 15 km/h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RIESGO: BAJO</w:t>
      </w:r>
    </w:p>
    <w:tbl>
      <w:tblPr>
        <w:tblStyle w:val="Table3"/>
        <w:tblW w:w="10365" w:type="dxa"/>
        <w:jc w:val="start"/>
        <w:tblInd w:w="-121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224"/>
        <w:gridCol w:w="1156"/>
        <w:gridCol w:w="1124"/>
        <w:gridCol w:w="4861"/>
      </w:tblGrid>
      <w:tr>
        <w:trPr>
          <w:trHeight w:val="794" w:hRule="atLeast"/>
        </w:trPr>
        <w:tc>
          <w:tcPr>
            <w:tcW w:w="3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LOCALIDAD</w:t>
            </w:r>
          </w:p>
        </w:tc>
        <w:tc>
          <w:tcPr>
            <w:tcW w:w="11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MIN</w:t>
            </w:r>
          </w:p>
        </w:tc>
        <w:tc>
          <w:tcPr>
            <w:tcW w:w="11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MAX</w:t>
            </w:r>
          </w:p>
        </w:tc>
        <w:tc>
          <w:tcPr>
            <w:tcW w:w="48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b/>
                <w:bCs/>
                <w:sz w:val="28"/>
                <w:szCs w:val="28"/>
              </w:rPr>
            </w:pP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Verdana" w:cs="Verdana" w:ascii="Verdana" w:hAnsi="Verdana"/>
                <w:b/>
                <w:bCs/>
                <w:sz w:val="28"/>
                <w:szCs w:val="28"/>
              </w:rPr>
              <w:t>CONDICIÓN ESPERADA</w:t>
            </w:r>
          </w:p>
        </w:tc>
      </w:tr>
      <w:tr>
        <w:trPr>
          <w:trHeight w:val="1065" w:hRule="atLeast"/>
        </w:trPr>
        <w:tc>
          <w:tcPr>
            <w:tcW w:w="3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POSADAS</w:t>
            </w:r>
          </w:p>
        </w:tc>
        <w:tc>
          <w:tcPr>
            <w:tcW w:w="11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17°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22°</w:t>
            </w:r>
          </w:p>
        </w:tc>
        <w:tc>
          <w:tcPr>
            <w:tcW w:w="486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794" w:hRule="atLeast"/>
        </w:trPr>
        <w:tc>
          <w:tcPr>
            <w:tcW w:w="3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L. N. ALEM</w:t>
            </w:r>
          </w:p>
        </w:tc>
        <w:tc>
          <w:tcPr>
            <w:tcW w:w="11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start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16°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22°</w:t>
            </w:r>
          </w:p>
        </w:tc>
        <w:tc>
          <w:tcPr>
            <w:tcW w:w="486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794" w:hRule="atLeast"/>
        </w:trPr>
        <w:tc>
          <w:tcPr>
            <w:tcW w:w="3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APÓSTOLES</w:t>
            </w:r>
          </w:p>
        </w:tc>
        <w:tc>
          <w:tcPr>
            <w:tcW w:w="11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16°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21°</w:t>
            </w:r>
          </w:p>
        </w:tc>
        <w:tc>
          <w:tcPr>
            <w:tcW w:w="486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  <w:tr>
        <w:trPr>
          <w:trHeight w:val="1126" w:hRule="atLeast"/>
        </w:trPr>
        <w:tc>
          <w:tcPr>
            <w:tcW w:w="3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SAN JAVIER</w:t>
            </w:r>
          </w:p>
        </w:tc>
        <w:tc>
          <w:tcPr>
            <w:tcW w:w="11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start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17°</w:t>
            </w:r>
          </w:p>
        </w:tc>
        <w:tc>
          <w:tcPr>
            <w:tcW w:w="112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center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22°</w:t>
            </w:r>
          </w:p>
        </w:tc>
        <w:tc>
          <w:tcPr>
            <w:tcW w:w="4861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 w:before="240" w:after="240"/>
              <w:jc w:val="both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eastAsia="Verdana" w:cs="Verdana" w:ascii="Verdana" w:hAnsi="Verdana"/>
                <w:sz w:val="28"/>
                <w:szCs w:val="28"/>
              </w:rPr>
              <w:t>NUBLADO,CHAPARRONES AISLADOS</w:t>
            </w:r>
          </w:p>
        </w:tc>
      </w:tr>
    </w:tbl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AVISO DE ALERTA:  SIN AVISOS.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PRONÓSTICO EXTENDIDO</w:t>
      </w:r>
    </w:p>
    <w:p>
      <w:pPr>
        <w:pStyle w:val="normal1"/>
        <w:spacing w:lineRule="auto" w:line="276" w:before="240" w:after="2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 xml:space="preserve"> 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ZONA SUR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VIERNES 16 DE OCTUBRE  14°C   23°C PARCIALMENTE NUBLADO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SÁBADO 17 DE OCTUBRE  11°C   22°C ALGO NUBLADO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ZONA CENTRO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VIERNES 16 DE OCTUBRE  14°C   24°C PARCIALMENTE NUBLADO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SÁBADO 17 DE OCTUBRE  11°C   22°C PARCIALMENTE NUBLADO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ZONA NORTE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VIERNES 16 DE OCTUBRE  17°C   23°C PARCIALMENTE NUBLADO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  <w:t>SÁBADO 17 DE OCTUBRE  10°C   21°C PARCIALMENTE NUBLADO</w:t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140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>INFORMES DE PRONÓSTICO</w:t>
      </w:r>
    </w:p>
    <w:p>
      <w:pPr>
        <w:pStyle w:val="normal1"/>
        <w:shd w:val="clear" w:fill="FFFFFF"/>
        <w:spacing w:lineRule="auto" w:line="276" w:before="0" w:after="160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b/>
          <w:bCs/>
          <w:color w:val="222222"/>
          <w:sz w:val="28"/>
          <w:szCs w:val="28"/>
        </w:rPr>
      </w:pPr>
      <w:r>
        <w:rPr>
          <w:rFonts w:eastAsia="Verdana" w:cs="Verdana" w:ascii="Verdana" w:hAnsi="Verdana"/>
          <w:b/>
          <w:bCs/>
          <w:color w:val="222222"/>
          <w:sz w:val="28"/>
          <w:szCs w:val="28"/>
        </w:rPr>
        <w:t xml:space="preserve">Jueves 15 de octubre 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Tiempo húmedo con leve descenso de las temperaturas y baja probabilidad de chaparrones aislados. Se espera una mañana templada con abundantes nieblas matinales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 xml:space="preserve">Precipitaciones: de  2 a 10 mm. Probabilidad de precipitaciones : 40/70 % . Probabilidad de nieblas y neblinas: alta.    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Vientos: variables y del sector sudoeste y sur desde la tarde y noche con velocidades  entre 1 y 15 km/h. Probabilidad de ráfagas de entre 20 y 40 km/h.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Temperaturas: máxima en la provincia estimada en 25°C para Iguazú y la mínima sería de 16 °C en Alem.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b/>
          <w:bCs/>
          <w:color w:val="222222"/>
          <w:sz w:val="28"/>
          <w:szCs w:val="28"/>
        </w:rPr>
        <w:t>Viernes 16 de Octubre</w:t>
      </w:r>
      <w:r>
        <w:rPr>
          <w:rFonts w:eastAsia="Verdana" w:cs="Verdana" w:ascii="Verdana" w:hAnsi="Verdana"/>
          <w:color w:val="222222"/>
          <w:sz w:val="28"/>
          <w:szCs w:val="28"/>
        </w:rPr>
        <w:t xml:space="preserve"> </w:t>
        <w:tab/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Tiempo bueno, con nubosidad variable. El ingreso de una masa de aire frío provocará un gradual descenso de las temperaturas con vientos leves  a moderados del sur.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 xml:space="preserve">Precipitaciones: no se esperan. Probabilidad de precipitación: 0/10 %. Probabilidad de nieblas y neblinas: alta.    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Vientos: del sur con velocidades  entre 2 y 15 km/h. Probabilidad de ráfagas de entre 20 y 40 km/h. Calidad del aire: buena.</w:t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Temperaturas: máxima en la provincia estimada en 24°C para Montecarlo y la mínima sería de 11 °C en Apóstoles.</w:t>
      </w:r>
    </w:p>
    <w:p>
      <w:pPr>
        <w:pStyle w:val="normal1"/>
        <w:shd w:val="clear" w:fill="FFFFFF"/>
        <w:spacing w:lineRule="auto" w:line="276" w:before="0" w:after="160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</w:r>
    </w:p>
    <w:p>
      <w:pPr>
        <w:pStyle w:val="normal1"/>
        <w:shd w:val="clear" w:fill="FFFFFF"/>
        <w:spacing w:lineRule="auto" w:line="276" w:before="240" w:after="240"/>
        <w:ind w:end="279"/>
        <w:jc w:val="both"/>
        <w:rPr>
          <w:rFonts w:ascii="Verdana" w:hAnsi="Verdana" w:eastAsia="Verdana" w:cs="Verdana"/>
          <w:b/>
          <w:bCs/>
          <w:color w:val="222222"/>
          <w:sz w:val="28"/>
          <w:szCs w:val="28"/>
        </w:rPr>
      </w:pPr>
      <w:r>
        <w:rPr>
          <w:rFonts w:eastAsia="Verdana" w:cs="Verdana" w:ascii="Verdana" w:hAnsi="Verdana"/>
          <w:b/>
          <w:bCs/>
          <w:color w:val="222222"/>
          <w:sz w:val="28"/>
          <w:szCs w:val="28"/>
        </w:rPr>
        <w:t>Sábado 17 de octubre</w:t>
      </w:r>
    </w:p>
    <w:p>
      <w:pPr>
        <w:pStyle w:val="normal1"/>
        <w:shd w:val="clear" w:fill="FFFFFF"/>
        <w:spacing w:lineRule="auto" w:line="276" w:before="0" w:after="160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 xml:space="preserve">Ingreso de una alta presión provoca descenso de las temperaturas con el cielo algo a parcialmente nublado y presencia de nieblas y neblinas en las primeras horas de la mañana. Prevalecerán vientos leves del sudoeste </w:t>
      </w:r>
    </w:p>
    <w:p>
      <w:pPr>
        <w:pStyle w:val="normal1"/>
        <w:shd w:val="clear" w:fill="FFFFFF"/>
        <w:spacing w:lineRule="auto" w:line="276" w:before="0" w:after="160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Precipitaciones: no se esperan. Probabilidad de precipitaciones: 0-10%.</w:t>
      </w:r>
    </w:p>
    <w:p>
      <w:pPr>
        <w:pStyle w:val="normal1"/>
        <w:shd w:val="clear" w:fill="FFFFFF"/>
        <w:spacing w:lineRule="auto" w:line="276" w:before="0" w:after="160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 xml:space="preserve">Vientos: del suroeste con velocidades entre 1 - 9 km/h. </w:t>
      </w:r>
    </w:p>
    <w:p>
      <w:pPr>
        <w:pStyle w:val="normal1"/>
        <w:shd w:val="clear" w:fill="FFFFFF"/>
        <w:spacing w:lineRule="auto" w:line="276" w:before="0" w:after="160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 xml:space="preserve">Temperaturas: la máxima en la provincia se estima 24 °C en Iguazú y la </w:t>
      </w:r>
    </w:p>
    <w:p>
      <w:pPr>
        <w:pStyle w:val="normal1"/>
        <w:shd w:val="clear" w:fill="FFFFFF"/>
        <w:spacing w:lineRule="auto" w:line="276" w:before="0" w:after="160"/>
        <w:jc w:val="both"/>
        <w:rPr>
          <w:rFonts w:ascii="Verdana" w:hAnsi="Verdana" w:eastAsia="Verdana" w:cs="Verdana"/>
          <w:color w:val="222222"/>
          <w:sz w:val="28"/>
          <w:szCs w:val="28"/>
        </w:rPr>
      </w:pPr>
      <w:r>
        <w:rPr>
          <w:rFonts w:eastAsia="Verdana" w:cs="Verdana" w:ascii="Verdana" w:hAnsi="Verdana"/>
          <w:color w:val="222222"/>
          <w:sz w:val="28"/>
          <w:szCs w:val="28"/>
        </w:rPr>
        <w:t>mínima 8 °C, en San Pedro.</w:t>
      </w:r>
    </w:p>
    <w:p>
      <w:pPr>
        <w:pStyle w:val="normal1"/>
        <w:spacing w:lineRule="auto" w:line="276" w:before="240" w:after="240"/>
        <w:ind w:end="279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  <w:t xml:space="preserve">FUENTE: </w:t>
      </w:r>
      <w:r>
        <w:rPr>
          <w:rFonts w:eastAsia="Verdana" w:cs="Verdana" w:ascii="Verdana" w:hAnsi="Verdana"/>
          <w:sz w:val="28"/>
          <w:szCs w:val="28"/>
        </w:rPr>
        <w:t xml:space="preserve">Dirección General de Alerta Temprana – Subsecretaría de Ordenamiento Territorial - Ministerio de Ecología y RNR de la Provincia de  Misiones.                   </w:t>
      </w:r>
    </w:p>
    <w:p>
      <w:pPr>
        <w:pStyle w:val="normal1"/>
        <w:spacing w:lineRule="auto" w:line="276" w:before="240" w:after="240"/>
        <w:ind w:end="279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ind w:end="279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1"/>
        <w:spacing w:lineRule="auto" w:line="276" w:before="240" w:after="240"/>
        <w:ind w:end="279"/>
        <w:jc w:val="both"/>
        <w:rPr>
          <w:rFonts w:ascii="Verdana" w:hAnsi="Verdana" w:eastAsia="Verdana" w:cs="Verdana"/>
          <w:sz w:val="28"/>
          <w:szCs w:val="28"/>
          <w:highlight w:val="white"/>
        </w:rPr>
      </w:pPr>
      <w:r>
        <w:rPr>
          <w:rFonts w:eastAsia="Verdana" w:cs="Verdana" w:ascii="Verdana" w:hAnsi="Verdan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type w:val="nextPage"/>
      <w:pgSz w:w="11906" w:h="16838"/>
      <w:pgMar w:left="1134" w:right="565" w:gutter="0" w:header="0" w:top="992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LibreOffice_project/6d2b0d33fb0f5da53a12f98bed3e9973e56ff1f0</Application>
  <AppVersion>15.0000</AppVersion>
  <Pages>7</Pages>
  <Words>565</Words>
  <Characters>2998</Characters>
  <CharactersWithSpaces>4382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2026-10-15T07:47:11Z</dcterms:modified>
  <cp:revision>1</cp:revision>
  <dc:subject/>
  <dc:title/>
</cp:coreProperties>
</file>