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FB64E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33C10EE1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591A866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4FF637A2" w14:textId="292F7AC6" w:rsidR="009E5164" w:rsidRPr="008252C7" w:rsidRDefault="004D4E39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Hernán Iruegas Villarreal</w:t>
            </w:r>
          </w:p>
        </w:tc>
      </w:tr>
    </w:tbl>
    <w:p w14:paraId="10649D17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7EEB3C8A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217E7B63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0C50452F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7E7AC2B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3D10099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68D9C02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1A6E05A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9F9BE8D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087284D4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B4D45BE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E7959F9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07D780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DEF4470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C5E7C27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FCDB46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18F34F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5F622A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2167AF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F938D1A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7A98E0D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7C31EF12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E9CEB7C" w14:textId="77777777" w:rsidR="00AA63C1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502ED6E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1C5B78B1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AD7E67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2147CEEF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4D6E871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3A02BA3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62B6FE54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532BD06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DA684F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E09577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4DD2A5E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FAAA95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8A5491" w14:textId="77777777" w:rsidR="00DC4A89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3DAF9C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22ADC6A7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A08C19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12F630B" w14:textId="77777777" w:rsidR="00DC4A89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F78154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2F292F4F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21298C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CF79A2B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E23511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3E1AB8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A14D77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E7B8832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24BCB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30683DB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C9AFAB2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948EDC3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0907247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07CF220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461716A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1608ACF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5DD62E3A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CB83F7B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3685EC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57B2436F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5E0742B" w14:textId="77777777" w:rsidR="001D59BC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ED579CC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0EAE81B2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2BB3FF5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CD1D4E2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48E0E0F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622DE6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1F41F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4915D5D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B79DF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0A32E24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A3FB13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3336759" w14:textId="77777777" w:rsidR="00490EA3" w:rsidRPr="008252C7" w:rsidRDefault="00487ECA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6106C0B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F0DAA01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3565CE6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7D93EC" w14:textId="77777777" w:rsidR="00490EA3" w:rsidRPr="008252C7" w:rsidRDefault="00487ECA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4A08685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5D558896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1B4030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AB9B63" w14:textId="77777777" w:rsidR="00DC4A89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74DC4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2D32D221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DEF433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E4B826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7961C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11A8A5D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68F6E6D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EF320A0" w14:textId="77777777" w:rsidR="0083482B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0376D12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2960284D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753FD2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303A4C5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DD4F66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0DFDA94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C23C4BE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19F841DD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33F855E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6EC208C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BA95395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7F0AEE25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40380BE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56EE178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9CCC0B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F396551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5EF953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38FD6F9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1036BE90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5BF4205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F0A771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654A424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794209"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5829F04A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6493FE4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89CB87" w14:textId="77777777" w:rsidR="00545175" w:rsidRPr="008252C7" w:rsidRDefault="00487ECA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51C1AD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6F7FD632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324CDE5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569D75F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5FB8949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DCE66C0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248943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1E56F484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8781A7F" w14:textId="77777777" w:rsidR="0049367D" w:rsidRPr="008252C7" w:rsidRDefault="00487ECA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29D62D0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2AE495E3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8EF37A2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2E1F5AF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C3606DC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FB20AED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C59FA3F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4946BD4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19B409F" w14:textId="77777777" w:rsidR="00150D95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0AEBF4" w14:textId="067EF0E6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</w:t>
            </w:r>
            <w:r w:rsidR="00E24DDE">
              <w:rPr>
                <w:rFonts w:asciiTheme="minorHAnsi" w:eastAsia="Times New Roman" w:hAnsiTheme="minorHAnsi" w:cs="Arial"/>
                <w:color w:val="000000"/>
                <w:lang w:eastAsia="es-MX"/>
              </w:rPr>
              <w:t>0.0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</w:t>
            </w:r>
          </w:p>
          <w:p w14:paraId="6A0AC176" w14:textId="64BC3858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E24DDE">
              <w:rPr>
                <w:rFonts w:asciiTheme="minorHAnsi" w:eastAsia="Times New Roman" w:hAnsiTheme="minorHAnsi" w:cs="Arial"/>
                <w:color w:val="000000"/>
                <w:lang w:eastAsia="es-MX"/>
              </w:rPr>
              <w:t>0.5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39ACB332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31634B26" w14:textId="2BA5F3DB" w:rsidR="00150D95" w:rsidRPr="008252C7" w:rsidRDefault="00E24DDE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0.0 – 0.5 = -0.5</w:t>
            </w:r>
          </w:p>
        </w:tc>
      </w:tr>
      <w:tr w:rsidR="00D41110" w:rsidRPr="008252C7" w14:paraId="43E17BB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D944A2" w14:textId="77777777" w:rsidR="00D4111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2AD8E3" w14:textId="1888EB48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BD=_____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E24DDE">
              <w:rPr>
                <w:rFonts w:asciiTheme="minorHAnsi" w:eastAsia="Times New Roman" w:hAnsiTheme="minorHAnsi" w:cs="Arial"/>
                <w:color w:val="000000"/>
                <w:lang w:eastAsia="es-MX"/>
              </w:rPr>
              <w:t>.0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09CF54BC" w14:textId="4E285E3A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E24DDE">
              <w:rPr>
                <w:rFonts w:asciiTheme="minorHAnsi" w:eastAsia="Times New Roman" w:hAnsiTheme="minorHAnsi" w:cs="Arial"/>
                <w:color w:val="000000"/>
                <w:lang w:eastAsia="es-MX"/>
              </w:rPr>
              <w:t>0.3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71F262B9" w14:textId="7777777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>2.5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7AC23669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7AE46DF" w14:textId="6C14AFA2" w:rsidR="00D41110" w:rsidRPr="008252C7" w:rsidRDefault="00E24DDE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0.3 – 0.0 = 0.3</w:t>
            </w:r>
          </w:p>
        </w:tc>
      </w:tr>
      <w:tr w:rsidR="00C150E0" w:rsidRPr="008252C7" w14:paraId="75C82DDA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C53860D" w14:textId="77777777" w:rsidR="00C150E0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B4A7C82" w14:textId="31778990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AP=_____</w:t>
            </w:r>
            <w:r w:rsidR="00E24DDE">
              <w:rPr>
                <w:rFonts w:asciiTheme="minorHAnsi" w:eastAsia="Times New Roman" w:hAnsiTheme="minorHAnsi" w:cs="Arial"/>
                <w:color w:val="000000"/>
                <w:lang w:eastAsia="es-MX"/>
              </w:rPr>
              <w:t>29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239774A0" w14:textId="5EC049AB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</w:t>
            </w:r>
            <w:r w:rsidR="00E24DDE">
              <w:rPr>
                <w:rFonts w:asciiTheme="minorHAnsi" w:eastAsia="Times New Roman" w:hAnsiTheme="minorHAnsi" w:cs="Arial"/>
                <w:color w:val="000000"/>
                <w:lang w:eastAsia="es-MX"/>
              </w:rPr>
              <w:t>39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</w:t>
            </w:r>
          </w:p>
          <w:p w14:paraId="0461D919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38D245AF" w14:textId="5EECC612" w:rsidR="00C150E0" w:rsidRPr="008252C7" w:rsidRDefault="00E24DDE" w:rsidP="00E24DD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39</w:t>
            </w:r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–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29</w:t>
            </w:r>
            <w:bookmarkStart w:id="0" w:name="_GoBack"/>
            <w:bookmarkEnd w:id="0"/>
            <w:r w:rsidR="00487ECA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= 10</w:t>
            </w:r>
          </w:p>
        </w:tc>
      </w:tr>
      <w:tr w:rsidR="009A14B4" w:rsidRPr="008252C7" w14:paraId="44CAAFBB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93F7E3" w14:textId="77777777" w:rsidR="009A14B4" w:rsidRPr="008252C7" w:rsidRDefault="00487ECA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6998454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1A763B39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EC4715A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26B3B056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13D4A0F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74EFC6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C36359D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2A5EF4CA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5680A716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96DAA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64EDC1C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A81D148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E1C253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AE8B4EE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5C71F2F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377B882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4686CF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9AE69E7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032166F7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6987055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EE19DA" w14:textId="77777777" w:rsidR="001D4028" w:rsidRPr="008252C7" w:rsidRDefault="00487ECA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3627F0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04AFDB91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BE3E4BD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58D92690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0CB3193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E39CB9D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A451F93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4B69EBC1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DA94C30" w14:textId="77777777" w:rsidR="001D4028" w:rsidRPr="008252C7" w:rsidRDefault="00487EC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2DC9A2B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4131718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880E18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863B82" w14:textId="77777777" w:rsidR="001D4028" w:rsidRPr="008252C7" w:rsidRDefault="00487EC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DA5AF6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0846358C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54088203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599FB6" w14:textId="77777777" w:rsidR="001D4028" w:rsidRPr="008252C7" w:rsidRDefault="00487ECA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050D984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28B572F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57098D6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0C654A32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BA42B3A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41B0F9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D32AEB6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2520F9C9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4DC1DFB" w14:textId="77777777" w:rsidR="008525FA" w:rsidRPr="008252C7" w:rsidRDefault="00487EC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B76FA68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0E71218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6809D3F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1B6C82" w14:textId="77777777" w:rsidR="008525FA" w:rsidRPr="008252C7" w:rsidRDefault="00487ECA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1EA4ED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52A9C893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F1D5EAB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44C5855C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6899FFF3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t>Parte 2: Mejora del Proceso</w:t>
      </w:r>
    </w:p>
    <w:p w14:paraId="76FCEBD5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5FF0536C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21BD389E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7331CBD4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58657A54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812BB2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1A2FB26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34899FD2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1EC50BE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0866D492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6BF5A03B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4910E44E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28135B54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09A37AF0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5FAFFF5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7DE452C5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3B48546A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60DB424B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568B24A4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330988E9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87ECA"/>
    <w:rsid w:val="00490EA3"/>
    <w:rsid w:val="00491457"/>
    <w:rsid w:val="0049367D"/>
    <w:rsid w:val="004B0CFB"/>
    <w:rsid w:val="004C5FAD"/>
    <w:rsid w:val="004C60A5"/>
    <w:rsid w:val="004C62A2"/>
    <w:rsid w:val="004D4E39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24DD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D85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83F85-C400-1842-82B4-3F49135A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1042</Words>
  <Characters>5733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Hernán Iruegas</cp:lastModifiedBy>
  <cp:revision>19</cp:revision>
  <dcterms:created xsi:type="dcterms:W3CDTF">2018-02-28T16:45:00Z</dcterms:created>
  <dcterms:modified xsi:type="dcterms:W3CDTF">2018-04-08T17:45:00Z</dcterms:modified>
</cp:coreProperties>
</file>