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racticeBrand"/>
      </w:pPr>
      <w:r>
        <w:t xml:space="preserve">Practice Lab Studio</w:t>
      </w:r>
    </w:p>
    <w:p>
      <w:r>
        <w:t xml:space="preserve">From source documents to training exercises</w:t>
      </w:r>
    </w:p>
    <w:p>
      <w:pPr>
        <w:pStyle w:val="PracticeNotice"/>
      </w:pPr>
      <w:r>
        <w:t xml:space="preserve">FICTIONAL DEMO - Original portfolio fixtures, not live AI output or verified operating instructions. Human review is required. Manual edits must be checked against the source; export is not evidence of approval.</w:t>
      </w:r>
    </w:p>
    <w:p>
      <w:r>
        <w:rPr>
          <w:b/>
          <w:bCs/>
        </w:rPr>
        <w:t xml:space="preserve">Source: </w:t>
      </w:r>
      <w:r>
        <w:t xml:space="preserve">See Documentation and references below. Provenance verification: TBD.</w:t>
      </w:r>
    </w:p>
    <w:p>
      <w:r>
        <w:rPr>
          <w:b/>
          <w:bCs/>
        </w:rPr>
        <w:t xml:space="preserve">Reviewer: </w:t>
      </w:r>
      <w:r>
        <w:t xml:space="preserve">TBD. Review date: TBD. Complete these details during human review.</w:t>
      </w:r>
    </w:p>
    <w:p>
      <w:pPr>
        <w:pStyle w:val="Heading1"/>
      </w:pPr>
      <w:r>
        <w:t xml:space="preserve">Title</w:t>
      </w:r>
    </w:p>
    <w:p>
      <w:pPr>
        <w:pStyle w:val="Title"/>
      </w:pPr>
      <w:r>
        <w:t xml:space="preserve">Organize a fictional public-domain photo catalogue</w:t>
      </w:r>
    </w:p>
    <w:p>
      <w:pPr>
        <w:pStyle w:val="Heading1"/>
      </w:pPr>
      <w:r>
        <w:t xml:space="preserve">Subtitle</w:t>
      </w:r>
    </w:p>
    <w:p>
      <w:pPr>
        <w:pStyle w:val="Subtitle"/>
      </w:pPr>
      <w:r>
        <w:t xml:space="preserve">Practise folder choices, captions, and provenance checks with placeholders.</w:t>
      </w:r>
    </w:p>
    <w:p>
      <w:pPr>
        <w:pStyle w:val="Heading1"/>
      </w:pPr>
      <w:r>
        <w:t xml:space="preserve">Course reference</w:t>
      </w:r>
    </w:p>
    <w:p>
      <w:r>
        <w:t xml:space="preserve">TBD</w:t>
      </w:r>
    </w:p>
    <w:p>
      <w:pPr>
        <w:pStyle w:val="Heading1"/>
      </w:pPr>
      <w:r>
        <w:t xml:space="preserve">Authors</w:t>
      </w:r>
    </w:p>
    <w:p>
      <w:r>
        <w:t xml:space="preserve">TBD</w:t>
      </w:r>
    </w:p>
    <w:p>
      <w:pPr>
        <w:pStyle w:val="Heading1"/>
      </w:pPr>
      <w:r>
        <w:t xml:space="preserve">Contributors</w:t>
      </w:r>
    </w:p>
    <w:p>
      <w:r>
        <w:t xml:space="preserve">TBD</w:t>
      </w:r>
    </w:p>
    <w:p>
      <w:pPr>
        <w:pStyle w:val="Heading1"/>
      </w:pPr>
      <w:r>
        <w:t xml:space="preserve">Last updated</w:t>
      </w:r>
    </w:p>
    <w:p>
      <w:r>
        <w:t xml:space="preserve">TBD</w:t>
      </w:r>
    </w:p>
    <w:p>
      <w:pPr>
        <w:pStyle w:val="Heading1"/>
      </w:pPr>
      <w:r>
        <w:t xml:space="preserve">Target audience</w:t>
      </w:r>
    </w:p>
    <w:p>
      <w:r>
        <w:t xml:space="preserve">Beginner community archive volunteers</w:t>
      </w:r>
    </w:p>
    <w:p>
      <w:pPr>
        <w:pStyle w:val="Heading1"/>
      </w:pPr>
      <w:r>
        <w:t xml:space="preserve">Duration</w:t>
      </w:r>
    </w:p>
    <w:p>
      <w:r>
        <w:t xml:space="preserve">25 minutes</w:t>
      </w:r>
    </w:p>
    <w:p>
      <w:pPr>
        <w:pStyle w:val="Heading1"/>
      </w:pPr>
      <w:r>
        <w:t xml:space="preserve">Activity description</w:t>
      </w:r>
    </w:p>
    <w:p>
      <w:r>
        <w:t xml:space="preserve">Plan the organization of three placeholder photo filenames into a practice catalogue. The fictional rights notes say public domain only for this exercise; no actual images are supplied and no real licence or provenance claim has been verified.</w:t>
      </w:r>
    </w:p>
    <w:p>
      <w:pPr>
        <w:pStyle w:val="Heading1"/>
      </w:pPr>
      <w:r>
        <w:t xml:space="preserve">Trainer guidelines</w:t>
      </w:r>
    </w:p>
    <w:p>
      <w:pPr>
        <w:pStyle w:val="ListParagraph"/>
        <w:numPr>
          <w:ilvl w:val="0"/>
          <w:numId w:val="2"/>
        </w:numPr>
      </w:pPr>
      <w:r>
        <w:t xml:space="preserve">Explain the difference between a fictional rights note and verified provenance for a real image.</w:t>
      </w:r>
    </w:p>
    <w:p>
      <w:pPr>
        <w:pStyle w:val="ListParagraph"/>
        <w:numPr>
          <w:ilvl w:val="0"/>
          <w:numId w:val="2"/>
        </w:numPr>
      </w:pPr>
      <w:r>
        <w:t xml:space="preserve">Demonstrate one catalogue row without renaming or deleting an original.</w:t>
      </w:r>
    </w:p>
    <w:p>
      <w:pPr>
        <w:pStyle w:val="ListParagraph"/>
        <w:numPr>
          <w:ilvl w:val="0"/>
          <w:numId w:val="2"/>
        </w:numPr>
      </w:pPr>
      <w:r>
        <w:t xml:space="preserve">Leave any unsupported caption or provenance detail as TBD and flag it for review.</w:t>
      </w:r>
    </w:p>
    <w:p>
      <w:pPr>
        <w:pStyle w:val="Heading1"/>
      </w:pPr>
      <w:r>
        <w:t xml:space="preserve">Desired learning outcome</w:t>
      </w:r>
    </w:p>
    <w:p>
      <w:r>
        <w:t xml:space="preserve">The learner can organize placeholder photo records while preserving original names and making unverified provenance visible.</w:t>
      </w:r>
    </w:p>
    <w:p>
      <w:pPr>
        <w:pStyle w:val="Heading1"/>
      </w:pPr>
      <w:r>
        <w:t xml:space="preserve">What is needed</w:t>
      </w:r>
    </w:p>
    <w:p>
      <w:pPr>
        <w:pStyle w:val="ListParagraph"/>
        <w:numPr>
          <w:ilvl w:val="0"/>
          <w:numId w:val="2"/>
        </w:numPr>
      </w:pPr>
      <w:r>
        <w:t xml:space="preserve">Placeholder filename cards: cloud-study.jpg, garden-path.jpg, and paper-sail.jpg</w:t>
      </w:r>
    </w:p>
    <w:p>
      <w:pPr>
        <w:pStyle w:val="ListParagraph"/>
        <w:numPr>
          <w:ilvl w:val="0"/>
          <w:numId w:val="2"/>
        </w:numPr>
      </w:pPr>
      <w:r>
        <w:t xml:space="preserve">Fictional rights-note cards marked public domain for the exercise only</w:t>
      </w:r>
    </w:p>
    <w:p>
      <w:pPr>
        <w:pStyle w:val="ListParagraph"/>
        <w:numPr>
          <w:ilvl w:val="0"/>
          <w:numId w:val="2"/>
        </w:numPr>
      </w:pPr>
      <w:r>
        <w:t xml:space="preserve">Practice folder labels: Sky, Garden, and Objects</w:t>
      </w:r>
    </w:p>
    <w:p>
      <w:pPr>
        <w:pStyle w:val="ListParagraph"/>
        <w:numPr>
          <w:ilvl w:val="0"/>
          <w:numId w:val="2"/>
        </w:numPr>
      </w:pPr>
      <w:r>
        <w:t xml:space="preserve">Blank index with original filename, folder, caption, and provenance-status columns</w:t>
      </w:r>
    </w:p>
    <w:p>
      <w:pPr>
        <w:pStyle w:val="Heading1"/>
      </w:pPr>
      <w:r>
        <w:t xml:space="preserve">Skills-based learning objectives</w:t>
      </w:r>
    </w:p>
    <w:p>
      <w:pPr>
        <w:pStyle w:val="ListParagraph"/>
        <w:numPr>
          <w:ilvl w:val="0"/>
          <w:numId w:val="2"/>
        </w:numPr>
      </w:pPr>
      <w:r>
        <w:t xml:space="preserve">Assign a descriptive folder to each placeholder filename.</w:t>
      </w:r>
    </w:p>
    <w:p>
      <w:pPr>
        <w:pStyle w:val="ListParagraph"/>
        <w:numPr>
          <w:ilvl w:val="0"/>
          <w:numId w:val="2"/>
        </w:numPr>
      </w:pPr>
      <w:r>
        <w:t xml:space="preserve">Preserve original filenames in a catalogue index.</w:t>
      </w:r>
    </w:p>
    <w:p>
      <w:pPr>
        <w:pStyle w:val="ListParagraph"/>
        <w:numPr>
          <w:ilvl w:val="0"/>
          <w:numId w:val="2"/>
        </w:numPr>
      </w:pPr>
      <w:r>
        <w:t xml:space="preserve">Distinguish an exercise-only rights note from verified real-image provenance.</w:t>
      </w:r>
    </w:p>
    <w:p>
      <w:pPr>
        <w:pStyle w:val="Heading1"/>
      </w:pPr>
      <w:r>
        <w:t xml:space="preserve">Documentation and references</w:t>
      </w:r>
    </w:p>
    <w:p>
      <w:r>
        <w:t xml:space="preserve">Fictional photo catalogue guide and exercise-only rights-note cards supplied with this demo. No image collection, external licence evidence, or course identifier is supplied.</w:t>
      </w:r>
    </w:p>
    <w:p>
      <w:pPr>
        <w:pStyle w:val="Heading1"/>
      </w:pPr>
      <w:r>
        <w:t xml:space="preserve">Activity steps</w:t>
      </w:r>
    </w:p>
    <w:p>
      <w:pPr>
        <w:pStyle w:val="ListParagraph"/>
        <w:numPr>
          <w:ilvl w:val="0"/>
          <w:numId w:val="2"/>
        </w:numPr>
      </w:pPr>
      <w:r>
        <w:t xml:space="preserve">List the three placeholder filenames and keep their original spellings.</w:t>
      </w:r>
    </w:p>
    <w:p>
      <w:pPr>
        <w:pStyle w:val="ListParagraph"/>
        <w:numPr>
          <w:ilvl w:val="0"/>
          <w:numId w:val="2"/>
        </w:numPr>
      </w:pPr>
      <w:r>
        <w:t xml:space="preserve">Read each fictional rights note and mark real-image provenance as TBD; do not infer a verified licence.</w:t>
      </w:r>
    </w:p>
    <w:p>
      <w:pPr>
        <w:pStyle w:val="ListParagraph"/>
        <w:numPr>
          <w:ilvl w:val="0"/>
          <w:numId w:val="2"/>
        </w:numPr>
      </w:pPr>
      <w:r>
        <w:t xml:space="preserve">Assign cloud-study.jpg to Sky, garden-path.jpg to Garden, and paper-sail.jpg to Objects.</w:t>
      </w:r>
    </w:p>
    <w:p>
      <w:pPr>
        <w:pStyle w:val="ListParagraph"/>
        <w:numPr>
          <w:ilvl w:val="0"/>
          <w:numId w:val="2"/>
        </w:numPr>
      </w:pPr>
      <w:r>
        <w:t xml:space="preserve">Plan a working copy in each chosen folder without renaming or deleting an original.</w:t>
      </w:r>
    </w:p>
    <w:p>
      <w:pPr>
        <w:pStyle w:val="ListParagraph"/>
        <w:numPr>
          <w:ilvl w:val="0"/>
          <w:numId w:val="2"/>
        </w:numPr>
      </w:pPr>
      <w:r>
        <w:t xml:space="preserve">Record the original filename, folder, a filename-based practice caption, and TBD provenance status in the index.</w:t>
      </w:r>
    </w:p>
    <w:p>
      <w:pPr>
        <w:pStyle w:val="ListParagraph"/>
        <w:numPr>
          <w:ilvl w:val="0"/>
          <w:numId w:val="2"/>
        </w:numPr>
      </w:pPr>
      <w:r>
        <w:t xml:space="preserve">Check that every placeholder has one index row and flag all provenance entries for review before any real-image use.</w:t>
      </w:r>
    </w:p>
    <w:p>
      <w:pPr>
        <w:pStyle w:val="Heading1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All three placeholder filenames appear once in the index with the specified folder choices.</w:t>
      </w:r>
    </w:p>
    <w:p>
      <w:pPr>
        <w:pStyle w:val="ListParagraph"/>
        <w:numPr>
          <w:ilvl w:val="0"/>
          <w:numId w:val="2"/>
        </w:numPr>
      </w:pPr>
      <w:r>
        <w:t xml:space="preserve">Original filenames are preserved and no original is renamed or deleted.</w:t>
      </w:r>
    </w:p>
    <w:p>
      <w:pPr>
        <w:pStyle w:val="ListParagraph"/>
        <w:numPr>
          <w:ilvl w:val="0"/>
          <w:numId w:val="2"/>
        </w:numPr>
      </w:pPr>
      <w:r>
        <w:t xml:space="preserve">Every provenance-status entry is TBD and visibly flagged for real-image verification.</w:t>
      </w:r>
    </w:p>
    <w:p>
      <w:pPr>
        <w:pStyle w:val="Heading1"/>
      </w:pPr>
      <w:r>
        <w:t xml:space="preserve">Notes</w:t>
      </w:r>
    </w:p>
    <w:p>
      <w:r>
        <w:t xml:space="preserve">Fictional fixture replay, not live AI generation. No actual photos or verified public-domain assets are supplied. Exercise-only rights notes are not licence evidence. Unspecified metadata remains TBD; review before use.</w:t>
      </w:r>
    </w:p>
    <w:sectPr>
      <w:foot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Practice Lab Studio | Fictional demo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5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80" w:before="240"/>
      <w:outlineLvl w:val="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keepNext/>
      <w:spacing w:after="180"/>
    </w:pPr>
    <w:rPr>
      <w:rFonts w:ascii="Arial" w:cs="Arial" w:eastAsia="Arial" w:hAnsi="Arial"/>
      <w:color w:val="485566"/>
      <w:sz w:val="24"/>
      <w:szCs w:val="24"/>
    </w:rPr>
  </w:style>
  <w:style w:type="paragraph" w:styleId="PracticeBrand">
    <w:name w:val="Practice brand"/>
    <w:basedOn w:val="Normal"/>
    <w:next w:val="Normal"/>
    <w:pPr>
      <w:keepNext/>
      <w:pBdr>
        <w:bottom w:val="single" w:color="1D615E" w:sz="8" w:space="8"/>
      </w:pBdr>
      <w:spacing w:after="18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PracticeNotice">
    <w:name w:val="Fictional demo notice"/>
    <w:basedOn w:val="Normal"/>
    <w:next w:val="Normal"/>
    <w:pPr>
      <w:spacing w:after="180"/>
    </w:pPr>
    <w:rPr>
      <w:rFonts w:ascii="Arial" w:cs="Arial" w:eastAsia="Arial" w:hAnsi="Arial"/>
      <w:color w:val="48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Lab Studio - fictional training worksheet</dc:title>
  <dc:subject>Fictional training exercise worksheet for human review</dc:subject>
  <dc:creator>Practice Lab Studio</dc:creator>
  <cp:keywords>fictional, demo, training exercise</cp:keywords>
  <dc:description>Original public portfolio demonstration. No review or provenance verification is implied.</dc:description>
  <cp:lastModifiedBy>Practice Lab Studio</cp:lastModifiedBy>
  <cp:revision>1</cp:revision>
  <dcterms:created xsi:type="dcterms:W3CDTF">2026-09-16T03:32:39.411Z</dcterms:created>
  <dcterms:modified xsi:type="dcterms:W3CDTF">2026-09-16T03:32:39.411Z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