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4378D" w14:textId="77777777" w:rsidR="001768E4" w:rsidRDefault="001768E4">
      <w:pPr>
        <w:rPr>
          <w:b/>
          <w:bCs/>
          <w:sz w:val="32"/>
          <w:szCs w:val="32"/>
        </w:rPr>
      </w:pPr>
      <w:r w:rsidRPr="001768E4">
        <w:rPr>
          <w:b/>
          <w:bCs/>
          <w:sz w:val="32"/>
          <w:szCs w:val="32"/>
        </w:rPr>
        <w:t>b) Ejecutar el programa utilizando como entrada un archivo de texto puro (.txt) y luego un archivo fuertemente comprimido (.zip o *.rar) de tamaño similar.</w:t>
      </w:r>
    </w:p>
    <w:p w14:paraId="47690CF3" w14:textId="7B39954B" w:rsidR="001768E4" w:rsidRDefault="001768E4">
      <w:pPr>
        <w:rPr>
          <w:b/>
          <w:bCs/>
          <w:sz w:val="32"/>
          <w:szCs w:val="32"/>
        </w:rPr>
      </w:pPr>
      <w:r>
        <w:rPr>
          <w:b/>
          <w:bCs/>
          <w:sz w:val="32"/>
          <w:szCs w:val="32"/>
        </w:rPr>
        <w:t>Archivo txt:</w:t>
      </w:r>
    </w:p>
    <w:p w14:paraId="22E8224E" w14:textId="75AB6FA7" w:rsidR="001768E4" w:rsidRDefault="001768E4">
      <w:pPr>
        <w:rPr>
          <w:b/>
          <w:bCs/>
          <w:sz w:val="32"/>
          <w:szCs w:val="32"/>
        </w:rPr>
      </w:pPr>
      <w:r>
        <w:rPr>
          <w:noProof/>
        </w:rPr>
        <w:drawing>
          <wp:inline distT="0" distB="0" distL="0" distR="0" wp14:anchorId="4CE74BDC" wp14:editId="605609DE">
            <wp:extent cx="4009524" cy="428571"/>
            <wp:effectExtent l="0" t="0" r="0" b="0"/>
            <wp:docPr id="45416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1038" name=""/>
                    <pic:cNvPicPr/>
                  </pic:nvPicPr>
                  <pic:blipFill>
                    <a:blip r:embed="rId4"/>
                    <a:stretch>
                      <a:fillRect/>
                    </a:stretch>
                  </pic:blipFill>
                  <pic:spPr>
                    <a:xfrm>
                      <a:off x="0" y="0"/>
                      <a:ext cx="4009524" cy="428571"/>
                    </a:xfrm>
                    <a:prstGeom prst="rect">
                      <a:avLst/>
                    </a:prstGeom>
                  </pic:spPr>
                </pic:pic>
              </a:graphicData>
            </a:graphic>
          </wp:inline>
        </w:drawing>
      </w:r>
    </w:p>
    <w:p w14:paraId="4DC5FE05" w14:textId="54A8AF00" w:rsidR="001768E4" w:rsidRDefault="001768E4">
      <w:pPr>
        <w:rPr>
          <w:b/>
          <w:bCs/>
          <w:sz w:val="32"/>
          <w:szCs w:val="32"/>
        </w:rPr>
      </w:pPr>
      <w:r>
        <w:rPr>
          <w:b/>
          <w:bCs/>
          <w:sz w:val="32"/>
          <w:szCs w:val="32"/>
        </w:rPr>
        <w:t>Archivo rar:</w:t>
      </w:r>
    </w:p>
    <w:p w14:paraId="76F83890" w14:textId="60690277" w:rsidR="001768E4" w:rsidRDefault="001768E4">
      <w:pPr>
        <w:rPr>
          <w:b/>
          <w:bCs/>
          <w:sz w:val="32"/>
          <w:szCs w:val="32"/>
        </w:rPr>
      </w:pPr>
      <w:r>
        <w:rPr>
          <w:noProof/>
        </w:rPr>
        <w:drawing>
          <wp:inline distT="0" distB="0" distL="0" distR="0" wp14:anchorId="37907343" wp14:editId="3BA297A0">
            <wp:extent cx="4495238" cy="447619"/>
            <wp:effectExtent l="0" t="0" r="635" b="0"/>
            <wp:docPr id="71487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6894" name=""/>
                    <pic:cNvPicPr/>
                  </pic:nvPicPr>
                  <pic:blipFill>
                    <a:blip r:embed="rId5"/>
                    <a:stretch>
                      <a:fillRect/>
                    </a:stretch>
                  </pic:blipFill>
                  <pic:spPr>
                    <a:xfrm>
                      <a:off x="0" y="0"/>
                      <a:ext cx="4495238" cy="447619"/>
                    </a:xfrm>
                    <a:prstGeom prst="rect">
                      <a:avLst/>
                    </a:prstGeom>
                  </pic:spPr>
                </pic:pic>
              </a:graphicData>
            </a:graphic>
          </wp:inline>
        </w:drawing>
      </w:r>
    </w:p>
    <w:p w14:paraId="3DAB7178" w14:textId="77777777" w:rsidR="001768E4" w:rsidRDefault="001768E4">
      <w:pPr>
        <w:rPr>
          <w:b/>
          <w:bCs/>
          <w:sz w:val="32"/>
          <w:szCs w:val="32"/>
        </w:rPr>
      </w:pPr>
    </w:p>
    <w:p w14:paraId="56E34364" w14:textId="77777777" w:rsidR="001768E4" w:rsidRPr="001768E4" w:rsidRDefault="001768E4">
      <w:pPr>
        <w:rPr>
          <w:b/>
          <w:bCs/>
          <w:sz w:val="32"/>
          <w:szCs w:val="32"/>
        </w:rPr>
      </w:pPr>
    </w:p>
    <w:p w14:paraId="5155A7EF" w14:textId="7CF9677E" w:rsidR="00A95051" w:rsidRDefault="001768E4">
      <w:pPr>
        <w:rPr>
          <w:b/>
          <w:bCs/>
          <w:sz w:val="32"/>
          <w:szCs w:val="32"/>
        </w:rPr>
      </w:pPr>
      <w:r w:rsidRPr="001768E4">
        <w:rPr>
          <w:b/>
          <w:bCs/>
          <w:sz w:val="32"/>
          <w:szCs w:val="32"/>
        </w:rPr>
        <w:t xml:space="preserve"> c) Explique por qué el valor de la entropía del archivo *.zip se acerca al máximo teórico (8 bits/símbolo) y qué relación conceptual tiene esto con la eliminación de la redundancia en los datos.</w:t>
      </w:r>
    </w:p>
    <w:p w14:paraId="6EB56498" w14:textId="43F52C3C" w:rsidR="001768E4" w:rsidRPr="001768E4" w:rsidRDefault="001768E4" w:rsidP="001768E4">
      <w:pPr>
        <w:rPr>
          <w:sz w:val="32"/>
          <w:szCs w:val="32"/>
        </w:rPr>
      </w:pPr>
      <w:r w:rsidRPr="001768E4">
        <w:rPr>
          <w:sz w:val="32"/>
          <w:szCs w:val="32"/>
        </w:rPr>
        <w:t>Los algoritmos de compresión están diseñados para eliminar la redundancia suprimiendo los patrones predecibles y repetitivos de los datos originales. Al destruir esta estructura, el archivo resultante pierde previsibilidad y se vuelve casi indistinguible del ruido aleatorio, provocando que los 256 valores posibles de un byte se distribuyan de manera prácticamente uniforme. Sabiendo que, matemáticamente, la redundancia es la diferencia entre la entropía máxima y la real (R = H_{max} - H), cuando el algoritmo hace su trabajo y reduce la redundancia R) a un valor tendiente a cero, la incertidumbre de los datos se maximiza y la entropía empírica (H) se ve obligada a subir hasta rozar su límite teórico absoluto de 8 bits/símbolo.</w:t>
      </w:r>
    </w:p>
    <w:p w14:paraId="6A7E5C98" w14:textId="77777777" w:rsidR="001768E4" w:rsidRPr="001768E4" w:rsidRDefault="001768E4">
      <w:pPr>
        <w:rPr>
          <w:b/>
          <w:bCs/>
          <w:sz w:val="32"/>
          <w:szCs w:val="32"/>
        </w:rPr>
      </w:pPr>
    </w:p>
    <w:sectPr w:rsidR="001768E4" w:rsidRPr="001768E4">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51"/>
    <w:rsid w:val="00124ACC"/>
    <w:rsid w:val="001768E4"/>
    <w:rsid w:val="00A950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6048E"/>
  <w15:chartTrackingRefBased/>
  <w15:docId w15:val="{C4C09AB9-3E6C-4426-9EF7-3E343754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5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5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50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50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50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50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50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50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50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50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50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50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50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50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50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50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50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5051"/>
    <w:rPr>
      <w:rFonts w:eastAsiaTheme="majorEastAsia" w:cstheme="majorBidi"/>
      <w:color w:val="272727" w:themeColor="text1" w:themeTint="D8"/>
    </w:rPr>
  </w:style>
  <w:style w:type="paragraph" w:styleId="Ttulo">
    <w:name w:val="Title"/>
    <w:basedOn w:val="Normal"/>
    <w:next w:val="Normal"/>
    <w:link w:val="TtuloCar"/>
    <w:uiPriority w:val="10"/>
    <w:qFormat/>
    <w:rsid w:val="00A95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50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50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50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5051"/>
    <w:pPr>
      <w:spacing w:before="160"/>
      <w:jc w:val="center"/>
    </w:pPr>
    <w:rPr>
      <w:i/>
      <w:iCs/>
      <w:color w:val="404040" w:themeColor="text1" w:themeTint="BF"/>
    </w:rPr>
  </w:style>
  <w:style w:type="character" w:customStyle="1" w:styleId="CitaCar">
    <w:name w:val="Cita Car"/>
    <w:basedOn w:val="Fuentedeprrafopredeter"/>
    <w:link w:val="Cita"/>
    <w:uiPriority w:val="29"/>
    <w:rsid w:val="00A95051"/>
    <w:rPr>
      <w:i/>
      <w:iCs/>
      <w:color w:val="404040" w:themeColor="text1" w:themeTint="BF"/>
    </w:rPr>
  </w:style>
  <w:style w:type="paragraph" w:styleId="Prrafodelista">
    <w:name w:val="List Paragraph"/>
    <w:basedOn w:val="Normal"/>
    <w:uiPriority w:val="34"/>
    <w:qFormat/>
    <w:rsid w:val="00A95051"/>
    <w:pPr>
      <w:ind w:left="720"/>
      <w:contextualSpacing/>
    </w:pPr>
  </w:style>
  <w:style w:type="character" w:styleId="nfasisintenso">
    <w:name w:val="Intense Emphasis"/>
    <w:basedOn w:val="Fuentedeprrafopredeter"/>
    <w:uiPriority w:val="21"/>
    <w:qFormat/>
    <w:rsid w:val="00A95051"/>
    <w:rPr>
      <w:i/>
      <w:iCs/>
      <w:color w:val="2F5496" w:themeColor="accent1" w:themeShade="BF"/>
    </w:rPr>
  </w:style>
  <w:style w:type="paragraph" w:styleId="Citadestacada">
    <w:name w:val="Intense Quote"/>
    <w:basedOn w:val="Normal"/>
    <w:next w:val="Normal"/>
    <w:link w:val="CitadestacadaCar"/>
    <w:uiPriority w:val="30"/>
    <w:qFormat/>
    <w:rsid w:val="00A95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5051"/>
    <w:rPr>
      <w:i/>
      <w:iCs/>
      <w:color w:val="2F5496" w:themeColor="accent1" w:themeShade="BF"/>
    </w:rPr>
  </w:style>
  <w:style w:type="character" w:styleId="Referenciaintensa">
    <w:name w:val="Intense Reference"/>
    <w:basedOn w:val="Fuentedeprrafopredeter"/>
    <w:uiPriority w:val="32"/>
    <w:qFormat/>
    <w:rsid w:val="00A950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172</Words>
  <Characters>948</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Cattaneo</dc:creator>
  <cp:keywords/>
  <dc:description/>
  <cp:lastModifiedBy>Jeremias Cattaneo</cp:lastModifiedBy>
  <cp:revision>2</cp:revision>
  <dcterms:created xsi:type="dcterms:W3CDTF">2026-09-09T13:42:00Z</dcterms:created>
  <dcterms:modified xsi:type="dcterms:W3CDTF">2026-09-09T13:50:00Z</dcterms:modified>
</cp:coreProperties>
</file>