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48" w:rsidRDefault="0029314A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/>
        <w:jc w:val="both"/>
        <w:rPr>
          <w:color w:val="000000"/>
        </w:rPr>
      </w:pPr>
      <w:r>
        <w:rPr>
          <w:rFonts w:ascii="Calibri" w:eastAsia="Calibri" w:hAnsi="Calibri" w:cs="Calibri"/>
          <w:color w:val="17365D"/>
          <w:sz w:val="52"/>
          <w:szCs w:val="52"/>
        </w:rPr>
        <w:t>Lab 3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i/>
          <w:color w:val="4F81BD"/>
        </w:rPr>
        <w:t>CST 311, Introduction to Computer Networks, Fall 2020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READ INSTRUCTIONS CAREFULLY BEFORE YOU START THE LAB.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This lab is due on Sunday, </w:t>
      </w:r>
      <w:r>
        <w:rPr>
          <w:rFonts w:ascii="Calibri" w:eastAsia="Calibri" w:hAnsi="Calibri" w:cs="Calibri"/>
          <w:sz w:val="22"/>
          <w:szCs w:val="22"/>
        </w:rPr>
        <w:t>November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15</w:t>
      </w:r>
      <w:r>
        <w:rPr>
          <w:rFonts w:ascii="Calibri" w:eastAsia="Calibri" w:hAnsi="Calibri" w:cs="Calibri"/>
          <w:color w:val="000000"/>
          <w:sz w:val="22"/>
          <w:szCs w:val="22"/>
        </w:rPr>
        <w:t>, 20</w:t>
      </w:r>
      <w:r>
        <w:rPr>
          <w:rFonts w:ascii="Calibri" w:eastAsia="Calibri" w:hAnsi="Calibri" w:cs="Calibri"/>
          <w:sz w:val="22"/>
          <w:szCs w:val="22"/>
        </w:rPr>
        <w:t>20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Lab must be submitted electronically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iLearn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hyperlink r:id="rId7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https://ilearn.csumb.edu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 by 11:55 p.m. on the due date.  Late lab assignments will not be accepted.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Lab must in pdf format only. Any other formats will not be accepted.  The naming convention of the file should be Lab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_yourlastname.pdf.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Put your name in the document as well.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Your lab submission should present the answers in the original order and be properly labeled.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This lab is worth 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0 points. Each part of a question carries equal weight unless specified otherwise. This lab must be submitted individually.</w:t>
      </w:r>
    </w:p>
    <w:p w:rsidR="00942748" w:rsidRDefault="0029314A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Name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:   __</w:t>
      </w:r>
      <w:r w:rsidR="005B3281">
        <w:rPr>
          <w:rFonts w:ascii="Calibri" w:eastAsia="Calibri" w:hAnsi="Calibri" w:cs="Calibri"/>
          <w:color w:val="000000"/>
          <w:sz w:val="22"/>
          <w:szCs w:val="22"/>
        </w:rPr>
        <w:t>Ethan Herndon</w:t>
      </w:r>
      <w:r>
        <w:rPr>
          <w:rFonts w:ascii="Calibri" w:eastAsia="Calibri" w:hAnsi="Calibri" w:cs="Calibri"/>
          <w:color w:val="000000"/>
          <w:sz w:val="22"/>
          <w:szCs w:val="22"/>
        </w:rPr>
        <w:t>_______________________________________________________</w:t>
      </w:r>
    </w:p>
    <w:p w:rsidR="00942748" w:rsidRDefault="00942748">
      <w:pPr>
        <w:jc w:val="both"/>
        <w:rPr>
          <w:rFonts w:ascii="Arial" w:eastAsia="Arial" w:hAnsi="Arial" w:cs="Arial"/>
          <w:color w:val="006300"/>
          <w:sz w:val="44"/>
          <w:szCs w:val="44"/>
        </w:rPr>
      </w:pPr>
    </w:p>
    <w:p w:rsidR="00942748" w:rsidRDefault="0029314A">
      <w:pPr>
        <w:pStyle w:val="Heading2"/>
        <w:keepNext w:val="0"/>
        <w:keepLines w:val="0"/>
        <w:numPr>
          <w:ilvl w:val="0"/>
          <w:numId w:val="1"/>
        </w:numPr>
        <w:shd w:val="clear" w:color="auto" w:fill="F7F7F7"/>
        <w:spacing w:before="0" w:line="264" w:lineRule="auto"/>
        <w:jc w:val="both"/>
        <w:rPr>
          <w:rFonts w:ascii="Arial" w:eastAsia="Arial" w:hAnsi="Arial" w:cs="Arial"/>
          <w:color w:val="002A4E"/>
          <w:sz w:val="34"/>
          <w:szCs w:val="34"/>
          <w:highlight w:val="white"/>
        </w:rPr>
      </w:pPr>
      <w:bookmarkStart w:id="0" w:name="_u368buea5tzl" w:colFirst="0" w:colLast="0"/>
      <w:bookmarkEnd w:id="0"/>
      <w:r>
        <w:rPr>
          <w:rFonts w:ascii="Arial" w:eastAsia="Arial" w:hAnsi="Arial" w:cs="Arial"/>
          <w:color w:val="002A4E"/>
          <w:sz w:val="34"/>
          <w:szCs w:val="34"/>
          <w:highlight w:val="white"/>
          <w:u w:val="single"/>
        </w:rPr>
        <w:t xml:space="preserve">Install </w:t>
      </w:r>
      <w:proofErr w:type="spellStart"/>
      <w:r>
        <w:rPr>
          <w:rFonts w:ascii="Arial" w:eastAsia="Arial" w:hAnsi="Arial" w:cs="Arial"/>
          <w:color w:val="002A4E"/>
          <w:sz w:val="34"/>
          <w:szCs w:val="34"/>
          <w:highlight w:val="white"/>
          <w:u w:val="single"/>
        </w:rPr>
        <w:t>OpenDaylight</w:t>
      </w:r>
      <w:proofErr w:type="spellEnd"/>
      <w:r>
        <w:rPr>
          <w:rFonts w:ascii="Arial" w:eastAsia="Arial" w:hAnsi="Arial" w:cs="Arial"/>
          <w:color w:val="002A4E"/>
          <w:sz w:val="34"/>
          <w:szCs w:val="34"/>
          <w:highlight w:val="white"/>
          <w:u w:val="single"/>
        </w:rPr>
        <w:t xml:space="preserve"> SDN Controller</w:t>
      </w:r>
    </w:p>
    <w:p w:rsidR="00942748" w:rsidRDefault="00942748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942748" w:rsidRDefault="0029314A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Follow the instructions at:</w:t>
      </w:r>
    </w:p>
    <w:p w:rsidR="00942748" w:rsidRDefault="00942748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942748" w:rsidRDefault="0029314A">
      <w:pPr>
        <w:shd w:val="clear" w:color="auto" w:fill="F7F7F7"/>
        <w:jc w:val="both"/>
        <w:rPr>
          <w:rFonts w:ascii="Arial" w:eastAsia="Arial" w:hAnsi="Arial" w:cs="Arial"/>
          <w:color w:val="2B7E9F"/>
          <w:sz w:val="21"/>
          <w:szCs w:val="21"/>
          <w:highlight w:val="white"/>
          <w:u w:val="single"/>
        </w:rPr>
      </w:pPr>
      <w:r>
        <w:fldChar w:fldCharType="begin"/>
      </w:r>
      <w:r>
        <w:instrText xml:space="preserve"> HYPERLINK "http://www.brianlinkletter.com/using-the-opendaylight-sdn-controller-with-the-mininet-network-emulator/" </w:instrText>
      </w:r>
      <w:r>
        <w:fldChar w:fldCharType="separate"/>
      </w:r>
      <w:r>
        <w:rPr>
          <w:rFonts w:ascii="Arial" w:eastAsia="Arial" w:hAnsi="Arial" w:cs="Arial"/>
          <w:color w:val="2B7E9F"/>
          <w:sz w:val="21"/>
          <w:szCs w:val="21"/>
          <w:highlight w:val="white"/>
          <w:u w:val="single"/>
        </w:rPr>
        <w:t>http://www.brianlinkletter.com/using-the-opendaylight-sdn-controller-with-the-mininet-network-emulator/</w:t>
      </w:r>
    </w:p>
    <w:p w:rsidR="00942748" w:rsidRDefault="0029314A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fldChar w:fldCharType="end"/>
      </w:r>
    </w:p>
    <w:p w:rsidR="00942748" w:rsidRDefault="0029314A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to install and run the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OpenDaylight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(ODL) SDN Controller in another Virtual Machine on your computer. Use host-only networking on it and also on your existing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Mininet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VM so that the two VMs can communicate with each other via TCP/IP. You will likely encounter problems when following the instructions. Please use your resources (web searches, #cst311 Slack channel, etc.) to get over the hurdles so that you can complete the assignment.</w:t>
      </w:r>
    </w:p>
    <w:p w:rsidR="00942748" w:rsidRDefault="00942748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942748" w:rsidRDefault="0029314A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Turn in screen shots showing your working network that uses the ODL Controller, e.g.:</w:t>
      </w:r>
    </w:p>
    <w:p w:rsidR="00942748" w:rsidRDefault="00942748">
      <w:pPr>
        <w:shd w:val="clear" w:color="auto" w:fill="F7F7F7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942748" w:rsidRDefault="0029314A">
      <w:pPr>
        <w:rPr>
          <w:rFonts w:ascii="Consolas" w:eastAsia="Consolas" w:hAnsi="Consolas" w:cs="Consolas"/>
          <w:color w:val="373A3C"/>
          <w:sz w:val="19"/>
          <w:szCs w:val="19"/>
          <w:highlight w:val="white"/>
        </w:rPr>
      </w:pP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mininet@mininet-</w:t>
      </w:r>
      <w:proofErr w:type="gram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vm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:~</w:t>
      </w:r>
      <w:proofErr w:type="gram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$ </w:t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sudo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mn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 --topo linear,3 --mac --controller=</w:t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remote,ip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=192.168.56.101,port=6633 --switch </w:t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ovs,protocols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=OpenFlow13</w:t>
      </w:r>
    </w:p>
    <w:p w:rsidR="00942748" w:rsidRDefault="00942748">
      <w:pPr>
        <w:shd w:val="clear" w:color="auto" w:fill="F7F7F7"/>
        <w:rPr>
          <w:rFonts w:ascii="Arial" w:eastAsia="Arial" w:hAnsi="Arial" w:cs="Arial"/>
          <w:sz w:val="21"/>
          <w:szCs w:val="21"/>
          <w:highlight w:val="white"/>
        </w:rPr>
      </w:pPr>
    </w:p>
    <w:p w:rsidR="00942748" w:rsidRDefault="0029314A">
      <w:pPr>
        <w:shd w:val="clear" w:color="auto" w:fill="F7F7F7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(Note: The IP address of your ODL Controller may be different.) </w:t>
      </w:r>
    </w:p>
    <w:p w:rsidR="00942748" w:rsidRDefault="00942748">
      <w:pPr>
        <w:rPr>
          <w:rFonts w:ascii="Consolas" w:eastAsia="Consolas" w:hAnsi="Consolas" w:cs="Consolas"/>
          <w:color w:val="373A3C"/>
          <w:sz w:val="19"/>
          <w:szCs w:val="19"/>
          <w:highlight w:val="white"/>
        </w:rPr>
      </w:pPr>
    </w:p>
    <w:p w:rsidR="00942748" w:rsidRDefault="0029314A">
      <w:pPr>
        <w:rPr>
          <w:rFonts w:ascii="Consolas" w:eastAsia="Consolas" w:hAnsi="Consolas" w:cs="Consolas"/>
          <w:color w:val="373A3C"/>
          <w:sz w:val="19"/>
          <w:szCs w:val="19"/>
          <w:highlight w:val="white"/>
        </w:rPr>
      </w:pP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mininet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pingall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br/>
        <w:t>*** Ping: testing ping reachability</w:t>
      </w:r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br/>
        <w:t>h1 -&gt; h2 h3</w:t>
      </w:r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br/>
        <w:t>h2 -&gt; h1 h3</w:t>
      </w:r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br/>
      </w:r>
      <w:proofErr w:type="spellStart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>h3</w:t>
      </w:r>
      <w:proofErr w:type="spellEnd"/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t xml:space="preserve"> -&gt; h1 h2</w:t>
      </w:r>
      <w:r>
        <w:rPr>
          <w:rFonts w:ascii="Consolas" w:eastAsia="Consolas" w:hAnsi="Consolas" w:cs="Consolas"/>
          <w:color w:val="373A3C"/>
          <w:sz w:val="19"/>
          <w:szCs w:val="19"/>
          <w:highlight w:val="white"/>
        </w:rPr>
        <w:br/>
        <w:t>*** Results: 0% dropped (6/6 received)</w:t>
      </w:r>
    </w:p>
    <w:p w:rsidR="00942748" w:rsidRDefault="00942748">
      <w:pPr>
        <w:rPr>
          <w:rFonts w:ascii="Consolas" w:eastAsia="Consolas" w:hAnsi="Consolas" w:cs="Consolas"/>
          <w:color w:val="373A3C"/>
          <w:sz w:val="19"/>
          <w:szCs w:val="19"/>
          <w:highlight w:val="white"/>
        </w:rPr>
      </w:pPr>
    </w:p>
    <w:p w:rsidR="00942748" w:rsidRDefault="00942748">
      <w:pPr>
        <w:jc w:val="both"/>
        <w:rPr>
          <w:rFonts w:ascii="Calibri" w:eastAsia="Calibri" w:hAnsi="Calibri" w:cs="Calibri"/>
          <w:sz w:val="22"/>
          <w:szCs w:val="22"/>
          <w:highlight w:val="white"/>
        </w:rPr>
      </w:pPr>
      <w:bookmarkStart w:id="1" w:name="_GoBack"/>
      <w:bookmarkEnd w:id="1"/>
    </w:p>
    <w:p w:rsidR="00942748" w:rsidRDefault="0029314A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>
            <wp:extent cx="5486400" cy="306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2748" w:rsidRDefault="0094274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942748"/>
    <w:p w:rsidR="00942748" w:rsidRDefault="0094274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942748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29314A">
      <w:pPr>
        <w:pStyle w:val="Heading2"/>
        <w:keepNext w:val="0"/>
        <w:keepLines w:val="0"/>
        <w:numPr>
          <w:ilvl w:val="0"/>
          <w:numId w:val="3"/>
        </w:numPr>
        <w:shd w:val="clear" w:color="auto" w:fill="F7F7F7"/>
        <w:spacing w:before="0" w:line="264" w:lineRule="auto"/>
        <w:jc w:val="both"/>
        <w:rPr>
          <w:rFonts w:ascii="Arial" w:eastAsia="Arial" w:hAnsi="Arial" w:cs="Arial"/>
          <w:color w:val="002A4E"/>
          <w:sz w:val="34"/>
          <w:szCs w:val="34"/>
        </w:rPr>
      </w:pPr>
      <w:bookmarkStart w:id="2" w:name="_dagx26rcjln" w:colFirst="0" w:colLast="0"/>
      <w:bookmarkEnd w:id="2"/>
      <w:r>
        <w:rPr>
          <w:rFonts w:ascii="Arial" w:eastAsia="Arial" w:hAnsi="Arial" w:cs="Arial"/>
          <w:color w:val="002A4E"/>
          <w:sz w:val="34"/>
          <w:szCs w:val="34"/>
          <w:u w:val="single"/>
        </w:rPr>
        <w:t>What to turn in</w:t>
      </w:r>
    </w:p>
    <w:p w:rsidR="00942748" w:rsidRDefault="00942748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29314A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Turn in the screen shots for Part A </w:t>
      </w:r>
      <w:proofErr w:type="spellStart"/>
      <w:r>
        <w:rPr>
          <w:rFonts w:ascii="Calibri" w:eastAsia="Calibri" w:hAnsi="Calibri" w:cs="Calibri"/>
          <w:sz w:val="22"/>
          <w:szCs w:val="22"/>
        </w:rPr>
        <w:t>pingall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function. [25 points]</w:t>
      </w:r>
    </w:p>
    <w:p w:rsidR="00942748" w:rsidRDefault="0029314A">
      <w:pPr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Turn in the screen shots for Part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Opendaylight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GUI as shown in figure above. [25 points]</w:t>
      </w:r>
    </w:p>
    <w:p w:rsidR="00071EF9" w:rsidRDefault="00071EF9" w:rsidP="00071EF9">
      <w:pPr>
        <w:jc w:val="both"/>
        <w:rPr>
          <w:rFonts w:ascii="Calibri" w:eastAsia="Calibri" w:hAnsi="Calibri" w:cs="Calibri"/>
          <w:sz w:val="22"/>
          <w:szCs w:val="22"/>
        </w:rPr>
      </w:pPr>
    </w:p>
    <w:p w:rsidR="00071EF9" w:rsidRDefault="00071EF9" w:rsidP="00071EF9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942748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42748" w:rsidRDefault="00071EF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2953162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5486400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748">
      <w:headerReference w:type="default" r:id="rId11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13" w:rsidRDefault="00390C13">
      <w:r>
        <w:separator/>
      </w:r>
    </w:p>
  </w:endnote>
  <w:endnote w:type="continuationSeparator" w:id="0">
    <w:p w:rsidR="00390C13" w:rsidRDefault="0039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13" w:rsidRDefault="00390C13">
      <w:r>
        <w:separator/>
      </w:r>
    </w:p>
  </w:footnote>
  <w:footnote w:type="continuationSeparator" w:id="0">
    <w:p w:rsidR="00390C13" w:rsidRDefault="0039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748" w:rsidRDefault="0094274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FCC"/>
    <w:multiLevelType w:val="multilevel"/>
    <w:tmpl w:val="F8DE2576"/>
    <w:lvl w:ilvl="0">
      <w:start w:val="2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9050A"/>
    <w:multiLevelType w:val="multilevel"/>
    <w:tmpl w:val="11E4BF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CD4013"/>
    <w:multiLevelType w:val="multilevel"/>
    <w:tmpl w:val="931C3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48"/>
    <w:rsid w:val="00071EF9"/>
    <w:rsid w:val="0029314A"/>
    <w:rsid w:val="002A1B2A"/>
    <w:rsid w:val="00390C13"/>
    <w:rsid w:val="005B3281"/>
    <w:rsid w:val="009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77B1"/>
  <w15:docId w15:val="{6C452DDF-7C39-4F05-A0FB-07975F89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learn.csumb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HerndonE</dc:creator>
  <cp:lastModifiedBy>HerndonE</cp:lastModifiedBy>
  <cp:revision>4</cp:revision>
  <cp:lastPrinted>2021-04-24T02:11:00Z</cp:lastPrinted>
  <dcterms:created xsi:type="dcterms:W3CDTF">2021-04-22T00:03:00Z</dcterms:created>
  <dcterms:modified xsi:type="dcterms:W3CDTF">2021-04-24T02:11:00Z</dcterms:modified>
</cp:coreProperties>
</file>