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spacing w:after="200" w:lineRule="auto"/>
        <w:jc w:val="center"/>
        <w:rPr>
          <w:rFonts w:ascii="Consolas" w:cs="Consolas" w:eastAsia="Consolas" w:hAnsi="Consolas"/>
          <w:color w:val="0000ff"/>
        </w:rPr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OSTEP Chapter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.  To develop an understanding of the Linux process API, which we will use in building our msh shell.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 Read OSTEP chapter 5 and answer the following questions by downloading and editing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chap5.txt</w:t>
        </w:r>
      </w:hyperlink>
      <w:r w:rsidDel="00000000" w:rsidR="00000000" w:rsidRPr="00000000">
        <w:rPr>
          <w:rtl w:val="0"/>
        </w:rPr>
        <w:t xml:space="preserve">.  I highly recommend spreading your reading out over the week.  Some of the concepts take time to absorb.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What does wait() return when it succeeds? 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80" w:lineRule="auto"/>
        <w:ind w:left="1440" w:hanging="360"/>
        <w:rPr/>
      </w:pPr>
      <w:r w:rsidDel="00000000" w:rsidR="00000000" w:rsidRPr="00000000">
        <w:rPr>
          <w:rtl w:val="0"/>
        </w:rPr>
        <w:t xml:space="preserve">process ID of the terminated child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before="80" w:lineRule="auto"/>
        <w:ind w:left="1440" w:hanging="360"/>
        <w:rPr/>
      </w:pPr>
      <w:r w:rsidDel="00000000" w:rsidR="00000000" w:rsidRPr="00000000">
        <w:rPr>
          <w:rtl w:val="0"/>
        </w:rPr>
        <w:t xml:space="preserve">process ID of the parent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What happens if wait() is called by a process with no children?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80" w:lineRule="auto"/>
        <w:ind w:left="1440" w:hanging="360"/>
        <w:rPr/>
      </w:pPr>
      <w:r w:rsidDel="00000000" w:rsidR="00000000" w:rsidRPr="00000000">
        <w:rPr>
          <w:rtl w:val="0"/>
        </w:rPr>
        <w:t xml:space="preserve">wait() returns immediately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80" w:lineRule="auto"/>
        <w:ind w:left="1440" w:hanging="360"/>
        <w:rPr/>
      </w:pPr>
      <w:r w:rsidDel="00000000" w:rsidR="00000000" w:rsidRPr="00000000">
        <w:rPr>
          <w:rtl w:val="0"/>
        </w:rPr>
        <w:t xml:space="preserve">wait() never returns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80" w:lineRule="auto"/>
        <w:ind w:left="1440" w:hanging="360"/>
        <w:rPr/>
      </w:pPr>
      <w:r w:rsidDel="00000000" w:rsidR="00000000" w:rsidRPr="00000000">
        <w:rPr>
          <w:rtl w:val="0"/>
        </w:rPr>
        <w:t xml:space="preserve">the behavior of wait() is not defined in this case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What is the value returned by fork() to the newly created process?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process ID of the parent process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What does function getpid() return?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process ID of the calling process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process ID of the parent of the calling process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fresh (never before used) process 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Submit your edited chap5.txt on iLearn.</w:t>
      </w:r>
    </w:p>
    <w:p w:rsidR="00000000" w:rsidDel="00000000" w:rsidP="00000000" w:rsidRDefault="00000000" w:rsidRPr="00000000" w14:paraId="00000017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: Each problem is worth 10 points.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9w6j4B3bosDSzakINgHaGLL99bWTsX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