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334: Operating Systems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Dr. Glenn Bruns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b w:val="1"/>
        </w:rPr>
      </w:pPr>
      <w:bookmarkStart w:colFirst="0" w:colLast="0" w:name="_886kaelnkhuc" w:id="0"/>
      <w:bookmarkEnd w:id="0"/>
      <w:r w:rsidDel="00000000" w:rsidR="00000000" w:rsidRPr="00000000">
        <w:rPr>
          <w:rtl w:val="0"/>
        </w:rPr>
        <w:t xml:space="preserve">Lab: locked data structures -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r w:rsidDel="00000000" w:rsidR="00000000" w:rsidRPr="00000000">
        <w:rPr>
          <w:rtl w:val="0"/>
        </w:rPr>
        <w:t xml:space="preserve">Here’s a solution to the locked data structures lab: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#include &lt;pthread.h&gt;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#include "mythreads.h"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typedef struct {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// state var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long cnt;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// sync var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pthread_mutex_t lock;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} COUNTER;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COUNTER *cnt_create() {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COUNTER *cntr = (COUNTER *)malloc(sizeof(COUNTER));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pthread_mutex_init(&amp;cntr-&gt;lock, NULL);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cntr-&gt;cnt = 0;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return cntr;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void cnt_incr(COUNTER *cntr) {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pthread_mutex_lock(&amp;cntr-&gt;lock);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cntr-&gt;cnt++;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pthread_mutex_unlock(&amp;cntr-&gt;lock);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void cnt_decr(COUNTER *cntr) {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pthread_mutex_lock(&amp;cntr-&gt;lock);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cntr-&gt;cnt--;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pthread_mutex_unlock(&amp;cntr-&gt;lock);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long cnt_get(COUNTER *cntr) {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pthread_mutex_lock(&amp;cntr-&gt;lock);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int val = cntr-&gt;cnt;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pthread_mutex_unlock(&amp;cntr-&gt;lock);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return val;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/*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* counting application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*/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void *mythread(void *arg) {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COUNTER *cntr = (COUNTER *)arg;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int i;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for (i = 0; i &lt; 1e7; i++) {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  cnt_incr(cntr);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}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return NULL;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COUNTER *cntr = cnt_create();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pthread_t p1, p2;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printf("main: begin (counter = %ld)\n", cnt_get(cntr));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Pthread_create(&amp;p1, NULL, mythread, cntr);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Pthread_create(&amp;p2, NULL, mythread, cntr);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// join waits for the threads to finish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Pthread_join(p1, NULL);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Pthread_join(p2, NULL);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printf("main: done with both (counter = %ld)\n", cnt_get(cntr));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return 0;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