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CST 334 (Operating Systems)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 Glenn Bruns</w:t>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jc w:val="center"/>
        <w:rPr/>
      </w:pPr>
      <w:bookmarkStart w:colFirst="0" w:colLast="0" w:name="_32fy799zsdy3" w:id="0"/>
      <w:bookmarkEnd w:id="0"/>
      <w:r w:rsidDel="00000000" w:rsidR="00000000" w:rsidRPr="00000000">
        <w:rPr>
          <w:rtl w:val="0"/>
        </w:rPr>
        <w:t xml:space="preserve">Lab: Paging</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160" w:before="160" w:lineRule="auto"/>
        <w:ind w:left="0" w:firstLine="0"/>
        <w:rPr/>
      </w:pPr>
      <w:r w:rsidDel="00000000" w:rsidR="00000000" w:rsidRPr="00000000">
        <w:rPr>
          <w:rtl w:val="0"/>
        </w:rPr>
        <w:t xml:space="preserve">We're going to practice address translation with paging.  Here's the situation:</w:t>
      </w:r>
    </w:p>
    <w:p w:rsidR="00000000" w:rsidDel="00000000" w:rsidP="00000000" w:rsidRDefault="00000000" w:rsidRPr="00000000" w14:paraId="00000005">
      <w:pPr>
        <w:numPr>
          <w:ilvl w:val="1"/>
          <w:numId w:val="3"/>
        </w:numPr>
        <w:pBdr>
          <w:top w:space="0" w:sz="0" w:val="nil"/>
          <w:left w:space="0" w:sz="0" w:val="nil"/>
          <w:bottom w:space="0" w:sz="0" w:val="nil"/>
          <w:right w:space="0" w:sz="0" w:val="nil"/>
          <w:between w:space="0" w:sz="0" w:val="nil"/>
        </w:pBdr>
        <w:shd w:fill="auto" w:val="clear"/>
        <w:spacing w:after="0" w:afterAutospacing="0" w:before="160" w:lineRule="auto"/>
        <w:ind w:left="1440" w:hanging="360"/>
        <w:rPr>
          <w:u w:val="none"/>
        </w:rPr>
      </w:pPr>
      <w:r w:rsidDel="00000000" w:rsidR="00000000" w:rsidRPr="00000000">
        <w:rPr>
          <w:rtl w:val="0"/>
        </w:rPr>
        <w:t xml:space="preserve">a page is 256 bytes in size</w:t>
      </w:r>
    </w:p>
    <w:p w:rsidR="00000000" w:rsidDel="00000000" w:rsidP="00000000" w:rsidRDefault="00000000" w:rsidRPr="00000000" w14:paraId="00000006">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rPr>
          <w:u w:val="none"/>
        </w:rPr>
      </w:pPr>
      <w:r w:rsidDel="00000000" w:rsidR="00000000" w:rsidRPr="00000000">
        <w:rPr>
          <w:rtl w:val="0"/>
        </w:rPr>
        <w:t xml:space="preserve">there are 8 pages in the virtual address space</w:t>
      </w:r>
    </w:p>
    <w:p w:rsidR="00000000" w:rsidDel="00000000" w:rsidP="00000000" w:rsidRDefault="00000000" w:rsidRPr="00000000" w14:paraId="00000007">
      <w:pPr>
        <w:numPr>
          <w:ilvl w:val="1"/>
          <w:numId w:val="3"/>
        </w:numPr>
        <w:pBdr>
          <w:top w:space="0" w:sz="0" w:val="nil"/>
          <w:left w:space="0" w:sz="0" w:val="nil"/>
          <w:bottom w:space="0" w:sz="0" w:val="nil"/>
          <w:right w:space="0" w:sz="0" w:val="nil"/>
          <w:between w:space="0" w:sz="0" w:val="nil"/>
        </w:pBdr>
        <w:shd w:fill="auto" w:val="clear"/>
        <w:spacing w:after="160" w:before="0" w:beforeAutospacing="0" w:lineRule="auto"/>
        <w:ind w:left="1440" w:hanging="360"/>
        <w:rPr>
          <w:u w:val="none"/>
        </w:rPr>
      </w:pPr>
      <w:r w:rsidDel="00000000" w:rsidR="00000000" w:rsidRPr="00000000">
        <w:rPr>
          <w:rtl w:val="0"/>
        </w:rPr>
        <w:t xml:space="preserve">there are 32 pages in the physical address space</w:t>
      </w:r>
    </w:p>
    <w:p w:rsidR="00000000" w:rsidDel="00000000" w:rsidP="00000000" w:rsidRDefault="00000000" w:rsidRPr="00000000" w14:paraId="00000008">
      <w:pPr>
        <w:numPr>
          <w:ilvl w:val="0"/>
          <w:numId w:val="2"/>
        </w:numPr>
        <w:spacing w:after="0" w:afterAutospacing="0" w:before="200" w:lineRule="auto"/>
        <w:ind w:left="720" w:hanging="360"/>
      </w:pPr>
      <w:r w:rsidDel="00000000" w:rsidR="00000000" w:rsidRPr="00000000">
        <w:rPr>
          <w:rtl w:val="0"/>
        </w:rPr>
        <w:t xml:space="preserve">How many bits will there be in a virtual address?  Breaking it down, how many bits do we need in the VPN part?  How many bits do we need in the offset part?  (See hints at the end of this lab.)</w:t>
      </w:r>
    </w:p>
    <w:p w:rsidR="00000000" w:rsidDel="00000000" w:rsidP="00000000" w:rsidRDefault="00000000" w:rsidRPr="00000000" w14:paraId="00000009">
      <w:pPr>
        <w:numPr>
          <w:ilvl w:val="0"/>
          <w:numId w:val="2"/>
        </w:numPr>
        <w:spacing w:after="160" w:before="0" w:beforeAutospacing="0" w:lineRule="auto"/>
        <w:ind w:left="720" w:hanging="360"/>
        <w:rPr>
          <w:u w:val="none"/>
        </w:rPr>
      </w:pPr>
      <w:r w:rsidDel="00000000" w:rsidR="00000000" w:rsidRPr="00000000">
        <w:rPr>
          <w:rtl w:val="0"/>
        </w:rPr>
        <w:t xml:space="preserve">How many bits in a page frame number (PFN)?</w:t>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spacing w:after="160" w:before="160" w:lineRule="auto"/>
        <w:ind w:left="720" w:hanging="360"/>
        <w:rPr>
          <w:u w:val="none"/>
        </w:rPr>
      </w:pPr>
      <w:r w:rsidDel="00000000" w:rsidR="00000000" w:rsidRPr="00000000">
        <w:rPr>
          <w:rtl w:val="0"/>
        </w:rPr>
        <w:t xml:space="preserve">The page table looks like this:</w:t>
      </w:r>
    </w:p>
    <w:tbl>
      <w:tblPr>
        <w:tblStyle w:val="Table1"/>
        <w:tblW w:w="222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tblGridChange w:id="0">
          <w:tblGrid>
            <w:gridCol w:w="22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0x8000000d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0x80000006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0x8000001a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0x80000005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0x8000000a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0x00000000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0x8000001f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0x00000000</w:t>
            </w:r>
          </w:p>
        </w:tc>
      </w:tr>
    </w:tbl>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160" w:before="300" w:line="268.8" w:lineRule="auto"/>
        <w:ind w:left="720" w:firstLine="0"/>
        <w:rPr/>
      </w:pPr>
      <w:r w:rsidDel="00000000" w:rsidR="00000000" w:rsidRPr="00000000">
        <w:rPr>
          <w:rtl w:val="0"/>
        </w:rPr>
        <w:t xml:space="preserve">The first row gives information about VPN 0, the second row gives information about VPN 1, etc.  In each row the leftmost bit says whether the VPN is valid or not.  So if you see that the leftmost hex digit is 8, then is binary 1000, so the VPN is valid.  Otherwise that virtual page is not valid.</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160" w:before="160" w:lineRule="auto"/>
        <w:ind w:left="720" w:firstLine="0"/>
        <w:rPr/>
      </w:pPr>
      <w:r w:rsidDel="00000000" w:rsidR="00000000" w:rsidRPr="00000000">
        <w:rPr>
          <w:rtl w:val="0"/>
        </w:rPr>
        <w:t xml:space="preserve">The remaining bits in each row give the physical frame number.  For example, the value in row 0 give the physical frame name for VPN 0, the value in row 1 gives the physical frame number for VPN 1, etc.</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spacing w:after="160" w:before="160" w:lineRule="auto"/>
        <w:ind w:left="720" w:hanging="360"/>
        <w:rPr>
          <w:u w:val="none"/>
        </w:rPr>
      </w:pPr>
      <w:r w:rsidDel="00000000" w:rsidR="00000000" w:rsidRPr="00000000">
        <w:rPr>
          <w:rtl w:val="0"/>
        </w:rPr>
        <w:t xml:space="preserve">Is VPN 3 valid?  Use the page table to decide.</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spacing w:after="160" w:before="160" w:lineRule="auto"/>
        <w:ind w:left="720" w:hanging="360"/>
        <w:rPr>
          <w:u w:val="none"/>
        </w:rPr>
      </w:pPr>
      <w:r w:rsidDel="00000000" w:rsidR="00000000" w:rsidRPr="00000000">
        <w:rPr>
          <w:rtl w:val="0"/>
        </w:rPr>
        <w:t xml:space="preserve">What is the PFN for VPN 1?  Use the page table.  First check if the VPN is valid.  If so, get the PFN.</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spacing w:after="160" w:before="160" w:lineRule="auto"/>
        <w:ind w:left="720" w:hanging="360"/>
        <w:rPr>
          <w:u w:val="none"/>
        </w:rPr>
      </w:pPr>
      <w:r w:rsidDel="00000000" w:rsidR="00000000" w:rsidRPr="00000000">
        <w:rPr>
          <w:rtl w:val="0"/>
        </w:rPr>
        <w:t xml:space="preserve">Let's translate a virtual address to a physical address.  We'll try virtual address 0x06e1.  In binary it looks like this: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160" w:before="160" w:lineRule="auto"/>
        <w:ind w:left="720" w:firstLine="0"/>
        <w:rPr>
          <w:rFonts w:ascii="Consolas" w:cs="Consolas" w:eastAsia="Consolas" w:hAnsi="Consolas"/>
          <w:color w:val="cc4125"/>
        </w:rPr>
      </w:pPr>
      <w:r w:rsidDel="00000000" w:rsidR="00000000" w:rsidRPr="00000000">
        <w:rPr>
          <w:rFonts w:ascii="Consolas" w:cs="Consolas" w:eastAsia="Consolas" w:hAnsi="Consolas"/>
          <w:color w:val="0000ff"/>
          <w:rtl w:val="0"/>
        </w:rPr>
        <w:t xml:space="preserve">110 </w:t>
      </w:r>
      <w:r w:rsidDel="00000000" w:rsidR="00000000" w:rsidRPr="00000000">
        <w:rPr>
          <w:rFonts w:ascii="Consolas" w:cs="Consolas" w:eastAsia="Consolas" w:hAnsi="Consolas"/>
          <w:color w:val="cc4125"/>
          <w:rtl w:val="0"/>
        </w:rPr>
        <w:t xml:space="preserve">1110 0001</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160" w:before="160" w:lineRule="auto"/>
        <w:ind w:left="720" w:firstLine="0"/>
        <w:rPr/>
      </w:pPr>
      <w:r w:rsidDel="00000000" w:rsidR="00000000" w:rsidRPr="00000000">
        <w:rPr>
          <w:rtl w:val="0"/>
        </w:rPr>
        <w:t xml:space="preserve">The red bits are the offset part.  </w:t>
      </w:r>
      <w:r w:rsidDel="00000000" w:rsidR="00000000" w:rsidRPr="00000000">
        <w:rPr>
          <w:rtl w:val="0"/>
        </w:rPr>
        <w:t xml:space="preserve">What is the VPN for this address?</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spacing w:after="160" w:before="160" w:lineRule="auto"/>
        <w:ind w:left="720" w:hanging="360"/>
        <w:rPr>
          <w:u w:val="none"/>
        </w:rPr>
      </w:pPr>
      <w:r w:rsidDel="00000000" w:rsidR="00000000" w:rsidRPr="00000000">
        <w:rPr>
          <w:rtl w:val="0"/>
        </w:rPr>
        <w:t xml:space="preserve">How many offset bits in a physical address (in our scenario)?</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spacing w:after="160" w:before="160" w:lineRule="auto"/>
        <w:ind w:left="720" w:hanging="360"/>
        <w:rPr>
          <w:u w:val="none"/>
        </w:rPr>
      </w:pPr>
      <w:r w:rsidDel="00000000" w:rsidR="00000000" w:rsidRPr="00000000">
        <w:rPr>
          <w:rtl w:val="0"/>
        </w:rPr>
        <w:t xml:space="preserve">What is the PFN for the VPN in the virtual address above?</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spacing w:after="160" w:before="160" w:lineRule="auto"/>
        <w:ind w:left="720" w:hanging="360"/>
        <w:rPr>
          <w:u w:val="none"/>
        </w:rPr>
      </w:pPr>
      <w:r w:rsidDel="00000000" w:rsidR="00000000" w:rsidRPr="00000000">
        <w:rPr>
          <w:rtl w:val="0"/>
        </w:rPr>
        <w:t xml:space="preserve">Putting everything together, what is the physical address for the virtual address above?</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spacing w:after="160" w:before="160" w:lineRule="auto"/>
        <w:ind w:left="720" w:hanging="360"/>
        <w:rPr>
          <w:u w:val="none"/>
        </w:rPr>
      </w:pPr>
      <w:r w:rsidDel="00000000" w:rsidR="00000000" w:rsidRPr="00000000">
        <w:rPr>
          <w:rtl w:val="0"/>
        </w:rPr>
        <w:t xml:space="preserve">The physical address is this:</w:t>
      </w:r>
    </w:p>
    <w:p w:rsidR="00000000" w:rsidDel="00000000" w:rsidP="00000000" w:rsidRDefault="00000000" w:rsidRPr="00000000" w14:paraId="0000001E">
      <w:pPr>
        <w:spacing w:after="160" w:before="160" w:lineRule="auto"/>
        <w:ind w:left="720" w:firstLine="0"/>
        <w:rPr>
          <w:rFonts w:ascii="Consolas" w:cs="Consolas" w:eastAsia="Consolas" w:hAnsi="Consolas"/>
          <w:color w:val="cc4125"/>
        </w:rPr>
      </w:pPr>
      <w:r w:rsidDel="00000000" w:rsidR="00000000" w:rsidRPr="00000000">
        <w:rPr>
          <w:rFonts w:ascii="Consolas" w:cs="Consolas" w:eastAsia="Consolas" w:hAnsi="Consolas"/>
          <w:color w:val="0000ff"/>
          <w:rtl w:val="0"/>
        </w:rPr>
        <w:t xml:space="preserve">1 1111 </w:t>
      </w:r>
      <w:r w:rsidDel="00000000" w:rsidR="00000000" w:rsidRPr="00000000">
        <w:rPr>
          <w:rFonts w:ascii="Consolas" w:cs="Consolas" w:eastAsia="Consolas" w:hAnsi="Consolas"/>
          <w:color w:val="cc4125"/>
          <w:rtl w:val="0"/>
        </w:rPr>
        <w:t xml:space="preserve">1110 0001</w:t>
      </w:r>
    </w:p>
    <w:p w:rsidR="00000000" w:rsidDel="00000000" w:rsidP="00000000" w:rsidRDefault="00000000" w:rsidRPr="00000000" w14:paraId="0000001F">
      <w:pPr>
        <w:spacing w:after="160" w:before="160" w:lineRule="auto"/>
        <w:ind w:left="720" w:firstLine="0"/>
        <w:rPr/>
      </w:pPr>
      <w:r w:rsidDel="00000000" w:rsidR="00000000" w:rsidRPr="00000000">
        <w:rPr>
          <w:rtl w:val="0"/>
        </w:rPr>
        <w:t xml:space="preserve">Which is </w:t>
      </w:r>
      <w:r w:rsidDel="00000000" w:rsidR="00000000" w:rsidRPr="00000000">
        <w:rPr>
          <w:rFonts w:ascii="Consolas" w:cs="Consolas" w:eastAsia="Consolas" w:hAnsi="Consolas"/>
          <w:rtl w:val="0"/>
        </w:rPr>
        <w:t xml:space="preserve">0x1FE1</w:t>
      </w:r>
      <w:r w:rsidDel="00000000" w:rsidR="00000000" w:rsidRPr="00000000">
        <w:rPr>
          <w:rtl w:val="0"/>
        </w:rPr>
        <w:t xml:space="preserve"> in hexadecimal.  The VPN for the virtual address is 110 binary, which is 6 decimal.  Looking at the page table, the row for VPN 6 is the seventh row, because we start counting at 0.</w:t>
      </w:r>
    </w:p>
    <w:p w:rsidR="00000000" w:rsidDel="00000000" w:rsidP="00000000" w:rsidRDefault="00000000" w:rsidRPr="00000000" w14:paraId="00000020">
      <w:pPr>
        <w:spacing w:after="160" w:before="160" w:lineRule="auto"/>
        <w:ind w:left="720" w:firstLine="0"/>
        <w:rPr/>
      </w:pPr>
      <w:r w:rsidDel="00000000" w:rsidR="00000000" w:rsidRPr="00000000">
        <w:rPr>
          <w:rtl w:val="0"/>
        </w:rPr>
        <w:t xml:space="preserve">The value in the row starts with an 8, so VPN 6 is valid.  What is the corresponding PFN?  The value in the row is 1f, which in binary is 11111.  This is the PFN corresponding to VPN 6.  To get the virtual address we put the VPN in front of the offset.  The offset is always the same in the virtual and the physical address.</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spacing w:after="160" w:before="160" w:lineRule="auto"/>
        <w:ind w:left="720" w:hanging="360"/>
        <w:rPr>
          <w:u w:val="none"/>
        </w:rPr>
      </w:pPr>
      <w:r w:rsidDel="00000000" w:rsidR="00000000" w:rsidRPr="00000000">
        <w:rPr>
          <w:rtl w:val="0"/>
        </w:rPr>
        <w:t xml:space="preserve">Now you translate the following virtual addresses.  In each case either write 'invalid', or give a physical address.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160" w:before="160" w:lineRule="auto"/>
        <w:ind w:left="720" w:firstLine="0"/>
        <w:rPr/>
      </w:pPr>
      <w:r w:rsidDel="00000000" w:rsidR="00000000" w:rsidRPr="00000000">
        <w:rPr>
          <w:rtl w:val="0"/>
        </w:rPr>
        <w:t xml:space="preserve">0x04d3    ___________________________</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160" w:before="160" w:lineRule="auto"/>
        <w:ind w:left="720" w:firstLine="0"/>
        <w:rPr/>
      </w:pPr>
      <w:r w:rsidDel="00000000" w:rsidR="00000000" w:rsidRPr="00000000">
        <w:rPr>
          <w:rtl w:val="0"/>
        </w:rPr>
        <w:t xml:space="preserve">0x030d    ___________________________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160" w:before="160" w:lineRule="auto"/>
        <w:ind w:left="720" w:firstLine="0"/>
        <w:rPr/>
      </w:pPr>
      <w:r w:rsidDel="00000000" w:rsidR="00000000" w:rsidRPr="00000000">
        <w:rPr>
          <w:rtl w:val="0"/>
        </w:rPr>
        <w:t xml:space="preserve">0x0244    ___________________________</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160" w:before="160" w:lineRule="auto"/>
        <w:ind w:left="720" w:firstLine="0"/>
        <w:rPr/>
      </w:pPr>
      <w:r w:rsidDel="00000000" w:rsidR="00000000" w:rsidRPr="00000000">
        <w:rPr>
          <w:rtl w:val="0"/>
        </w:rPr>
        <w:t xml:space="preserve">0x0566    ___________________________</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160" w:before="160" w:lineRule="auto"/>
        <w:ind w:left="720" w:firstLine="0"/>
        <w:rPr/>
      </w:pPr>
      <w:r w:rsidDel="00000000" w:rsidR="00000000" w:rsidRPr="00000000">
        <w:rPr>
          <w:rtl w:val="0"/>
        </w:rPr>
        <w:t xml:space="preserve">0x03a7    ___________________________</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160" w:before="160" w:lineRule="auto"/>
        <w:ind w:left="720" w:firstLine="0"/>
        <w:rPr/>
      </w:pPr>
      <w:r w:rsidDel="00000000" w:rsidR="00000000" w:rsidRPr="00000000">
        <w:rPr>
          <w:rtl w:val="0"/>
        </w:rPr>
        <w:t xml:space="preserve">0x057c    ___________________________</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160" w:before="160" w:lineRule="auto"/>
        <w:ind w:left="720" w:firstLine="0"/>
        <w:rPr/>
      </w:pPr>
      <w:r w:rsidDel="00000000" w:rsidR="00000000" w:rsidRPr="00000000">
        <w:rPr>
          <w:rtl w:val="0"/>
        </w:rPr>
        <w:t xml:space="preserve">0x054b    ___________________________</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160" w:before="160" w:lineRule="auto"/>
        <w:ind w:left="720" w:firstLine="0"/>
        <w:rPr/>
      </w:pPr>
      <w:r w:rsidDel="00000000" w:rsidR="00000000" w:rsidRPr="00000000">
        <w:rPr>
          <w:rtl w:val="0"/>
        </w:rPr>
        <w:t xml:space="preserve">0x0110    ___________________________</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160" w:before="160" w:lineRule="auto"/>
        <w:ind w:left="720" w:firstLine="0"/>
        <w:rPr/>
      </w:pPr>
      <w:r w:rsidDel="00000000" w:rsidR="00000000" w:rsidRPr="00000000">
        <w:rPr>
          <w:rtl w:val="0"/>
        </w:rPr>
        <w:t xml:space="preserve">0x0624    ___________________________</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160" w:before="160" w:lineRule="auto"/>
        <w:ind w:left="720" w:firstLine="0"/>
        <w:rPr/>
      </w:pPr>
      <w:r w:rsidDel="00000000" w:rsidR="00000000" w:rsidRPr="00000000">
        <w:rPr>
          <w:rtl w:val="0"/>
        </w:rPr>
        <w:t xml:space="preserve">0x07db    ___________________________</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160" w:before="160" w:lineRule="auto"/>
        <w:ind w:left="720" w:firstLine="0"/>
        <w:rPr/>
      </w:pPr>
      <w:r w:rsidDel="00000000" w:rsidR="00000000" w:rsidRPr="00000000">
        <w:rPr>
          <w:rtl w:val="0"/>
        </w:rPr>
        <w:t xml:space="preserve">0x07c1    ___________________________</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160" w:before="160" w:lineRule="auto"/>
        <w:ind w:left="720" w:firstLine="0"/>
        <w:rPr/>
      </w:pPr>
      <w:r w:rsidDel="00000000" w:rsidR="00000000" w:rsidRPr="00000000">
        <w:rPr>
          <w:rtl w:val="0"/>
        </w:rPr>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spacing w:after="160" w:before="160" w:lineRule="auto"/>
        <w:ind w:left="720" w:hanging="360"/>
        <w:rPr>
          <w:u w:val="none"/>
        </w:rPr>
      </w:pPr>
      <w:r w:rsidDel="00000000" w:rsidR="00000000" w:rsidRPr="00000000">
        <w:rPr>
          <w:rtl w:val="0"/>
        </w:rPr>
        <w:t xml:space="preserve">If you still have time, c</w:t>
      </w:r>
      <w:r w:rsidDel="00000000" w:rsidR="00000000" w:rsidRPr="00000000">
        <w:rPr>
          <w:rtl w:val="0"/>
        </w:rPr>
        <w:t xml:space="preserve">opy these files to your home directory on hosting:  (or get from OSTEP site)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160" w:before="160" w:lineRule="auto"/>
        <w:ind w:left="720" w:firstLine="0"/>
        <w:rPr>
          <w:color w:val="0000ff"/>
        </w:rPr>
      </w:pPr>
      <w:r w:rsidDel="00000000" w:rsidR="00000000" w:rsidRPr="00000000">
        <w:rPr>
          <w:color w:val="0000ff"/>
          <w:rtl w:val="0"/>
        </w:rPr>
        <w:t xml:space="preserve">/home/CLASSES/brunsglenn/OSTEP/HW-Paging-LinearTranslate/paging-linear-translate.py</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60" w:before="160" w:line="276" w:lineRule="auto"/>
        <w:ind w:left="720" w:right="0" w:firstLine="0"/>
        <w:jc w:val="left"/>
        <w:rPr>
          <w:color w:val="0000ff"/>
        </w:rPr>
      </w:pPr>
      <w:r w:rsidDel="00000000" w:rsidR="00000000" w:rsidRPr="00000000">
        <w:rPr>
          <w:color w:val="0000ff"/>
          <w:rtl w:val="0"/>
        </w:rPr>
        <w:t xml:space="preserve">/home/CLASSES/brunsglenn/OSTEP/HW-Paging-LinearTranslate/README-paging-linear-translate</w:t>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160" w:line="276" w:lineRule="auto"/>
        <w:ind w:left="720" w:right="0" w:hanging="360"/>
        <w:jc w:val="left"/>
        <w:rPr>
          <w:u w:val="none"/>
        </w:rPr>
      </w:pPr>
      <w:r w:rsidDel="00000000" w:rsidR="00000000" w:rsidRPr="00000000">
        <w:rPr>
          <w:rtl w:val="0"/>
        </w:rPr>
        <w:t xml:space="preserve">Run the program as follows from your home directory:</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60" w:before="160" w:line="276" w:lineRule="auto"/>
        <w:ind w:left="1440" w:right="0" w:firstLine="0"/>
        <w:jc w:val="left"/>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./paging-linear-translate.py</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60" w:before="160" w:line="276" w:lineRule="auto"/>
        <w:ind w:left="720" w:right="0" w:firstLine="0"/>
        <w:jc w:val="left"/>
        <w:rPr/>
      </w:pPr>
      <w:r w:rsidDel="00000000" w:rsidR="00000000" w:rsidRPr="00000000">
        <w:rPr>
          <w:rtl w:val="0"/>
        </w:rPr>
        <w:t xml:space="preserve">Your job is to translate virtual addresses to physical addresses using a paging table.</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60" w:before="160" w:line="276" w:lineRule="auto"/>
        <w:ind w:left="720" w:right="0" w:firstLine="0"/>
        <w:jc w:val="left"/>
        <w:rPr/>
      </w:pPr>
      <w:r w:rsidDel="00000000" w:rsidR="00000000" w:rsidRPr="00000000">
        <w:rPr>
          <w:rtl w:val="0"/>
        </w:rPr>
        <w:t xml:space="preserve">Play with the simulator and create some problems for yourself.  To create the problems in whic lab I used:</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60" w:before="160" w:line="276" w:lineRule="auto"/>
        <w:ind w:left="72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./paging-linear-translate.py -P 256 -a 2k -p 8k -c -s 10 -n12</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60" w:before="160" w:line="276"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60" w:before="16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2"/>
        <w:spacing w:after="160" w:lineRule="auto"/>
        <w:rPr/>
      </w:pPr>
      <w:bookmarkStart w:colFirst="0" w:colLast="0" w:name="_2yryf4tvwzuu" w:id="1"/>
      <w:bookmarkEnd w:id="1"/>
      <w:r w:rsidDel="00000000" w:rsidR="00000000" w:rsidRPr="00000000">
        <w:rPr>
          <w:rtl w:val="0"/>
        </w:rPr>
        <w:t xml:space="preserve">Hints:</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160" w:line="276" w:lineRule="auto"/>
        <w:ind w:left="720" w:right="0" w:hanging="360"/>
        <w:jc w:val="left"/>
        <w:rPr>
          <w:u w:val="none"/>
        </w:rPr>
      </w:pPr>
      <w:r w:rsidDel="00000000" w:rsidR="00000000" w:rsidRPr="00000000">
        <w:rPr>
          <w:rtl w:val="0"/>
        </w:rPr>
        <w:t xml:space="preserve">There are 8 virtual pages, so we need 3 bits in the VPN part.  With 3 bits we can identify any of 8 pages.  We need 8 bits for the offset part, because pages are 256 bytes in size.  With 8 offset bits we can identify any of the 256 bytes on a page.  So the total number of bits in a virtual address is 11  (in other words 3 + 8).</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u w:val="none"/>
        </w:rPr>
      </w:pPr>
      <w:r w:rsidDel="00000000" w:rsidR="00000000" w:rsidRPr="00000000">
        <w:rPr>
          <w:rtl w:val="0"/>
        </w:rPr>
        <w:t xml:space="preserve">There are 32 physical pages, so we need 5 bits to identify them.  The total number of bits in a physical address is therefore 5 + 8.</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u w:val="none"/>
        </w:rPr>
      </w:pPr>
      <w:r w:rsidDel="00000000" w:rsidR="00000000" w:rsidRPr="00000000">
        <w:rPr>
          <w:rtl w:val="0"/>
        </w:rPr>
        <w:t xml:space="preserve">-</w:t>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u w:val="none"/>
        </w:rPr>
      </w:pPr>
      <w:r w:rsidDel="00000000" w:rsidR="00000000" w:rsidRPr="00000000">
        <w:rPr>
          <w:rtl w:val="0"/>
        </w:rPr>
        <w:t xml:space="preserve">Yes, the 4th row in the page table starts with bit value of 1.</w:t>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u w:val="none"/>
        </w:rPr>
      </w:pPr>
      <w:r w:rsidDel="00000000" w:rsidR="00000000" w:rsidRPr="00000000">
        <w:rPr>
          <w:rtl w:val="0"/>
        </w:rPr>
        <w:t xml:space="preserve">For info on VPN 1, we look at the second row of the page table.  It is a valid VPN, and the offset is 6, which in binary is 0110.</w:t>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u w:val="none"/>
        </w:rPr>
      </w:pPr>
      <w:r w:rsidDel="00000000" w:rsidR="00000000" w:rsidRPr="00000000">
        <w:rPr>
          <w:rtl w:val="0"/>
        </w:rPr>
        <w:t xml:space="preserve">The VPN is 110</w:t>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u w:val="none"/>
        </w:rPr>
      </w:pPr>
      <w:r w:rsidDel="00000000" w:rsidR="00000000" w:rsidRPr="00000000">
        <w:rPr>
          <w:rtl w:val="0"/>
        </w:rPr>
        <w:t xml:space="preserve">8, because there are 256 bytes in a page.  You need 8 bits to identify any byte in a page of 256 bytes.</w:t>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beforeAutospacing="0" w:line="276" w:lineRule="auto"/>
        <w:ind w:left="720" w:right="0" w:hanging="360"/>
        <w:jc w:val="left"/>
        <w:rPr>
          <w:u w:val="none"/>
        </w:rPr>
      </w:pPr>
      <w:r w:rsidDel="00000000" w:rsidR="00000000" w:rsidRPr="00000000">
        <w:rPr>
          <w:rtl w:val="0"/>
        </w:rPr>
        <w:t xml:space="preserve">0x1F, or 11111 binary</w:t>
      </w:r>
    </w:p>
    <w:p w:rsidR="00000000" w:rsidDel="00000000" w:rsidP="00000000" w:rsidRDefault="00000000" w:rsidRPr="00000000" w14:paraId="00000041">
      <w:pPr>
        <w:numPr>
          <w:ilvl w:val="0"/>
          <w:numId w:val="1"/>
        </w:numPr>
        <w:spacing w:after="160" w:before="160" w:lineRule="auto"/>
        <w:ind w:left="720" w:hanging="360"/>
      </w:pPr>
      <w:r w:rsidDel="00000000" w:rsidR="00000000" w:rsidRPr="00000000">
        <w:rPr>
          <w:rFonts w:ascii="Consolas" w:cs="Consolas" w:eastAsia="Consolas" w:hAnsi="Consolas"/>
          <w:color w:val="0000ff"/>
          <w:rtl w:val="0"/>
        </w:rPr>
        <w:t xml:space="preserve">1 1111 </w:t>
      </w:r>
      <w:r w:rsidDel="00000000" w:rsidR="00000000" w:rsidRPr="00000000">
        <w:rPr>
          <w:rFonts w:ascii="Consolas" w:cs="Consolas" w:eastAsia="Consolas" w:hAnsi="Consolas"/>
          <w:color w:val="cc4125"/>
          <w:rtl w:val="0"/>
        </w:rPr>
        <w:t xml:space="preserve">1110 0001</w:t>
      </w:r>
      <w:r w:rsidDel="00000000" w:rsidR="00000000" w:rsidRPr="00000000">
        <w:rPr>
          <w:rtl w:val="0"/>
        </w:rPr>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160" w:line="276" w:lineRule="auto"/>
        <w:ind w:left="720" w:right="0" w:hanging="360"/>
        <w:jc w:val="left"/>
        <w:rPr>
          <w:u w:val="none"/>
        </w:rPr>
      </w:pPr>
      <w:r w:rsidDel="00000000" w:rsidR="00000000" w:rsidRPr="00000000">
        <w:rPr>
          <w:rtl w:val="0"/>
        </w:rPr>
        <w:t xml:space="preserve">-</w:t>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beforeAutospacing="0" w:line="276" w:lineRule="auto"/>
        <w:ind w:left="720" w:right="0" w:hanging="360"/>
        <w:jc w:val="left"/>
        <w:rPr>
          <w:u w:val="none"/>
        </w:rPr>
      </w:pPr>
      <w:r w:rsidDel="00000000" w:rsidR="00000000" w:rsidRPr="00000000">
        <w:rPr>
          <w:rtl w:val="0"/>
        </w:rPr>
        <w:t xml:space="preserve">The answers are:</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80" w:line="273.6" w:lineRule="auto"/>
        <w:ind w:left="720" w:right="0" w:firstLine="0"/>
        <w:jc w:val="left"/>
        <w:rPr>
          <w:rFonts w:ascii="Consolas" w:cs="Consolas" w:eastAsia="Consolas" w:hAnsi="Consolas"/>
        </w:rPr>
      </w:pPr>
      <w:r w:rsidDel="00000000" w:rsidR="00000000" w:rsidRPr="00000000">
        <w:rPr>
          <w:rFonts w:ascii="Consolas" w:cs="Consolas" w:eastAsia="Consolas" w:hAnsi="Consolas"/>
          <w:rtl w:val="0"/>
        </w:rPr>
        <w:t xml:space="preserve"> 00000ad3</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80" w:line="273.6" w:lineRule="auto"/>
        <w:ind w:left="720" w:right="0" w:firstLine="0"/>
        <w:jc w:val="left"/>
        <w:rPr>
          <w:rFonts w:ascii="Consolas" w:cs="Consolas" w:eastAsia="Consolas" w:hAnsi="Consolas"/>
        </w:rPr>
      </w:pPr>
      <w:r w:rsidDel="00000000" w:rsidR="00000000" w:rsidRPr="00000000">
        <w:rPr>
          <w:rFonts w:ascii="Consolas" w:cs="Consolas" w:eastAsia="Consolas" w:hAnsi="Consolas"/>
          <w:rtl w:val="0"/>
        </w:rPr>
        <w:t xml:space="preserve"> 0000050d</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80" w:line="273.6" w:lineRule="auto"/>
        <w:ind w:left="720" w:right="0" w:firstLine="0"/>
        <w:jc w:val="left"/>
        <w:rPr>
          <w:rFonts w:ascii="Consolas" w:cs="Consolas" w:eastAsia="Consolas" w:hAnsi="Consolas"/>
        </w:rPr>
      </w:pPr>
      <w:r w:rsidDel="00000000" w:rsidR="00000000" w:rsidRPr="00000000">
        <w:rPr>
          <w:rFonts w:ascii="Consolas" w:cs="Consolas" w:eastAsia="Consolas" w:hAnsi="Consolas"/>
          <w:rtl w:val="0"/>
        </w:rPr>
        <w:t xml:space="preserve"> 00001a44</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80" w:line="273.6" w:lineRule="auto"/>
        <w:ind w:left="72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Invalid</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80" w:line="273.6" w:lineRule="auto"/>
        <w:ind w:left="720" w:right="0" w:firstLine="0"/>
        <w:jc w:val="left"/>
        <w:rPr>
          <w:rFonts w:ascii="Consolas" w:cs="Consolas" w:eastAsia="Consolas" w:hAnsi="Consolas"/>
        </w:rPr>
      </w:pPr>
      <w:r w:rsidDel="00000000" w:rsidR="00000000" w:rsidRPr="00000000">
        <w:rPr>
          <w:rFonts w:ascii="Consolas" w:cs="Consolas" w:eastAsia="Consolas" w:hAnsi="Consolas"/>
          <w:rtl w:val="0"/>
        </w:rPr>
        <w:t xml:space="preserve"> 000005a7</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80" w:line="273.6" w:lineRule="auto"/>
        <w:ind w:left="72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Invalid</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80" w:line="273.6" w:lineRule="auto"/>
        <w:ind w:left="72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Invalid</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80" w:line="273.6" w:lineRule="auto"/>
        <w:ind w:left="720" w:right="0" w:firstLine="0"/>
        <w:jc w:val="left"/>
        <w:rPr>
          <w:rFonts w:ascii="Consolas" w:cs="Consolas" w:eastAsia="Consolas" w:hAnsi="Consolas"/>
        </w:rPr>
      </w:pPr>
      <w:r w:rsidDel="00000000" w:rsidR="00000000" w:rsidRPr="00000000">
        <w:rPr>
          <w:rFonts w:ascii="Consolas" w:cs="Consolas" w:eastAsia="Consolas" w:hAnsi="Consolas"/>
          <w:rtl w:val="0"/>
        </w:rPr>
        <w:t xml:space="preserve"> 00000610</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80" w:line="273.6" w:lineRule="auto"/>
        <w:ind w:left="720" w:right="0" w:firstLine="0"/>
        <w:jc w:val="left"/>
        <w:rPr>
          <w:rFonts w:ascii="Consolas" w:cs="Consolas" w:eastAsia="Consolas" w:hAnsi="Consolas"/>
        </w:rPr>
      </w:pPr>
      <w:r w:rsidDel="00000000" w:rsidR="00000000" w:rsidRPr="00000000">
        <w:rPr>
          <w:rFonts w:ascii="Consolas" w:cs="Consolas" w:eastAsia="Consolas" w:hAnsi="Consolas"/>
          <w:rtl w:val="0"/>
        </w:rPr>
        <w:t xml:space="preserve"> 00001f24</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80" w:line="273.6" w:lineRule="auto"/>
        <w:ind w:left="72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Invalid</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80" w:line="273.6" w:lineRule="auto"/>
        <w:ind w:left="72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Invalid</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60" w:before="160" w:line="276" w:lineRule="auto"/>
        <w:ind w:left="720" w:right="0" w:firstLine="0"/>
        <w:jc w:val="left"/>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60" w:before="160" w:line="276" w:lineRule="auto"/>
        <w:ind w:left="720" w:right="0" w:firstLine="0"/>
        <w:jc w:val="left"/>
        <w:rPr/>
      </w:pPr>
      <w:r w:rsidDel="00000000" w:rsidR="00000000" w:rsidRPr="00000000">
        <w:rPr>
          <w:rtl w:val="0"/>
        </w:rPr>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160" w:line="276" w:lineRule="auto"/>
        <w:ind w:left="720" w:right="0" w:hanging="360"/>
        <w:jc w:val="left"/>
        <w:rPr>
          <w:u w:val="none"/>
        </w:rPr>
      </w:pPr>
      <w:r w:rsidDel="00000000" w:rsidR="00000000" w:rsidRPr="00000000">
        <w:rPr>
          <w:rtl w:val="0"/>
        </w:rPr>
        <w:t xml:space="preserve">-</w:t>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u w:val="none"/>
        </w:rPr>
      </w:pPr>
      <w:r w:rsidDel="00000000" w:rsidR="00000000" w:rsidRPr="00000000">
        <w:rPr>
          <w:rtl w:val="0"/>
        </w:rPr>
        <w:t xml:space="preserve">-</w:t>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u w:val="none"/>
        </w:rPr>
      </w:pPr>
      <w:r w:rsidDel="00000000" w:rsidR="00000000" w:rsidRPr="00000000">
        <w:rPr>
          <w:rtl w:val="0"/>
        </w:rPr>
        <w:t xml:space="preserve">-</w:t>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u w:val="none"/>
        </w:rPr>
      </w:pPr>
      <w:r w:rsidDel="00000000" w:rsidR="00000000" w:rsidRPr="00000000">
        <w:rPr>
          <w:rtl w:val="0"/>
        </w:rPr>
        <w:t xml:space="preserve">-</w:t>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beforeAutospacing="0" w:line="276" w:lineRule="auto"/>
        <w:ind w:left="720" w:right="0" w:hanging="360"/>
        <w:jc w:val="left"/>
        <w:rPr>
          <w:u w:val="none"/>
        </w:rPr>
      </w:pPr>
      <w:r w:rsidDel="00000000" w:rsidR="00000000" w:rsidRPr="00000000">
        <w:rPr>
          <w:rtl w:val="0"/>
        </w:rPr>
      </w:r>
    </w:p>
    <w:sectPr>
      <w:pgSz w:h="15840" w:w="12240"/>
      <w:pgMar w:bottom="863.9999999999999" w:top="1152" w:left="1152" w:right="115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