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360" w:firstLine="0"/>
        <w:rPr>
          <w:b w:val="1"/>
          <w:color w:val="0b5394"/>
          <w:sz w:val="32"/>
          <w:szCs w:val="32"/>
        </w:rPr>
      </w:pPr>
      <w:r w:rsidDel="00000000" w:rsidR="00000000" w:rsidRPr="00000000">
        <w:rPr>
          <w:b w:val="1"/>
          <w:color w:val="0b5394"/>
          <w:sz w:val="32"/>
          <w:szCs w:val="32"/>
          <w:rtl w:val="0"/>
        </w:rPr>
        <w:t xml:space="preserve">    Service Learning Registration Overview</w:t>
      </w:r>
    </w:p>
    <w:p w:rsidR="00000000" w:rsidDel="00000000" w:rsidP="00000000" w:rsidRDefault="00000000" w:rsidRPr="00000000" w14:paraId="00000002">
      <w:pPr>
        <w:rPr>
          <w:b w:val="1"/>
          <w:sz w:val="12"/>
          <w:szCs w:val="12"/>
        </w:rPr>
      </w:pPr>
      <w:r w:rsidDel="00000000" w:rsidR="00000000" w:rsidRPr="00000000">
        <w:rPr>
          <w:rtl w:val="0"/>
        </w:rPr>
      </w:r>
    </w:p>
    <w:p w:rsidR="00000000" w:rsidDel="00000000" w:rsidP="00000000" w:rsidRDefault="00000000" w:rsidRPr="00000000" w14:paraId="00000003">
      <w:pPr>
        <w:rPr>
          <w:b w:val="1"/>
          <w:color w:val="0b5394"/>
          <w:sz w:val="24"/>
          <w:szCs w:val="24"/>
        </w:rPr>
      </w:pPr>
      <w:r w:rsidDel="00000000" w:rsidR="00000000" w:rsidRPr="00000000">
        <w:rPr>
          <w:b w:val="1"/>
          <w:color w:val="0b5394"/>
          <w:sz w:val="24"/>
          <w:szCs w:val="24"/>
          <w:rtl w:val="0"/>
        </w:rPr>
        <w:t xml:space="preserve">Contacting Your SL Partner &amp; SL Project Plan (Beginning Week 2)</w:t>
      </w:r>
    </w:p>
    <w:p w:rsidR="00000000" w:rsidDel="00000000" w:rsidP="00000000" w:rsidRDefault="00000000" w:rsidRPr="00000000" w14:paraId="00000004">
      <w:pPr>
        <w:numPr>
          <w:ilvl w:val="0"/>
          <w:numId w:val="4"/>
        </w:numPr>
        <w:ind w:left="360" w:hanging="360"/>
        <w:rPr/>
      </w:pPr>
      <w:r w:rsidDel="00000000" w:rsidR="00000000" w:rsidRPr="00000000">
        <w:rPr>
          <w:rtl w:val="0"/>
        </w:rPr>
        <w:t xml:space="preserve">C</w:t>
      </w:r>
      <w:r w:rsidDel="00000000" w:rsidR="00000000" w:rsidRPr="00000000">
        <w:rPr>
          <w:rtl w:val="0"/>
        </w:rPr>
        <w:t xml:space="preserve">ontact your partner, introduce yourself, and set up a time to talk more in-depth about your duties/schedule so you can complete your SL Project Plan. If your site/contact has questions you’re not sure how to answer, they can contact Cassandra (ceccles@csumb.edu).</w:t>
        <w:br w:type="textWrapping"/>
      </w:r>
      <w:r w:rsidDel="00000000" w:rsidR="00000000" w:rsidRPr="00000000">
        <w:rPr>
          <w:rtl w:val="0"/>
        </w:rPr>
      </w:r>
    </w:p>
    <w:p w:rsidR="00000000" w:rsidDel="00000000" w:rsidP="00000000" w:rsidRDefault="00000000" w:rsidRPr="00000000" w14:paraId="00000005">
      <w:pPr>
        <w:numPr>
          <w:ilvl w:val="0"/>
          <w:numId w:val="4"/>
        </w:numPr>
        <w:ind w:left="360" w:hanging="360"/>
        <w:rPr/>
      </w:pPr>
      <w:r w:rsidDel="00000000" w:rsidR="00000000" w:rsidRPr="00000000">
        <w:rPr>
          <w:b w:val="1"/>
          <w:rtl w:val="0"/>
        </w:rPr>
        <w:t xml:space="preserve">Important Note: </w:t>
      </w:r>
      <w:r w:rsidDel="00000000" w:rsidR="00000000" w:rsidRPr="00000000">
        <w:rPr>
          <w:rtl w:val="0"/>
        </w:rPr>
        <w:t xml:space="preserve">If your partner has special requirements listed in the Additional Documentation column of the spreadsheet, make sure to address these in your email to make sure you can get the prep work taken care of as quickly as possible.</w:t>
      </w:r>
      <w:r w:rsidDel="00000000" w:rsidR="00000000" w:rsidRPr="00000000">
        <w:rPr>
          <w:rtl w:val="0"/>
        </w:rPr>
      </w:r>
    </w:p>
    <w:p w:rsidR="00000000" w:rsidDel="00000000" w:rsidP="00000000" w:rsidRDefault="00000000" w:rsidRPr="00000000" w14:paraId="00000006">
      <w:pPr>
        <w:rPr>
          <w:b w:val="1"/>
          <w:color w:val="3d85c6"/>
          <w:sz w:val="24"/>
          <w:szCs w:val="24"/>
        </w:rPr>
      </w:pPr>
      <w:r w:rsidDel="00000000" w:rsidR="00000000" w:rsidRPr="00000000">
        <w:rPr>
          <w:b w:val="1"/>
          <w:sz w:val="20"/>
          <w:szCs w:val="20"/>
          <w:rtl w:val="0"/>
        </w:rPr>
        <w:br w:type="textWrapping"/>
      </w:r>
      <w:r w:rsidDel="00000000" w:rsidR="00000000" w:rsidRPr="00000000">
        <w:rPr>
          <w:b w:val="1"/>
          <w:color w:val="0b5394"/>
          <w:sz w:val="24"/>
          <w:szCs w:val="24"/>
          <w:rtl w:val="0"/>
        </w:rPr>
        <w:t xml:space="preserve">Learning Agreement/Short Term Agreement </w:t>
      </w:r>
      <w:r w:rsidDel="00000000" w:rsidR="00000000" w:rsidRPr="00000000">
        <w:rPr>
          <w:b w:val="1"/>
          <w:color w:val="0b5394"/>
          <w:sz w:val="24"/>
          <w:szCs w:val="24"/>
          <w:rtl w:val="0"/>
        </w:rPr>
        <w:t xml:space="preserve">(Available Starting Week 4)</w:t>
      </w:r>
      <w:r w:rsidDel="00000000" w:rsidR="00000000" w:rsidRPr="00000000">
        <w:rPr>
          <w:rtl w:val="0"/>
        </w:rPr>
      </w:r>
    </w:p>
    <w:p w:rsidR="00000000" w:rsidDel="00000000" w:rsidP="00000000" w:rsidRDefault="00000000" w:rsidRPr="00000000" w14:paraId="00000007">
      <w:pPr>
        <w:numPr>
          <w:ilvl w:val="0"/>
          <w:numId w:val="2"/>
        </w:numPr>
        <w:ind w:left="360" w:hanging="360"/>
        <w:rPr>
          <w:u w:val="none"/>
        </w:rPr>
      </w:pPr>
      <w:r w:rsidDel="00000000" w:rsidR="00000000" w:rsidRPr="00000000">
        <w:rPr>
          <w:rtl w:val="0"/>
        </w:rPr>
        <w:t xml:space="preserve">The appropriate agreement for your placement will be linked next to your name on the SL assignments spreadsheet. This is a fully online process and is hosted on MySLP, the university’s platform for all service learning project information. </w:t>
      </w:r>
    </w:p>
    <w:p w:rsidR="00000000" w:rsidDel="00000000" w:rsidP="00000000" w:rsidRDefault="00000000" w:rsidRPr="00000000" w14:paraId="00000008">
      <w:pPr>
        <w:numPr>
          <w:ilvl w:val="0"/>
          <w:numId w:val="2"/>
        </w:numPr>
        <w:ind w:left="360" w:hanging="360"/>
        <w:rPr>
          <w:u w:val="none"/>
        </w:rPr>
      </w:pPr>
      <w:r w:rsidDel="00000000" w:rsidR="00000000" w:rsidRPr="00000000">
        <w:rPr>
          <w:b w:val="1"/>
          <w:rtl w:val="0"/>
        </w:rPr>
        <w:t xml:space="preserve">Your site supervisor must approve your completed Agreement before you can begin serving.</w:t>
      </w:r>
    </w:p>
    <w:p w:rsidR="00000000" w:rsidDel="00000000" w:rsidP="00000000" w:rsidRDefault="00000000" w:rsidRPr="00000000" w14:paraId="00000009">
      <w:pPr>
        <w:numPr>
          <w:ilvl w:val="0"/>
          <w:numId w:val="2"/>
        </w:numPr>
        <w:ind w:left="360" w:hanging="360"/>
        <w:rPr>
          <w:u w:val="none"/>
        </w:rPr>
      </w:pPr>
      <w:r w:rsidDel="00000000" w:rsidR="00000000" w:rsidRPr="00000000">
        <w:rPr>
          <w:b w:val="1"/>
          <w:rtl w:val="0"/>
        </w:rPr>
        <w:t xml:space="preserve">You must fill out and receive a grade for your SL Project Plan before this assignment can be unlocked.</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b w:val="1"/>
          <w:color w:val="3d85c6"/>
          <w:sz w:val="24"/>
          <w:szCs w:val="24"/>
        </w:rPr>
      </w:pPr>
      <w:r w:rsidDel="00000000" w:rsidR="00000000" w:rsidRPr="00000000">
        <w:rPr>
          <w:b w:val="1"/>
          <w:color w:val="0b5394"/>
          <w:sz w:val="24"/>
          <w:szCs w:val="24"/>
          <w:rtl w:val="0"/>
        </w:rPr>
        <w:t xml:space="preserve">Activity &amp; Time Log (Due Week 15)</w:t>
      </w:r>
      <w:r w:rsidDel="00000000" w:rsidR="00000000" w:rsidRPr="00000000">
        <w:rPr>
          <w:rtl w:val="0"/>
        </w:rPr>
      </w:r>
    </w:p>
    <w:p w:rsidR="00000000" w:rsidDel="00000000" w:rsidP="00000000" w:rsidRDefault="00000000" w:rsidRPr="00000000" w14:paraId="0000000C">
      <w:pPr>
        <w:numPr>
          <w:ilvl w:val="0"/>
          <w:numId w:val="3"/>
        </w:numPr>
        <w:ind w:left="360" w:hanging="360"/>
        <w:rPr/>
      </w:pPr>
      <w:r w:rsidDel="00000000" w:rsidR="00000000" w:rsidRPr="00000000">
        <w:rPr>
          <w:rtl w:val="0"/>
        </w:rPr>
        <w:t xml:space="preserve">After your site supervisor has approved your Agreement, you will be able to start your hours and log them on MySLP. Keep track of your hours on this log. Your partner will need to approve your hours as you progress. You must serve at least 25 hours to pass the course. </w:t>
      </w:r>
      <w:r w:rsidDel="00000000" w:rsidR="00000000" w:rsidRPr="00000000">
        <w:rPr>
          <w:b w:val="1"/>
          <w:rtl w:val="0"/>
        </w:rPr>
        <w:t xml:space="preserve">A tutorial for this will be unlocked once you’ve received credit for your Agreement (once it’s been approved by your supervisor).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D">
      <w:pPr>
        <w:numPr>
          <w:ilvl w:val="0"/>
          <w:numId w:val="3"/>
        </w:numPr>
        <w:ind w:left="360" w:hanging="360"/>
        <w:rPr/>
      </w:pPr>
      <w:r w:rsidDel="00000000" w:rsidR="00000000" w:rsidRPr="00000000">
        <w:rPr>
          <w:b w:val="1"/>
          <w:rtl w:val="0"/>
        </w:rPr>
        <w:t xml:space="preserve">Work that counts towards hours</w:t>
      </w:r>
      <w:r w:rsidDel="00000000" w:rsidR="00000000" w:rsidRPr="00000000">
        <w:rPr>
          <w:rtl w:val="0"/>
        </w:rPr>
        <w:t xml:space="preserve">: </w:t>
      </w:r>
      <w:r w:rsidDel="00000000" w:rsidR="00000000" w:rsidRPr="00000000">
        <w:rPr>
          <w:rtl w:val="0"/>
        </w:rPr>
        <w:t xml:space="preserve">meetings with the organization (including discussing your project scope and schedule for your SL Plan), activity/lesson planning, and other SL work at home (like design work). </w:t>
      </w:r>
      <w:r w:rsidDel="00000000" w:rsidR="00000000" w:rsidRPr="00000000">
        <w:rPr>
          <w:b w:val="1"/>
          <w:rtl w:val="0"/>
        </w:rPr>
        <w:t xml:space="preserve">This Fall, all service learning projects must be completed remotely. Do not go on-site. </w:t>
      </w: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b w:val="1"/>
          <w:color w:val="0b5394"/>
          <w:sz w:val="24"/>
          <w:szCs w:val="24"/>
        </w:rPr>
      </w:pPr>
      <w:r w:rsidDel="00000000" w:rsidR="00000000" w:rsidRPr="00000000">
        <w:rPr>
          <w:b w:val="1"/>
          <w:color w:val="0b5394"/>
          <w:sz w:val="24"/>
          <w:szCs w:val="24"/>
          <w:rtl w:val="0"/>
        </w:rPr>
        <w:t xml:space="preserve">Evaluations (Due Week 15)</w:t>
      </w:r>
    </w:p>
    <w:p w:rsidR="00000000" w:rsidDel="00000000" w:rsidP="00000000" w:rsidRDefault="00000000" w:rsidRPr="00000000" w14:paraId="00000010">
      <w:pPr>
        <w:numPr>
          <w:ilvl w:val="0"/>
          <w:numId w:val="1"/>
        </w:numPr>
        <w:ind w:left="360" w:hanging="360"/>
        <w:rPr>
          <w:u w:val="none"/>
        </w:rPr>
      </w:pPr>
      <w:r w:rsidDel="00000000" w:rsidR="00000000" w:rsidRPr="00000000">
        <w:rPr>
          <w:rtl w:val="0"/>
        </w:rPr>
        <w:t xml:space="preserve">At the end of the course, you will rate your experience at your service learning site, and your partner will evaluate your performance/effectiveness. Stay tuned for further directions towards the end of the class. Both will be completed online.</w:t>
      </w:r>
      <w:r w:rsidDel="00000000" w:rsidR="00000000" w:rsidRPr="00000000">
        <w:rPr>
          <w:rtl w:val="0"/>
        </w:rPr>
      </w:r>
    </w:p>
    <w:sectPr>
      <w:headerReference r:id="rId6" w:type="default"/>
      <w:pgSz w:h="15840" w:w="12240"/>
      <w:pgMar w:bottom="1440" w:top="1440" w:left="108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