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796" w:rsidRPr="00B72796" w:rsidRDefault="00B72796" w:rsidP="00B72796">
      <w:pPr>
        <w:pStyle w:val="a3"/>
        <w:jc w:val="center"/>
      </w:pPr>
      <w:r w:rsidRPr="00B72796">
        <w:rPr>
          <w:sz w:val="22"/>
          <w:szCs w:val="22"/>
        </w:rPr>
        <w:t>МИНИСТЕРСТВО ОБРАЗОВАНИЯ И НАУКИ РОССИЙСКОЙ ФЕДЕРАЦИИ ФЕДЕРАЛЬНОЕ ГОСУДАРСТВЕННОЕ БЮДЖЕТНОЕ ОБРАЗОВАТЕЛЬНОЕ УЧРЕЖДЕНИЕ ВЫСШЕГО ОБРАЗОВАНИЯ</w:t>
      </w:r>
    </w:p>
    <w:p w:rsidR="00B72796" w:rsidRPr="00B72796" w:rsidRDefault="00B72796" w:rsidP="00B72796">
      <w:pPr>
        <w:pStyle w:val="a3"/>
        <w:jc w:val="center"/>
      </w:pPr>
      <w:r w:rsidRPr="00B72796">
        <w:rPr>
          <w:sz w:val="22"/>
          <w:szCs w:val="22"/>
        </w:rPr>
        <w:t>НОВОСИБИРСКИЙ ГОСУДАРСТВЕННЫЙ ТЕХНИЧЕСКИЙ УНИВЕРСИТЕТ</w:t>
      </w:r>
    </w:p>
    <w:p w:rsidR="00B72796" w:rsidRPr="00B72796" w:rsidRDefault="00B72796" w:rsidP="00B72796">
      <w:pPr>
        <w:pStyle w:val="a3"/>
        <w:jc w:val="center"/>
        <w:rPr>
          <w:sz w:val="34"/>
          <w:szCs w:val="34"/>
        </w:rPr>
      </w:pPr>
    </w:p>
    <w:p w:rsidR="00B72796" w:rsidRPr="00B72796" w:rsidRDefault="00B72796" w:rsidP="00B72796">
      <w:pPr>
        <w:pStyle w:val="a3"/>
        <w:jc w:val="center"/>
        <w:rPr>
          <w:sz w:val="34"/>
          <w:szCs w:val="34"/>
        </w:rPr>
      </w:pPr>
    </w:p>
    <w:p w:rsidR="00B72796" w:rsidRDefault="00B72796" w:rsidP="00B72796">
      <w:pPr>
        <w:pStyle w:val="a3"/>
        <w:jc w:val="center"/>
        <w:rPr>
          <w:sz w:val="34"/>
          <w:szCs w:val="34"/>
        </w:rPr>
      </w:pPr>
      <w:r w:rsidRPr="00B72796">
        <w:rPr>
          <w:sz w:val="34"/>
          <w:szCs w:val="34"/>
        </w:rPr>
        <w:t xml:space="preserve">Лабораторная работа </w:t>
      </w:r>
      <w:r>
        <w:rPr>
          <w:sz w:val="34"/>
          <w:szCs w:val="34"/>
        </w:rPr>
        <w:t>№</w:t>
      </w:r>
      <w:r w:rsidR="00C030E3">
        <w:rPr>
          <w:sz w:val="34"/>
          <w:szCs w:val="34"/>
        </w:rPr>
        <w:t>2</w:t>
      </w:r>
      <w:r w:rsidRPr="00B72796">
        <w:rPr>
          <w:sz w:val="34"/>
          <w:szCs w:val="34"/>
        </w:rPr>
        <w:br/>
        <w:t xml:space="preserve">по дисциплине «Вычислительная математика» </w:t>
      </w:r>
    </w:p>
    <w:p w:rsidR="00B72796" w:rsidRPr="00C030E3" w:rsidRDefault="00C030E3" w:rsidP="00C030E3">
      <w:pPr>
        <w:spacing w:before="100" w:beforeAutospacing="1" w:after="100" w:afterAutospacing="1"/>
        <w:jc w:val="center"/>
        <w:rPr>
          <w:rFonts w:ascii="Times New Roman" w:eastAsia="Times New Roman" w:hAnsi="Times New Roman" w:cs="Times New Roman"/>
          <w:lang w:eastAsia="ru-RU"/>
        </w:rPr>
      </w:pPr>
      <w:r w:rsidRPr="00C030E3">
        <w:rPr>
          <w:rFonts w:ascii="Times New Roman" w:eastAsia="Times New Roman" w:hAnsi="Times New Roman" w:cs="Times New Roman"/>
          <w:sz w:val="36"/>
          <w:szCs w:val="36"/>
          <w:lang w:eastAsia="ru-RU"/>
        </w:rPr>
        <w:t xml:space="preserve">Численные методы решение систем </w:t>
      </w:r>
      <w:proofErr w:type="spellStart"/>
      <w:r w:rsidRPr="00C030E3">
        <w:rPr>
          <w:rFonts w:ascii="Times New Roman" w:eastAsia="Times New Roman" w:hAnsi="Times New Roman" w:cs="Times New Roman"/>
          <w:sz w:val="36"/>
          <w:szCs w:val="36"/>
          <w:lang w:eastAsia="ru-RU"/>
        </w:rPr>
        <w:t>линейных</w:t>
      </w:r>
      <w:proofErr w:type="spellEnd"/>
      <w:r w:rsidRPr="00C030E3">
        <w:rPr>
          <w:rFonts w:ascii="Times New Roman" w:eastAsia="Times New Roman" w:hAnsi="Times New Roman" w:cs="Times New Roman"/>
          <w:sz w:val="36"/>
          <w:szCs w:val="36"/>
          <w:lang w:eastAsia="ru-RU"/>
        </w:rPr>
        <w:t xml:space="preserve"> алгебраических уравнений</w:t>
      </w:r>
    </w:p>
    <w:p w:rsidR="00B72796" w:rsidRPr="00661595" w:rsidRDefault="00B72796" w:rsidP="00B72796">
      <w:pPr>
        <w:pStyle w:val="a3"/>
        <w:jc w:val="center"/>
      </w:pPr>
      <w:r w:rsidRPr="00B72796">
        <w:rPr>
          <w:sz w:val="28"/>
          <w:szCs w:val="28"/>
        </w:rPr>
        <w:t xml:space="preserve">Вариант </w:t>
      </w:r>
      <w:r w:rsidR="00661595" w:rsidRPr="00661595">
        <w:rPr>
          <w:sz w:val="28"/>
          <w:szCs w:val="28"/>
        </w:rPr>
        <w:t>13</w:t>
      </w:r>
    </w:p>
    <w:p w:rsidR="00B72796" w:rsidRPr="00B72796" w:rsidRDefault="00B72796" w:rsidP="00B72796">
      <w:pPr>
        <w:pStyle w:val="a3"/>
        <w:rPr>
          <w:sz w:val="28"/>
          <w:szCs w:val="28"/>
        </w:rPr>
      </w:pPr>
    </w:p>
    <w:p w:rsidR="00B72796" w:rsidRDefault="00B72796" w:rsidP="00B72796">
      <w:pPr>
        <w:pStyle w:val="a3"/>
        <w:rPr>
          <w:sz w:val="28"/>
          <w:szCs w:val="28"/>
        </w:rPr>
      </w:pPr>
    </w:p>
    <w:p w:rsidR="00B72796" w:rsidRDefault="00B72796" w:rsidP="00B72796">
      <w:pPr>
        <w:pStyle w:val="a3"/>
        <w:rPr>
          <w:sz w:val="28"/>
          <w:szCs w:val="28"/>
        </w:rPr>
      </w:pPr>
    </w:p>
    <w:p w:rsidR="00B72796" w:rsidRDefault="00B72796" w:rsidP="00B72796">
      <w:pPr>
        <w:pStyle w:val="a3"/>
        <w:rPr>
          <w:sz w:val="28"/>
          <w:szCs w:val="28"/>
        </w:rPr>
      </w:pPr>
    </w:p>
    <w:p w:rsidR="00B72796" w:rsidRDefault="00B72796" w:rsidP="00B72796">
      <w:pPr>
        <w:pStyle w:val="a3"/>
        <w:rPr>
          <w:sz w:val="28"/>
          <w:szCs w:val="28"/>
        </w:rPr>
      </w:pPr>
    </w:p>
    <w:p w:rsidR="00B72796" w:rsidRDefault="00B72796" w:rsidP="00B72796">
      <w:pPr>
        <w:pStyle w:val="a3"/>
        <w:rPr>
          <w:sz w:val="28"/>
          <w:szCs w:val="28"/>
        </w:rPr>
      </w:pPr>
    </w:p>
    <w:p w:rsidR="00B72796" w:rsidRDefault="00B72796" w:rsidP="00B72796">
      <w:pPr>
        <w:pStyle w:val="a3"/>
        <w:rPr>
          <w:sz w:val="28"/>
          <w:szCs w:val="28"/>
        </w:rPr>
      </w:pPr>
    </w:p>
    <w:p w:rsidR="00B72796" w:rsidRPr="00B72796" w:rsidRDefault="00B72796" w:rsidP="00B72796">
      <w:pPr>
        <w:pStyle w:val="a3"/>
        <w:rPr>
          <w:sz w:val="28"/>
          <w:szCs w:val="28"/>
        </w:rPr>
      </w:pPr>
    </w:p>
    <w:p w:rsidR="00B72796" w:rsidRPr="00B72796" w:rsidRDefault="00B72796" w:rsidP="00B72796">
      <w:pPr>
        <w:pStyle w:val="a3"/>
        <w:rPr>
          <w:sz w:val="28"/>
          <w:szCs w:val="28"/>
        </w:rPr>
      </w:pPr>
      <w:r w:rsidRPr="00B72796">
        <w:rPr>
          <w:sz w:val="28"/>
          <w:szCs w:val="28"/>
        </w:rPr>
        <w:t>Группа: АВТ-809</w:t>
      </w:r>
      <w:r w:rsidRPr="00B72796">
        <w:rPr>
          <w:sz w:val="28"/>
          <w:szCs w:val="28"/>
        </w:rPr>
        <w:br/>
        <w:t xml:space="preserve">Студент: </w:t>
      </w:r>
      <w:r w:rsidR="00661595">
        <w:rPr>
          <w:sz w:val="28"/>
          <w:szCs w:val="28"/>
        </w:rPr>
        <w:t>Сем</w:t>
      </w:r>
      <w:r w:rsidR="006B2847">
        <w:rPr>
          <w:sz w:val="28"/>
          <w:szCs w:val="28"/>
        </w:rPr>
        <w:t>ё</w:t>
      </w:r>
      <w:bookmarkStart w:id="0" w:name="_GoBack"/>
      <w:bookmarkEnd w:id="0"/>
      <w:r w:rsidR="00661595">
        <w:rPr>
          <w:sz w:val="28"/>
          <w:szCs w:val="28"/>
        </w:rPr>
        <w:t>нов</w:t>
      </w:r>
      <w:r>
        <w:rPr>
          <w:sz w:val="28"/>
          <w:szCs w:val="28"/>
        </w:rPr>
        <w:t xml:space="preserve"> </w:t>
      </w:r>
      <w:r w:rsidR="00661595">
        <w:rPr>
          <w:sz w:val="28"/>
          <w:szCs w:val="28"/>
        </w:rPr>
        <w:t>Б</w:t>
      </w:r>
      <w:r>
        <w:rPr>
          <w:sz w:val="28"/>
          <w:szCs w:val="28"/>
        </w:rPr>
        <w:t>.</w:t>
      </w:r>
      <w:r w:rsidR="00661595">
        <w:rPr>
          <w:sz w:val="28"/>
          <w:szCs w:val="28"/>
        </w:rPr>
        <w:t>В</w:t>
      </w:r>
      <w:r>
        <w:rPr>
          <w:sz w:val="28"/>
          <w:szCs w:val="28"/>
        </w:rPr>
        <w:t>.</w:t>
      </w:r>
      <w:r>
        <w:rPr>
          <w:sz w:val="28"/>
          <w:szCs w:val="28"/>
        </w:rPr>
        <w:br/>
      </w:r>
      <w:r w:rsidRPr="00B72796">
        <w:rPr>
          <w:sz w:val="28"/>
          <w:szCs w:val="28"/>
        </w:rPr>
        <w:t xml:space="preserve">Преподаватель: </w:t>
      </w:r>
      <w:r>
        <w:rPr>
          <w:sz w:val="28"/>
          <w:szCs w:val="28"/>
        </w:rPr>
        <w:t>Балакин</w:t>
      </w:r>
      <w:r w:rsidRPr="00B72796">
        <w:rPr>
          <w:sz w:val="28"/>
          <w:szCs w:val="28"/>
        </w:rPr>
        <w:t xml:space="preserve"> В.</w:t>
      </w:r>
      <w:r>
        <w:rPr>
          <w:sz w:val="28"/>
          <w:szCs w:val="28"/>
          <w:lang w:val="en-US"/>
        </w:rPr>
        <w:t>B</w:t>
      </w:r>
      <w:r w:rsidRPr="00B72796">
        <w:rPr>
          <w:sz w:val="28"/>
          <w:szCs w:val="28"/>
        </w:rPr>
        <w:t xml:space="preserve">. </w:t>
      </w:r>
    </w:p>
    <w:p w:rsidR="00B72796" w:rsidRDefault="00B72796" w:rsidP="00B72796">
      <w:pPr>
        <w:pStyle w:val="a3"/>
        <w:rPr>
          <w:sz w:val="22"/>
          <w:szCs w:val="22"/>
        </w:rPr>
      </w:pPr>
    </w:p>
    <w:p w:rsidR="00B72796" w:rsidRDefault="00B72796" w:rsidP="00B72796">
      <w:pPr>
        <w:pStyle w:val="a3"/>
        <w:rPr>
          <w:sz w:val="22"/>
          <w:szCs w:val="22"/>
        </w:rPr>
      </w:pPr>
    </w:p>
    <w:p w:rsidR="00B72796" w:rsidRDefault="00B72796" w:rsidP="00B72796">
      <w:pPr>
        <w:pStyle w:val="a3"/>
        <w:rPr>
          <w:sz w:val="22"/>
          <w:szCs w:val="22"/>
        </w:rPr>
      </w:pPr>
    </w:p>
    <w:p w:rsidR="00B72796" w:rsidRDefault="00B72796" w:rsidP="00B72796">
      <w:pPr>
        <w:pStyle w:val="a3"/>
        <w:rPr>
          <w:sz w:val="22"/>
          <w:szCs w:val="22"/>
        </w:rPr>
      </w:pPr>
    </w:p>
    <w:p w:rsidR="00B72796" w:rsidRPr="00B72796" w:rsidRDefault="00B72796" w:rsidP="00B72796">
      <w:pPr>
        <w:pStyle w:val="a3"/>
        <w:jc w:val="center"/>
      </w:pPr>
      <w:r w:rsidRPr="00B72796">
        <w:rPr>
          <w:sz w:val="22"/>
          <w:szCs w:val="22"/>
        </w:rPr>
        <w:t>НОВОСИБИРСК 2020</w:t>
      </w:r>
    </w:p>
    <w:p w:rsidR="00A435AD" w:rsidRDefault="004E467C" w:rsidP="004E467C">
      <w:pPr>
        <w:pStyle w:val="1"/>
        <w:numPr>
          <w:ilvl w:val="0"/>
          <w:numId w:val="1"/>
        </w:numPr>
      </w:pPr>
      <w:r>
        <w:lastRenderedPageBreak/>
        <w:t>Описание задания</w:t>
      </w:r>
    </w:p>
    <w:p w:rsidR="00C10E2B" w:rsidRDefault="00C10E2B" w:rsidP="00C10E2B">
      <w:pPr>
        <w:pStyle w:val="2"/>
        <w:numPr>
          <w:ilvl w:val="1"/>
          <w:numId w:val="1"/>
        </w:numPr>
      </w:pPr>
      <w:r>
        <w:t>Цель работы</w:t>
      </w:r>
    </w:p>
    <w:p w:rsidR="00C10E2B" w:rsidRPr="0038770B" w:rsidRDefault="00C10E2B" w:rsidP="00C10E2B">
      <w:pPr>
        <w:widowControl w:val="0"/>
        <w:suppressAutoHyphens/>
        <w:autoSpaceDN w:val="0"/>
        <w:spacing w:line="360" w:lineRule="auto"/>
        <w:ind w:left="360"/>
        <w:jc w:val="both"/>
        <w:textAlignment w:val="baseline"/>
        <w:rPr>
          <w:rFonts w:eastAsia="Andale Sans UI"/>
          <w:kern w:val="3"/>
          <w:sz w:val="28"/>
          <w:szCs w:val="28"/>
          <w:lang w:bidi="en-US"/>
        </w:rPr>
      </w:pPr>
      <w:r>
        <w:rPr>
          <w:rFonts w:eastAsia="Andale Sans UI"/>
          <w:kern w:val="3"/>
          <w:sz w:val="28"/>
          <w:szCs w:val="28"/>
          <w:lang w:bidi="en-US"/>
        </w:rPr>
        <w:t>1</w:t>
      </w:r>
      <w:r w:rsidRPr="00840B21">
        <w:rPr>
          <w:rFonts w:eastAsia="Andale Sans UI"/>
          <w:kern w:val="3"/>
          <w:sz w:val="28"/>
          <w:szCs w:val="28"/>
          <w:lang w:bidi="en-US"/>
        </w:rPr>
        <w:t>.</w:t>
      </w:r>
      <w:r>
        <w:rPr>
          <w:rFonts w:eastAsia="Andale Sans UI"/>
          <w:kern w:val="3"/>
          <w:sz w:val="28"/>
          <w:szCs w:val="28"/>
          <w:lang w:bidi="en-US"/>
        </w:rPr>
        <w:t xml:space="preserve"> </w:t>
      </w:r>
      <w:r w:rsidRPr="00840B21">
        <w:rPr>
          <w:rFonts w:eastAsia="Andale Sans UI"/>
          <w:kern w:val="3"/>
          <w:sz w:val="28"/>
          <w:szCs w:val="28"/>
          <w:lang w:bidi="en-US"/>
        </w:rPr>
        <w:t>В соответствии</w:t>
      </w:r>
      <w:r w:rsidRPr="0038770B">
        <w:rPr>
          <w:rFonts w:eastAsia="Andale Sans UI"/>
          <w:kern w:val="3"/>
          <w:sz w:val="28"/>
          <w:szCs w:val="28"/>
          <w:lang w:bidi="en-US"/>
        </w:rPr>
        <w:t xml:space="preserve"> с вариантом контрольного задания исследуйте существование и найдите решение системы уравнений от значений </w:t>
      </w:r>
      <w:r w:rsidRPr="0038770B">
        <w:rPr>
          <w:rFonts w:eastAsia="Andale Sans UI"/>
          <w:kern w:val="3"/>
          <w:sz w:val="28"/>
          <w:szCs w:val="28"/>
          <w:lang w:val="en-US" w:bidi="en-US"/>
        </w:rPr>
        <w:t>a</w:t>
      </w:r>
      <w:r w:rsidRPr="0038770B">
        <w:rPr>
          <w:rFonts w:eastAsia="Andale Sans UI"/>
          <w:kern w:val="3"/>
          <w:sz w:val="28"/>
          <w:szCs w:val="28"/>
          <w:lang w:bidi="en-US"/>
        </w:rPr>
        <w:t xml:space="preserve">, </w:t>
      </w:r>
      <w:r w:rsidRPr="0038770B">
        <w:rPr>
          <w:rFonts w:eastAsia="Andale Sans UI"/>
          <w:kern w:val="3"/>
          <w:sz w:val="28"/>
          <w:szCs w:val="28"/>
          <w:lang w:val="en-US" w:bidi="en-US"/>
        </w:rPr>
        <w:t>b</w:t>
      </w:r>
      <w:r w:rsidRPr="0038770B">
        <w:rPr>
          <w:rFonts w:eastAsia="Andale Sans UI"/>
          <w:kern w:val="3"/>
          <w:sz w:val="28"/>
          <w:szCs w:val="28"/>
          <w:lang w:bidi="en-US"/>
        </w:rPr>
        <w:t xml:space="preserve">, </w:t>
      </w:r>
      <w:r w:rsidRPr="0038770B">
        <w:rPr>
          <w:rFonts w:eastAsia="Andale Sans UI"/>
          <w:kern w:val="3"/>
          <w:sz w:val="28"/>
          <w:szCs w:val="28"/>
          <w:lang w:val="en-US" w:bidi="en-US"/>
        </w:rPr>
        <w:t>c</w:t>
      </w:r>
      <w:r w:rsidRPr="0038770B">
        <w:rPr>
          <w:rFonts w:eastAsia="Andale Sans UI"/>
          <w:kern w:val="3"/>
          <w:sz w:val="28"/>
          <w:szCs w:val="28"/>
          <w:lang w:bidi="en-US"/>
        </w:rPr>
        <w:t xml:space="preserve">, </w:t>
      </w:r>
      <w:r w:rsidRPr="0038770B">
        <w:rPr>
          <w:rFonts w:eastAsia="Andale Sans UI"/>
          <w:kern w:val="3"/>
          <w:sz w:val="28"/>
          <w:szCs w:val="28"/>
          <w:lang w:val="en-US" w:bidi="en-US"/>
        </w:rPr>
        <w:t>d</w:t>
      </w:r>
      <w:r w:rsidRPr="0038770B">
        <w:rPr>
          <w:rFonts w:eastAsia="Andale Sans UI"/>
          <w:kern w:val="3"/>
          <w:sz w:val="28"/>
          <w:szCs w:val="28"/>
          <w:lang w:bidi="en-US"/>
        </w:rPr>
        <w:t xml:space="preserve"> (</w:t>
      </w:r>
      <w:r w:rsidRPr="0038770B">
        <w:rPr>
          <w:rFonts w:eastAsia="Andale Sans UI"/>
          <w:kern w:val="3"/>
          <w:sz w:val="28"/>
          <w:szCs w:val="28"/>
          <w:lang w:val="en-US" w:bidi="en-US"/>
        </w:rPr>
        <w:t>a</w:t>
      </w:r>
      <w:r w:rsidRPr="0038770B">
        <w:rPr>
          <w:rFonts w:eastAsia="Andale Sans UI"/>
          <w:kern w:val="3"/>
          <w:sz w:val="28"/>
          <w:szCs w:val="28"/>
          <w:lang w:bidi="en-US"/>
        </w:rPr>
        <w:t xml:space="preserve">, </w:t>
      </w:r>
      <w:r w:rsidRPr="0038770B">
        <w:rPr>
          <w:rFonts w:eastAsia="Andale Sans UI"/>
          <w:kern w:val="3"/>
          <w:sz w:val="28"/>
          <w:szCs w:val="28"/>
          <w:lang w:val="en-US" w:bidi="en-US"/>
        </w:rPr>
        <w:t>b</w:t>
      </w:r>
      <w:r w:rsidRPr="0038770B">
        <w:rPr>
          <w:rFonts w:eastAsia="Andale Sans UI"/>
          <w:kern w:val="3"/>
          <w:sz w:val="28"/>
          <w:szCs w:val="28"/>
          <w:lang w:bidi="en-US"/>
        </w:rPr>
        <w:t xml:space="preserve">, </w:t>
      </w:r>
      <w:r w:rsidRPr="0038770B">
        <w:rPr>
          <w:rFonts w:eastAsia="Andale Sans UI"/>
          <w:kern w:val="3"/>
          <w:sz w:val="28"/>
          <w:szCs w:val="28"/>
          <w:lang w:val="en-US" w:bidi="en-US"/>
        </w:rPr>
        <w:t>c</w:t>
      </w:r>
      <w:r w:rsidRPr="0038770B">
        <w:rPr>
          <w:rFonts w:eastAsia="Andale Sans UI"/>
          <w:kern w:val="3"/>
          <w:sz w:val="28"/>
          <w:szCs w:val="28"/>
          <w:lang w:bidi="en-US"/>
        </w:rPr>
        <w:t xml:space="preserve">, </w:t>
      </w:r>
      <w:r w:rsidRPr="0038770B">
        <w:rPr>
          <w:rFonts w:eastAsia="Andale Sans UI"/>
          <w:kern w:val="3"/>
          <w:sz w:val="28"/>
          <w:szCs w:val="28"/>
          <w:lang w:val="en-US" w:bidi="en-US"/>
        </w:rPr>
        <w:t>d</w:t>
      </w:r>
      <w:r w:rsidRPr="0038770B">
        <w:rPr>
          <w:rFonts w:eastAsia="Andale Sans UI"/>
          <w:kern w:val="3"/>
          <w:sz w:val="28"/>
          <w:szCs w:val="28"/>
          <w:lang w:bidi="en-US"/>
        </w:rPr>
        <w:t xml:space="preserve"> - последние цифры номера зачетной книжки студента) с точностью </w:t>
      </w:r>
      <m:oMath>
        <m:r>
          <w:rPr>
            <w:rFonts w:ascii="Cambria Math" w:eastAsia="Andale Sans UI" w:hAnsi="Cambria Math"/>
            <w:kern w:val="3"/>
            <w:sz w:val="28"/>
            <w:szCs w:val="28"/>
            <w:lang w:bidi="en-US"/>
          </w:rPr>
          <m:t>ε</m:t>
        </m:r>
      </m:oMath>
      <w:r w:rsidRPr="0038770B">
        <w:rPr>
          <w:rFonts w:eastAsia="Symbol"/>
          <w:kern w:val="3"/>
          <w:sz w:val="28"/>
          <w:szCs w:val="28"/>
          <w:lang w:bidi="en-US"/>
        </w:rPr>
        <w:t xml:space="preserve"> не ниже 0,00001 тремя методами.</w:t>
      </w:r>
    </w:p>
    <w:p w:rsidR="00C10E2B" w:rsidRPr="0038770B" w:rsidRDefault="00C10E2B" w:rsidP="00C10E2B">
      <w:pPr>
        <w:widowControl w:val="0"/>
        <w:suppressAutoHyphens/>
        <w:autoSpaceDN w:val="0"/>
        <w:spacing w:line="360" w:lineRule="auto"/>
        <w:ind w:left="360"/>
        <w:jc w:val="both"/>
        <w:textAlignment w:val="baseline"/>
        <w:rPr>
          <w:rFonts w:eastAsia="Symbol"/>
          <w:kern w:val="3"/>
          <w:sz w:val="28"/>
          <w:szCs w:val="28"/>
          <w:lang w:bidi="en-US"/>
        </w:rPr>
      </w:pPr>
      <w:r w:rsidRPr="0038770B">
        <w:rPr>
          <w:rFonts w:eastAsia="Symbol"/>
          <w:kern w:val="3"/>
          <w:sz w:val="28"/>
          <w:szCs w:val="28"/>
          <w:lang w:bidi="en-US"/>
        </w:rPr>
        <w:t>2. Написать программы, реализующие алгоритмы решения СЛАУ прямым и итерационным методом согласно варианту.</w:t>
      </w:r>
    </w:p>
    <w:p w:rsidR="00C10E2B" w:rsidRPr="0038770B" w:rsidRDefault="00C10E2B" w:rsidP="003816DF">
      <w:pPr>
        <w:widowControl w:val="0"/>
        <w:suppressAutoHyphens/>
        <w:autoSpaceDN w:val="0"/>
        <w:spacing w:line="360" w:lineRule="auto"/>
        <w:ind w:left="360"/>
        <w:jc w:val="both"/>
        <w:textAlignment w:val="baseline"/>
        <w:rPr>
          <w:rFonts w:eastAsia="Symbol"/>
          <w:kern w:val="3"/>
          <w:sz w:val="28"/>
          <w:szCs w:val="28"/>
          <w:lang w:bidi="en-US"/>
        </w:rPr>
      </w:pPr>
      <w:r w:rsidRPr="0038770B">
        <w:rPr>
          <w:rFonts w:eastAsia="Symbol"/>
          <w:kern w:val="3"/>
          <w:sz w:val="28"/>
          <w:szCs w:val="28"/>
          <w:lang w:bidi="en-US"/>
        </w:rPr>
        <w:t>3. Для дублирования решений систем линейных алгебраических уравнений применить существующие стандартные функции МСАД, аналогичные заданным методам.</w:t>
      </w:r>
    </w:p>
    <w:p w:rsidR="00C10E2B" w:rsidRPr="0038770B" w:rsidRDefault="003816DF" w:rsidP="00C10E2B">
      <w:pPr>
        <w:widowControl w:val="0"/>
        <w:suppressAutoHyphens/>
        <w:autoSpaceDN w:val="0"/>
        <w:spacing w:line="360" w:lineRule="auto"/>
        <w:ind w:left="360"/>
        <w:jc w:val="both"/>
        <w:textAlignment w:val="baseline"/>
        <w:rPr>
          <w:rFonts w:eastAsia="Andale Sans UI"/>
          <w:kern w:val="3"/>
          <w:sz w:val="28"/>
          <w:szCs w:val="28"/>
          <w:lang w:bidi="en-US"/>
        </w:rPr>
      </w:pPr>
      <w:r w:rsidRPr="003816DF">
        <w:rPr>
          <w:rFonts w:eastAsia="Symbol"/>
          <w:kern w:val="3"/>
          <w:sz w:val="28"/>
          <w:szCs w:val="28"/>
          <w:lang w:bidi="en-US"/>
        </w:rPr>
        <w:t>4</w:t>
      </w:r>
      <w:r w:rsidR="00C10E2B" w:rsidRPr="0038770B">
        <w:rPr>
          <w:rFonts w:eastAsia="Symbol"/>
          <w:kern w:val="3"/>
          <w:sz w:val="28"/>
          <w:szCs w:val="28"/>
          <w:lang w:bidi="en-US"/>
        </w:rPr>
        <w:t>. Сравнить методы и способы решения СЛАУ по быстродействию и точности, выбрать наиболее эффективный вычислительный процесс поставленной задачи.</w:t>
      </w:r>
    </w:p>
    <w:p w:rsidR="00C10E2B" w:rsidRPr="0038770B" w:rsidRDefault="003816DF" w:rsidP="00C10E2B">
      <w:pPr>
        <w:widowControl w:val="0"/>
        <w:suppressAutoHyphens/>
        <w:autoSpaceDN w:val="0"/>
        <w:spacing w:line="360" w:lineRule="auto"/>
        <w:ind w:left="360"/>
        <w:jc w:val="both"/>
        <w:textAlignment w:val="baseline"/>
        <w:rPr>
          <w:rFonts w:eastAsia="Symbol"/>
          <w:kern w:val="3"/>
          <w:sz w:val="28"/>
          <w:szCs w:val="28"/>
          <w:lang w:bidi="en-US"/>
        </w:rPr>
      </w:pPr>
      <w:r w:rsidRPr="003816DF">
        <w:rPr>
          <w:rFonts w:eastAsia="Symbol"/>
          <w:kern w:val="3"/>
          <w:sz w:val="28"/>
          <w:szCs w:val="28"/>
          <w:lang w:bidi="en-US"/>
        </w:rPr>
        <w:t>5</w:t>
      </w:r>
      <w:r w:rsidR="00C10E2B" w:rsidRPr="0038770B">
        <w:rPr>
          <w:rFonts w:eastAsia="Symbol"/>
          <w:kern w:val="3"/>
          <w:sz w:val="28"/>
          <w:szCs w:val="28"/>
          <w:lang w:bidi="en-US"/>
        </w:rPr>
        <w:t>. Проанализировать результаты работы и сделать выводы.</w:t>
      </w:r>
    </w:p>
    <w:p w:rsidR="00C10E2B" w:rsidRDefault="00C10E2B" w:rsidP="00C10E2B">
      <w:pPr>
        <w:pStyle w:val="2"/>
        <w:ind w:firstLine="360"/>
      </w:pPr>
      <w:r>
        <w:t>1.2. Исходные данные</w:t>
      </w:r>
    </w:p>
    <w:p w:rsidR="008A77A6" w:rsidRPr="008A77A6" w:rsidRDefault="008A77A6" w:rsidP="008A77A6">
      <w:pPr>
        <w:jc w:val="center"/>
        <w:rPr>
          <w:rFonts w:ascii="Times New Roman" w:hAnsi="Times New Roman" w:cs="Times New Roman"/>
          <w:sz w:val="20"/>
          <w:szCs w:val="20"/>
        </w:rPr>
      </w:pPr>
      <w:r>
        <w:rPr>
          <w:rFonts w:ascii="Times New Roman" w:hAnsi="Times New Roman" w:cs="Times New Roman"/>
          <w:sz w:val="20"/>
          <w:szCs w:val="20"/>
        </w:rPr>
        <w:t>Таблица 1. Исходные данные.</w:t>
      </w:r>
    </w:p>
    <w:tbl>
      <w:tblPr>
        <w:tblW w:w="9692" w:type="dxa"/>
        <w:jc w:val="center"/>
        <w:tblLayout w:type="fixed"/>
        <w:tblCellMar>
          <w:left w:w="10" w:type="dxa"/>
          <w:right w:w="10" w:type="dxa"/>
        </w:tblCellMar>
        <w:tblLook w:val="04A0" w:firstRow="1" w:lastRow="0" w:firstColumn="1" w:lastColumn="0" w:noHBand="0" w:noVBand="1"/>
      </w:tblPr>
      <w:tblGrid>
        <w:gridCol w:w="4411"/>
        <w:gridCol w:w="5281"/>
      </w:tblGrid>
      <w:tr w:rsidR="00C10E2B" w:rsidRPr="0038770B" w:rsidTr="007B3DDD">
        <w:trPr>
          <w:trHeight w:val="383"/>
          <w:jc w:val="center"/>
        </w:trPr>
        <w:tc>
          <w:tcPr>
            <w:tcW w:w="441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10E2B" w:rsidRPr="0038770B" w:rsidRDefault="00C10E2B" w:rsidP="007B3DDD">
            <w:pPr>
              <w:widowControl w:val="0"/>
              <w:suppressAutoHyphens/>
              <w:autoSpaceDN w:val="0"/>
              <w:spacing w:line="360" w:lineRule="auto"/>
              <w:textAlignment w:val="baseline"/>
              <w:rPr>
                <w:rFonts w:eastAsia="Symbol"/>
                <w:kern w:val="3"/>
                <w:sz w:val="28"/>
                <w:szCs w:val="28"/>
                <w:lang w:bidi="en-US"/>
              </w:rPr>
            </w:pPr>
            <w:r w:rsidRPr="0038770B">
              <w:rPr>
                <w:rFonts w:eastAsia="Symbol"/>
                <w:kern w:val="3"/>
                <w:sz w:val="28"/>
                <w:szCs w:val="28"/>
                <w:lang w:bidi="en-US"/>
              </w:rPr>
              <w:t>Вариант</w:t>
            </w:r>
          </w:p>
        </w:tc>
        <w:tc>
          <w:tcPr>
            <w:tcW w:w="5281"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C10E2B" w:rsidRPr="0038770B" w:rsidRDefault="00C10E2B" w:rsidP="007B3DDD">
            <w:pPr>
              <w:widowControl w:val="0"/>
              <w:suppressAutoHyphens/>
              <w:autoSpaceDN w:val="0"/>
              <w:spacing w:line="360" w:lineRule="auto"/>
              <w:textAlignment w:val="baseline"/>
              <w:rPr>
                <w:rFonts w:eastAsia="Symbol"/>
                <w:kern w:val="3"/>
                <w:sz w:val="28"/>
                <w:szCs w:val="28"/>
                <w:lang w:bidi="en-US"/>
              </w:rPr>
            </w:pPr>
            <w:r w:rsidRPr="0038770B">
              <w:rPr>
                <w:rFonts w:eastAsia="Symbol"/>
                <w:kern w:val="3"/>
                <w:sz w:val="28"/>
                <w:szCs w:val="28"/>
                <w:lang w:bidi="en-US"/>
              </w:rPr>
              <w:t>Методы</w:t>
            </w:r>
          </w:p>
        </w:tc>
      </w:tr>
      <w:tr w:rsidR="00C10E2B" w:rsidRPr="0038770B" w:rsidTr="007B3DDD">
        <w:trPr>
          <w:trHeight w:val="276"/>
          <w:jc w:val="center"/>
        </w:trPr>
        <w:tc>
          <w:tcPr>
            <w:tcW w:w="441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10E2B" w:rsidRPr="0038770B" w:rsidRDefault="00661595" w:rsidP="007B3DDD">
            <w:pPr>
              <w:widowControl w:val="0"/>
              <w:suppressAutoHyphens/>
              <w:autoSpaceDN w:val="0"/>
              <w:spacing w:line="360" w:lineRule="auto"/>
              <w:textAlignment w:val="baseline"/>
              <w:rPr>
                <w:rFonts w:eastAsia="Symbol"/>
                <w:kern w:val="3"/>
                <w:sz w:val="28"/>
                <w:szCs w:val="28"/>
                <w:lang w:bidi="en-US"/>
              </w:rPr>
            </w:pPr>
            <w:r>
              <w:rPr>
                <w:rFonts w:eastAsia="Symbol"/>
                <w:kern w:val="3"/>
                <w:sz w:val="28"/>
                <w:szCs w:val="28"/>
                <w:lang w:bidi="en-US"/>
              </w:rPr>
              <w:t>13</w:t>
            </w:r>
          </w:p>
        </w:tc>
        <w:tc>
          <w:tcPr>
            <w:tcW w:w="5281"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661595" w:rsidRPr="00661595" w:rsidRDefault="00661595" w:rsidP="00661595">
            <w:pPr>
              <w:pStyle w:val="a3"/>
              <w:rPr>
                <w:rFonts w:asciiTheme="minorHAnsi" w:hAnsiTheme="minorHAnsi" w:cstheme="minorHAnsi"/>
              </w:rPr>
            </w:pPr>
            <w:r w:rsidRPr="00661595">
              <w:rPr>
                <w:rFonts w:asciiTheme="minorHAnsi" w:hAnsiTheme="minorHAnsi" w:cstheme="minorHAnsi"/>
              </w:rPr>
              <w:t xml:space="preserve">Метод </w:t>
            </w:r>
            <w:proofErr w:type="spellStart"/>
            <w:r w:rsidRPr="00661595">
              <w:rPr>
                <w:rFonts w:asciiTheme="minorHAnsi" w:hAnsiTheme="minorHAnsi" w:cstheme="minorHAnsi"/>
              </w:rPr>
              <w:t>обратнои</w:t>
            </w:r>
            <w:proofErr w:type="spellEnd"/>
            <w:r w:rsidRPr="00661595">
              <w:rPr>
                <w:rFonts w:asciiTheme="minorHAnsi" w:hAnsiTheme="minorHAnsi" w:cstheme="minorHAnsi"/>
              </w:rPr>
              <w:t>̆ матрицы, Метод Гаусса с выбором главного элемента по столбцу, метод итерации</w:t>
            </w:r>
            <w:r>
              <w:rPr>
                <w:rFonts w:asciiTheme="minorHAnsi" w:hAnsiTheme="minorHAnsi" w:cstheme="minorHAnsi"/>
              </w:rPr>
              <w:t xml:space="preserve">. </w:t>
            </w:r>
            <w:proofErr w:type="gramStart"/>
            <w:r>
              <w:rPr>
                <w:rFonts w:asciiTheme="minorHAnsi" w:hAnsiTheme="minorHAnsi" w:cstheme="minorHAnsi"/>
                <w:lang w:val="en-US"/>
              </w:rPr>
              <w:t>a</w:t>
            </w:r>
            <w:r w:rsidRPr="00661595">
              <w:rPr>
                <w:rFonts w:asciiTheme="minorHAnsi" w:hAnsiTheme="minorHAnsi" w:cstheme="minorHAnsi"/>
              </w:rPr>
              <w:t>,</w:t>
            </w:r>
            <w:r>
              <w:rPr>
                <w:rFonts w:asciiTheme="minorHAnsi" w:hAnsiTheme="minorHAnsi" w:cstheme="minorHAnsi"/>
                <w:lang w:val="en-US"/>
              </w:rPr>
              <w:t>b</w:t>
            </w:r>
            <w:proofErr w:type="gramEnd"/>
            <w:r w:rsidRPr="00661595">
              <w:rPr>
                <w:rFonts w:asciiTheme="minorHAnsi" w:hAnsiTheme="minorHAnsi" w:cstheme="minorHAnsi"/>
              </w:rPr>
              <w:t>,</w:t>
            </w:r>
            <w:r>
              <w:rPr>
                <w:rFonts w:asciiTheme="minorHAnsi" w:hAnsiTheme="minorHAnsi" w:cstheme="minorHAnsi"/>
                <w:lang w:val="en-US"/>
              </w:rPr>
              <w:t>c</w:t>
            </w:r>
            <w:r w:rsidRPr="00661595">
              <w:rPr>
                <w:rFonts w:asciiTheme="minorHAnsi" w:hAnsiTheme="minorHAnsi" w:cstheme="minorHAnsi"/>
              </w:rPr>
              <w:t>,</w:t>
            </w:r>
            <w:r>
              <w:rPr>
                <w:rFonts w:asciiTheme="minorHAnsi" w:hAnsiTheme="minorHAnsi" w:cstheme="minorHAnsi"/>
                <w:lang w:val="en-US"/>
              </w:rPr>
              <w:t>d</w:t>
            </w:r>
            <w:r w:rsidRPr="00661595">
              <w:rPr>
                <w:rFonts w:asciiTheme="minorHAnsi" w:hAnsiTheme="minorHAnsi" w:cstheme="minorHAnsi"/>
              </w:rPr>
              <w:t xml:space="preserve"> = 1,3,0,9.</w:t>
            </w:r>
          </w:p>
          <w:p w:rsidR="00C10E2B" w:rsidRPr="0038770B" w:rsidRDefault="00C10E2B" w:rsidP="007B3DDD">
            <w:pPr>
              <w:rPr>
                <w:rFonts w:eastAsia="Times New Roman"/>
                <w:sz w:val="28"/>
                <w:szCs w:val="28"/>
                <w:lang w:eastAsia="ru-RU"/>
              </w:rPr>
            </w:pPr>
          </w:p>
        </w:tc>
      </w:tr>
    </w:tbl>
    <w:p w:rsidR="00C10E2B" w:rsidRPr="00C10E2B" w:rsidRDefault="00C10E2B" w:rsidP="00C10E2B"/>
    <w:p w:rsidR="00C10E2B" w:rsidRDefault="00C10E2B" w:rsidP="00C10E2B">
      <w:r>
        <w:t xml:space="preserve">Система уравнений, составленная согласно варианту: </w:t>
      </w:r>
    </w:p>
    <w:p w:rsidR="00C10E2B" w:rsidRDefault="00661595" w:rsidP="00C10E2B">
      <w:r w:rsidRPr="00661595">
        <w:rPr>
          <w:noProof/>
          <w:lang w:eastAsia="ru-RU"/>
        </w:rPr>
        <w:drawing>
          <wp:inline distT="0" distB="0" distL="0" distR="0" wp14:anchorId="327CE869" wp14:editId="6B110C9F">
            <wp:extent cx="5272088" cy="985732"/>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143" cy="986677"/>
                    </a:xfrm>
                    <a:prstGeom prst="rect">
                      <a:avLst/>
                    </a:prstGeom>
                  </pic:spPr>
                </pic:pic>
              </a:graphicData>
            </a:graphic>
          </wp:inline>
        </w:drawing>
      </w:r>
    </w:p>
    <w:p w:rsidR="00C10E2B" w:rsidRDefault="00C10E2B" w:rsidP="00C10E2B">
      <w:pPr>
        <w:pStyle w:val="1"/>
        <w:numPr>
          <w:ilvl w:val="0"/>
          <w:numId w:val="1"/>
        </w:numPr>
      </w:pPr>
      <w:r>
        <w:t>Теоретическое описание методов решения СЛАУ</w:t>
      </w:r>
    </w:p>
    <w:p w:rsidR="00C10E2B" w:rsidRDefault="00C10E2B" w:rsidP="00C10E2B">
      <w:pPr>
        <w:pStyle w:val="2"/>
        <w:numPr>
          <w:ilvl w:val="1"/>
          <w:numId w:val="1"/>
        </w:numPr>
      </w:pPr>
      <w:r>
        <w:t>Метод Гаусса с выбором главного элемента по столбцу</w:t>
      </w:r>
    </w:p>
    <w:p w:rsidR="00C10E2B" w:rsidRPr="0038770B" w:rsidRDefault="00C10E2B" w:rsidP="00C10E2B">
      <w:pPr>
        <w:spacing w:line="360" w:lineRule="auto"/>
        <w:ind w:firstLine="709"/>
        <w:jc w:val="both"/>
        <w:rPr>
          <w:rFonts w:eastAsia="Times New Roman"/>
          <w:sz w:val="28"/>
          <w:szCs w:val="28"/>
          <w:lang w:eastAsia="ru-RU"/>
        </w:rPr>
      </w:pPr>
      <w:r w:rsidRPr="0038770B">
        <w:rPr>
          <w:rFonts w:eastAsia="Times New Roman"/>
          <w:sz w:val="28"/>
          <w:szCs w:val="28"/>
        </w:rPr>
        <w:t>Метод Гаусса, его еще называют методом Гауссовых исключений, состоит в том, что систему (2) приводят последовательным исключением</w:t>
      </w:r>
      <w:r w:rsidRPr="0038770B">
        <w:rPr>
          <w:rFonts w:eastAsia="Times New Roman"/>
          <w:sz w:val="28"/>
          <w:szCs w:val="28"/>
          <w:lang w:eastAsia="ru-RU"/>
        </w:rPr>
        <w:t xml:space="preserve"> неизвестных к эквивалентной системе с треугольной матрицей:</w:t>
      </w:r>
    </w:p>
    <w:p w:rsidR="00C10E2B" w:rsidRPr="0038770B" w:rsidRDefault="00C10E2B" w:rsidP="007B3DDD">
      <w:pPr>
        <w:spacing w:line="360" w:lineRule="auto"/>
        <w:ind w:left="1415" w:firstLine="709"/>
        <w:rPr>
          <w:rFonts w:eastAsia="Times New Roman"/>
          <w:sz w:val="28"/>
          <w:szCs w:val="28"/>
          <w:lang w:eastAsia="ru-RU"/>
        </w:rPr>
      </w:pPr>
      <w:r w:rsidRPr="0038770B">
        <w:rPr>
          <w:rFonts w:eastAsia="Times New Roman"/>
          <w:sz w:val="28"/>
          <w:szCs w:val="28"/>
          <w:lang w:eastAsia="ru-RU"/>
        </w:rPr>
        <w:lastRenderedPageBreak/>
        <w:t xml:space="preserve">  </w:t>
      </w:r>
      <m:oMath>
        <m:d>
          <m:dPr>
            <m:begChr m:val="{"/>
            <m:endChr m:val=""/>
            <m:ctrlPr>
              <w:rPr>
                <w:rFonts w:ascii="Cambria Math" w:eastAsia="Times New Roman" w:hAnsi="Cambria Math"/>
                <w:i/>
                <w:sz w:val="28"/>
                <w:szCs w:val="28"/>
                <w:lang w:eastAsia="ru-RU"/>
              </w:rPr>
            </m:ctrlPr>
          </m:dPr>
          <m:e>
            <m:eqArr>
              <m:eqArrPr>
                <m:ctrlPr>
                  <w:rPr>
                    <w:rFonts w:ascii="Cambria Math" w:eastAsia="Times New Roman" w:hAnsi="Cambria Math"/>
                    <w:i/>
                    <w:sz w:val="28"/>
                    <w:szCs w:val="28"/>
                    <w:lang w:eastAsia="ru-RU"/>
                  </w:rPr>
                </m:ctrlPr>
              </m:eqArr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11</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1</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12</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1</m:t>
                    </m:r>
                    <m:r>
                      <w:rPr>
                        <w:rFonts w:ascii="Cambria Math" w:eastAsia="Times New Roman" w:hAnsi="Cambria Math"/>
                        <w:sz w:val="28"/>
                        <w:szCs w:val="28"/>
                        <w:lang w:val="en-US" w:eastAsia="ru-RU"/>
                      </w:rPr>
                      <m:t>n</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n</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β</m:t>
                    </m:r>
                  </m:e>
                  <m:sub>
                    <m:r>
                      <w:rPr>
                        <w:rFonts w:ascii="Cambria Math" w:eastAsia="Times New Roman" w:hAnsi="Cambria Math"/>
                        <w:sz w:val="28"/>
                        <w:szCs w:val="28"/>
                        <w:lang w:eastAsia="ru-RU"/>
                      </w:rPr>
                      <m:t>1</m:t>
                    </m:r>
                  </m:sub>
                </m:sSub>
              </m:e>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22</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2</m:t>
                    </m:r>
                    <m:r>
                      <w:rPr>
                        <w:rFonts w:ascii="Cambria Math" w:eastAsia="Times New Roman" w:hAnsi="Cambria Math"/>
                        <w:sz w:val="28"/>
                        <w:szCs w:val="28"/>
                        <w:lang w:val="en-US" w:eastAsia="ru-RU"/>
                      </w:rPr>
                      <m:t>n</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n</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β</m:t>
                    </m:r>
                  </m:e>
                  <m:sub>
                    <m:r>
                      <w:rPr>
                        <w:rFonts w:ascii="Cambria Math" w:eastAsia="Times New Roman" w:hAnsi="Cambria Math"/>
                        <w:sz w:val="28"/>
                        <w:szCs w:val="28"/>
                        <w:lang w:eastAsia="ru-RU"/>
                      </w:rPr>
                      <m:t>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val="en-US" w:eastAsia="ru-RU"/>
                      </w:rPr>
                      <m:t>nn</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n</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β</m:t>
                    </m:r>
                  </m:e>
                  <m:sub>
                    <m:r>
                      <w:rPr>
                        <w:rFonts w:ascii="Cambria Math" w:eastAsia="Times New Roman" w:hAnsi="Cambria Math"/>
                        <w:sz w:val="28"/>
                        <w:szCs w:val="28"/>
                        <w:lang w:eastAsia="ru-RU"/>
                      </w:rPr>
                      <m:t>n</m:t>
                    </m:r>
                  </m:sub>
                </m:sSub>
              </m:e>
            </m:eqArr>
          </m:e>
        </m:d>
      </m:oMath>
      <w:r w:rsidRPr="0038770B">
        <w:rPr>
          <w:rFonts w:eastAsia="Times New Roman"/>
          <w:sz w:val="28"/>
          <w:szCs w:val="28"/>
          <w:lang w:eastAsia="ru-RU"/>
        </w:rPr>
        <w:t>(2)</w:t>
      </w:r>
    </w:p>
    <w:p w:rsidR="00C10E2B" w:rsidRPr="0038770B" w:rsidRDefault="00C10E2B" w:rsidP="00C10E2B">
      <w:pPr>
        <w:jc w:val="both"/>
        <w:rPr>
          <w:rFonts w:eastAsia="Calibri"/>
          <w:sz w:val="28"/>
          <w:szCs w:val="28"/>
        </w:rPr>
      </w:pPr>
      <w:r w:rsidRPr="0038770B">
        <w:rPr>
          <w:rFonts w:eastAsia="Calibri"/>
          <w:sz w:val="28"/>
          <w:szCs w:val="28"/>
        </w:rPr>
        <w:t xml:space="preserve"> Предположим, что</w:t>
      </w:r>
      <w:r w:rsidR="007B3DDD" w:rsidRPr="007B3DDD">
        <w:rPr>
          <w:rFonts w:eastAsia="Calibri"/>
          <w:sz w:val="28"/>
          <w:szCs w:val="28"/>
        </w:rPr>
        <w:t xml:space="preserve"> </w:t>
      </w:r>
      <m:oMath>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11</m:t>
            </m:r>
          </m:sub>
        </m:sSub>
        <m:r>
          <w:rPr>
            <w:rFonts w:ascii="Cambria Math" w:eastAsia="Calibri" w:hAnsi="Cambria Math"/>
            <w:sz w:val="28"/>
            <w:szCs w:val="28"/>
          </w:rPr>
          <m:t>≠0</m:t>
        </m:r>
      </m:oMath>
      <w:r w:rsidRPr="0038770B">
        <w:rPr>
          <w:rFonts w:eastAsia="Calibri"/>
          <w:sz w:val="28"/>
          <w:szCs w:val="28"/>
        </w:rPr>
        <w:t xml:space="preserve">. Последовательно умножая первое уравнение на  </w:t>
      </w:r>
      <m:oMath>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i1</m:t>
                </m:r>
              </m:sub>
            </m:sSub>
          </m:num>
          <m:den>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11</m:t>
                </m:r>
              </m:sub>
            </m:sSub>
          </m:den>
        </m:f>
      </m:oMath>
      <w:r w:rsidR="007B3DDD" w:rsidRPr="007B3DDD">
        <w:rPr>
          <w:rFonts w:eastAsia="Calibri"/>
          <w:sz w:val="28"/>
          <w:szCs w:val="28"/>
        </w:rPr>
        <w:t xml:space="preserve"> </w:t>
      </w:r>
      <w:r w:rsidRPr="0038770B">
        <w:rPr>
          <w:rFonts w:eastAsia="Calibri"/>
          <w:sz w:val="28"/>
          <w:szCs w:val="28"/>
        </w:rPr>
        <w:t xml:space="preserve">и складывая с </w:t>
      </w:r>
      <w:proofErr w:type="spellStart"/>
      <w:r w:rsidRPr="0038770B">
        <w:rPr>
          <w:rFonts w:eastAsia="Calibri"/>
          <w:i/>
          <w:iCs/>
          <w:sz w:val="28"/>
          <w:szCs w:val="28"/>
          <w:lang w:val="en-US"/>
        </w:rPr>
        <w:t>i</w:t>
      </w:r>
      <w:proofErr w:type="spellEnd"/>
      <w:r w:rsidRPr="0038770B">
        <w:rPr>
          <w:rFonts w:eastAsia="Calibri"/>
          <w:sz w:val="28"/>
          <w:szCs w:val="28"/>
        </w:rPr>
        <w:t xml:space="preserve">-м уравнение, исключим </w:t>
      </w:r>
      <m:oMath>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1</m:t>
            </m:r>
          </m:sub>
        </m:sSub>
      </m:oMath>
      <w:r w:rsidRPr="0038770B">
        <w:rPr>
          <w:rFonts w:eastAsia="Calibri"/>
          <w:sz w:val="28"/>
          <w:szCs w:val="28"/>
        </w:rPr>
        <w:t xml:space="preserve"> из всех уравнений кроме первого. Получим систему</w:t>
      </w:r>
    </w:p>
    <w:p w:rsidR="007B3DDD" w:rsidRPr="0038770B" w:rsidRDefault="006B2847" w:rsidP="007B3DDD">
      <w:pPr>
        <w:ind w:firstLine="360"/>
        <w:rPr>
          <w:rFonts w:eastAsia="Calibri"/>
          <w:noProof/>
          <w:sz w:val="28"/>
          <w:szCs w:val="28"/>
        </w:rPr>
      </w:pPr>
      <m:oMath>
        <m:d>
          <m:dPr>
            <m:begChr m:val="{"/>
            <m:endChr m:val=""/>
            <m:ctrlPr>
              <w:rPr>
                <w:rFonts w:ascii="Cambria Math" w:eastAsia="Times New Roman" w:hAnsi="Cambria Math"/>
                <w:i/>
                <w:sz w:val="28"/>
                <w:szCs w:val="28"/>
                <w:lang w:eastAsia="ru-RU"/>
              </w:rPr>
            </m:ctrlPr>
          </m:dPr>
          <m:e>
            <m:eqArr>
              <m:eqArrPr>
                <m:ctrlPr>
                  <w:rPr>
                    <w:rFonts w:ascii="Cambria Math" w:eastAsia="Times New Roman" w:hAnsi="Cambria Math"/>
                    <w:i/>
                    <w:sz w:val="28"/>
                    <w:szCs w:val="28"/>
                    <w:lang w:eastAsia="ru-RU"/>
                  </w:rPr>
                </m:ctrlPr>
              </m:eqArr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11</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1</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12</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1</m:t>
                    </m:r>
                    <m:r>
                      <w:rPr>
                        <w:rFonts w:ascii="Cambria Math" w:eastAsia="Times New Roman" w:hAnsi="Cambria Math"/>
                        <w:sz w:val="28"/>
                        <w:szCs w:val="28"/>
                        <w:lang w:val="en-US" w:eastAsia="ru-RU"/>
                      </w:rPr>
                      <m:t>n</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n</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b</m:t>
                    </m:r>
                  </m:e>
                  <m:sub>
                    <m:r>
                      <w:rPr>
                        <w:rFonts w:ascii="Cambria Math" w:eastAsia="Times New Roman" w:hAnsi="Cambria Math"/>
                        <w:sz w:val="28"/>
                        <w:szCs w:val="28"/>
                        <w:lang w:eastAsia="ru-RU"/>
                      </w:rPr>
                      <m:t>1</m:t>
                    </m:r>
                  </m:sub>
                </m:sSub>
              </m:e>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22</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2</m:t>
                    </m:r>
                    <m:r>
                      <w:rPr>
                        <w:rFonts w:ascii="Cambria Math" w:eastAsia="Times New Roman" w:hAnsi="Cambria Math"/>
                        <w:sz w:val="28"/>
                        <w:szCs w:val="28"/>
                        <w:lang w:val="en-US" w:eastAsia="ru-RU"/>
                      </w:rPr>
                      <m:t>n</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n</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b</m:t>
                    </m:r>
                  </m:e>
                  <m:sub>
                    <m:r>
                      <w:rPr>
                        <w:rFonts w:ascii="Cambria Math" w:eastAsia="Times New Roman" w:hAnsi="Cambria Math"/>
                        <w:sz w:val="28"/>
                        <w:szCs w:val="28"/>
                        <w:lang w:eastAsia="ru-RU"/>
                      </w:rPr>
                      <m:t>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imes New Roman" w:hAnsi="Cambria Math"/>
                        <w:i/>
                        <w:sz w:val="28"/>
                        <w:szCs w:val="28"/>
                        <w:lang w:eastAsia="ru-RU"/>
                      </w:rPr>
                    </m:ctrlPr>
                  </m:sSub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val="en-US" w:eastAsia="ru-RU"/>
                          </w:rPr>
                          <m:t>n</m:t>
                        </m:r>
                        <m:r>
                          <w:rPr>
                            <w:rFonts w:ascii="Cambria Math" w:eastAsia="Times New Roman" w:hAnsi="Cambria Math"/>
                            <w:sz w:val="28"/>
                            <w:szCs w:val="28"/>
                            <w:lang w:eastAsia="ru-RU"/>
                          </w:rPr>
                          <m:t>2</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r>
                      <w:rPr>
                        <w:rFonts w:ascii="Cambria Math" w:eastAsia="Times New Roman" w:hAnsi="Cambria Math"/>
                        <w:sz w:val="28"/>
                        <w:szCs w:val="28"/>
                        <w:lang w:val="en-US" w:eastAsia="ru-RU"/>
                      </w:rPr>
                      <m:t>a</m:t>
                    </m:r>
                  </m:e>
                  <m:sub>
                    <m:r>
                      <w:rPr>
                        <w:rFonts w:ascii="Cambria Math" w:eastAsia="Times New Roman" w:hAnsi="Cambria Math"/>
                        <w:sz w:val="28"/>
                        <w:szCs w:val="28"/>
                        <w:lang w:val="en-US" w:eastAsia="ru-RU"/>
                      </w:rPr>
                      <m:t>nn</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n</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β</m:t>
                    </m:r>
                  </m:e>
                  <m:sub>
                    <m:r>
                      <w:rPr>
                        <w:rFonts w:ascii="Cambria Math" w:eastAsia="Times New Roman" w:hAnsi="Cambria Math"/>
                        <w:sz w:val="28"/>
                        <w:szCs w:val="28"/>
                        <w:lang w:eastAsia="ru-RU"/>
                      </w:rPr>
                      <m:t>n</m:t>
                    </m:r>
                  </m:sub>
                </m:sSub>
              </m:e>
            </m:eqArr>
          </m:e>
        </m:d>
      </m:oMath>
      <w:r w:rsidR="007B3DDD">
        <w:rPr>
          <w:rFonts w:eastAsia="Calibri"/>
          <w:noProof/>
          <w:sz w:val="28"/>
          <w:szCs w:val="28"/>
        </w:rPr>
        <w:t xml:space="preserve">где </w:t>
      </w:r>
      <m:oMath>
        <m:sSub>
          <m:sSubPr>
            <m:ctrlPr>
              <w:rPr>
                <w:rFonts w:ascii="Cambria Math" w:eastAsia="Calibri" w:hAnsi="Cambria Math"/>
                <w:i/>
                <w:noProof/>
                <w:sz w:val="28"/>
                <w:szCs w:val="28"/>
              </w:rPr>
            </m:ctrlPr>
          </m:sSubPr>
          <m:e>
            <m:r>
              <w:rPr>
                <w:rFonts w:ascii="Cambria Math" w:eastAsia="Calibri" w:hAnsi="Cambria Math"/>
                <w:noProof/>
                <w:sz w:val="28"/>
                <w:szCs w:val="28"/>
                <w:lang w:val="en-US"/>
              </w:rPr>
              <m:t>a</m:t>
            </m:r>
          </m:e>
          <m:sub>
            <m:r>
              <w:rPr>
                <w:rFonts w:ascii="Cambria Math" w:eastAsia="Calibri" w:hAnsi="Cambria Math"/>
                <w:noProof/>
                <w:sz w:val="28"/>
                <w:szCs w:val="28"/>
              </w:rPr>
              <m:t>ij</m:t>
            </m:r>
          </m:sub>
        </m:sSub>
        <m:r>
          <w:rPr>
            <w:rFonts w:ascii="Cambria Math" w:eastAsia="Calibri" w:hAnsi="Cambria Math"/>
            <w:noProof/>
            <w:sz w:val="28"/>
            <w:szCs w:val="28"/>
          </w:rPr>
          <m:t>=</m:t>
        </m:r>
        <m:sSub>
          <m:sSubPr>
            <m:ctrlPr>
              <w:rPr>
                <w:rFonts w:ascii="Cambria Math" w:eastAsia="Calibri" w:hAnsi="Cambria Math"/>
                <w:i/>
                <w:noProof/>
                <w:sz w:val="28"/>
                <w:szCs w:val="28"/>
              </w:rPr>
            </m:ctrlPr>
          </m:sSubPr>
          <m:e>
            <m:r>
              <w:rPr>
                <w:rFonts w:ascii="Cambria Math" w:eastAsia="Calibri" w:hAnsi="Cambria Math"/>
                <w:noProof/>
                <w:sz w:val="28"/>
                <w:szCs w:val="28"/>
              </w:rPr>
              <m:t>a</m:t>
            </m:r>
          </m:e>
          <m:sub>
            <m:r>
              <w:rPr>
                <w:rFonts w:ascii="Cambria Math" w:eastAsia="Calibri" w:hAnsi="Cambria Math"/>
                <w:noProof/>
                <w:sz w:val="28"/>
                <w:szCs w:val="28"/>
              </w:rPr>
              <m:t>ij</m:t>
            </m:r>
          </m:sub>
        </m:sSub>
        <m:r>
          <w:rPr>
            <w:rFonts w:ascii="Cambria Math" w:eastAsia="Calibri" w:hAnsi="Cambria Math"/>
            <w:noProof/>
            <w:sz w:val="28"/>
            <w:szCs w:val="28"/>
          </w:rPr>
          <m:t>-</m:t>
        </m:r>
        <m:f>
          <m:fPr>
            <m:ctrlPr>
              <w:rPr>
                <w:rFonts w:ascii="Cambria Math" w:eastAsia="Calibri" w:hAnsi="Cambria Math"/>
                <w:i/>
                <w:noProof/>
                <w:sz w:val="28"/>
                <w:szCs w:val="28"/>
              </w:rPr>
            </m:ctrlPr>
          </m:fPr>
          <m:num>
            <m:sSub>
              <m:sSubPr>
                <m:ctrlPr>
                  <w:rPr>
                    <w:rFonts w:ascii="Cambria Math" w:eastAsia="Calibri" w:hAnsi="Cambria Math"/>
                    <w:i/>
                    <w:noProof/>
                    <w:sz w:val="28"/>
                    <w:szCs w:val="28"/>
                  </w:rPr>
                </m:ctrlPr>
              </m:sSubPr>
              <m:e>
                <m:r>
                  <w:rPr>
                    <w:rFonts w:ascii="Cambria Math" w:eastAsia="Calibri" w:hAnsi="Cambria Math"/>
                    <w:noProof/>
                    <w:sz w:val="28"/>
                    <w:szCs w:val="28"/>
                  </w:rPr>
                  <m:t>a</m:t>
                </m:r>
              </m:e>
              <m:sub>
                <m:r>
                  <w:rPr>
                    <w:rFonts w:ascii="Cambria Math" w:eastAsia="Calibri" w:hAnsi="Cambria Math"/>
                    <w:noProof/>
                    <w:sz w:val="28"/>
                    <w:szCs w:val="28"/>
                  </w:rPr>
                  <m:t>i1</m:t>
                </m:r>
              </m:sub>
            </m:sSub>
            <m:sSub>
              <m:sSubPr>
                <m:ctrlPr>
                  <w:rPr>
                    <w:rFonts w:ascii="Cambria Math" w:eastAsia="Calibri" w:hAnsi="Cambria Math"/>
                    <w:i/>
                    <w:noProof/>
                    <w:sz w:val="28"/>
                    <w:szCs w:val="28"/>
                  </w:rPr>
                </m:ctrlPr>
              </m:sSubPr>
              <m:e>
                <m:r>
                  <w:rPr>
                    <w:rFonts w:ascii="Cambria Math" w:eastAsia="Calibri" w:hAnsi="Cambria Math"/>
                    <w:noProof/>
                    <w:sz w:val="28"/>
                    <w:szCs w:val="28"/>
                  </w:rPr>
                  <m:t>a</m:t>
                </m:r>
              </m:e>
              <m:sub>
                <m:r>
                  <w:rPr>
                    <w:rFonts w:ascii="Cambria Math" w:eastAsia="Calibri" w:hAnsi="Cambria Math"/>
                    <w:noProof/>
                    <w:sz w:val="28"/>
                    <w:szCs w:val="28"/>
                  </w:rPr>
                  <m:t>1j</m:t>
                </m:r>
              </m:sub>
            </m:sSub>
          </m:num>
          <m:den>
            <m:sSub>
              <m:sSubPr>
                <m:ctrlPr>
                  <w:rPr>
                    <w:rFonts w:ascii="Cambria Math" w:eastAsia="Calibri" w:hAnsi="Cambria Math"/>
                    <w:i/>
                    <w:noProof/>
                    <w:sz w:val="28"/>
                    <w:szCs w:val="28"/>
                  </w:rPr>
                </m:ctrlPr>
              </m:sSubPr>
              <m:e>
                <m:r>
                  <w:rPr>
                    <w:rFonts w:ascii="Cambria Math" w:eastAsia="Calibri" w:hAnsi="Cambria Math"/>
                    <w:noProof/>
                    <w:sz w:val="28"/>
                    <w:szCs w:val="28"/>
                  </w:rPr>
                  <m:t>a</m:t>
                </m:r>
              </m:e>
              <m:sub>
                <m:r>
                  <w:rPr>
                    <w:rFonts w:ascii="Cambria Math" w:eastAsia="Calibri" w:hAnsi="Cambria Math"/>
                    <w:noProof/>
                    <w:sz w:val="28"/>
                    <w:szCs w:val="28"/>
                  </w:rPr>
                  <m:t>11</m:t>
                </m:r>
              </m:sub>
            </m:sSub>
          </m:den>
        </m:f>
      </m:oMath>
      <w:r w:rsidR="007B3DDD" w:rsidRPr="007B3DDD">
        <w:rPr>
          <w:rFonts w:eastAsia="Calibri"/>
          <w:noProof/>
          <w:sz w:val="28"/>
          <w:szCs w:val="28"/>
        </w:rPr>
        <w:t xml:space="preserve">, </w:t>
      </w:r>
      <m:oMath>
        <m:sSub>
          <m:sSubPr>
            <m:ctrlPr>
              <w:rPr>
                <w:rFonts w:ascii="Cambria Math" w:eastAsia="Calibri" w:hAnsi="Cambria Math"/>
                <w:i/>
                <w:noProof/>
                <w:sz w:val="28"/>
                <w:szCs w:val="28"/>
              </w:rPr>
            </m:ctrlPr>
          </m:sSubPr>
          <m:e>
            <m:r>
              <w:rPr>
                <w:rFonts w:ascii="Cambria Math" w:eastAsia="Calibri" w:hAnsi="Cambria Math"/>
                <w:noProof/>
                <w:sz w:val="28"/>
                <w:szCs w:val="28"/>
              </w:rPr>
              <m:t>b</m:t>
            </m:r>
          </m:e>
          <m:sub>
            <m:r>
              <w:rPr>
                <w:rFonts w:ascii="Cambria Math" w:eastAsia="Calibri" w:hAnsi="Cambria Math"/>
                <w:noProof/>
                <w:sz w:val="28"/>
                <w:szCs w:val="28"/>
              </w:rPr>
              <m:t>i</m:t>
            </m:r>
          </m:sub>
        </m:sSub>
        <m:r>
          <w:rPr>
            <w:rFonts w:ascii="Cambria Math" w:eastAsia="Calibri" w:hAnsi="Cambria Math"/>
            <w:noProof/>
            <w:sz w:val="28"/>
            <w:szCs w:val="28"/>
          </w:rPr>
          <m:t>=</m:t>
        </m:r>
        <m:sSub>
          <m:sSubPr>
            <m:ctrlPr>
              <w:rPr>
                <w:rFonts w:ascii="Cambria Math" w:eastAsia="Calibri" w:hAnsi="Cambria Math"/>
                <w:i/>
                <w:noProof/>
                <w:sz w:val="28"/>
                <w:szCs w:val="28"/>
              </w:rPr>
            </m:ctrlPr>
          </m:sSubPr>
          <m:e>
            <m:r>
              <w:rPr>
                <w:rFonts w:ascii="Cambria Math" w:eastAsia="Calibri" w:hAnsi="Cambria Math"/>
                <w:noProof/>
                <w:sz w:val="28"/>
                <w:szCs w:val="28"/>
              </w:rPr>
              <m:t>b</m:t>
            </m:r>
          </m:e>
          <m:sub>
            <m:r>
              <w:rPr>
                <w:rFonts w:ascii="Cambria Math" w:eastAsia="Calibri" w:hAnsi="Cambria Math"/>
                <w:noProof/>
                <w:sz w:val="28"/>
                <w:szCs w:val="28"/>
              </w:rPr>
              <m:t>i</m:t>
            </m:r>
          </m:sub>
        </m:sSub>
        <m:r>
          <w:rPr>
            <w:rFonts w:ascii="Cambria Math" w:eastAsia="Calibri" w:hAnsi="Cambria Math"/>
            <w:noProof/>
            <w:sz w:val="28"/>
            <w:szCs w:val="28"/>
          </w:rPr>
          <m:t>-</m:t>
        </m:r>
        <m:f>
          <m:fPr>
            <m:ctrlPr>
              <w:rPr>
                <w:rFonts w:ascii="Cambria Math" w:eastAsia="Calibri" w:hAnsi="Cambria Math"/>
                <w:i/>
                <w:noProof/>
                <w:sz w:val="28"/>
                <w:szCs w:val="28"/>
              </w:rPr>
            </m:ctrlPr>
          </m:fPr>
          <m:num>
            <m:sSub>
              <m:sSubPr>
                <m:ctrlPr>
                  <w:rPr>
                    <w:rFonts w:ascii="Cambria Math" w:eastAsia="Calibri" w:hAnsi="Cambria Math"/>
                    <w:i/>
                    <w:noProof/>
                    <w:sz w:val="28"/>
                    <w:szCs w:val="28"/>
                  </w:rPr>
                </m:ctrlPr>
              </m:sSubPr>
              <m:e>
                <m:r>
                  <w:rPr>
                    <w:rFonts w:ascii="Cambria Math" w:eastAsia="Calibri" w:hAnsi="Cambria Math"/>
                    <w:noProof/>
                    <w:sz w:val="28"/>
                    <w:szCs w:val="28"/>
                  </w:rPr>
                  <m:t>a</m:t>
                </m:r>
              </m:e>
              <m:sub>
                <m:r>
                  <w:rPr>
                    <w:rFonts w:ascii="Cambria Math" w:eastAsia="Calibri" w:hAnsi="Cambria Math"/>
                    <w:noProof/>
                    <w:sz w:val="28"/>
                    <w:szCs w:val="28"/>
                  </w:rPr>
                  <m:t>i1</m:t>
                </m:r>
              </m:sub>
            </m:sSub>
            <m:sSub>
              <m:sSubPr>
                <m:ctrlPr>
                  <w:rPr>
                    <w:rFonts w:ascii="Cambria Math" w:eastAsia="Calibri" w:hAnsi="Cambria Math"/>
                    <w:i/>
                    <w:noProof/>
                    <w:sz w:val="28"/>
                    <w:szCs w:val="28"/>
                  </w:rPr>
                </m:ctrlPr>
              </m:sSubPr>
              <m:e>
                <m:r>
                  <w:rPr>
                    <w:rFonts w:ascii="Cambria Math" w:eastAsia="Calibri" w:hAnsi="Cambria Math"/>
                    <w:noProof/>
                    <w:sz w:val="28"/>
                    <w:szCs w:val="28"/>
                  </w:rPr>
                  <m:t>b</m:t>
                </m:r>
              </m:e>
              <m:sub>
                <m:r>
                  <w:rPr>
                    <w:rFonts w:ascii="Cambria Math" w:eastAsia="Calibri" w:hAnsi="Cambria Math"/>
                    <w:noProof/>
                    <w:sz w:val="28"/>
                    <w:szCs w:val="28"/>
                  </w:rPr>
                  <m:t>1</m:t>
                </m:r>
              </m:sub>
            </m:sSub>
          </m:num>
          <m:den>
            <m:sSub>
              <m:sSubPr>
                <m:ctrlPr>
                  <w:rPr>
                    <w:rFonts w:ascii="Cambria Math" w:eastAsia="Calibri" w:hAnsi="Cambria Math"/>
                    <w:i/>
                    <w:noProof/>
                    <w:sz w:val="28"/>
                    <w:szCs w:val="28"/>
                  </w:rPr>
                </m:ctrlPr>
              </m:sSubPr>
              <m:e>
                <m:r>
                  <w:rPr>
                    <w:rFonts w:ascii="Cambria Math" w:eastAsia="Calibri" w:hAnsi="Cambria Math"/>
                    <w:noProof/>
                    <w:sz w:val="28"/>
                    <w:szCs w:val="28"/>
                  </w:rPr>
                  <m:t>a</m:t>
                </m:r>
              </m:e>
              <m:sub>
                <m:r>
                  <w:rPr>
                    <w:rFonts w:ascii="Cambria Math" w:eastAsia="Calibri" w:hAnsi="Cambria Math"/>
                    <w:noProof/>
                    <w:sz w:val="28"/>
                    <w:szCs w:val="28"/>
                  </w:rPr>
                  <m:t>11</m:t>
                </m:r>
              </m:sub>
            </m:sSub>
          </m:den>
        </m:f>
      </m:oMath>
      <w:r w:rsidR="007B3DDD" w:rsidRPr="007B3DDD">
        <w:rPr>
          <w:rFonts w:eastAsia="Calibri"/>
          <w:noProof/>
          <w:sz w:val="28"/>
          <w:szCs w:val="28"/>
        </w:rPr>
        <w:t xml:space="preserve">, </w:t>
      </w:r>
      <m:oMath>
        <m:r>
          <w:rPr>
            <w:rFonts w:ascii="Cambria Math" w:eastAsia="Calibri" w:hAnsi="Cambria Math"/>
            <w:noProof/>
            <w:sz w:val="28"/>
            <w:szCs w:val="28"/>
            <w:lang w:val="en-US"/>
          </w:rPr>
          <m:t>i</m:t>
        </m:r>
        <m:r>
          <w:rPr>
            <w:rFonts w:ascii="Cambria Math" w:eastAsia="Calibri" w:hAnsi="Cambria Math"/>
            <w:noProof/>
            <w:sz w:val="28"/>
            <w:szCs w:val="28"/>
          </w:rPr>
          <m:t>,</m:t>
        </m:r>
        <m:r>
          <w:rPr>
            <w:rFonts w:ascii="Cambria Math" w:eastAsia="Calibri" w:hAnsi="Cambria Math"/>
            <w:noProof/>
            <w:sz w:val="28"/>
            <w:szCs w:val="28"/>
            <w:lang w:val="en-US"/>
          </w:rPr>
          <m:t>j</m:t>
        </m:r>
        <m:r>
          <w:rPr>
            <w:rFonts w:ascii="Cambria Math" w:eastAsia="Calibri" w:hAnsi="Cambria Math"/>
            <w:noProof/>
            <w:sz w:val="28"/>
            <w:szCs w:val="28"/>
          </w:rPr>
          <m:t>=2,3..n</m:t>
        </m:r>
      </m:oMath>
    </w:p>
    <w:p w:rsidR="00C10E2B" w:rsidRPr="0038770B" w:rsidRDefault="00C10E2B" w:rsidP="00C10E2B">
      <w:pPr>
        <w:jc w:val="both"/>
        <w:rPr>
          <w:rFonts w:eastAsia="Calibri"/>
          <w:sz w:val="28"/>
          <w:szCs w:val="28"/>
        </w:rPr>
      </w:pPr>
      <w:r w:rsidRPr="0038770B">
        <w:rPr>
          <w:rFonts w:eastAsia="Calibri"/>
          <w:sz w:val="28"/>
          <w:szCs w:val="28"/>
        </w:rPr>
        <w:t xml:space="preserve">Аналогичным образом из полученной системы исключим </w:t>
      </w:r>
      <w:r w:rsidR="00426C8D" w:rsidRPr="0038770B">
        <w:rPr>
          <w:rFonts w:eastAsia="Calibri"/>
          <w:noProof/>
          <w:position w:val="-10"/>
          <w:sz w:val="28"/>
          <w:szCs w:val="28"/>
        </w:rPr>
        <w:object w:dxaOrig="3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mso-width-percent:0;mso-height-percent:0;mso-width-percent:0;mso-height-percent:0" o:ole="">
            <v:imagedata r:id="rId6" o:title=""/>
          </v:shape>
          <o:OLEObject Type="Embed" ProgID="Equation.3" ShapeID="_x0000_i1025" DrawAspect="Content" ObjectID="_1652128050" r:id="rId7"/>
        </w:object>
      </w:r>
      <w:r w:rsidRPr="0038770B">
        <w:rPr>
          <w:rFonts w:eastAsia="Calibri"/>
          <w:sz w:val="28"/>
          <w:szCs w:val="28"/>
        </w:rPr>
        <w:t>. Последовательно, исключая все неизвестные, получим систему треугольного вида</w:t>
      </w:r>
    </w:p>
    <w:p w:rsidR="00C10E2B" w:rsidRDefault="00C10E2B" w:rsidP="00C10E2B">
      <w:pPr>
        <w:rPr>
          <w:rFonts w:eastAsia="Calibri"/>
          <w:noProof/>
          <w:sz w:val="28"/>
          <w:szCs w:val="28"/>
        </w:rPr>
      </w:pPr>
    </w:p>
    <w:p w:rsidR="007B3DDD" w:rsidRPr="0038770B" w:rsidRDefault="00C44BF1" w:rsidP="00C10E2B">
      <w:pPr>
        <w:rPr>
          <w:rFonts w:eastAsia="Calibri"/>
          <w:sz w:val="28"/>
          <w:szCs w:val="28"/>
        </w:rPr>
      </w:pPr>
      <m:oMathPara>
        <m:oMath>
          <m:r>
            <w:rPr>
              <w:rFonts w:ascii="Cambria Math" w:eastAsia="Times New Roman" w:hAnsi="Cambria Math"/>
              <w:sz w:val="28"/>
              <w:szCs w:val="28"/>
              <w:lang w:eastAsia="ru-RU"/>
            </w:rPr>
            <m:t>v</m:t>
          </m:r>
        </m:oMath>
      </m:oMathPara>
    </w:p>
    <w:p w:rsidR="00C10E2B" w:rsidRPr="0038770B" w:rsidRDefault="00C10E2B" w:rsidP="00C10E2B">
      <w:pPr>
        <w:ind w:firstLine="360"/>
        <w:jc w:val="both"/>
        <w:rPr>
          <w:rFonts w:eastAsia="Calibri"/>
          <w:sz w:val="28"/>
          <w:szCs w:val="28"/>
        </w:rPr>
      </w:pPr>
      <w:r w:rsidRPr="0038770B">
        <w:rPr>
          <w:rFonts w:eastAsia="Calibri"/>
          <w:sz w:val="28"/>
          <w:szCs w:val="28"/>
        </w:rPr>
        <w:t xml:space="preserve">Описанная процедура называется прямым ходом метода Гаусса. Заметим, что ее выполнение было возможно при условии, что все  </w:t>
      </w:r>
      <m:oMath>
        <m:sSubSup>
          <m:sSubSupPr>
            <m:ctrlPr>
              <w:rPr>
                <w:rFonts w:ascii="Cambria Math" w:eastAsia="Calibri" w:hAnsi="Cambria Math"/>
                <w:i/>
                <w:sz w:val="28"/>
                <w:szCs w:val="28"/>
              </w:rPr>
            </m:ctrlPr>
          </m:sSubSupPr>
          <m:e>
            <m:r>
              <w:rPr>
                <w:rFonts w:ascii="Cambria Math" w:eastAsia="Calibri" w:hAnsi="Cambria Math"/>
                <w:sz w:val="28"/>
                <w:szCs w:val="28"/>
              </w:rPr>
              <m:t>a</m:t>
            </m:r>
          </m:e>
          <m:sub>
            <m:r>
              <w:rPr>
                <w:rFonts w:ascii="Cambria Math" w:eastAsia="Calibri" w:hAnsi="Cambria Math"/>
                <w:sz w:val="28"/>
                <w:szCs w:val="28"/>
              </w:rPr>
              <m:t>i,i</m:t>
            </m:r>
          </m:sub>
          <m:sup>
            <m:r>
              <w:rPr>
                <w:rFonts w:ascii="Cambria Math" w:eastAsia="Calibri" w:hAnsi="Cambria Math"/>
                <w:sz w:val="28"/>
                <w:szCs w:val="28"/>
              </w:rPr>
              <m:t>l</m:t>
            </m:r>
          </m:sup>
        </m:sSubSup>
        <m:r>
          <w:rPr>
            <w:rFonts w:ascii="Cambria Math" w:eastAsia="Calibri" w:hAnsi="Cambria Math"/>
            <w:sz w:val="28"/>
            <w:szCs w:val="28"/>
          </w:rPr>
          <m:t xml:space="preserve">, l=1,2.. n-1 </m:t>
        </m:r>
      </m:oMath>
      <w:r w:rsidRPr="0038770B">
        <w:rPr>
          <w:rFonts w:eastAsia="Calibri"/>
          <w:sz w:val="28"/>
          <w:szCs w:val="28"/>
        </w:rPr>
        <w:t>не равны нулю.</w:t>
      </w:r>
    </w:p>
    <w:p w:rsidR="00C10E2B" w:rsidRPr="0038770B" w:rsidRDefault="00C10E2B" w:rsidP="00C10E2B">
      <w:pPr>
        <w:ind w:firstLine="360"/>
        <w:jc w:val="both"/>
        <w:rPr>
          <w:rFonts w:eastAsia="Calibri"/>
          <w:sz w:val="28"/>
          <w:szCs w:val="28"/>
        </w:rPr>
      </w:pPr>
      <w:r w:rsidRPr="0038770B">
        <w:rPr>
          <w:rFonts w:eastAsia="Calibri"/>
          <w:sz w:val="28"/>
          <w:szCs w:val="28"/>
        </w:rPr>
        <w:t>Выполняя последовательные подстановки в последней системе, (начиная с последнего уравнения) можно получить все значения неизвестных.</w:t>
      </w:r>
    </w:p>
    <w:p w:rsidR="00C10E2B" w:rsidRDefault="00C10E2B" w:rsidP="00C44BF1">
      <w:pPr>
        <w:rPr>
          <w:rFonts w:eastAsia="Calibri"/>
          <w:sz w:val="28"/>
          <w:szCs w:val="28"/>
        </w:rPr>
      </w:pPr>
    </w:p>
    <w:p w:rsidR="00D26692" w:rsidRPr="0038770B" w:rsidRDefault="006B2847" w:rsidP="00C10E2B">
      <w:pPr>
        <w:ind w:firstLine="360"/>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n</m:t>
              </m:r>
            </m:sub>
          </m:sSub>
          <m:r>
            <w:rPr>
              <w:rFonts w:ascii="Cambria Math" w:eastAsia="Calibri" w:hAnsi="Cambria Math"/>
              <w:sz w:val="28"/>
              <w:szCs w:val="28"/>
            </w:rPr>
            <m:t>=</m:t>
          </m:r>
          <m:f>
            <m:fPr>
              <m:ctrlPr>
                <w:rPr>
                  <w:rFonts w:ascii="Cambria Math" w:eastAsia="Calibri" w:hAnsi="Cambria Math"/>
                  <w:i/>
                  <w:sz w:val="28"/>
                  <w:szCs w:val="28"/>
                </w:rPr>
              </m:ctrlPr>
            </m:fPr>
            <m:num>
              <m:sSubSup>
                <m:sSubSupPr>
                  <m:ctrlPr>
                    <w:rPr>
                      <w:rFonts w:ascii="Cambria Math" w:eastAsia="Calibri" w:hAnsi="Cambria Math"/>
                      <w:i/>
                      <w:sz w:val="28"/>
                      <w:szCs w:val="28"/>
                    </w:rPr>
                  </m:ctrlPr>
                </m:sSubSupPr>
                <m:e>
                  <m:r>
                    <w:rPr>
                      <w:rFonts w:ascii="Cambria Math" w:eastAsia="Calibri" w:hAnsi="Cambria Math"/>
                      <w:sz w:val="28"/>
                      <w:szCs w:val="28"/>
                    </w:rPr>
                    <m:t>b</m:t>
                  </m:r>
                </m:e>
                <m:sub>
                  <m:r>
                    <w:rPr>
                      <w:rFonts w:ascii="Cambria Math" w:eastAsia="Calibri" w:hAnsi="Cambria Math"/>
                      <w:sz w:val="28"/>
                      <w:szCs w:val="28"/>
                    </w:rPr>
                    <m:t>n</m:t>
                  </m:r>
                </m:sub>
                <m:sup>
                  <m:r>
                    <w:rPr>
                      <w:rFonts w:ascii="Cambria Math" w:eastAsia="Calibri" w:hAnsi="Cambria Math"/>
                      <w:sz w:val="28"/>
                      <w:szCs w:val="28"/>
                    </w:rPr>
                    <m:t>(n-1)</m:t>
                  </m:r>
                </m:sup>
              </m:sSubSup>
            </m:num>
            <m:den>
              <m:sSubSup>
                <m:sSubSupPr>
                  <m:ctrlPr>
                    <w:rPr>
                      <w:rFonts w:ascii="Cambria Math" w:eastAsia="Calibri" w:hAnsi="Cambria Math"/>
                      <w:i/>
                      <w:sz w:val="28"/>
                      <w:szCs w:val="28"/>
                    </w:rPr>
                  </m:ctrlPr>
                </m:sSubSupPr>
                <m:e>
                  <m:r>
                    <w:rPr>
                      <w:rFonts w:ascii="Cambria Math" w:eastAsia="Calibri" w:hAnsi="Cambria Math"/>
                      <w:sz w:val="28"/>
                      <w:szCs w:val="28"/>
                    </w:rPr>
                    <m:t>a</m:t>
                  </m:r>
                </m:e>
                <m:sub>
                  <m:r>
                    <w:rPr>
                      <w:rFonts w:ascii="Cambria Math" w:eastAsia="Calibri" w:hAnsi="Cambria Math"/>
                      <w:sz w:val="28"/>
                      <w:szCs w:val="28"/>
                    </w:rPr>
                    <m:t>n,n</m:t>
                  </m:r>
                </m:sub>
                <m:sup>
                  <m:r>
                    <w:rPr>
                      <w:rFonts w:ascii="Cambria Math" w:eastAsia="Calibri" w:hAnsi="Cambria Math"/>
                      <w:sz w:val="28"/>
                      <w:szCs w:val="28"/>
                    </w:rPr>
                    <m:t>(n-1)</m:t>
                  </m:r>
                </m:sup>
              </m:sSubSup>
            </m:den>
          </m:f>
          <m:r>
            <w:rPr>
              <w:rFonts w:ascii="Cambria Math" w:eastAsia="Calibri" w:hAnsi="Cambria Math"/>
              <w:sz w:val="28"/>
              <w:szCs w:val="28"/>
            </w:rPr>
            <m:t xml:space="preserve">, </m:t>
          </m:r>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i</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1</m:t>
              </m:r>
            </m:num>
            <m:den>
              <m:sSubSup>
                <m:sSubSupPr>
                  <m:ctrlPr>
                    <w:rPr>
                      <w:rFonts w:ascii="Cambria Math" w:eastAsia="Calibri" w:hAnsi="Cambria Math"/>
                      <w:i/>
                      <w:sz w:val="28"/>
                      <w:szCs w:val="28"/>
                    </w:rPr>
                  </m:ctrlPr>
                </m:sSubSupPr>
                <m:e>
                  <m:r>
                    <w:rPr>
                      <w:rFonts w:ascii="Cambria Math" w:eastAsia="Calibri" w:hAnsi="Cambria Math"/>
                      <w:sz w:val="28"/>
                      <w:szCs w:val="28"/>
                    </w:rPr>
                    <m:t>a</m:t>
                  </m:r>
                </m:e>
                <m:sub>
                  <m:r>
                    <w:rPr>
                      <w:rFonts w:ascii="Cambria Math" w:eastAsia="Calibri" w:hAnsi="Cambria Math"/>
                      <w:sz w:val="28"/>
                      <w:szCs w:val="28"/>
                    </w:rPr>
                    <m:t>i,i</m:t>
                  </m:r>
                </m:sub>
                <m:sup>
                  <m:d>
                    <m:dPr>
                      <m:ctrlPr>
                        <w:rPr>
                          <w:rFonts w:ascii="Cambria Math" w:eastAsia="Calibri" w:hAnsi="Cambria Math"/>
                          <w:i/>
                          <w:sz w:val="28"/>
                          <w:szCs w:val="28"/>
                        </w:rPr>
                      </m:ctrlPr>
                    </m:dPr>
                    <m:e>
                      <m:r>
                        <w:rPr>
                          <w:rFonts w:ascii="Cambria Math" w:eastAsia="Calibri" w:hAnsi="Cambria Math"/>
                          <w:sz w:val="28"/>
                          <w:szCs w:val="28"/>
                        </w:rPr>
                        <m:t>i-1</m:t>
                      </m:r>
                    </m:e>
                  </m:d>
                </m:sup>
              </m:sSubSup>
            </m:den>
          </m:f>
          <m:r>
            <w:rPr>
              <w:rFonts w:ascii="Cambria Math" w:eastAsia="Calibri" w:hAnsi="Cambria Math"/>
              <w:sz w:val="28"/>
              <w:szCs w:val="28"/>
            </w:rPr>
            <m:t>(</m:t>
          </m:r>
          <m:sSubSup>
            <m:sSubSupPr>
              <m:ctrlPr>
                <w:rPr>
                  <w:rFonts w:ascii="Cambria Math" w:eastAsia="Calibri" w:hAnsi="Cambria Math"/>
                  <w:i/>
                  <w:sz w:val="28"/>
                  <w:szCs w:val="28"/>
                </w:rPr>
              </m:ctrlPr>
            </m:sSubSupPr>
            <m:e>
              <m:r>
                <w:rPr>
                  <w:rFonts w:ascii="Cambria Math" w:eastAsia="Calibri" w:hAnsi="Cambria Math"/>
                  <w:sz w:val="28"/>
                  <w:szCs w:val="28"/>
                </w:rPr>
                <m:t>b</m:t>
              </m:r>
            </m:e>
            <m:sub>
              <m:r>
                <w:rPr>
                  <w:rFonts w:ascii="Cambria Math" w:eastAsia="Calibri" w:hAnsi="Cambria Math"/>
                  <w:sz w:val="28"/>
                  <w:szCs w:val="28"/>
                </w:rPr>
                <m:t>i</m:t>
              </m:r>
            </m:sub>
            <m:sup>
              <m:d>
                <m:dPr>
                  <m:ctrlPr>
                    <w:rPr>
                      <w:rFonts w:ascii="Cambria Math" w:eastAsia="Calibri" w:hAnsi="Cambria Math"/>
                      <w:i/>
                      <w:sz w:val="28"/>
                      <w:szCs w:val="28"/>
                    </w:rPr>
                  </m:ctrlPr>
                </m:dPr>
                <m:e>
                  <m:r>
                    <w:rPr>
                      <w:rFonts w:ascii="Cambria Math" w:eastAsia="Calibri" w:hAnsi="Cambria Math"/>
                      <w:sz w:val="28"/>
                      <w:szCs w:val="28"/>
                    </w:rPr>
                    <m:t>j-1</m:t>
                  </m:r>
                </m:e>
              </m:d>
            </m:sup>
          </m:sSubSup>
          <m:r>
            <w:rPr>
              <w:rFonts w:ascii="Cambria Math" w:eastAsia="Calibri" w:hAnsi="Cambria Math"/>
              <w:sz w:val="28"/>
              <w:szCs w:val="28"/>
            </w:rPr>
            <m:t>-</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j=i-1</m:t>
              </m:r>
            </m:sub>
            <m:sup>
              <m:r>
                <w:rPr>
                  <w:rFonts w:ascii="Cambria Math" w:eastAsia="Calibri" w:hAnsi="Cambria Math"/>
                  <w:sz w:val="28"/>
                  <w:szCs w:val="28"/>
                </w:rPr>
                <m:t>n</m:t>
              </m:r>
            </m:sup>
            <m:e>
              <m:sSubSup>
                <m:sSubSupPr>
                  <m:ctrlPr>
                    <w:rPr>
                      <w:rFonts w:ascii="Cambria Math" w:eastAsia="Calibri" w:hAnsi="Cambria Math"/>
                      <w:i/>
                      <w:sz w:val="28"/>
                      <w:szCs w:val="28"/>
                    </w:rPr>
                  </m:ctrlPr>
                </m:sSubSupPr>
                <m:e>
                  <m:r>
                    <w:rPr>
                      <w:rFonts w:ascii="Cambria Math" w:eastAsia="Calibri" w:hAnsi="Cambria Math"/>
                      <w:sz w:val="28"/>
                      <w:szCs w:val="28"/>
                    </w:rPr>
                    <m:t>a</m:t>
                  </m:r>
                </m:e>
                <m:sub>
                  <m:r>
                    <w:rPr>
                      <w:rFonts w:ascii="Cambria Math" w:eastAsia="Calibri" w:hAnsi="Cambria Math"/>
                      <w:sz w:val="28"/>
                      <w:szCs w:val="28"/>
                    </w:rPr>
                    <m:t>ij</m:t>
                  </m:r>
                </m:sub>
                <m:sup>
                  <m:r>
                    <w:rPr>
                      <w:rFonts w:ascii="Cambria Math" w:eastAsia="Calibri" w:hAnsi="Cambria Math"/>
                      <w:sz w:val="28"/>
                      <w:szCs w:val="28"/>
                    </w:rPr>
                    <m:t>(i-1)</m:t>
                  </m:r>
                </m:sup>
              </m:sSubSup>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j</m:t>
                  </m:r>
                </m:sub>
              </m:sSub>
            </m:e>
          </m:nary>
        </m:oMath>
      </m:oMathPara>
    </w:p>
    <w:p w:rsidR="00C10E2B" w:rsidRPr="0038770B" w:rsidRDefault="00C10E2B" w:rsidP="00C10E2B">
      <w:pPr>
        <w:jc w:val="both"/>
        <w:rPr>
          <w:rFonts w:eastAsia="Calibri"/>
          <w:sz w:val="28"/>
          <w:szCs w:val="28"/>
        </w:rPr>
      </w:pPr>
      <w:r w:rsidRPr="0038770B">
        <w:rPr>
          <w:rFonts w:eastAsia="Calibri"/>
          <w:sz w:val="28"/>
          <w:szCs w:val="28"/>
        </w:rPr>
        <w:t xml:space="preserve">Эта процедура получила название обратный ход метода Гаусса. Обратный ход метода Гаусса преобразуют так эту ступенчатую матрицу, чтобы в первых </w:t>
      </w:r>
      <w:r w:rsidR="00426C8D" w:rsidRPr="0038770B">
        <w:rPr>
          <w:rFonts w:eastAsia="Calibri"/>
          <w:noProof/>
          <w:position w:val="-6"/>
          <w:sz w:val="28"/>
          <w:szCs w:val="28"/>
        </w:rPr>
        <w:object w:dxaOrig="200" w:dyaOrig="220">
          <v:shape id="_x0000_i1026" type="#_x0000_t75" alt="" style="width:12pt;height:12pt;mso-width-percent:0;mso-height-percent:0;mso-width-percent:0;mso-height-percent:0" o:ole="">
            <v:imagedata r:id="rId8" o:title=""/>
          </v:shape>
          <o:OLEObject Type="Embed" ProgID="Equation.3" ShapeID="_x0000_i1026" DrawAspect="Content" ObjectID="_1652128051" r:id="rId9"/>
        </w:object>
      </w:r>
      <w:r w:rsidRPr="0038770B">
        <w:rPr>
          <w:rFonts w:eastAsia="Calibri"/>
          <w:sz w:val="28"/>
          <w:szCs w:val="28"/>
        </w:rPr>
        <w:t xml:space="preserve"> столбцах получилась единичная матрица:</w:t>
      </w:r>
    </w:p>
    <w:p w:rsidR="00C10E2B" w:rsidRPr="0038770B" w:rsidRDefault="00426C8D" w:rsidP="00C10E2B">
      <w:pPr>
        <w:jc w:val="center"/>
        <w:rPr>
          <w:rFonts w:eastAsia="Calibri"/>
          <w:sz w:val="28"/>
          <w:szCs w:val="28"/>
        </w:rPr>
      </w:pPr>
      <w:r w:rsidRPr="0038770B">
        <w:rPr>
          <w:rFonts w:eastAsia="Calibri"/>
          <w:noProof/>
          <w:position w:val="-68"/>
          <w:sz w:val="28"/>
          <w:szCs w:val="28"/>
        </w:rPr>
        <w:object w:dxaOrig="2000" w:dyaOrig="1480">
          <v:shape id="_x0000_i1027" type="#_x0000_t75" alt="" style="width:96pt;height:1in;mso-width-percent:0;mso-height-percent:0;mso-width-percent:0;mso-height-percent:0" o:ole="">
            <v:imagedata r:id="rId10" o:title=""/>
          </v:shape>
          <o:OLEObject Type="Embed" ProgID="Equation.3" ShapeID="_x0000_i1027" DrawAspect="Content" ObjectID="_1652128052" r:id="rId11"/>
        </w:object>
      </w:r>
    </w:p>
    <w:p w:rsidR="00C10E2B" w:rsidRPr="0038770B" w:rsidRDefault="00C10E2B" w:rsidP="00C10E2B">
      <w:pPr>
        <w:jc w:val="both"/>
        <w:rPr>
          <w:rFonts w:eastAsia="Calibri"/>
          <w:sz w:val="28"/>
          <w:szCs w:val="28"/>
        </w:rPr>
      </w:pPr>
    </w:p>
    <w:p w:rsidR="00C10E2B" w:rsidRPr="0038770B" w:rsidRDefault="00C10E2B" w:rsidP="00C10E2B">
      <w:pPr>
        <w:ind w:firstLine="360"/>
        <w:jc w:val="both"/>
        <w:rPr>
          <w:rFonts w:eastAsia="Calibri"/>
          <w:sz w:val="28"/>
          <w:szCs w:val="28"/>
        </w:rPr>
      </w:pPr>
      <w:r w:rsidRPr="0038770B">
        <w:rPr>
          <w:rFonts w:eastAsia="Calibri"/>
          <w:sz w:val="28"/>
          <w:szCs w:val="28"/>
        </w:rPr>
        <w:t xml:space="preserve">Метод Гаусса может быть легко реализован на компьютере. При выполнении вычислений, как правило, не интересуют промежуточные значения матрицы </w:t>
      </w:r>
      <w:r w:rsidRPr="0038770B">
        <w:rPr>
          <w:rFonts w:eastAsia="Calibri"/>
          <w:i/>
          <w:iCs/>
          <w:sz w:val="28"/>
          <w:szCs w:val="28"/>
        </w:rPr>
        <w:t>А</w:t>
      </w:r>
      <w:r w:rsidRPr="0038770B">
        <w:rPr>
          <w:rFonts w:eastAsia="Calibri"/>
          <w:sz w:val="28"/>
          <w:szCs w:val="28"/>
        </w:rPr>
        <w:t xml:space="preserve">. Поэтому   численная реализация метода сводится к преобразованию элементов массива размерности </w:t>
      </w:r>
      <w:r w:rsidRPr="0038770B">
        <w:rPr>
          <w:rFonts w:eastAsia="Calibri"/>
          <w:i/>
          <w:sz w:val="28"/>
          <w:szCs w:val="28"/>
        </w:rPr>
        <w:t>(</w:t>
      </w:r>
      <w:r w:rsidRPr="0038770B">
        <w:rPr>
          <w:rFonts w:eastAsia="Calibri"/>
          <w:i/>
          <w:sz w:val="28"/>
          <w:szCs w:val="28"/>
          <w:lang w:val="en-US"/>
        </w:rPr>
        <w:t>n</w:t>
      </w:r>
      <w:r w:rsidRPr="0038770B">
        <w:rPr>
          <w:rFonts w:eastAsia="Calibri"/>
          <w:i/>
          <w:sz w:val="28"/>
          <w:szCs w:val="28"/>
        </w:rPr>
        <w:t>×(</w:t>
      </w:r>
      <w:r w:rsidRPr="0038770B">
        <w:rPr>
          <w:rFonts w:eastAsia="Calibri"/>
          <w:i/>
          <w:sz w:val="28"/>
          <w:szCs w:val="28"/>
          <w:lang w:val="en-US"/>
        </w:rPr>
        <w:t>n</w:t>
      </w:r>
      <w:r w:rsidRPr="0038770B">
        <w:rPr>
          <w:rFonts w:eastAsia="Calibri"/>
          <w:i/>
          <w:sz w:val="28"/>
          <w:szCs w:val="28"/>
        </w:rPr>
        <w:t>+1))</w:t>
      </w:r>
      <w:r w:rsidRPr="0038770B">
        <w:rPr>
          <w:rFonts w:eastAsia="Calibri"/>
          <w:sz w:val="28"/>
          <w:szCs w:val="28"/>
        </w:rPr>
        <w:t>, где</w:t>
      </w:r>
      <w:r w:rsidRPr="0038770B">
        <w:rPr>
          <w:rFonts w:eastAsia="Calibri"/>
          <w:i/>
          <w:sz w:val="28"/>
          <w:szCs w:val="28"/>
        </w:rPr>
        <w:t xml:space="preserve"> n+1 </w:t>
      </w:r>
      <w:r w:rsidRPr="0038770B">
        <w:rPr>
          <w:rFonts w:eastAsia="Calibri"/>
          <w:sz w:val="28"/>
          <w:szCs w:val="28"/>
        </w:rPr>
        <w:t xml:space="preserve">столбец содержит элементы правой части системы. </w:t>
      </w:r>
    </w:p>
    <w:p w:rsidR="00C10E2B" w:rsidRPr="0038770B" w:rsidRDefault="00C10E2B" w:rsidP="00C10E2B">
      <w:pPr>
        <w:ind w:firstLine="360"/>
        <w:jc w:val="both"/>
        <w:rPr>
          <w:rFonts w:eastAsia="Calibri"/>
          <w:sz w:val="28"/>
          <w:szCs w:val="28"/>
        </w:rPr>
      </w:pPr>
      <w:r w:rsidRPr="0038770B">
        <w:rPr>
          <w:rFonts w:eastAsia="Calibri"/>
          <w:sz w:val="28"/>
          <w:szCs w:val="28"/>
        </w:rPr>
        <w:t xml:space="preserve">Для контроля ошибки реализации метода используются так называемые контрольные суммы. Схема контроля основывается на следующем очевидном положении. Увеличение значения всех неизвестных на единицу равносильно </w:t>
      </w:r>
      <w:r w:rsidRPr="0038770B">
        <w:rPr>
          <w:rFonts w:eastAsia="Calibri"/>
          <w:sz w:val="28"/>
          <w:szCs w:val="28"/>
        </w:rPr>
        <w:lastRenderedPageBreak/>
        <w:t xml:space="preserve">замене данной системы контрольной системой, в которой свободные члены равны суммам всех коэффициентов соответствующей строки. Создадим дополнительный столбец, хранящий сумму элементов матрицы по строкам. На каждом шаге реализации прямого хода метода Гаусса будем выполнять преобразования и над элементами этого столбца, и сравнивать их значение с суммой по строке преобразованной матрицы. В случае </w:t>
      </w:r>
      <w:proofErr w:type="gramStart"/>
      <w:r w:rsidRPr="0038770B">
        <w:rPr>
          <w:rFonts w:eastAsia="Calibri"/>
          <w:sz w:val="28"/>
          <w:szCs w:val="28"/>
        </w:rPr>
        <w:t>не совпадения</w:t>
      </w:r>
      <w:proofErr w:type="gramEnd"/>
      <w:r w:rsidRPr="0038770B">
        <w:rPr>
          <w:rFonts w:eastAsia="Calibri"/>
          <w:sz w:val="28"/>
          <w:szCs w:val="28"/>
        </w:rPr>
        <w:t xml:space="preserve"> значений счет прерывается.</w:t>
      </w:r>
    </w:p>
    <w:p w:rsidR="00C10E2B" w:rsidRPr="0038770B" w:rsidRDefault="00C10E2B" w:rsidP="00C10E2B">
      <w:pPr>
        <w:ind w:firstLine="360"/>
        <w:jc w:val="both"/>
        <w:rPr>
          <w:rFonts w:eastAsia="Calibri"/>
          <w:sz w:val="28"/>
          <w:szCs w:val="28"/>
        </w:rPr>
      </w:pPr>
      <w:r w:rsidRPr="0038770B">
        <w:rPr>
          <w:rFonts w:eastAsia="Calibri"/>
          <w:sz w:val="28"/>
          <w:szCs w:val="28"/>
        </w:rPr>
        <w:t xml:space="preserve">Один из важных факторов, предопределяющих выбор того или иного метода при решении конкретных задач, является вычислительная эффективность метода. Один из основных недостатков метода Гаусса связан с тем, что при его реализации накапливается вычислительная погрешность. Известно, что для больших систем порядка </w:t>
      </w:r>
      <w:r w:rsidRPr="0038770B">
        <w:rPr>
          <w:rFonts w:eastAsia="Calibri"/>
          <w:i/>
          <w:sz w:val="28"/>
          <w:szCs w:val="28"/>
          <w:lang w:val="en-US"/>
        </w:rPr>
        <w:t>n</w:t>
      </w:r>
      <w:r w:rsidRPr="0038770B">
        <w:rPr>
          <w:rFonts w:eastAsia="Calibri"/>
          <w:sz w:val="28"/>
          <w:szCs w:val="28"/>
        </w:rPr>
        <w:t xml:space="preserve"> число действий умножений и делений близко к </w:t>
      </w:r>
      <w:r w:rsidRPr="0038770B">
        <w:rPr>
          <w:rFonts w:eastAsia="Calibri"/>
          <w:sz w:val="28"/>
          <w:szCs w:val="28"/>
          <w:lang w:val="en-US"/>
        </w:rPr>
        <w:t>n</w:t>
      </w:r>
      <w:r w:rsidRPr="0038770B">
        <w:rPr>
          <w:rFonts w:eastAsia="Calibri"/>
          <w:sz w:val="28"/>
          <w:szCs w:val="28"/>
          <w:vertAlign w:val="superscript"/>
        </w:rPr>
        <w:t>3</w:t>
      </w:r>
      <w:r w:rsidRPr="0038770B">
        <w:rPr>
          <w:rFonts w:eastAsia="Calibri"/>
          <w:sz w:val="28"/>
          <w:szCs w:val="28"/>
        </w:rPr>
        <w:t>/3.</w:t>
      </w:r>
    </w:p>
    <w:p w:rsidR="00C10E2B" w:rsidRPr="0038770B" w:rsidRDefault="00C10E2B" w:rsidP="00C10E2B">
      <w:pPr>
        <w:ind w:firstLine="360"/>
        <w:jc w:val="both"/>
        <w:rPr>
          <w:rFonts w:eastAsia="Calibri"/>
          <w:sz w:val="28"/>
          <w:szCs w:val="28"/>
        </w:rPr>
      </w:pPr>
      <w:r w:rsidRPr="0038770B">
        <w:rPr>
          <w:rFonts w:eastAsia="Calibri"/>
          <w:sz w:val="28"/>
          <w:szCs w:val="28"/>
        </w:rPr>
        <w:t xml:space="preserve"> Для того, чтобы уменьшить рост вычислительной погрешности применяются различные модификации метода Гаусса. Например, метод Гаусса с выбором главного элемента по столбцам, в этом случае на каждом этапе прямого хода строки матрицы переставляются таким образом, чтобы диагональный угловой элемент был максимальным. При исключении соответствующего неизвестного из других строк деление будет производиться на наибольший из возможных коэффициентов и, следовательно, относительная погрешность будет наименьшей. </w:t>
      </w:r>
    </w:p>
    <w:p w:rsidR="00C10E2B" w:rsidRPr="0038770B" w:rsidRDefault="00C10E2B" w:rsidP="00C10E2B">
      <w:pPr>
        <w:ind w:firstLine="360"/>
        <w:jc w:val="both"/>
        <w:rPr>
          <w:rFonts w:eastAsia="Calibri"/>
          <w:sz w:val="28"/>
          <w:szCs w:val="28"/>
        </w:rPr>
      </w:pPr>
      <w:r w:rsidRPr="0038770B">
        <w:rPr>
          <w:rFonts w:eastAsia="Calibri"/>
          <w:sz w:val="28"/>
          <w:szCs w:val="28"/>
        </w:rPr>
        <w:t xml:space="preserve">Выполняемые в методе Гаусса преобразования прямого хода, приведшие матрицу </w:t>
      </w:r>
      <w:r w:rsidRPr="0038770B">
        <w:rPr>
          <w:rFonts w:eastAsia="Calibri"/>
          <w:b/>
          <w:i/>
          <w:sz w:val="28"/>
          <w:szCs w:val="28"/>
        </w:rPr>
        <w:t>А</w:t>
      </w:r>
      <w:r w:rsidRPr="0038770B">
        <w:rPr>
          <w:rFonts w:eastAsia="Calibri"/>
          <w:sz w:val="28"/>
          <w:szCs w:val="28"/>
        </w:rPr>
        <w:t xml:space="preserve"> системы к треугольному виду позволяют вычислить определитель матрицы</w:t>
      </w:r>
    </w:p>
    <w:p w:rsidR="00C10E2B" w:rsidRPr="0038770B" w:rsidRDefault="00426C8D" w:rsidP="00C10E2B">
      <w:pPr>
        <w:ind w:firstLine="360"/>
        <w:jc w:val="center"/>
        <w:rPr>
          <w:rFonts w:eastAsia="Calibri"/>
          <w:sz w:val="28"/>
          <w:szCs w:val="28"/>
        </w:rPr>
      </w:pPr>
      <w:r w:rsidRPr="0038770B">
        <w:rPr>
          <w:rFonts w:eastAsia="Calibri"/>
          <w:noProof/>
          <w:position w:val="-96"/>
          <w:sz w:val="28"/>
          <w:szCs w:val="28"/>
        </w:rPr>
        <w:object w:dxaOrig="4620" w:dyaOrig="2040">
          <v:shape id="_x0000_i1028" type="#_x0000_t75" alt="" style="width:234pt;height:102pt;mso-width-percent:0;mso-height-percent:0;mso-width-percent:0;mso-height-percent:0" o:ole="">
            <v:imagedata r:id="rId12" o:title=""/>
          </v:shape>
          <o:OLEObject Type="Embed" ProgID="Equation.3" ShapeID="_x0000_i1028" DrawAspect="Content" ObjectID="_1652128053" r:id="rId13"/>
        </w:object>
      </w:r>
      <w:r w:rsidR="00C10E2B" w:rsidRPr="0038770B">
        <w:rPr>
          <w:rFonts w:eastAsia="Calibri"/>
          <w:sz w:val="28"/>
          <w:szCs w:val="28"/>
        </w:rPr>
        <w:t>.</w:t>
      </w:r>
    </w:p>
    <w:p w:rsidR="00C10E2B" w:rsidRPr="0038770B" w:rsidRDefault="00C10E2B" w:rsidP="00C10E2B">
      <w:pPr>
        <w:ind w:firstLine="360"/>
        <w:jc w:val="both"/>
        <w:rPr>
          <w:rFonts w:eastAsia="Calibri"/>
          <w:sz w:val="28"/>
          <w:szCs w:val="28"/>
        </w:rPr>
      </w:pPr>
      <w:r w:rsidRPr="0038770B">
        <w:rPr>
          <w:rFonts w:eastAsia="Calibri"/>
          <w:sz w:val="28"/>
          <w:szCs w:val="28"/>
        </w:rPr>
        <w:t>Метод Гаусса позволяет найти обратную матрицу. Для этого необходимо решить матричное уравнение</w:t>
      </w:r>
    </w:p>
    <w:p w:rsidR="00C10E2B" w:rsidRPr="0038770B" w:rsidRDefault="00C44BF1" w:rsidP="00C10E2B">
      <w:pPr>
        <w:ind w:firstLine="360"/>
        <w:jc w:val="center"/>
        <w:rPr>
          <w:rFonts w:eastAsia="Calibri"/>
          <w:sz w:val="28"/>
          <w:szCs w:val="28"/>
        </w:rPr>
      </w:pPr>
      <m:oMath>
        <m:r>
          <w:rPr>
            <w:rFonts w:ascii="Cambria Math" w:eastAsia="Calibri" w:hAnsi="Cambria Math"/>
            <w:noProof/>
            <w:sz w:val="28"/>
            <w:szCs w:val="28"/>
          </w:rPr>
          <m:t>A∙</m:t>
        </m:r>
        <m:r>
          <w:rPr>
            <w:rFonts w:ascii="Cambria Math" w:eastAsia="Calibri" w:hAnsi="Cambria Math"/>
            <w:noProof/>
            <w:sz w:val="28"/>
            <w:szCs w:val="28"/>
            <w:lang w:val="en-US"/>
          </w:rPr>
          <m:t>X</m:t>
        </m:r>
        <m:r>
          <w:rPr>
            <w:rFonts w:ascii="Cambria Math" w:eastAsia="Calibri" w:hAnsi="Cambria Math"/>
            <w:noProof/>
            <w:sz w:val="28"/>
            <w:szCs w:val="28"/>
          </w:rPr>
          <m:t>=</m:t>
        </m:r>
        <m:r>
          <w:rPr>
            <w:rFonts w:ascii="Cambria Math" w:eastAsia="Calibri" w:hAnsi="Cambria Math"/>
            <w:noProof/>
            <w:sz w:val="28"/>
            <w:szCs w:val="28"/>
            <w:lang w:val="en-US"/>
          </w:rPr>
          <m:t>E</m:t>
        </m:r>
      </m:oMath>
      <w:r w:rsidR="00C10E2B" w:rsidRPr="0038770B">
        <w:rPr>
          <w:rFonts w:eastAsia="Calibri"/>
          <w:sz w:val="28"/>
          <w:szCs w:val="28"/>
        </w:rPr>
        <w:t>,</w:t>
      </w:r>
    </w:p>
    <w:p w:rsidR="00C10E2B" w:rsidRPr="0038770B" w:rsidRDefault="00C10E2B" w:rsidP="00C10E2B">
      <w:pPr>
        <w:jc w:val="both"/>
        <w:rPr>
          <w:rFonts w:eastAsia="Calibri"/>
          <w:sz w:val="28"/>
          <w:szCs w:val="28"/>
        </w:rPr>
      </w:pPr>
      <w:r w:rsidRPr="0038770B">
        <w:rPr>
          <w:rFonts w:eastAsia="Calibri"/>
          <w:sz w:val="28"/>
          <w:szCs w:val="28"/>
        </w:rPr>
        <w:t xml:space="preserve">где </w:t>
      </w:r>
      <w:r w:rsidRPr="0038770B">
        <w:rPr>
          <w:rFonts w:eastAsia="Calibri"/>
          <w:i/>
          <w:sz w:val="28"/>
          <w:szCs w:val="28"/>
        </w:rPr>
        <w:t>Е</w:t>
      </w:r>
      <w:r w:rsidRPr="0038770B">
        <w:rPr>
          <w:rFonts w:eastAsia="Calibri"/>
          <w:sz w:val="28"/>
          <w:szCs w:val="28"/>
        </w:rPr>
        <w:sym w:font="Symbol" w:char="F02D"/>
      </w:r>
      <w:r w:rsidRPr="0038770B">
        <w:rPr>
          <w:rFonts w:eastAsia="Calibri"/>
          <w:sz w:val="28"/>
          <w:szCs w:val="28"/>
        </w:rPr>
        <w:t xml:space="preserve"> единичная матрица. Его решение сводится к решению </w:t>
      </w:r>
      <w:r w:rsidRPr="0038770B">
        <w:rPr>
          <w:rFonts w:eastAsia="Calibri"/>
          <w:i/>
          <w:sz w:val="28"/>
          <w:szCs w:val="28"/>
          <w:lang w:val="en-US"/>
        </w:rPr>
        <w:t>n</w:t>
      </w:r>
      <w:r w:rsidRPr="0038770B">
        <w:rPr>
          <w:rFonts w:eastAsia="Calibri"/>
          <w:sz w:val="28"/>
          <w:szCs w:val="28"/>
        </w:rPr>
        <w:t xml:space="preserve"> систем</w:t>
      </w:r>
    </w:p>
    <w:p w:rsidR="00C10E2B" w:rsidRDefault="00C10E2B" w:rsidP="00C44BF1">
      <w:pPr>
        <w:rPr>
          <w:rFonts w:eastAsia="Calibri"/>
          <w:noProof/>
          <w:sz w:val="28"/>
          <w:szCs w:val="28"/>
        </w:rPr>
      </w:pPr>
    </w:p>
    <w:p w:rsidR="00C44BF1" w:rsidRPr="0038770B" w:rsidRDefault="00C44BF1" w:rsidP="00C10E2B">
      <w:pPr>
        <w:jc w:val="center"/>
        <w:rPr>
          <w:rFonts w:eastAsia="Calibri"/>
          <w:sz w:val="28"/>
          <w:szCs w:val="28"/>
        </w:rPr>
      </w:pPr>
      <m:oMathPara>
        <m:oMath>
          <m:r>
            <w:rPr>
              <w:rFonts w:ascii="Cambria Math" w:eastAsia="Calibri" w:hAnsi="Cambria Math"/>
              <w:sz w:val="28"/>
              <w:szCs w:val="28"/>
            </w:rPr>
            <m:t>A</m:t>
          </m:r>
          <m:sSup>
            <m:sSupPr>
              <m:ctrlPr>
                <w:rPr>
                  <w:rFonts w:ascii="Cambria Math" w:eastAsia="Calibri" w:hAnsi="Cambria Math"/>
                  <w:i/>
                  <w:sz w:val="28"/>
                  <w:szCs w:val="28"/>
                </w:rPr>
              </m:ctrlPr>
            </m:sSupPr>
            <m:e>
              <m:acc>
                <m:accPr>
                  <m:chr m:val="̅"/>
                  <m:ctrlPr>
                    <w:rPr>
                      <w:rFonts w:ascii="Cambria Math" w:eastAsia="Calibri" w:hAnsi="Cambria Math"/>
                      <w:i/>
                      <w:sz w:val="28"/>
                      <w:szCs w:val="28"/>
                    </w:rPr>
                  </m:ctrlPr>
                </m:accPr>
                <m:e>
                  <m:r>
                    <w:rPr>
                      <w:rFonts w:ascii="Cambria Math" w:eastAsia="Calibri" w:hAnsi="Cambria Math"/>
                      <w:sz w:val="28"/>
                      <w:szCs w:val="28"/>
                    </w:rPr>
                    <m:t>x</m:t>
                  </m:r>
                </m:e>
              </m:acc>
            </m:e>
            <m:sup>
              <m:r>
                <w:rPr>
                  <w:rFonts w:ascii="Cambria Math" w:eastAsia="Calibri" w:hAnsi="Cambria Math"/>
                  <w:sz w:val="28"/>
                  <w:szCs w:val="28"/>
                </w:rPr>
                <m:t>(j)</m:t>
              </m:r>
            </m:sup>
          </m:sSup>
          <m:r>
            <w:rPr>
              <w:rFonts w:ascii="Cambria Math" w:eastAsia="Calibri" w:hAnsi="Cambria Math"/>
              <w:sz w:val="28"/>
              <w:szCs w:val="28"/>
            </w:rPr>
            <m:t>=</m:t>
          </m:r>
          <m:sSup>
            <m:sSupPr>
              <m:ctrlPr>
                <w:rPr>
                  <w:rFonts w:ascii="Cambria Math" w:eastAsia="Calibri" w:hAnsi="Cambria Math"/>
                  <w:i/>
                  <w:sz w:val="28"/>
                  <w:szCs w:val="28"/>
                </w:rPr>
              </m:ctrlPr>
            </m:sSupPr>
            <m:e>
              <m:acc>
                <m:accPr>
                  <m:chr m:val="̅"/>
                  <m:ctrlPr>
                    <w:rPr>
                      <w:rFonts w:ascii="Cambria Math" w:eastAsia="Calibri" w:hAnsi="Cambria Math"/>
                      <w:i/>
                      <w:sz w:val="28"/>
                      <w:szCs w:val="28"/>
                    </w:rPr>
                  </m:ctrlPr>
                </m:accPr>
                <m:e>
                  <m:r>
                    <w:rPr>
                      <w:rFonts w:ascii="Cambria Math" w:eastAsia="Calibri" w:hAnsi="Cambria Math"/>
                      <w:sz w:val="28"/>
                      <w:szCs w:val="28"/>
                    </w:rPr>
                    <m:t>δ</m:t>
                  </m:r>
                </m:e>
              </m:acc>
            </m:e>
            <m:sup>
              <m:r>
                <w:rPr>
                  <w:rFonts w:ascii="Cambria Math" w:eastAsia="Calibri" w:hAnsi="Cambria Math"/>
                  <w:sz w:val="28"/>
                  <w:szCs w:val="28"/>
                </w:rPr>
                <m:t>(j)</m:t>
              </m:r>
            </m:sup>
          </m:sSup>
          <m:r>
            <w:rPr>
              <w:rFonts w:ascii="Cambria Math" w:eastAsia="Calibri" w:hAnsi="Cambria Math"/>
              <w:sz w:val="28"/>
              <w:szCs w:val="28"/>
            </w:rPr>
            <m:t>, (j=1,2,…, n)</m:t>
          </m:r>
        </m:oMath>
      </m:oMathPara>
    </w:p>
    <w:p w:rsidR="00C10E2B" w:rsidRPr="0038770B" w:rsidRDefault="00C10E2B" w:rsidP="00C10E2B">
      <w:pPr>
        <w:jc w:val="both"/>
        <w:rPr>
          <w:rFonts w:eastAsia="Calibri"/>
          <w:sz w:val="28"/>
          <w:szCs w:val="28"/>
        </w:rPr>
      </w:pPr>
      <w:r w:rsidRPr="0038770B">
        <w:rPr>
          <w:rFonts w:eastAsia="Calibri"/>
          <w:sz w:val="28"/>
          <w:szCs w:val="28"/>
        </w:rPr>
        <w:t xml:space="preserve">у вектора </w:t>
      </w:r>
      <m:oMath>
        <m:sSup>
          <m:sSupPr>
            <m:ctrlPr>
              <w:rPr>
                <w:rFonts w:ascii="Cambria Math" w:eastAsia="Calibri" w:hAnsi="Cambria Math"/>
                <w:i/>
                <w:sz w:val="28"/>
                <w:szCs w:val="28"/>
              </w:rPr>
            </m:ctrlPr>
          </m:sSupPr>
          <m:e>
            <m:acc>
              <m:accPr>
                <m:chr m:val="̅"/>
                <m:ctrlPr>
                  <w:rPr>
                    <w:rFonts w:ascii="Cambria Math" w:eastAsia="Calibri" w:hAnsi="Cambria Math"/>
                    <w:i/>
                    <w:sz w:val="28"/>
                    <w:szCs w:val="28"/>
                  </w:rPr>
                </m:ctrlPr>
              </m:accPr>
              <m:e>
                <m:r>
                  <w:rPr>
                    <w:rFonts w:ascii="Cambria Math" w:eastAsia="Calibri" w:hAnsi="Cambria Math"/>
                    <w:sz w:val="28"/>
                    <w:szCs w:val="28"/>
                  </w:rPr>
                  <m:t>δ</m:t>
                </m:r>
              </m:e>
            </m:acc>
          </m:e>
          <m:sup>
            <m:r>
              <w:rPr>
                <w:rFonts w:ascii="Cambria Math" w:eastAsia="Calibri" w:hAnsi="Cambria Math"/>
                <w:sz w:val="28"/>
                <w:szCs w:val="28"/>
              </w:rPr>
              <m:t>(j)</m:t>
            </m:r>
          </m:sup>
        </m:sSup>
      </m:oMath>
      <w:r w:rsidRPr="0038770B">
        <w:rPr>
          <w:rFonts w:eastAsia="Calibri"/>
          <w:i/>
          <w:sz w:val="28"/>
          <w:szCs w:val="28"/>
        </w:rPr>
        <w:t xml:space="preserve"> </w:t>
      </w:r>
      <w:r w:rsidRPr="0038770B">
        <w:rPr>
          <w:rFonts w:eastAsia="Calibri"/>
          <w:i/>
          <w:sz w:val="28"/>
          <w:szCs w:val="28"/>
          <w:lang w:val="en-US"/>
        </w:rPr>
        <w:t>j</w:t>
      </w:r>
      <w:r w:rsidRPr="0038770B">
        <w:rPr>
          <w:rFonts w:eastAsia="Calibri"/>
          <w:sz w:val="28"/>
          <w:szCs w:val="28"/>
        </w:rPr>
        <w:t xml:space="preserve"> –я компонента равна единице, а остальные компоненты равны нулю.</w:t>
      </w:r>
    </w:p>
    <w:p w:rsidR="00C10E2B" w:rsidRPr="0038770B" w:rsidRDefault="00C10E2B" w:rsidP="00C10E2B">
      <w:pPr>
        <w:autoSpaceDE w:val="0"/>
        <w:autoSpaceDN w:val="0"/>
        <w:adjustRightInd w:val="0"/>
        <w:ind w:firstLine="567"/>
        <w:rPr>
          <w:rFonts w:eastAsia="Calibri"/>
          <w:color w:val="000000"/>
          <w:sz w:val="28"/>
          <w:szCs w:val="28"/>
        </w:rPr>
      </w:pPr>
      <w:r w:rsidRPr="0038770B">
        <w:rPr>
          <w:rFonts w:eastAsia="Calibri"/>
          <w:color w:val="000000"/>
          <w:sz w:val="28"/>
          <w:szCs w:val="28"/>
        </w:rPr>
        <w:t>Метод Гаусса может оказаться неустойчивым по отношению к росту вычислительной погрешности.</w:t>
      </w:r>
    </w:p>
    <w:p w:rsidR="00C10E2B" w:rsidRPr="0038770B" w:rsidRDefault="00C10E2B" w:rsidP="00C10E2B">
      <w:pPr>
        <w:autoSpaceDE w:val="0"/>
        <w:autoSpaceDN w:val="0"/>
        <w:adjustRightInd w:val="0"/>
        <w:ind w:firstLine="567"/>
        <w:rPr>
          <w:rFonts w:eastAsia="Calibri"/>
          <w:i/>
          <w:iCs/>
          <w:color w:val="000000"/>
          <w:sz w:val="28"/>
          <w:szCs w:val="28"/>
        </w:rPr>
      </w:pPr>
      <w:r w:rsidRPr="0038770B">
        <w:rPr>
          <w:rFonts w:eastAsia="Calibri"/>
          <w:color w:val="000000"/>
          <w:sz w:val="28"/>
          <w:szCs w:val="28"/>
        </w:rPr>
        <w:t xml:space="preserve">Теорема 1. </w:t>
      </w:r>
      <w:r w:rsidRPr="0038770B">
        <w:rPr>
          <w:rFonts w:eastAsia="Calibri"/>
          <w:i/>
          <w:iCs/>
          <w:color w:val="000000"/>
          <w:sz w:val="28"/>
          <w:szCs w:val="28"/>
        </w:rPr>
        <w:t>Для устойчивости метода Гаусса достаточно диагонального преобладания</w:t>
      </w:r>
      <w:r w:rsidRPr="0038770B">
        <w:rPr>
          <w:rFonts w:eastAsia="Calibri"/>
          <w:color w:val="000000"/>
          <w:sz w:val="28"/>
          <w:szCs w:val="28"/>
        </w:rPr>
        <w:t xml:space="preserve">, </w:t>
      </w:r>
      <w:r w:rsidRPr="0038770B">
        <w:rPr>
          <w:rFonts w:eastAsia="Calibri"/>
          <w:i/>
          <w:iCs/>
          <w:color w:val="000000"/>
          <w:sz w:val="28"/>
          <w:szCs w:val="28"/>
        </w:rPr>
        <w:t>т. е. выполнения неравенств</w:t>
      </w:r>
    </w:p>
    <w:p w:rsidR="00C10E2B" w:rsidRPr="0038770B" w:rsidRDefault="00C10E2B" w:rsidP="00C10E2B">
      <w:pPr>
        <w:autoSpaceDE w:val="0"/>
        <w:autoSpaceDN w:val="0"/>
        <w:adjustRightInd w:val="0"/>
        <w:ind w:firstLine="567"/>
        <w:rPr>
          <w:rFonts w:eastAsia="Calibri"/>
          <w:color w:val="000000"/>
          <w:sz w:val="28"/>
          <w:szCs w:val="28"/>
        </w:rPr>
      </w:pPr>
      <w:r w:rsidRPr="0038770B">
        <w:rPr>
          <w:rFonts w:eastAsia="Calibri"/>
          <w:color w:val="000000"/>
          <w:sz w:val="28"/>
          <w:szCs w:val="28"/>
        </w:rPr>
        <w:lastRenderedPageBreak/>
        <w:t xml:space="preserve">| </w:t>
      </w:r>
      <w:proofErr w:type="spellStart"/>
      <w:r w:rsidRPr="0038770B">
        <w:rPr>
          <w:rFonts w:eastAsia="Calibri"/>
          <w:i/>
          <w:iCs/>
          <w:color w:val="000000"/>
          <w:sz w:val="28"/>
          <w:szCs w:val="28"/>
        </w:rPr>
        <w:t>a</w:t>
      </w:r>
      <w:r w:rsidRPr="0038770B">
        <w:rPr>
          <w:rFonts w:eastAsia="Calibri"/>
          <w:i/>
          <w:iCs/>
          <w:color w:val="000000"/>
          <w:sz w:val="28"/>
          <w:szCs w:val="28"/>
          <w:vertAlign w:val="subscript"/>
        </w:rPr>
        <w:t>ii</w:t>
      </w:r>
      <w:proofErr w:type="spellEnd"/>
      <w:r w:rsidRPr="0038770B">
        <w:rPr>
          <w:rFonts w:eastAsia="Calibri"/>
          <w:i/>
          <w:iCs/>
          <w:color w:val="000000"/>
          <w:sz w:val="28"/>
          <w:szCs w:val="28"/>
        </w:rPr>
        <w:t xml:space="preserve"> </w:t>
      </w:r>
      <w:r w:rsidRPr="0038770B">
        <w:rPr>
          <w:rFonts w:eastAsia="Calibri"/>
          <w:color w:val="000000"/>
          <w:sz w:val="28"/>
          <w:szCs w:val="28"/>
        </w:rPr>
        <w:t xml:space="preserve">| </w:t>
      </w:r>
      <w:r w:rsidRPr="0038770B">
        <w:rPr>
          <w:rFonts w:eastAsia="SymbolMT"/>
          <w:color w:val="000000"/>
          <w:sz w:val="28"/>
          <w:szCs w:val="28"/>
        </w:rPr>
        <w:t xml:space="preserve">&gt; </w:t>
      </w:r>
      <w:r w:rsidRPr="0038770B">
        <w:rPr>
          <w:rFonts w:eastAsia="Calibri"/>
          <w:color w:val="000000"/>
          <w:sz w:val="28"/>
          <w:szCs w:val="28"/>
        </w:rPr>
        <w:t xml:space="preserve">| </w:t>
      </w:r>
      <w:r w:rsidRPr="0038770B">
        <w:rPr>
          <w:rFonts w:eastAsia="Calibri"/>
          <w:i/>
          <w:iCs/>
          <w:color w:val="000000"/>
          <w:sz w:val="28"/>
          <w:szCs w:val="28"/>
        </w:rPr>
        <w:t>a</w:t>
      </w:r>
      <w:r w:rsidRPr="0038770B">
        <w:rPr>
          <w:rFonts w:eastAsia="Calibri"/>
          <w:i/>
          <w:iCs/>
          <w:color w:val="000000"/>
          <w:sz w:val="28"/>
          <w:szCs w:val="28"/>
          <w:vertAlign w:val="subscript"/>
        </w:rPr>
        <w:t>i</w:t>
      </w:r>
      <w:r w:rsidRPr="0038770B">
        <w:rPr>
          <w:rFonts w:eastAsia="Calibri"/>
          <w:color w:val="000000"/>
          <w:sz w:val="28"/>
          <w:szCs w:val="28"/>
          <w:vertAlign w:val="subscript"/>
        </w:rPr>
        <w:t>1</w:t>
      </w:r>
      <w:r w:rsidRPr="0038770B">
        <w:rPr>
          <w:rFonts w:eastAsia="Calibri"/>
          <w:color w:val="000000"/>
          <w:sz w:val="28"/>
          <w:szCs w:val="28"/>
        </w:rPr>
        <w:t xml:space="preserve"> | </w:t>
      </w:r>
      <w:r w:rsidRPr="0038770B">
        <w:rPr>
          <w:rFonts w:eastAsia="SymbolMT"/>
          <w:color w:val="000000"/>
          <w:sz w:val="28"/>
          <w:szCs w:val="28"/>
        </w:rPr>
        <w:t xml:space="preserve">+ </w:t>
      </w:r>
      <w:r w:rsidRPr="0038770B">
        <w:rPr>
          <w:rFonts w:eastAsia="Calibri"/>
          <w:color w:val="000000"/>
          <w:sz w:val="28"/>
          <w:szCs w:val="28"/>
        </w:rPr>
        <w:t xml:space="preserve">| </w:t>
      </w:r>
      <w:r w:rsidRPr="0038770B">
        <w:rPr>
          <w:rFonts w:eastAsia="Calibri"/>
          <w:i/>
          <w:iCs/>
          <w:color w:val="000000"/>
          <w:sz w:val="28"/>
          <w:szCs w:val="28"/>
        </w:rPr>
        <w:t>a</w:t>
      </w:r>
      <w:r w:rsidRPr="0038770B">
        <w:rPr>
          <w:rFonts w:eastAsia="Calibri"/>
          <w:i/>
          <w:iCs/>
          <w:color w:val="000000"/>
          <w:sz w:val="28"/>
          <w:szCs w:val="28"/>
          <w:vertAlign w:val="subscript"/>
        </w:rPr>
        <w:t>i</w:t>
      </w:r>
      <w:r w:rsidRPr="0038770B">
        <w:rPr>
          <w:rFonts w:eastAsia="Calibri"/>
          <w:color w:val="000000"/>
          <w:sz w:val="28"/>
          <w:szCs w:val="28"/>
          <w:vertAlign w:val="subscript"/>
        </w:rPr>
        <w:t>2</w:t>
      </w:r>
      <w:r w:rsidRPr="0038770B">
        <w:rPr>
          <w:rFonts w:eastAsia="Calibri"/>
          <w:color w:val="000000"/>
          <w:sz w:val="28"/>
          <w:szCs w:val="28"/>
        </w:rPr>
        <w:t xml:space="preserve"> | </w:t>
      </w:r>
      <w:r w:rsidRPr="0038770B">
        <w:rPr>
          <w:rFonts w:eastAsia="SymbolMT"/>
          <w:color w:val="000000"/>
          <w:sz w:val="28"/>
          <w:szCs w:val="28"/>
        </w:rPr>
        <w:t>+…</w:t>
      </w:r>
      <w:r w:rsidRPr="0038770B">
        <w:rPr>
          <w:rFonts w:eastAsia="MT-Extra"/>
          <w:color w:val="000000"/>
          <w:sz w:val="28"/>
          <w:szCs w:val="28"/>
        </w:rPr>
        <w:t xml:space="preserve"> </w:t>
      </w:r>
      <w:r w:rsidRPr="0038770B">
        <w:rPr>
          <w:rFonts w:eastAsia="SymbolMT"/>
          <w:color w:val="000000"/>
          <w:sz w:val="28"/>
          <w:szCs w:val="28"/>
        </w:rPr>
        <w:t xml:space="preserve">+ </w:t>
      </w:r>
      <w:r w:rsidRPr="0038770B">
        <w:rPr>
          <w:rFonts w:eastAsia="Calibri"/>
          <w:color w:val="000000"/>
          <w:sz w:val="28"/>
          <w:szCs w:val="28"/>
        </w:rPr>
        <w:t xml:space="preserve">| </w:t>
      </w:r>
      <w:r w:rsidRPr="0038770B">
        <w:rPr>
          <w:rFonts w:eastAsia="Calibri"/>
          <w:i/>
          <w:iCs/>
          <w:color w:val="000000"/>
          <w:sz w:val="28"/>
          <w:szCs w:val="28"/>
        </w:rPr>
        <w:t>a</w:t>
      </w:r>
      <w:r w:rsidRPr="0038770B">
        <w:rPr>
          <w:rFonts w:eastAsia="Calibri"/>
          <w:i/>
          <w:iCs/>
          <w:color w:val="000000"/>
          <w:sz w:val="28"/>
          <w:szCs w:val="28"/>
          <w:vertAlign w:val="subscript"/>
        </w:rPr>
        <w:t>ii-1</w:t>
      </w:r>
      <w:r w:rsidRPr="0038770B">
        <w:rPr>
          <w:rFonts w:eastAsia="Calibri"/>
          <w:color w:val="000000"/>
          <w:sz w:val="28"/>
          <w:szCs w:val="28"/>
        </w:rPr>
        <w:t xml:space="preserve"> | +</w:t>
      </w:r>
      <w:r w:rsidRPr="0038770B">
        <w:rPr>
          <w:rFonts w:eastAsia="SymbolMT"/>
          <w:color w:val="000000"/>
          <w:sz w:val="28"/>
          <w:szCs w:val="28"/>
        </w:rPr>
        <w:t xml:space="preserve"> </w:t>
      </w:r>
      <w:r w:rsidRPr="0038770B">
        <w:rPr>
          <w:rFonts w:eastAsia="Calibri"/>
          <w:color w:val="000000"/>
          <w:sz w:val="28"/>
          <w:szCs w:val="28"/>
        </w:rPr>
        <w:t xml:space="preserve">| </w:t>
      </w:r>
      <w:r w:rsidRPr="0038770B">
        <w:rPr>
          <w:rFonts w:eastAsia="Calibri"/>
          <w:i/>
          <w:iCs/>
          <w:color w:val="000000"/>
          <w:sz w:val="28"/>
          <w:szCs w:val="28"/>
        </w:rPr>
        <w:t>a</w:t>
      </w:r>
      <w:r w:rsidRPr="0038770B">
        <w:rPr>
          <w:rFonts w:eastAsia="Calibri"/>
          <w:i/>
          <w:iCs/>
          <w:color w:val="000000"/>
          <w:sz w:val="28"/>
          <w:szCs w:val="28"/>
          <w:vertAlign w:val="subscript"/>
        </w:rPr>
        <w:t>ii+</w:t>
      </w:r>
      <w:r w:rsidRPr="0038770B">
        <w:rPr>
          <w:rFonts w:eastAsia="Calibri"/>
          <w:color w:val="000000"/>
          <w:sz w:val="28"/>
          <w:szCs w:val="28"/>
          <w:vertAlign w:val="subscript"/>
        </w:rPr>
        <w:t xml:space="preserve">1 </w:t>
      </w:r>
      <w:r w:rsidRPr="0038770B">
        <w:rPr>
          <w:rFonts w:eastAsia="Calibri"/>
          <w:color w:val="000000"/>
          <w:sz w:val="28"/>
          <w:szCs w:val="28"/>
        </w:rPr>
        <w:t xml:space="preserve">|| </w:t>
      </w:r>
      <w:r w:rsidRPr="0038770B">
        <w:rPr>
          <w:rFonts w:eastAsia="SymbolMT"/>
          <w:color w:val="000000"/>
          <w:sz w:val="28"/>
          <w:szCs w:val="28"/>
        </w:rPr>
        <w:t>+…</w:t>
      </w:r>
      <w:r w:rsidRPr="0038770B">
        <w:rPr>
          <w:rFonts w:eastAsia="MT-Extra"/>
          <w:color w:val="000000"/>
          <w:sz w:val="28"/>
          <w:szCs w:val="28"/>
        </w:rPr>
        <w:t xml:space="preserve"> </w:t>
      </w:r>
      <w:r w:rsidRPr="0038770B">
        <w:rPr>
          <w:rFonts w:eastAsia="SymbolMT"/>
          <w:color w:val="000000"/>
          <w:sz w:val="28"/>
          <w:szCs w:val="28"/>
        </w:rPr>
        <w:t xml:space="preserve">+ </w:t>
      </w:r>
      <w:r w:rsidRPr="0038770B">
        <w:rPr>
          <w:rFonts w:eastAsia="Calibri"/>
          <w:color w:val="000000"/>
          <w:sz w:val="28"/>
          <w:szCs w:val="28"/>
        </w:rPr>
        <w:t xml:space="preserve">| </w:t>
      </w:r>
      <w:proofErr w:type="spellStart"/>
      <w:r w:rsidRPr="0038770B">
        <w:rPr>
          <w:rFonts w:eastAsia="Calibri"/>
          <w:i/>
          <w:iCs/>
          <w:color w:val="000000"/>
          <w:sz w:val="28"/>
          <w:szCs w:val="28"/>
        </w:rPr>
        <w:t>a</w:t>
      </w:r>
      <w:r w:rsidRPr="0038770B">
        <w:rPr>
          <w:rFonts w:eastAsia="Calibri"/>
          <w:i/>
          <w:iCs/>
          <w:color w:val="000000"/>
          <w:sz w:val="28"/>
          <w:szCs w:val="28"/>
          <w:vertAlign w:val="subscript"/>
        </w:rPr>
        <w:t>i</w:t>
      </w:r>
      <w:proofErr w:type="spellEnd"/>
      <w:r w:rsidRPr="0038770B">
        <w:rPr>
          <w:rFonts w:eastAsia="Calibri"/>
          <w:i/>
          <w:iCs/>
          <w:color w:val="000000"/>
          <w:sz w:val="28"/>
          <w:szCs w:val="28"/>
          <w:vertAlign w:val="subscript"/>
          <w:lang w:val="en-US"/>
        </w:rPr>
        <w:t>n</w:t>
      </w:r>
      <w:r w:rsidRPr="0038770B">
        <w:rPr>
          <w:rFonts w:eastAsia="Calibri"/>
          <w:i/>
          <w:iCs/>
          <w:color w:val="000000"/>
          <w:sz w:val="28"/>
          <w:szCs w:val="28"/>
        </w:rPr>
        <w:t xml:space="preserve"> </w:t>
      </w:r>
      <w:r w:rsidRPr="0038770B">
        <w:rPr>
          <w:rFonts w:eastAsia="Calibri"/>
          <w:color w:val="000000"/>
          <w:sz w:val="28"/>
          <w:szCs w:val="28"/>
        </w:rPr>
        <w:t xml:space="preserve">| </w:t>
      </w:r>
      <w:r w:rsidRPr="0038770B">
        <w:rPr>
          <w:rFonts w:eastAsia="SymbolMT"/>
          <w:color w:val="000000"/>
          <w:sz w:val="28"/>
          <w:szCs w:val="28"/>
        </w:rPr>
        <w:t xml:space="preserve">+ </w:t>
      </w:r>
      <w:r w:rsidRPr="0038770B">
        <w:rPr>
          <w:rFonts w:eastAsia="SymbolMT"/>
          <w:color w:val="000000"/>
          <w:sz w:val="28"/>
          <w:szCs w:val="28"/>
          <w:lang w:val="en-US"/>
        </w:rPr>
        <w:sym w:font="Symbol" w:char="F064"/>
      </w:r>
      <w:r w:rsidRPr="0038770B">
        <w:rPr>
          <w:rFonts w:eastAsia="Calibri"/>
          <w:color w:val="000000"/>
          <w:sz w:val="28"/>
          <w:szCs w:val="28"/>
        </w:rPr>
        <w:t>,</w:t>
      </w:r>
    </w:p>
    <w:p w:rsidR="00C10E2B" w:rsidRPr="0038770B" w:rsidRDefault="00C10E2B" w:rsidP="00C10E2B">
      <w:pPr>
        <w:autoSpaceDE w:val="0"/>
        <w:autoSpaceDN w:val="0"/>
        <w:adjustRightInd w:val="0"/>
        <w:ind w:firstLine="567"/>
        <w:rPr>
          <w:rFonts w:eastAsia="Calibri"/>
          <w:color w:val="000000"/>
          <w:sz w:val="28"/>
          <w:szCs w:val="28"/>
        </w:rPr>
      </w:pPr>
      <w:r w:rsidRPr="0038770B">
        <w:rPr>
          <w:rFonts w:eastAsia="SymbolMT"/>
          <w:color w:val="000000"/>
          <w:sz w:val="28"/>
          <w:szCs w:val="28"/>
        </w:rPr>
        <w:sym w:font="Symbol" w:char="F064"/>
      </w:r>
      <w:r w:rsidRPr="0038770B">
        <w:rPr>
          <w:rFonts w:eastAsia="SymbolMT"/>
          <w:color w:val="000000"/>
          <w:sz w:val="28"/>
          <w:szCs w:val="28"/>
        </w:rPr>
        <w:t xml:space="preserve"> </w:t>
      </w:r>
      <w:r w:rsidRPr="0038770B">
        <w:rPr>
          <w:rFonts w:eastAsia="Calibri"/>
          <w:color w:val="000000"/>
          <w:sz w:val="28"/>
          <w:szCs w:val="28"/>
        </w:rPr>
        <w:t xml:space="preserve">&gt; 0, </w:t>
      </w:r>
      <w:r w:rsidRPr="0038770B">
        <w:rPr>
          <w:rFonts w:eastAsia="Calibri"/>
          <w:i/>
          <w:iCs/>
          <w:color w:val="000000"/>
          <w:sz w:val="28"/>
          <w:szCs w:val="28"/>
        </w:rPr>
        <w:t xml:space="preserve">i </w:t>
      </w:r>
      <w:r w:rsidRPr="0038770B">
        <w:rPr>
          <w:rFonts w:eastAsia="Calibri"/>
          <w:color w:val="000000"/>
          <w:sz w:val="28"/>
          <w:szCs w:val="28"/>
        </w:rPr>
        <w:t xml:space="preserve">= 1, 2, …, </w:t>
      </w:r>
      <w:r w:rsidRPr="0038770B">
        <w:rPr>
          <w:rFonts w:eastAsia="Calibri"/>
          <w:i/>
          <w:iCs/>
          <w:color w:val="000000"/>
          <w:sz w:val="28"/>
          <w:szCs w:val="28"/>
          <w:lang w:val="en-US"/>
        </w:rPr>
        <w:t>n</w:t>
      </w:r>
      <w:r w:rsidRPr="0038770B">
        <w:rPr>
          <w:rFonts w:eastAsia="Calibri"/>
          <w:color w:val="000000"/>
          <w:sz w:val="28"/>
          <w:szCs w:val="28"/>
        </w:rPr>
        <w:t>.</w:t>
      </w:r>
    </w:p>
    <w:p w:rsidR="00C10E2B" w:rsidRPr="0038770B" w:rsidRDefault="00C10E2B" w:rsidP="00C10E2B">
      <w:pPr>
        <w:autoSpaceDE w:val="0"/>
        <w:autoSpaceDN w:val="0"/>
        <w:adjustRightInd w:val="0"/>
        <w:spacing w:after="160" w:line="259" w:lineRule="auto"/>
        <w:ind w:firstLine="426"/>
        <w:rPr>
          <w:rFonts w:eastAsia="Calibri"/>
          <w:color w:val="000000"/>
        </w:rPr>
      </w:pPr>
      <w:r w:rsidRPr="0038770B">
        <w:rPr>
          <w:rFonts w:eastAsia="Calibri"/>
          <w:color w:val="000000"/>
          <w:sz w:val="28"/>
          <w:szCs w:val="28"/>
        </w:rPr>
        <w:t>При расчете на реальной ЭВМ с заданным числом разрядов, наряду с влиянием неточного задания входных данных на каждой арифметической операции, вносятся ошибки округления. Влияние последних на результат зависит не только от разрядности машины, но и от числа обусловленности матрицы системы, а также от выбранного алгоритма. Существуют алгоритмы, учитывающие влияние ошибок округления и позволяющие получить результат с гарантированной точностью, если система не обусловлена настолько плохо, что при расчете с заданной разрядностью эта точность не может быть гарантирована.</w:t>
      </w:r>
    </w:p>
    <w:p w:rsidR="00C10E2B" w:rsidRDefault="00C10E2B" w:rsidP="00C10E2B">
      <w:pPr>
        <w:pStyle w:val="2"/>
        <w:numPr>
          <w:ilvl w:val="1"/>
          <w:numId w:val="1"/>
        </w:numPr>
      </w:pPr>
      <w:r>
        <w:t>Метод итераций</w:t>
      </w:r>
    </w:p>
    <w:p w:rsidR="00C10E2B" w:rsidRPr="0038770B" w:rsidRDefault="00C44BF1" w:rsidP="00C10E2B">
      <w:pPr>
        <w:ind w:firstLine="284"/>
        <w:jc w:val="center"/>
        <w:rPr>
          <w:rFonts w:eastAsia="Times New Roman"/>
          <w:sz w:val="28"/>
          <w:szCs w:val="28"/>
        </w:rPr>
      </w:pPr>
      <m:oMathPara>
        <m:oMath>
          <m:r>
            <m:rPr>
              <m:sty m:val="p"/>
            </m:rPr>
            <w:rPr>
              <w:rFonts w:ascii="Cambria Math" w:eastAsia="Times New Roman" w:hAnsi="Cambria Math"/>
              <w:sz w:val="28"/>
              <w:szCs w:val="28"/>
              <w:lang w:eastAsia="ru-RU"/>
            </w:rPr>
            <w:br/>
          </m:r>
          <m:d>
            <m:dPr>
              <m:begChr m:val="{"/>
              <m:endChr m:val=""/>
              <m:ctrlPr>
                <w:rPr>
                  <w:rFonts w:ascii="Cambria Math" w:eastAsia="Times New Roman" w:hAnsi="Cambria Math"/>
                  <w:i/>
                  <w:sz w:val="28"/>
                  <w:szCs w:val="28"/>
                  <w:lang w:eastAsia="ru-RU"/>
                </w:rPr>
              </m:ctrlPr>
            </m:dPr>
            <m:e>
              <m:eqArr>
                <m:eqArrPr>
                  <m:ctrlPr>
                    <w:rPr>
                      <w:rFonts w:ascii="Cambria Math" w:eastAsia="Times New Roman" w:hAnsi="Cambria Math"/>
                      <w:i/>
                      <w:sz w:val="28"/>
                      <w:szCs w:val="28"/>
                      <w:lang w:eastAsia="ru-RU"/>
                    </w:rPr>
                  </m:ctrlPr>
                </m:eqArr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11</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1</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12</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1</m:t>
                      </m:r>
                      <m:r>
                        <w:rPr>
                          <w:rFonts w:ascii="Cambria Math" w:eastAsia="Times New Roman" w:hAnsi="Cambria Math"/>
                          <w:sz w:val="28"/>
                          <w:szCs w:val="28"/>
                          <w:lang w:val="en-US" w:eastAsia="ru-RU"/>
                        </w:rPr>
                        <m:t>n</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n</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b</m:t>
                      </m:r>
                    </m:e>
                    <m:sub>
                      <m:r>
                        <w:rPr>
                          <w:rFonts w:ascii="Cambria Math" w:eastAsia="Times New Roman" w:hAnsi="Cambria Math"/>
                          <w:sz w:val="28"/>
                          <w:szCs w:val="28"/>
                          <w:lang w:eastAsia="ru-RU"/>
                        </w:rPr>
                        <m:t>1</m:t>
                      </m:r>
                    </m:sub>
                  </m:sSub>
                </m:e>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21</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1</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22</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a</m:t>
                      </m:r>
                    </m:e>
                    <m:sub>
                      <m:r>
                        <w:rPr>
                          <w:rFonts w:ascii="Cambria Math" w:eastAsia="Times New Roman" w:hAnsi="Cambria Math"/>
                          <w:sz w:val="28"/>
                          <w:szCs w:val="28"/>
                          <w:lang w:eastAsia="ru-RU"/>
                        </w:rPr>
                        <m:t>2n</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n</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b</m:t>
                      </m:r>
                    </m:e>
                    <m:sub>
                      <m:r>
                        <w:rPr>
                          <w:rFonts w:ascii="Cambria Math" w:eastAsia="Times New Roman" w:hAnsi="Cambria Math"/>
                          <w:sz w:val="28"/>
                          <w:szCs w:val="28"/>
                          <w:lang w:eastAsia="ru-RU"/>
                        </w:rPr>
                        <m:t>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eastAsia="ru-RU"/>
                        </w:rPr>
                        <m:t>n1</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1</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a</m:t>
                      </m:r>
                    </m:e>
                    <m:sub>
                      <m:r>
                        <w:rPr>
                          <w:rFonts w:ascii="Cambria Math" w:eastAsia="Times New Roman" w:hAnsi="Cambria Math"/>
                          <w:sz w:val="28"/>
                          <w:szCs w:val="28"/>
                          <w:lang w:val="en-US" w:eastAsia="ru-RU"/>
                        </w:rPr>
                        <m:t>n</m:t>
                      </m:r>
                      <m:r>
                        <w:rPr>
                          <w:rFonts w:ascii="Cambria Math" w:eastAsia="Times New Roman" w:hAnsi="Cambria Math"/>
                          <w:sz w:val="28"/>
                          <w:szCs w:val="28"/>
                          <w:lang w:eastAsia="ru-RU"/>
                        </w:rPr>
                        <m:t>2</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a</m:t>
                      </m:r>
                    </m:e>
                    <m:sub>
                      <m:r>
                        <w:rPr>
                          <w:rFonts w:ascii="Cambria Math" w:eastAsia="Times New Roman" w:hAnsi="Cambria Math"/>
                          <w:sz w:val="28"/>
                          <w:szCs w:val="28"/>
                          <w:lang w:eastAsia="ru-RU"/>
                        </w:rPr>
                        <m:t>nn</m:t>
                      </m:r>
                    </m:sub>
                  </m:sSub>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n</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b</m:t>
                      </m:r>
                    </m:e>
                    <m:sub>
                      <m:r>
                        <w:rPr>
                          <w:rFonts w:ascii="Cambria Math" w:eastAsia="Times New Roman" w:hAnsi="Cambria Math"/>
                          <w:sz w:val="28"/>
                          <w:szCs w:val="28"/>
                          <w:lang w:eastAsia="ru-RU"/>
                        </w:rPr>
                        <m:t>n</m:t>
                      </m:r>
                    </m:sub>
                  </m:sSub>
                </m:e>
              </m:eqArr>
            </m:e>
          </m:d>
        </m:oMath>
      </m:oMathPara>
      <w:r w:rsidRPr="0038770B">
        <w:rPr>
          <w:rFonts w:eastAsia="Times New Roman"/>
          <w:sz w:val="28"/>
          <w:szCs w:val="28"/>
          <w:lang w:eastAsia="ru-RU"/>
        </w:rPr>
        <w:t xml:space="preserve"> </w:t>
      </w:r>
      <w:r w:rsidR="00C10E2B" w:rsidRPr="0038770B">
        <w:rPr>
          <w:rFonts w:eastAsia="Times New Roman"/>
          <w:sz w:val="28"/>
          <w:szCs w:val="28"/>
          <w:lang w:eastAsia="ru-RU"/>
        </w:rPr>
        <w:t>(1)</w:t>
      </w:r>
    </w:p>
    <w:p w:rsidR="00C10E2B" w:rsidRPr="0038770B" w:rsidRDefault="00C10E2B" w:rsidP="00C10E2B">
      <w:pPr>
        <w:ind w:firstLine="284"/>
        <w:jc w:val="both"/>
        <w:rPr>
          <w:rFonts w:eastAsia="Times New Roman"/>
          <w:sz w:val="28"/>
          <w:szCs w:val="28"/>
        </w:rPr>
      </w:pPr>
      <w:r w:rsidRPr="0038770B">
        <w:rPr>
          <w:rFonts w:eastAsia="Times New Roman"/>
          <w:sz w:val="28"/>
          <w:szCs w:val="28"/>
        </w:rPr>
        <w:t xml:space="preserve"> Предполагая, что диагональные коэффициенты</w:t>
      </w:r>
      <w:r w:rsidRPr="0038770B">
        <w:rPr>
          <w:rFonts w:eastAsia="Times New Roman"/>
          <w:i/>
          <w:sz w:val="28"/>
          <w:szCs w:val="28"/>
        </w:rPr>
        <w:t xml:space="preserve"> </w:t>
      </w:r>
      <w:proofErr w:type="spellStart"/>
      <w:r w:rsidRPr="0038770B">
        <w:rPr>
          <w:rFonts w:eastAsia="Times New Roman"/>
          <w:b/>
          <w:i/>
          <w:sz w:val="28"/>
          <w:szCs w:val="28"/>
        </w:rPr>
        <w:t>a</w:t>
      </w:r>
      <w:r w:rsidRPr="0038770B">
        <w:rPr>
          <w:rFonts w:eastAsia="Times New Roman"/>
          <w:b/>
          <w:i/>
          <w:sz w:val="28"/>
          <w:szCs w:val="28"/>
          <w:vertAlign w:val="subscript"/>
        </w:rPr>
        <w:t>ii</w:t>
      </w:r>
      <w:proofErr w:type="spellEnd"/>
      <w:r w:rsidRPr="0038770B">
        <w:rPr>
          <w:rFonts w:eastAsia="Times New Roman"/>
          <w:sz w:val="28"/>
          <w:szCs w:val="28"/>
        </w:rPr>
        <w:t xml:space="preserve">   не равны 0 (i =1,2, </w:t>
      </w:r>
      <w:proofErr w:type="gramStart"/>
      <w:r w:rsidRPr="0038770B">
        <w:rPr>
          <w:rFonts w:eastAsia="Times New Roman"/>
          <w:sz w:val="28"/>
          <w:szCs w:val="28"/>
        </w:rPr>
        <w:t>…,n</w:t>
      </w:r>
      <w:proofErr w:type="gramEnd"/>
      <w:r w:rsidRPr="0038770B">
        <w:rPr>
          <w:rFonts w:eastAsia="Times New Roman"/>
          <w:sz w:val="28"/>
          <w:szCs w:val="28"/>
        </w:rPr>
        <w:t xml:space="preserve">), разрешим первое уравнение системы (1) относительно </w:t>
      </w:r>
      <w:r w:rsidRPr="0038770B">
        <w:rPr>
          <w:rFonts w:eastAsia="Times New Roman"/>
          <w:b/>
          <w:sz w:val="28"/>
          <w:szCs w:val="28"/>
          <w:lang w:val="en-US"/>
        </w:rPr>
        <w:t>x</w:t>
      </w:r>
      <w:r w:rsidRPr="0038770B">
        <w:rPr>
          <w:rFonts w:eastAsia="Times New Roman"/>
          <w:b/>
          <w:sz w:val="28"/>
          <w:szCs w:val="28"/>
          <w:vertAlign w:val="subscript"/>
        </w:rPr>
        <w:t>1</w:t>
      </w:r>
      <w:r w:rsidRPr="0038770B">
        <w:rPr>
          <w:rFonts w:eastAsia="Times New Roman"/>
          <w:sz w:val="28"/>
          <w:szCs w:val="28"/>
        </w:rPr>
        <w:t xml:space="preserve">, второе - относительно </w:t>
      </w:r>
      <w:r w:rsidRPr="0038770B">
        <w:rPr>
          <w:rFonts w:eastAsia="Times New Roman"/>
          <w:b/>
          <w:sz w:val="28"/>
          <w:szCs w:val="28"/>
          <w:lang w:val="en-US"/>
        </w:rPr>
        <w:t>x</w:t>
      </w:r>
      <w:r w:rsidRPr="0038770B">
        <w:rPr>
          <w:rFonts w:eastAsia="Times New Roman"/>
          <w:b/>
          <w:sz w:val="28"/>
          <w:szCs w:val="28"/>
          <w:vertAlign w:val="subscript"/>
        </w:rPr>
        <w:t xml:space="preserve">2 </w:t>
      </w:r>
      <w:r w:rsidRPr="0038770B">
        <w:rPr>
          <w:rFonts w:eastAsia="Times New Roman"/>
          <w:sz w:val="28"/>
          <w:szCs w:val="28"/>
        </w:rPr>
        <w:t>и т. д. Тогда получим эквивалентную систему</w:t>
      </w:r>
    </w:p>
    <w:p w:rsidR="00C10E2B" w:rsidRPr="0038770B" w:rsidRDefault="00C10E2B" w:rsidP="00C10E2B">
      <w:pPr>
        <w:ind w:left="786"/>
        <w:jc w:val="center"/>
        <w:rPr>
          <w:rFonts w:eastAsia="Calibri"/>
          <w:sz w:val="28"/>
          <w:szCs w:val="28"/>
        </w:rPr>
      </w:pPr>
      <w:r w:rsidRPr="0038770B">
        <w:rPr>
          <w:rFonts w:eastAsia="Calibri"/>
          <w:sz w:val="28"/>
          <w:szCs w:val="28"/>
        </w:rPr>
        <w:tab/>
      </w:r>
      <m:oMath>
        <m:d>
          <m:dPr>
            <m:begChr m:val="{"/>
            <m:endChr m:val=""/>
            <m:ctrlPr>
              <w:rPr>
                <w:rFonts w:ascii="Cambria Math" w:eastAsia="Calibri" w:hAnsi="Cambria Math"/>
                <w:i/>
                <w:sz w:val="28"/>
                <w:szCs w:val="28"/>
              </w:rPr>
            </m:ctrlPr>
          </m:dPr>
          <m:e>
            <m:eqArr>
              <m:eqArrPr>
                <m:ctrlPr>
                  <w:rPr>
                    <w:rFonts w:ascii="Cambria Math" w:eastAsia="Calibri" w:hAnsi="Cambria Math"/>
                    <w:i/>
                    <w:sz w:val="28"/>
                    <w:szCs w:val="28"/>
                  </w:rPr>
                </m:ctrlPr>
              </m:eqArrPr>
              <m:e>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1</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β</m:t>
                    </m:r>
                  </m:e>
                  <m:sub>
                    <m:r>
                      <w:rPr>
                        <w:rFonts w:ascii="Cambria Math" w:eastAsia="Calibri" w:hAnsi="Cambria Math"/>
                        <w:sz w:val="28"/>
                        <w:szCs w:val="28"/>
                      </w:rPr>
                      <m:t>1</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11</m:t>
                    </m:r>
                  </m:sub>
                </m:sSub>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1</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12</m:t>
                    </m:r>
                  </m:sub>
                </m:sSub>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2</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1n</m:t>
                    </m:r>
                  </m:sub>
                </m:sSub>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n</m:t>
                    </m:r>
                  </m:sub>
                </m:sSub>
              </m:e>
              <m:e>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2</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β</m:t>
                    </m:r>
                  </m:e>
                  <m:sub>
                    <m:r>
                      <w:rPr>
                        <w:rFonts w:ascii="Cambria Math" w:eastAsia="Calibri" w:hAnsi="Cambria Math"/>
                        <w:sz w:val="28"/>
                        <w:szCs w:val="28"/>
                      </w:rPr>
                      <m:t>2</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21</m:t>
                    </m:r>
                  </m:sub>
                </m:sSub>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1</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22</m:t>
                    </m:r>
                  </m:sub>
                </m:sSub>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2</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2n</m:t>
                    </m:r>
                  </m:sub>
                </m:sSub>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n</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n</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β</m:t>
                    </m:r>
                  </m:e>
                  <m:sub>
                    <m:r>
                      <w:rPr>
                        <w:rFonts w:ascii="Cambria Math" w:eastAsia="Calibri" w:hAnsi="Cambria Math"/>
                        <w:sz w:val="28"/>
                        <w:szCs w:val="28"/>
                      </w:rPr>
                      <m:t>n</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n1</m:t>
                    </m:r>
                  </m:sub>
                </m:sSub>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1</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n2</m:t>
                    </m:r>
                  </m:sub>
                </m:sSub>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2</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nn</m:t>
                    </m:r>
                  </m:sub>
                </m:sSub>
                <m:sSub>
                  <m:sSubPr>
                    <m:ctrlPr>
                      <w:rPr>
                        <w:rFonts w:ascii="Cambria Math" w:eastAsia="Calibri" w:hAnsi="Cambria Math"/>
                        <w:i/>
                        <w:sz w:val="28"/>
                        <w:szCs w:val="28"/>
                      </w:rPr>
                    </m:ctrlPr>
                  </m:sSubPr>
                  <m:e>
                    <m:r>
                      <w:rPr>
                        <w:rFonts w:ascii="Cambria Math" w:eastAsia="Calibri" w:hAnsi="Cambria Math"/>
                        <w:sz w:val="28"/>
                        <w:szCs w:val="28"/>
                      </w:rPr>
                      <m:t>x</m:t>
                    </m:r>
                  </m:e>
                  <m:sub>
                    <m:r>
                      <w:rPr>
                        <w:rFonts w:ascii="Cambria Math" w:eastAsia="Calibri" w:hAnsi="Cambria Math"/>
                        <w:sz w:val="28"/>
                        <w:szCs w:val="28"/>
                      </w:rPr>
                      <m:t>n</m:t>
                    </m:r>
                  </m:sub>
                </m:sSub>
              </m:e>
            </m:eqArr>
          </m:e>
        </m:d>
      </m:oMath>
      <w:r w:rsidRPr="0038770B">
        <w:rPr>
          <w:rFonts w:eastAsia="Calibri"/>
          <w:sz w:val="28"/>
          <w:szCs w:val="28"/>
        </w:rPr>
        <w:t>(3)</w:t>
      </w:r>
    </w:p>
    <w:p w:rsidR="00C10E2B" w:rsidRPr="0038770B" w:rsidRDefault="00406AFA" w:rsidP="00C10E2B">
      <w:pPr>
        <w:spacing w:line="360" w:lineRule="auto"/>
        <w:ind w:left="786"/>
        <w:jc w:val="both"/>
        <w:rPr>
          <w:rFonts w:eastAsia="Times New Roman"/>
          <w:sz w:val="28"/>
          <w:szCs w:val="28"/>
        </w:rPr>
      </w:pPr>
      <w:r w:rsidRPr="0038770B">
        <w:rPr>
          <w:rFonts w:eastAsia="Times New Roman"/>
          <w:sz w:val="28"/>
          <w:szCs w:val="28"/>
          <w:lang w:eastAsia="ru-RU"/>
        </w:rPr>
        <w:t>Г</w:t>
      </w:r>
      <w:r w:rsidR="00C10E2B" w:rsidRPr="0038770B">
        <w:rPr>
          <w:rFonts w:eastAsia="Times New Roman"/>
          <w:sz w:val="28"/>
          <w:szCs w:val="28"/>
          <w:lang w:eastAsia="ru-RU"/>
        </w:rPr>
        <w:t>де</w:t>
      </w:r>
      <w:r w:rsidRPr="00406AFA">
        <w:rPr>
          <w:rFonts w:eastAsia="Times New Roman"/>
          <w:sz w:val="28"/>
          <w:szCs w:val="28"/>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β</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b</m:t>
                </m:r>
              </m:e>
              <m:sub>
                <m:r>
                  <w:rPr>
                    <w:rFonts w:ascii="Cambria Math" w:eastAsia="Times New Roman" w:hAnsi="Cambria Math"/>
                    <w:sz w:val="28"/>
                    <w:szCs w:val="28"/>
                    <w:lang w:eastAsia="ru-RU"/>
                  </w:rPr>
                  <m:t>i</m:t>
                </m:r>
              </m:sub>
            </m:sSub>
          </m:num>
          <m:den>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a</m:t>
                </m:r>
              </m:e>
              <m:sub>
                <m:r>
                  <w:rPr>
                    <w:rFonts w:ascii="Cambria Math" w:eastAsia="Times New Roman" w:hAnsi="Cambria Math"/>
                    <w:sz w:val="28"/>
                    <w:szCs w:val="28"/>
                    <w:lang w:eastAsia="ru-RU"/>
                  </w:rPr>
                  <m:t>ii</m:t>
                </m:r>
              </m:sub>
            </m:sSub>
          </m:den>
        </m:f>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a</m:t>
            </m:r>
          </m:e>
          <m:sub>
            <m:r>
              <w:rPr>
                <w:rFonts w:ascii="Cambria Math" w:eastAsia="Times New Roman" w:hAnsi="Cambria Math"/>
                <w:sz w:val="28"/>
                <w:szCs w:val="28"/>
                <w:lang w:eastAsia="ru-RU"/>
              </w:rPr>
              <m:t>ij</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a</m:t>
                </m:r>
              </m:e>
              <m:sub>
                <m:r>
                  <w:rPr>
                    <w:rFonts w:ascii="Cambria Math" w:eastAsia="Times New Roman" w:hAnsi="Cambria Math"/>
                    <w:sz w:val="28"/>
                    <w:szCs w:val="28"/>
                    <w:lang w:eastAsia="ru-RU"/>
                  </w:rPr>
                  <m:t>ij</m:t>
                </m:r>
              </m:sub>
            </m:sSub>
          </m:num>
          <m:den>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a</m:t>
                </m:r>
              </m:e>
              <m:sub>
                <m:r>
                  <w:rPr>
                    <w:rFonts w:ascii="Cambria Math" w:eastAsia="Times New Roman" w:hAnsi="Cambria Math"/>
                    <w:sz w:val="28"/>
                    <w:szCs w:val="28"/>
                    <w:lang w:eastAsia="ru-RU"/>
                  </w:rPr>
                  <m:t>ii</m:t>
                </m:r>
              </m:sub>
            </m:sSub>
          </m:den>
        </m:f>
      </m:oMath>
      <w:r w:rsidR="00C10E2B" w:rsidRPr="0038770B">
        <w:rPr>
          <w:rFonts w:eastAsia="Times New Roman"/>
          <w:sz w:val="28"/>
          <w:szCs w:val="28"/>
          <w:lang w:eastAsia="ru-RU"/>
        </w:rPr>
        <w:t xml:space="preserve">  при</w:t>
      </w:r>
      <w:r w:rsidR="00C10E2B" w:rsidRPr="0038770B">
        <w:rPr>
          <w:rFonts w:eastAsia="Times New Roman"/>
          <w:i/>
          <w:sz w:val="28"/>
          <w:szCs w:val="28"/>
          <w:lang w:eastAsia="ru-RU"/>
        </w:rPr>
        <w:t xml:space="preserve"> </w:t>
      </w:r>
      <w:proofErr w:type="spellStart"/>
      <w:r w:rsidR="00C10E2B" w:rsidRPr="0038770B">
        <w:rPr>
          <w:rFonts w:eastAsia="Times New Roman"/>
          <w:i/>
          <w:sz w:val="28"/>
          <w:szCs w:val="28"/>
          <w:lang w:val="en-US" w:eastAsia="ru-RU"/>
        </w:rPr>
        <w:t>i</w:t>
      </w:r>
      <w:proofErr w:type="spellEnd"/>
      <w:r w:rsidR="00C10E2B" w:rsidRPr="0038770B">
        <w:rPr>
          <w:rFonts w:eastAsia="Times New Roman"/>
          <w:sz w:val="28"/>
          <w:szCs w:val="28"/>
          <w:lang w:eastAsia="ru-RU"/>
        </w:rPr>
        <w:t xml:space="preserve"> ≠</w:t>
      </w:r>
      <w:r w:rsidR="00C10E2B" w:rsidRPr="0038770B">
        <w:rPr>
          <w:rFonts w:eastAsia="Times New Roman"/>
          <w:i/>
          <w:sz w:val="28"/>
          <w:szCs w:val="28"/>
          <w:lang w:val="en-US" w:eastAsia="ru-RU"/>
        </w:rPr>
        <w:t>j</w:t>
      </w:r>
      <w:r w:rsidR="00C10E2B" w:rsidRPr="0038770B">
        <w:rPr>
          <w:rFonts w:eastAsia="Times New Roman"/>
          <w:sz w:val="28"/>
          <w:szCs w:val="28"/>
          <w:lang w:eastAsia="ru-RU"/>
        </w:rPr>
        <w:t xml:space="preserve"> и  </w:t>
      </w:r>
      <w:r w:rsidR="00C10E2B" w:rsidRPr="0038770B">
        <w:rPr>
          <w:rFonts w:eastAsia="Times New Roman"/>
          <w:b/>
          <w:i/>
          <w:sz w:val="28"/>
          <w:szCs w:val="28"/>
          <w:lang w:eastAsia="ru-RU"/>
        </w:rPr>
        <w:sym w:font="Symbol" w:char="F061"/>
      </w:r>
      <w:proofErr w:type="spellStart"/>
      <w:r w:rsidR="00C10E2B" w:rsidRPr="0038770B">
        <w:rPr>
          <w:rFonts w:eastAsia="Times New Roman"/>
          <w:b/>
          <w:i/>
          <w:sz w:val="28"/>
          <w:szCs w:val="28"/>
          <w:vertAlign w:val="subscript"/>
          <w:lang w:val="en-US" w:eastAsia="ru-RU"/>
        </w:rPr>
        <w:t>ij</w:t>
      </w:r>
      <w:proofErr w:type="spellEnd"/>
      <w:r w:rsidR="00C10E2B" w:rsidRPr="0038770B">
        <w:rPr>
          <w:rFonts w:eastAsia="Times New Roman"/>
          <w:sz w:val="28"/>
          <w:szCs w:val="28"/>
          <w:lang w:eastAsia="ru-RU"/>
        </w:rPr>
        <w:t xml:space="preserve">=0 при </w:t>
      </w:r>
      <w:proofErr w:type="spellStart"/>
      <w:r w:rsidR="00C10E2B" w:rsidRPr="0038770B">
        <w:rPr>
          <w:rFonts w:eastAsia="Times New Roman"/>
          <w:i/>
          <w:sz w:val="28"/>
          <w:szCs w:val="28"/>
          <w:lang w:val="en-US" w:eastAsia="ru-RU"/>
        </w:rPr>
        <w:t>i</w:t>
      </w:r>
      <w:proofErr w:type="spellEnd"/>
      <w:r w:rsidR="00C10E2B" w:rsidRPr="0038770B">
        <w:rPr>
          <w:rFonts w:eastAsia="Times New Roman"/>
          <w:i/>
          <w:sz w:val="28"/>
          <w:szCs w:val="28"/>
          <w:lang w:eastAsia="ru-RU"/>
        </w:rPr>
        <w:t xml:space="preserve"> = </w:t>
      </w:r>
      <w:r w:rsidR="00C10E2B" w:rsidRPr="0038770B">
        <w:rPr>
          <w:rFonts w:eastAsia="Times New Roman"/>
          <w:i/>
          <w:sz w:val="28"/>
          <w:szCs w:val="28"/>
          <w:lang w:val="en-US" w:eastAsia="ru-RU"/>
        </w:rPr>
        <w:t>j</w:t>
      </w:r>
      <w:r w:rsidR="00C10E2B" w:rsidRPr="0038770B">
        <w:rPr>
          <w:rFonts w:eastAsia="Times New Roman"/>
          <w:sz w:val="28"/>
          <w:szCs w:val="28"/>
          <w:lang w:eastAsia="ru-RU"/>
        </w:rPr>
        <w:t xml:space="preserve"> </w:t>
      </w:r>
      <w:r w:rsidR="00C10E2B" w:rsidRPr="0038770B">
        <w:rPr>
          <w:rFonts w:eastAsia="Times New Roman"/>
          <w:i/>
          <w:sz w:val="28"/>
          <w:szCs w:val="28"/>
        </w:rPr>
        <w:t xml:space="preserve"> (</w:t>
      </w:r>
      <w:proofErr w:type="spellStart"/>
      <w:r w:rsidR="00C10E2B" w:rsidRPr="0038770B">
        <w:rPr>
          <w:rFonts w:eastAsia="Times New Roman"/>
          <w:i/>
          <w:sz w:val="28"/>
          <w:szCs w:val="28"/>
          <w:lang w:val="en-US"/>
        </w:rPr>
        <w:t>i</w:t>
      </w:r>
      <w:proofErr w:type="spellEnd"/>
      <w:r w:rsidR="00C10E2B" w:rsidRPr="0038770B">
        <w:rPr>
          <w:rFonts w:eastAsia="Times New Roman"/>
          <w:i/>
          <w:sz w:val="28"/>
          <w:szCs w:val="28"/>
        </w:rPr>
        <w:t>,</w:t>
      </w:r>
      <w:r w:rsidR="00C10E2B" w:rsidRPr="0038770B">
        <w:rPr>
          <w:rFonts w:eastAsia="Times New Roman"/>
          <w:i/>
          <w:sz w:val="28"/>
          <w:szCs w:val="28"/>
          <w:lang w:val="en-US"/>
        </w:rPr>
        <w:t>j</w:t>
      </w:r>
      <w:r w:rsidR="00C10E2B" w:rsidRPr="0038770B">
        <w:rPr>
          <w:rFonts w:eastAsia="Times New Roman"/>
          <w:i/>
          <w:sz w:val="28"/>
          <w:szCs w:val="28"/>
        </w:rPr>
        <w:t xml:space="preserve"> =1,2,…,n)</w:t>
      </w:r>
      <w:r w:rsidR="00C10E2B" w:rsidRPr="0038770B">
        <w:rPr>
          <w:rFonts w:eastAsia="Times New Roman"/>
          <w:sz w:val="28"/>
          <w:szCs w:val="28"/>
        </w:rPr>
        <w:t>.</w:t>
      </w:r>
    </w:p>
    <w:p w:rsidR="00C10E2B" w:rsidRPr="0038770B" w:rsidRDefault="00C10E2B" w:rsidP="00C10E2B">
      <w:pPr>
        <w:spacing w:line="360" w:lineRule="auto"/>
        <w:ind w:left="786"/>
        <w:jc w:val="both"/>
        <w:rPr>
          <w:rFonts w:eastAsia="Times New Roman"/>
          <w:sz w:val="28"/>
          <w:szCs w:val="28"/>
          <w:lang w:eastAsia="ru-RU"/>
        </w:rPr>
      </w:pPr>
      <w:r w:rsidRPr="0038770B">
        <w:rPr>
          <w:rFonts w:eastAsia="Times New Roman"/>
          <w:sz w:val="28"/>
          <w:szCs w:val="28"/>
        </w:rPr>
        <w:t xml:space="preserve"> Введя матрицы</w:t>
      </w:r>
    </w:p>
    <w:p w:rsidR="00C10E2B" w:rsidRPr="0038770B" w:rsidRDefault="00426C8D" w:rsidP="00C10E2B">
      <w:pPr>
        <w:ind w:firstLine="284"/>
        <w:jc w:val="center"/>
        <w:rPr>
          <w:rFonts w:eastAsia="Times New Roman"/>
          <w:sz w:val="28"/>
          <w:szCs w:val="28"/>
        </w:rPr>
      </w:pPr>
      <w:r w:rsidRPr="0038770B">
        <w:rPr>
          <w:rFonts w:eastAsia="Times New Roman"/>
          <w:noProof/>
          <w:sz w:val="28"/>
          <w:szCs w:val="28"/>
        </w:rPr>
        <w:object w:dxaOrig="2460" w:dyaOrig="1480">
          <v:shape id="_x0000_i1029" type="#_x0000_t75" alt="" style="width:114.75pt;height:1in;mso-width-percent:0;mso-height-percent:0;mso-width-percent:0;mso-height-percent:0" o:ole="">
            <v:imagedata r:id="rId14" o:title=""/>
          </v:shape>
          <o:OLEObject Type="Embed" ProgID="Equation.3" ShapeID="_x0000_i1029" DrawAspect="Content" ObjectID="_1652128054" r:id="rId15"/>
        </w:object>
      </w:r>
      <w:r w:rsidRPr="0038770B">
        <w:rPr>
          <w:rFonts w:eastAsia="Times New Roman"/>
          <w:noProof/>
          <w:sz w:val="28"/>
          <w:szCs w:val="28"/>
        </w:rPr>
        <w:object w:dxaOrig="960" w:dyaOrig="1480">
          <v:shape id="_x0000_i1030" type="#_x0000_t75" alt="" style="width:42.75pt;height:66pt;mso-width-percent:0;mso-height-percent:0;mso-width-percent:0;mso-height-percent:0" o:ole="">
            <v:imagedata r:id="rId16" o:title=""/>
          </v:shape>
          <o:OLEObject Type="Embed" ProgID="Equation.3" ShapeID="_x0000_i1030" DrawAspect="Content" ObjectID="_1652128055" r:id="rId17"/>
        </w:object>
      </w:r>
    </w:p>
    <w:p w:rsidR="00C10E2B" w:rsidRPr="0038770B" w:rsidRDefault="00C10E2B" w:rsidP="00C10E2B">
      <w:pPr>
        <w:ind w:firstLine="284"/>
        <w:jc w:val="both"/>
        <w:rPr>
          <w:rFonts w:eastAsia="Times New Roman"/>
          <w:sz w:val="28"/>
          <w:szCs w:val="28"/>
        </w:rPr>
      </w:pPr>
      <w:r w:rsidRPr="0038770B">
        <w:rPr>
          <w:rFonts w:eastAsia="Times New Roman"/>
          <w:sz w:val="28"/>
          <w:szCs w:val="28"/>
        </w:rPr>
        <w:t xml:space="preserve">систему (3) можно записать в матричной форме </w:t>
      </w:r>
      <w:r w:rsidRPr="0038770B">
        <w:rPr>
          <w:rFonts w:eastAsia="Times New Roman"/>
          <w:b/>
          <w:i/>
          <w:sz w:val="28"/>
          <w:szCs w:val="28"/>
          <w:lang w:val="en-US"/>
        </w:rPr>
        <w:t>X</w:t>
      </w:r>
      <w:r w:rsidRPr="0038770B">
        <w:rPr>
          <w:rFonts w:eastAsia="Times New Roman"/>
          <w:b/>
          <w:i/>
          <w:sz w:val="28"/>
          <w:szCs w:val="28"/>
        </w:rPr>
        <w:t xml:space="preserve"> = </w:t>
      </w:r>
      <w:r w:rsidRPr="0038770B">
        <w:rPr>
          <w:rFonts w:eastAsia="Times New Roman"/>
          <w:b/>
          <w:i/>
          <w:sz w:val="28"/>
          <w:szCs w:val="28"/>
        </w:rPr>
        <w:sym w:font="Symbol" w:char="F062"/>
      </w:r>
      <w:r w:rsidRPr="0038770B">
        <w:rPr>
          <w:rFonts w:eastAsia="Times New Roman"/>
          <w:b/>
          <w:i/>
          <w:sz w:val="28"/>
          <w:szCs w:val="28"/>
        </w:rPr>
        <w:t xml:space="preserve"> +</w:t>
      </w:r>
      <w:r w:rsidRPr="0038770B">
        <w:rPr>
          <w:rFonts w:eastAsia="Times New Roman"/>
          <w:b/>
          <w:i/>
          <w:sz w:val="28"/>
          <w:szCs w:val="28"/>
        </w:rPr>
        <w:sym w:font="Symbol" w:char="F061"/>
      </w:r>
      <w:r w:rsidRPr="0038770B">
        <w:rPr>
          <w:rFonts w:eastAsia="Times New Roman"/>
          <w:b/>
          <w:i/>
          <w:sz w:val="28"/>
          <w:szCs w:val="28"/>
          <w:lang w:val="en-US"/>
        </w:rPr>
        <w:t>X</w:t>
      </w:r>
      <w:r w:rsidRPr="0038770B">
        <w:rPr>
          <w:rFonts w:eastAsia="Times New Roman"/>
          <w:sz w:val="28"/>
          <w:szCs w:val="28"/>
        </w:rPr>
        <w:t>, а любое (</w:t>
      </w:r>
      <w:r w:rsidRPr="0038770B">
        <w:rPr>
          <w:rFonts w:eastAsia="Times New Roman"/>
          <w:sz w:val="28"/>
          <w:szCs w:val="28"/>
          <w:lang w:val="en-US"/>
        </w:rPr>
        <w:t>k</w:t>
      </w:r>
      <w:r w:rsidRPr="0038770B">
        <w:rPr>
          <w:rFonts w:eastAsia="Times New Roman"/>
          <w:sz w:val="28"/>
          <w:szCs w:val="28"/>
        </w:rPr>
        <w:t xml:space="preserve">+1) приближение вычисляется по формуле </w:t>
      </w:r>
      <w:r w:rsidRPr="0038770B">
        <w:rPr>
          <w:rFonts w:eastAsia="Times New Roman"/>
          <w:b/>
          <w:i/>
          <w:sz w:val="28"/>
          <w:szCs w:val="28"/>
          <w:lang w:val="en-US"/>
        </w:rPr>
        <w:t>X</w:t>
      </w:r>
      <w:r w:rsidRPr="0038770B">
        <w:rPr>
          <w:rFonts w:eastAsia="Times New Roman"/>
          <w:b/>
          <w:i/>
          <w:sz w:val="28"/>
          <w:szCs w:val="28"/>
          <w:vertAlign w:val="superscript"/>
        </w:rPr>
        <w:t>(</w:t>
      </w:r>
      <w:r w:rsidRPr="0038770B">
        <w:rPr>
          <w:rFonts w:eastAsia="Times New Roman"/>
          <w:b/>
          <w:i/>
          <w:sz w:val="28"/>
          <w:szCs w:val="28"/>
          <w:vertAlign w:val="superscript"/>
          <w:lang w:val="en-US"/>
        </w:rPr>
        <w:t>k</w:t>
      </w:r>
      <w:r w:rsidRPr="0038770B">
        <w:rPr>
          <w:rFonts w:eastAsia="Times New Roman"/>
          <w:b/>
          <w:i/>
          <w:sz w:val="28"/>
          <w:szCs w:val="28"/>
          <w:vertAlign w:val="superscript"/>
        </w:rPr>
        <w:t xml:space="preserve">+1) </w:t>
      </w:r>
      <w:r w:rsidRPr="0038770B">
        <w:rPr>
          <w:rFonts w:eastAsia="Times New Roman"/>
          <w:b/>
          <w:i/>
          <w:sz w:val="28"/>
          <w:szCs w:val="28"/>
        </w:rPr>
        <w:t xml:space="preserve">= </w:t>
      </w:r>
      <w:r w:rsidRPr="0038770B">
        <w:rPr>
          <w:rFonts w:eastAsia="Times New Roman"/>
          <w:b/>
          <w:i/>
          <w:sz w:val="28"/>
          <w:szCs w:val="28"/>
        </w:rPr>
        <w:sym w:font="Symbol" w:char="F062"/>
      </w:r>
      <w:r w:rsidRPr="0038770B">
        <w:rPr>
          <w:rFonts w:eastAsia="Times New Roman"/>
          <w:b/>
          <w:i/>
          <w:sz w:val="28"/>
          <w:szCs w:val="28"/>
        </w:rPr>
        <w:t xml:space="preserve"> +</w:t>
      </w:r>
      <w:r w:rsidRPr="0038770B">
        <w:rPr>
          <w:rFonts w:eastAsia="Times New Roman"/>
          <w:b/>
          <w:i/>
          <w:sz w:val="28"/>
          <w:szCs w:val="28"/>
        </w:rPr>
        <w:sym w:font="Symbol" w:char="F061"/>
      </w:r>
      <w:r w:rsidRPr="0038770B">
        <w:rPr>
          <w:rFonts w:eastAsia="Times New Roman"/>
          <w:b/>
          <w:i/>
          <w:sz w:val="28"/>
          <w:szCs w:val="28"/>
        </w:rPr>
        <w:t xml:space="preserve"> · </w:t>
      </w:r>
      <w:r w:rsidRPr="0038770B">
        <w:rPr>
          <w:rFonts w:eastAsia="Times New Roman"/>
          <w:b/>
          <w:i/>
          <w:sz w:val="28"/>
          <w:szCs w:val="28"/>
          <w:lang w:val="en-US"/>
        </w:rPr>
        <w:t>X</w:t>
      </w:r>
      <w:r w:rsidRPr="0038770B">
        <w:rPr>
          <w:rFonts w:eastAsia="Times New Roman"/>
          <w:b/>
          <w:i/>
          <w:sz w:val="28"/>
          <w:szCs w:val="28"/>
          <w:vertAlign w:val="superscript"/>
        </w:rPr>
        <w:t>(</w:t>
      </w:r>
      <w:r w:rsidRPr="0038770B">
        <w:rPr>
          <w:rFonts w:eastAsia="Times New Roman"/>
          <w:b/>
          <w:i/>
          <w:sz w:val="28"/>
          <w:szCs w:val="28"/>
          <w:vertAlign w:val="superscript"/>
          <w:lang w:val="en-US"/>
        </w:rPr>
        <w:t>k</w:t>
      </w:r>
      <w:r w:rsidRPr="0038770B">
        <w:rPr>
          <w:rFonts w:eastAsia="Times New Roman"/>
          <w:b/>
          <w:i/>
          <w:sz w:val="28"/>
          <w:szCs w:val="28"/>
          <w:vertAlign w:val="superscript"/>
        </w:rPr>
        <w:t>)</w:t>
      </w:r>
      <w:r w:rsidRPr="0038770B">
        <w:rPr>
          <w:rFonts w:eastAsia="Times New Roman"/>
          <w:sz w:val="28"/>
          <w:szCs w:val="28"/>
        </w:rPr>
        <w:t>. Напишем формулы приближений в развернутом виде:</w:t>
      </w:r>
    </w:p>
    <w:p w:rsidR="00C10E2B" w:rsidRPr="0038770B" w:rsidRDefault="00C10E2B" w:rsidP="00C10E2B">
      <w:pPr>
        <w:ind w:left="786"/>
        <w:jc w:val="center"/>
        <w:rPr>
          <w:rFonts w:eastAsia="Calibri"/>
          <w:sz w:val="28"/>
          <w:szCs w:val="28"/>
        </w:rPr>
      </w:pPr>
      <w:r w:rsidRPr="0038770B">
        <w:rPr>
          <w:rFonts w:eastAsia="Calibri"/>
          <w:sz w:val="28"/>
          <w:szCs w:val="28"/>
        </w:rPr>
        <w:tab/>
      </w:r>
      <m:oMath>
        <m:d>
          <m:dPr>
            <m:begChr m:val="{"/>
            <m:endChr m:val=""/>
            <m:ctrlPr>
              <w:rPr>
                <w:rFonts w:ascii="Cambria Math" w:eastAsia="Calibri" w:hAnsi="Cambria Math"/>
                <w:i/>
                <w:sz w:val="28"/>
                <w:szCs w:val="28"/>
              </w:rPr>
            </m:ctrlPr>
          </m:dPr>
          <m:e>
            <m:eqArr>
              <m:eqArrPr>
                <m:ctrlPr>
                  <w:rPr>
                    <w:rFonts w:ascii="Cambria Math" w:eastAsia="Calibri" w:hAnsi="Cambria Math"/>
                    <w:i/>
                    <w:sz w:val="28"/>
                    <w:szCs w:val="28"/>
                  </w:rPr>
                </m:ctrlPr>
              </m:eqArrPr>
              <m:e>
                <m:sSubSup>
                  <m:sSubSupPr>
                    <m:ctrlPr>
                      <w:rPr>
                        <w:rFonts w:ascii="Cambria Math" w:eastAsia="Calibri" w:hAnsi="Cambria Math"/>
                        <w:i/>
                        <w:sz w:val="28"/>
                        <w:szCs w:val="28"/>
                      </w:rPr>
                    </m:ctrlPr>
                  </m:sSubSupPr>
                  <m:e>
                    <m:r>
                      <w:rPr>
                        <w:rFonts w:ascii="Cambria Math" w:eastAsia="Calibri" w:hAnsi="Cambria Math"/>
                        <w:sz w:val="28"/>
                        <w:szCs w:val="28"/>
                      </w:rPr>
                      <m:t>x</m:t>
                    </m:r>
                  </m:e>
                  <m:sub>
                    <m:r>
                      <w:rPr>
                        <w:rFonts w:ascii="Cambria Math" w:eastAsia="Calibri" w:hAnsi="Cambria Math"/>
                        <w:sz w:val="28"/>
                        <w:szCs w:val="28"/>
                      </w:rPr>
                      <m:t>i</m:t>
                    </m:r>
                  </m:sub>
                  <m:sup>
                    <m:d>
                      <m:dPr>
                        <m:ctrlPr>
                          <w:rPr>
                            <w:rFonts w:ascii="Cambria Math" w:eastAsia="Calibri" w:hAnsi="Cambria Math"/>
                            <w:i/>
                            <w:sz w:val="28"/>
                            <w:szCs w:val="28"/>
                          </w:rPr>
                        </m:ctrlPr>
                      </m:dPr>
                      <m:e>
                        <m:r>
                          <w:rPr>
                            <w:rFonts w:ascii="Cambria Math" w:eastAsia="Calibri" w:hAnsi="Cambria Math"/>
                            <w:sz w:val="28"/>
                            <w:szCs w:val="28"/>
                          </w:rPr>
                          <m:t>0</m:t>
                        </m:r>
                      </m:e>
                    </m:d>
                  </m:sup>
                </m:sSubSup>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β</m:t>
                    </m:r>
                  </m:e>
                  <m:sub>
                    <m:r>
                      <w:rPr>
                        <w:rFonts w:ascii="Cambria Math" w:eastAsia="Calibri" w:hAnsi="Cambria Math"/>
                        <w:sz w:val="28"/>
                        <w:szCs w:val="28"/>
                      </w:rPr>
                      <m:t>i</m:t>
                    </m:r>
                  </m:sub>
                </m:sSub>
              </m:e>
              <m:e>
                <m:sSubSup>
                  <m:sSubSupPr>
                    <m:ctrlPr>
                      <w:rPr>
                        <w:rFonts w:ascii="Cambria Math" w:eastAsia="Calibri" w:hAnsi="Cambria Math"/>
                        <w:i/>
                        <w:sz w:val="28"/>
                        <w:szCs w:val="28"/>
                      </w:rPr>
                    </m:ctrlPr>
                  </m:sSubSupPr>
                  <m:e>
                    <m:r>
                      <w:rPr>
                        <w:rFonts w:ascii="Cambria Math" w:eastAsia="Calibri" w:hAnsi="Cambria Math"/>
                        <w:sz w:val="28"/>
                        <w:szCs w:val="28"/>
                      </w:rPr>
                      <m:t>x</m:t>
                    </m:r>
                  </m:e>
                  <m:sub>
                    <m:r>
                      <w:rPr>
                        <w:rFonts w:ascii="Cambria Math" w:eastAsia="Calibri" w:hAnsi="Cambria Math"/>
                        <w:sz w:val="28"/>
                        <w:szCs w:val="28"/>
                      </w:rPr>
                      <m:t>i</m:t>
                    </m:r>
                  </m:sub>
                  <m:sup>
                    <m:d>
                      <m:dPr>
                        <m:ctrlPr>
                          <w:rPr>
                            <w:rFonts w:ascii="Cambria Math" w:eastAsia="Calibri" w:hAnsi="Cambria Math"/>
                            <w:i/>
                            <w:sz w:val="28"/>
                            <w:szCs w:val="28"/>
                          </w:rPr>
                        </m:ctrlPr>
                      </m:dPr>
                      <m:e>
                        <m:r>
                          <w:rPr>
                            <w:rFonts w:ascii="Cambria Math" w:eastAsia="Calibri" w:hAnsi="Cambria Math"/>
                            <w:sz w:val="28"/>
                            <w:szCs w:val="28"/>
                          </w:rPr>
                          <m:t>k+1</m:t>
                        </m:r>
                      </m:e>
                    </m:d>
                  </m:sup>
                </m:sSubSup>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β</m:t>
                    </m:r>
                  </m:e>
                  <m:sub>
                    <m:r>
                      <w:rPr>
                        <w:rFonts w:ascii="Cambria Math" w:eastAsia="Calibri" w:hAnsi="Cambria Math"/>
                        <w:sz w:val="28"/>
                        <w:szCs w:val="28"/>
                      </w:rPr>
                      <m:t>i</m:t>
                    </m:r>
                  </m:sub>
                </m:sSub>
                <m:r>
                  <w:rPr>
                    <w:rFonts w:ascii="Cambria Math" w:eastAsia="Calibri" w:hAnsi="Cambria Math"/>
                    <w:sz w:val="28"/>
                    <w:szCs w:val="28"/>
                  </w:rPr>
                  <m:t>+</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j=1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a</m:t>
                        </m:r>
                      </m:e>
                      <m:sub>
                        <m:r>
                          <w:rPr>
                            <w:rFonts w:ascii="Cambria Math" w:eastAsia="Calibri" w:hAnsi="Cambria Math"/>
                            <w:sz w:val="28"/>
                            <w:szCs w:val="28"/>
                          </w:rPr>
                          <m:t>ij</m:t>
                        </m:r>
                      </m:sub>
                    </m:sSub>
                    <m:sSubSup>
                      <m:sSubSupPr>
                        <m:ctrlPr>
                          <w:rPr>
                            <w:rFonts w:ascii="Cambria Math" w:eastAsia="Calibri" w:hAnsi="Cambria Math"/>
                            <w:i/>
                            <w:sz w:val="28"/>
                            <w:szCs w:val="28"/>
                          </w:rPr>
                        </m:ctrlPr>
                      </m:sSubSupPr>
                      <m:e>
                        <m:r>
                          <w:rPr>
                            <w:rFonts w:ascii="Cambria Math" w:eastAsia="Calibri" w:hAnsi="Cambria Math"/>
                            <w:sz w:val="28"/>
                            <w:szCs w:val="28"/>
                          </w:rPr>
                          <m:t>x</m:t>
                        </m:r>
                      </m:e>
                      <m:sub>
                        <m:r>
                          <w:rPr>
                            <w:rFonts w:ascii="Cambria Math" w:eastAsia="Calibri" w:hAnsi="Cambria Math"/>
                            <w:sz w:val="28"/>
                            <w:szCs w:val="28"/>
                          </w:rPr>
                          <m:t>i</m:t>
                        </m:r>
                      </m:sub>
                      <m:sup>
                        <m:r>
                          <w:rPr>
                            <w:rFonts w:ascii="Cambria Math" w:eastAsia="Calibri" w:hAnsi="Cambria Math"/>
                            <w:sz w:val="28"/>
                            <w:szCs w:val="28"/>
                          </w:rPr>
                          <m:t>(k)</m:t>
                        </m:r>
                      </m:sup>
                    </m:sSubSup>
                  </m:e>
                </m:nary>
                <m:ctrlPr>
                  <w:rPr>
                    <w:rFonts w:ascii="Cambria Math" w:eastAsia="Cambria Math" w:hAnsi="Cambria Math" w:cs="Cambria Math"/>
                    <w:i/>
                    <w:sz w:val="28"/>
                    <w:szCs w:val="28"/>
                  </w:rPr>
                </m:ctrlPr>
              </m:e>
              <m:e>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ii</m:t>
                    </m:r>
                  </m:sub>
                </m:sSub>
                <m:r>
                  <w:rPr>
                    <w:rFonts w:ascii="Cambria Math" w:eastAsia="Cambria Math" w:hAnsi="Cambria Math" w:cs="Cambria Math"/>
                    <w:sz w:val="28"/>
                    <w:szCs w:val="28"/>
                  </w:rPr>
                  <m:t>=0;i=1,…,n;k=0,1,2,…)</m:t>
                </m:r>
              </m:e>
            </m:eqArr>
          </m:e>
        </m:d>
      </m:oMath>
      <w:r w:rsidRPr="0038770B">
        <w:rPr>
          <w:rFonts w:eastAsia="Calibri"/>
          <w:sz w:val="28"/>
          <w:szCs w:val="28"/>
        </w:rPr>
        <w:t>(4)</w:t>
      </w:r>
    </w:p>
    <w:p w:rsidR="00C10E2B" w:rsidRPr="00661595" w:rsidRDefault="00661595" w:rsidP="0012129F">
      <w:pPr>
        <w:pStyle w:val="2"/>
        <w:numPr>
          <w:ilvl w:val="1"/>
          <w:numId w:val="1"/>
        </w:numPr>
        <w:rPr>
          <w:rFonts w:asciiTheme="minorHAnsi" w:hAnsiTheme="minorHAnsi" w:cstheme="minorHAnsi"/>
        </w:rPr>
      </w:pPr>
      <w:r w:rsidRPr="00661595">
        <w:rPr>
          <w:rFonts w:asciiTheme="minorHAnsi" w:hAnsiTheme="minorHAnsi" w:cstheme="minorHAnsi"/>
        </w:rPr>
        <w:lastRenderedPageBreak/>
        <w:t>Метод обратной матрицы.</w:t>
      </w:r>
    </w:p>
    <w:p w:rsidR="00000025" w:rsidRPr="00661595" w:rsidRDefault="00661595" w:rsidP="00661595">
      <w:pPr>
        <w:pStyle w:val="a5"/>
        <w:numPr>
          <w:ilvl w:val="0"/>
          <w:numId w:val="4"/>
        </w:numPr>
        <w:spacing w:before="100" w:beforeAutospacing="1" w:after="100" w:afterAutospacing="1"/>
        <w:rPr>
          <w:rFonts w:eastAsia="Times New Roman" w:cstheme="minorHAnsi"/>
          <w:sz w:val="28"/>
          <w:szCs w:val="28"/>
          <w:lang w:eastAsia="ru-RU"/>
        </w:rPr>
      </w:pPr>
      <w:r w:rsidRPr="00661595">
        <w:rPr>
          <w:rFonts w:eastAsia="Times New Roman" w:cstheme="minorHAnsi"/>
          <w:sz w:val="28"/>
          <w:szCs w:val="28"/>
          <w:lang w:eastAsia="ru-RU"/>
        </w:rPr>
        <w:t xml:space="preserve">Вычисляется определитель матрицы </w:t>
      </w:r>
      <w:r w:rsidRPr="00661595">
        <w:rPr>
          <w:rFonts w:eastAsia="Times New Roman" w:cstheme="minorHAnsi"/>
          <w:sz w:val="28"/>
          <w:szCs w:val="28"/>
          <w:lang w:val="en-US" w:eastAsia="ru-RU"/>
        </w:rPr>
        <w:t>A</w:t>
      </w:r>
      <w:r w:rsidRPr="00661595">
        <w:rPr>
          <w:rFonts w:eastAsia="Times New Roman" w:cstheme="minorHAnsi"/>
          <w:sz w:val="28"/>
          <w:szCs w:val="28"/>
          <w:lang w:eastAsia="ru-RU"/>
        </w:rPr>
        <w:t>. Если определитель равен нулю, то конец решения. Система имеет бесконечное множество решений.</w:t>
      </w:r>
    </w:p>
    <w:p w:rsidR="00661595" w:rsidRPr="00661595" w:rsidRDefault="00661595" w:rsidP="00661595">
      <w:pPr>
        <w:pStyle w:val="a5"/>
        <w:numPr>
          <w:ilvl w:val="0"/>
          <w:numId w:val="4"/>
        </w:numPr>
        <w:spacing w:before="100" w:beforeAutospacing="1" w:after="100" w:afterAutospacing="1"/>
        <w:rPr>
          <w:rFonts w:eastAsia="Times New Roman" w:cstheme="minorHAnsi"/>
          <w:sz w:val="28"/>
          <w:szCs w:val="28"/>
          <w:lang w:eastAsia="ru-RU"/>
        </w:rPr>
      </w:pPr>
      <w:r w:rsidRPr="00661595">
        <w:rPr>
          <w:rFonts w:eastAsia="Times New Roman" w:cstheme="minorHAnsi"/>
          <w:sz w:val="28"/>
          <w:szCs w:val="28"/>
          <w:lang w:eastAsia="ru-RU"/>
        </w:rPr>
        <w:t xml:space="preserve">При определителе отличном от нуля, находится обратная матрица. </w:t>
      </w:r>
    </w:p>
    <w:p w:rsidR="00661595" w:rsidRPr="00661595" w:rsidRDefault="00661595" w:rsidP="00661595">
      <w:pPr>
        <w:pStyle w:val="a5"/>
        <w:numPr>
          <w:ilvl w:val="0"/>
          <w:numId w:val="4"/>
        </w:numPr>
        <w:spacing w:before="100" w:beforeAutospacing="1" w:after="100" w:afterAutospacing="1"/>
        <w:rPr>
          <w:rFonts w:eastAsia="Times New Roman" w:cstheme="minorHAnsi"/>
          <w:sz w:val="28"/>
          <w:szCs w:val="28"/>
          <w:lang w:eastAsia="ru-RU"/>
        </w:rPr>
      </w:pPr>
      <w:r w:rsidRPr="00661595">
        <w:rPr>
          <w:rFonts w:eastAsia="Times New Roman" w:cstheme="minorHAnsi"/>
          <w:sz w:val="28"/>
          <w:szCs w:val="28"/>
          <w:lang w:eastAsia="ru-RU"/>
        </w:rPr>
        <w:t xml:space="preserve">Вектор решения получается умножением обратной матрицы на вектор результата. </w:t>
      </w:r>
    </w:p>
    <w:p w:rsidR="0012129F" w:rsidRDefault="00406AFA" w:rsidP="0012129F">
      <w:r>
        <w:t xml:space="preserve"> </w:t>
      </w:r>
    </w:p>
    <w:p w:rsidR="008A77A6" w:rsidRDefault="008A77A6" w:rsidP="0012129F"/>
    <w:p w:rsidR="00111F43" w:rsidRDefault="00111F43" w:rsidP="00111F43">
      <w:pPr>
        <w:pStyle w:val="1"/>
        <w:numPr>
          <w:ilvl w:val="0"/>
          <w:numId w:val="1"/>
        </w:numPr>
      </w:pPr>
      <w:r>
        <w:t>Корректность постановки задачи и понятие обусловленности</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При использовании численных методов для решения тех или иных математических задач необходимо различать свойства самой задачи и свойства вычислительного алгоритма, предназначенного для ее решения.</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Говорят, что задача поставлена корректно, если решение существует и единственно </w:t>
      </w:r>
      <w:r w:rsidRPr="00840B21">
        <w:rPr>
          <w:rFonts w:eastAsia="Andale Sans UI"/>
          <w:kern w:val="3"/>
          <w:sz w:val="28"/>
          <w:szCs w:val="28"/>
          <w:lang w:bidi="en-US"/>
        </w:rPr>
        <w:t>и,</w:t>
      </w:r>
      <w:r w:rsidRPr="0038770B">
        <w:rPr>
          <w:rFonts w:eastAsia="Andale Sans UI"/>
          <w:kern w:val="3"/>
          <w:sz w:val="28"/>
          <w:szCs w:val="28"/>
          <w:lang w:bidi="en-US"/>
        </w:rPr>
        <w:t xml:space="preserve"> если оно непрерывно</w:t>
      </w:r>
      <w:r w:rsidRPr="00840B21">
        <w:rPr>
          <w:rFonts w:eastAsia="Andale Sans UI"/>
          <w:kern w:val="3"/>
          <w:sz w:val="28"/>
          <w:szCs w:val="28"/>
          <w:lang w:bidi="en-US"/>
        </w:rPr>
        <w:t>,</w:t>
      </w:r>
      <w:r w:rsidRPr="0038770B">
        <w:rPr>
          <w:rFonts w:eastAsia="Andale Sans UI"/>
          <w:kern w:val="3"/>
          <w:sz w:val="28"/>
          <w:szCs w:val="28"/>
          <w:lang w:bidi="en-US"/>
        </w:rPr>
        <w:t xml:space="preserve"> зависит от входных данных. Последнее свойство называется также устойчивостью относительно входных данных.</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Корректность исходной математической задачи еще не гарантирует хороших свойств численного метода ее решений и требует специального исследования.</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Известно, что решение задачи (1) существует тогда и только тогда, когда</w:t>
      </w:r>
      <w:r w:rsidR="002E6D6F" w:rsidRPr="002E6D6F">
        <w:rPr>
          <w:rFonts w:eastAsia="Andale Sans UI"/>
          <w:kern w:val="3"/>
          <w:sz w:val="28"/>
          <w:szCs w:val="28"/>
          <w:lang w:bidi="en-US"/>
        </w:rPr>
        <w:t xml:space="preserve"> </w:t>
      </w:r>
      <m:oMath>
        <m:r>
          <w:rPr>
            <w:rFonts w:ascii="Cambria Math" w:eastAsia="Andale Sans UI" w:hAnsi="Cambria Math"/>
            <w:kern w:val="3"/>
            <w:sz w:val="28"/>
            <w:szCs w:val="28"/>
            <w:lang w:bidi="en-US"/>
          </w:rPr>
          <m:t>detA≠0</m:t>
        </m:r>
      </m:oMath>
      <w:r w:rsidRPr="0038770B">
        <w:rPr>
          <w:rFonts w:eastAsia="Andale Sans UI"/>
          <w:kern w:val="3"/>
          <w:sz w:val="28"/>
          <w:szCs w:val="28"/>
          <w:lang w:bidi="en-US"/>
        </w:rPr>
        <w:t>. В этом случае можно определить обратную матрицу</w:t>
      </w:r>
      <m:oMath>
        <m:sSup>
          <m:sSupPr>
            <m:ctrlPr>
              <w:rPr>
                <w:rFonts w:ascii="Cambria Math" w:eastAsia="Andale Sans UI" w:hAnsi="Cambria Math"/>
                <w:i/>
                <w:kern w:val="3"/>
                <w:sz w:val="28"/>
                <w:szCs w:val="28"/>
                <w:lang w:bidi="en-US"/>
              </w:rPr>
            </m:ctrlPr>
          </m:sSupPr>
          <m:e>
            <m:r>
              <w:rPr>
                <w:rFonts w:ascii="Cambria Math" w:eastAsia="Andale Sans UI" w:hAnsi="Cambria Math"/>
                <w:kern w:val="3"/>
                <w:sz w:val="28"/>
                <w:szCs w:val="28"/>
                <w:lang w:bidi="en-US"/>
              </w:rPr>
              <m:t>A</m:t>
            </m:r>
          </m:e>
          <m:sup>
            <m:r>
              <w:rPr>
                <w:rFonts w:ascii="Cambria Math" w:eastAsia="Andale Sans UI" w:hAnsi="Cambria Math"/>
                <w:kern w:val="3"/>
                <w:sz w:val="28"/>
                <w:szCs w:val="28"/>
                <w:lang w:bidi="en-US"/>
              </w:rPr>
              <m:t>-1</m:t>
            </m:r>
          </m:sup>
        </m:sSup>
      </m:oMath>
      <w:r w:rsidRPr="0038770B">
        <w:rPr>
          <w:rFonts w:eastAsia="Andale Sans UI"/>
          <w:kern w:val="3"/>
          <w:sz w:val="28"/>
          <w:szCs w:val="28"/>
          <w:lang w:bidi="en-US"/>
        </w:rPr>
        <w:t xml:space="preserve"> и решение записать в виде: </w:t>
      </w:r>
      <m:oMath>
        <m:acc>
          <m:accPr>
            <m:chr m:val="̅"/>
            <m:ctrlPr>
              <w:rPr>
                <w:rFonts w:ascii="Cambria Math" w:eastAsia="Andale Sans UI" w:hAnsi="Cambria Math"/>
                <w:i/>
                <w:noProof/>
                <w:kern w:val="3"/>
                <w:sz w:val="28"/>
                <w:szCs w:val="28"/>
                <w:lang w:bidi="en-US"/>
              </w:rPr>
            </m:ctrlPr>
          </m:accPr>
          <m:e>
            <m:r>
              <w:rPr>
                <w:rFonts w:ascii="Cambria Math" w:eastAsia="Andale Sans UI" w:hAnsi="Cambria Math"/>
                <w:noProof/>
                <w:kern w:val="3"/>
                <w:sz w:val="28"/>
                <w:szCs w:val="28"/>
                <w:lang w:bidi="en-US"/>
              </w:rPr>
              <m:t>x</m:t>
            </m:r>
          </m:e>
        </m:acc>
        <m:r>
          <w:rPr>
            <w:rFonts w:ascii="Cambria Math" w:eastAsia="Andale Sans UI" w:hAnsi="Cambria Math"/>
            <w:noProof/>
            <w:kern w:val="3"/>
            <w:sz w:val="28"/>
            <w:szCs w:val="28"/>
            <w:lang w:bidi="en-US"/>
          </w:rPr>
          <m:t>=</m:t>
        </m:r>
        <m:sSup>
          <m:sSupPr>
            <m:ctrlPr>
              <w:rPr>
                <w:rFonts w:ascii="Cambria Math" w:eastAsia="Andale Sans UI" w:hAnsi="Cambria Math"/>
                <w:i/>
                <w:noProof/>
                <w:kern w:val="3"/>
                <w:sz w:val="28"/>
                <w:szCs w:val="28"/>
                <w:lang w:bidi="en-US"/>
              </w:rPr>
            </m:ctrlPr>
          </m:sSupPr>
          <m:e>
            <m:r>
              <w:rPr>
                <w:rFonts w:ascii="Cambria Math" w:eastAsia="Andale Sans UI" w:hAnsi="Cambria Math"/>
                <w:noProof/>
                <w:kern w:val="3"/>
                <w:sz w:val="28"/>
                <w:szCs w:val="28"/>
                <w:lang w:bidi="en-US"/>
              </w:rPr>
              <m:t>A</m:t>
            </m:r>
          </m:e>
          <m:sup>
            <m:r>
              <w:rPr>
                <w:rFonts w:ascii="Cambria Math" w:eastAsia="Andale Sans UI" w:hAnsi="Cambria Math"/>
                <w:noProof/>
                <w:kern w:val="3"/>
                <w:sz w:val="28"/>
                <w:szCs w:val="28"/>
                <w:lang w:bidi="en-US"/>
              </w:rPr>
              <m:t>-1</m:t>
            </m:r>
          </m:sup>
        </m:sSup>
        <m:acc>
          <m:accPr>
            <m:chr m:val="̅"/>
            <m:ctrlPr>
              <w:rPr>
                <w:rFonts w:ascii="Cambria Math" w:eastAsia="Andale Sans UI" w:hAnsi="Cambria Math"/>
                <w:i/>
                <w:noProof/>
                <w:kern w:val="3"/>
                <w:sz w:val="28"/>
                <w:szCs w:val="28"/>
                <w:lang w:bidi="en-US"/>
              </w:rPr>
            </m:ctrlPr>
          </m:accPr>
          <m:e>
            <m:r>
              <w:rPr>
                <w:rFonts w:ascii="Cambria Math" w:eastAsia="Andale Sans UI" w:hAnsi="Cambria Math"/>
                <w:noProof/>
                <w:kern w:val="3"/>
                <w:sz w:val="28"/>
                <w:szCs w:val="28"/>
                <w:lang w:bidi="en-US"/>
              </w:rPr>
              <m:t>b</m:t>
            </m:r>
          </m:e>
        </m:acc>
      </m:oMath>
      <w:r w:rsidRPr="0038770B">
        <w:rPr>
          <w:rFonts w:eastAsia="Andale Sans UI"/>
          <w:kern w:val="3"/>
          <w:sz w:val="28"/>
          <w:szCs w:val="28"/>
          <w:lang w:bidi="en-US"/>
        </w:rPr>
        <w:t>.</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Исследование устойчивость задачи (1) сводится к исследованию зависимости ее решения от правых частей </w:t>
      </w:r>
      <w:r w:rsidR="00426C8D" w:rsidRPr="0038770B">
        <w:rPr>
          <w:rFonts w:eastAsia="Andale Sans UI"/>
          <w:noProof/>
          <w:kern w:val="3"/>
          <w:sz w:val="28"/>
          <w:szCs w:val="28"/>
          <w:lang w:bidi="en-US"/>
        </w:rPr>
        <w:object w:dxaOrig="240" w:dyaOrig="320">
          <v:shape id="_x0000_i1031" type="#_x0000_t75" alt="" style="width:12pt;height:18pt;mso-width-percent:0;mso-height-percent:0;mso-width-percent:0;mso-height-percent:0" o:ole="">
            <v:imagedata r:id="rId18" o:title=""/>
          </v:shape>
          <o:OLEObject Type="Embed" ProgID="Equation.3" ShapeID="_x0000_i1031" DrawAspect="Content" ObjectID="_1652128056" r:id="rId19"/>
        </w:object>
      </w:r>
      <w:r w:rsidRPr="0038770B">
        <w:rPr>
          <w:rFonts w:eastAsia="Andale Sans UI"/>
          <w:kern w:val="3"/>
          <w:sz w:val="28"/>
          <w:szCs w:val="28"/>
          <w:lang w:bidi="en-US"/>
        </w:rPr>
        <w:t xml:space="preserve"> и элементов </w:t>
      </w:r>
      <w:r w:rsidR="00426C8D" w:rsidRPr="0038770B">
        <w:rPr>
          <w:rFonts w:eastAsia="Andale Sans UI"/>
          <w:noProof/>
          <w:kern w:val="3"/>
          <w:sz w:val="28"/>
          <w:szCs w:val="28"/>
          <w:lang w:bidi="en-US"/>
        </w:rPr>
        <w:object w:dxaOrig="300" w:dyaOrig="380">
          <v:shape id="_x0000_i1032" type="#_x0000_t75" alt="" style="width:18pt;height:17.25pt;mso-width-percent:0;mso-height-percent:0;mso-width-percent:0;mso-height-percent:0" o:ole="">
            <v:imagedata r:id="rId20" o:title=""/>
          </v:shape>
          <o:OLEObject Type="Embed" ProgID="Equation.3" ShapeID="_x0000_i1032" DrawAspect="Content" ObjectID="_1652128057" r:id="rId21"/>
        </w:object>
      </w:r>
      <w:r w:rsidRPr="0038770B">
        <w:rPr>
          <w:rFonts w:eastAsia="Andale Sans UI"/>
          <w:kern w:val="3"/>
          <w:sz w:val="28"/>
          <w:szCs w:val="28"/>
          <w:lang w:bidi="en-US"/>
        </w:rPr>
        <w:t xml:space="preserve"> матрицы А. Для того чтобы можно было говорить о непрерывной зависимости вектора решений от некоторых параметров, необходимо на множестве n - </w:t>
      </w:r>
      <w:r w:rsidRPr="00840B21">
        <w:rPr>
          <w:rFonts w:eastAsia="Andale Sans UI"/>
          <w:kern w:val="3"/>
          <w:sz w:val="28"/>
          <w:szCs w:val="28"/>
          <w:lang w:bidi="en-US"/>
        </w:rPr>
        <w:t>мерных векторов,</w:t>
      </w:r>
      <w:r w:rsidRPr="0038770B">
        <w:rPr>
          <w:rFonts w:eastAsia="Andale Sans UI"/>
          <w:kern w:val="3"/>
          <w:sz w:val="28"/>
          <w:szCs w:val="28"/>
          <w:lang w:bidi="en-US"/>
        </w:rPr>
        <w:t xml:space="preserve"> принадлежащих линейному пространству L, ввести метрику.</w:t>
      </w:r>
    </w:p>
    <w:p w:rsidR="002E6D6F" w:rsidRPr="002E6D6F"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В линейной алгебре предлагается определение множества метрик </w:t>
      </w:r>
      <w:r w:rsidR="00426C8D" w:rsidRPr="0038770B">
        <w:rPr>
          <w:rFonts w:eastAsia="Andale Sans UI"/>
          <w:noProof/>
          <w:kern w:val="3"/>
          <w:sz w:val="28"/>
          <w:szCs w:val="28"/>
          <w:lang w:bidi="en-US"/>
        </w:rPr>
        <w:object w:dxaOrig="260" w:dyaOrig="380">
          <v:shape id="_x0000_i1033" type="#_x0000_t75" alt="" style="width:12pt;height:17.25pt;mso-width-percent:0;mso-height-percent:0;mso-width-percent:0;mso-height-percent:0" o:ole="">
            <v:imagedata r:id="rId22" o:title=""/>
          </v:shape>
          <o:OLEObject Type="Embed" ProgID="Equation.3" ShapeID="_x0000_i1033" DrawAspect="Content" ObjectID="_1652128058" r:id="rId23"/>
        </w:object>
      </w:r>
      <w:r w:rsidRPr="0038770B">
        <w:rPr>
          <w:rFonts w:eastAsia="Andale Sans UI"/>
          <w:kern w:val="3"/>
          <w:sz w:val="28"/>
          <w:szCs w:val="28"/>
          <w:lang w:bidi="en-US"/>
        </w:rPr>
        <w:sym w:font="Symbol" w:char="F02D"/>
      </w:r>
      <w:r w:rsidRPr="0038770B">
        <w:rPr>
          <w:rFonts w:eastAsia="Andale Sans UI"/>
          <w:kern w:val="3"/>
          <w:sz w:val="28"/>
          <w:szCs w:val="28"/>
          <w:lang w:bidi="en-US"/>
        </w:rPr>
        <w:t xml:space="preserve"> норма  </w:t>
      </w:r>
      <m:oMath>
        <m:sSub>
          <m:sSubPr>
            <m:ctrlPr>
              <w:rPr>
                <w:rFonts w:ascii="Cambria Math" w:eastAsia="Andale Sans UI" w:hAnsi="Cambria Math"/>
                <w:i/>
                <w:kern w:val="3"/>
                <w:sz w:val="28"/>
                <w:szCs w:val="28"/>
                <w:lang w:bidi="en-US"/>
              </w:rPr>
            </m:ctrlPr>
          </m:sSubPr>
          <m:e>
            <m:d>
              <m:dPr>
                <m:begChr m:val="‖"/>
                <m:endChr m:val="‖"/>
                <m:ctrlPr>
                  <w:rPr>
                    <w:rFonts w:ascii="Cambria Math" w:eastAsia="Andale Sans UI" w:hAnsi="Cambria Math"/>
                    <w:i/>
                    <w:kern w:val="3"/>
                    <w:sz w:val="28"/>
                    <w:szCs w:val="28"/>
                    <w:lang w:bidi="en-US"/>
                  </w:rPr>
                </m:ctrlPr>
              </m:dPr>
              <m:e>
                <m:acc>
                  <m:accPr>
                    <m:chr m:val="̅"/>
                    <m:ctrlPr>
                      <w:rPr>
                        <w:rFonts w:ascii="Cambria Math" w:eastAsia="Andale Sans UI" w:hAnsi="Cambria Math"/>
                        <w:i/>
                        <w:kern w:val="3"/>
                        <w:sz w:val="28"/>
                        <w:szCs w:val="28"/>
                        <w:lang w:val="en-US" w:bidi="en-US"/>
                      </w:rPr>
                    </m:ctrlPr>
                  </m:accPr>
                  <m:e>
                    <m:r>
                      <w:rPr>
                        <w:rFonts w:ascii="Cambria Math" w:eastAsia="Andale Sans UI" w:hAnsi="Cambria Math"/>
                        <w:kern w:val="3"/>
                        <w:sz w:val="28"/>
                        <w:szCs w:val="28"/>
                        <w:lang w:val="en-US" w:bidi="en-US"/>
                      </w:rPr>
                      <m:t>x</m:t>
                    </m:r>
                  </m:e>
                </m:acc>
              </m:e>
            </m:d>
          </m:e>
          <m:sub>
            <m:r>
              <w:rPr>
                <w:rFonts w:ascii="Cambria Math" w:eastAsia="Andale Sans UI" w:hAnsi="Cambria Math"/>
                <w:kern w:val="3"/>
                <w:sz w:val="28"/>
                <w:szCs w:val="28"/>
                <w:lang w:bidi="en-US"/>
              </w:rPr>
              <m:t>p</m:t>
            </m:r>
          </m:sub>
        </m:sSub>
        <m:r>
          <w:rPr>
            <w:rFonts w:ascii="Cambria Math" w:eastAsia="Andale Sans UI" w:hAnsi="Cambria Math"/>
            <w:kern w:val="3"/>
            <w:sz w:val="28"/>
            <w:szCs w:val="28"/>
            <w:lang w:bidi="en-US"/>
          </w:rPr>
          <m:t>=</m:t>
        </m:r>
        <m:sSup>
          <m:sSupPr>
            <m:ctrlPr>
              <w:rPr>
                <w:rFonts w:ascii="Cambria Math" w:eastAsia="Andale Sans UI" w:hAnsi="Cambria Math"/>
                <w:i/>
                <w:kern w:val="3"/>
                <w:sz w:val="28"/>
                <w:szCs w:val="28"/>
                <w:lang w:bidi="en-US"/>
              </w:rPr>
            </m:ctrlPr>
          </m:sSupPr>
          <m:e>
            <m:r>
              <w:rPr>
                <w:rFonts w:ascii="Cambria Math" w:eastAsia="Andale Sans UI" w:hAnsi="Cambria Math"/>
                <w:kern w:val="3"/>
                <w:sz w:val="28"/>
                <w:szCs w:val="28"/>
                <w:lang w:bidi="en-US"/>
              </w:rPr>
              <m:t>(</m:t>
            </m:r>
            <m:nary>
              <m:naryPr>
                <m:chr m:val="∑"/>
                <m:limLoc m:val="undOvr"/>
                <m:ctrlPr>
                  <w:rPr>
                    <w:rFonts w:ascii="Cambria Math" w:eastAsia="Andale Sans UI" w:hAnsi="Cambria Math"/>
                    <w:i/>
                    <w:kern w:val="3"/>
                    <w:sz w:val="28"/>
                    <w:szCs w:val="28"/>
                    <w:lang w:bidi="en-US"/>
                  </w:rPr>
                </m:ctrlPr>
              </m:naryPr>
              <m:sub>
                <m:r>
                  <w:rPr>
                    <w:rFonts w:ascii="Cambria Math" w:eastAsia="Andale Sans UI" w:hAnsi="Cambria Math"/>
                    <w:kern w:val="3"/>
                    <w:sz w:val="28"/>
                    <w:szCs w:val="28"/>
                    <w:lang w:bidi="en-US"/>
                  </w:rPr>
                  <m:t>i=1</m:t>
                </m:r>
              </m:sub>
              <m:sup>
                <m:r>
                  <w:rPr>
                    <w:rFonts w:ascii="Cambria Math" w:eastAsia="Andale Sans UI" w:hAnsi="Cambria Math"/>
                    <w:kern w:val="3"/>
                    <w:sz w:val="28"/>
                    <w:szCs w:val="28"/>
                    <w:lang w:val="en-US" w:bidi="en-US"/>
                  </w:rPr>
                  <m:t>m</m:t>
                </m:r>
              </m:sup>
              <m:e>
                <m:sSup>
                  <m:sSupPr>
                    <m:ctrlPr>
                      <w:rPr>
                        <w:rFonts w:ascii="Cambria Math" w:eastAsia="Andale Sans UI" w:hAnsi="Cambria Math"/>
                        <w:i/>
                        <w:kern w:val="3"/>
                        <w:sz w:val="28"/>
                        <w:szCs w:val="28"/>
                        <w:lang w:bidi="en-US"/>
                      </w:rPr>
                    </m:ctrlPr>
                  </m:sSupPr>
                  <m:e>
                    <m:d>
                      <m:dPr>
                        <m:begChr m:val="|"/>
                        <m:endChr m:val="|"/>
                        <m:ctrlPr>
                          <w:rPr>
                            <w:rFonts w:ascii="Cambria Math" w:eastAsia="Andale Sans UI" w:hAnsi="Cambria Math"/>
                            <w:i/>
                            <w:kern w:val="3"/>
                            <w:sz w:val="28"/>
                            <w:szCs w:val="28"/>
                            <w:lang w:bidi="en-US"/>
                          </w:rPr>
                        </m:ctrlPr>
                      </m:dPr>
                      <m:e>
                        <m:sSub>
                          <m:sSubPr>
                            <m:ctrlPr>
                              <w:rPr>
                                <w:rFonts w:ascii="Cambria Math" w:eastAsia="Andale Sans UI" w:hAnsi="Cambria Math"/>
                                <w:i/>
                                <w:kern w:val="3"/>
                                <w:sz w:val="28"/>
                                <w:szCs w:val="28"/>
                                <w:lang w:bidi="en-US"/>
                              </w:rPr>
                            </m:ctrlPr>
                          </m:sSubPr>
                          <m:e>
                            <m:r>
                              <w:rPr>
                                <w:rFonts w:ascii="Cambria Math" w:eastAsia="Andale Sans UI" w:hAnsi="Cambria Math"/>
                                <w:kern w:val="3"/>
                                <w:sz w:val="28"/>
                                <w:szCs w:val="28"/>
                                <w:lang w:bidi="en-US"/>
                              </w:rPr>
                              <m:t>x</m:t>
                            </m:r>
                          </m:e>
                          <m:sub>
                            <m:r>
                              <w:rPr>
                                <w:rFonts w:ascii="Cambria Math" w:eastAsia="Andale Sans UI" w:hAnsi="Cambria Math"/>
                                <w:kern w:val="3"/>
                                <w:sz w:val="28"/>
                                <w:szCs w:val="28"/>
                                <w:lang w:bidi="en-US"/>
                              </w:rPr>
                              <m:t>i</m:t>
                            </m:r>
                          </m:sub>
                        </m:sSub>
                      </m:e>
                    </m:d>
                  </m:e>
                  <m:sup>
                    <m:r>
                      <w:rPr>
                        <w:rFonts w:ascii="Cambria Math" w:eastAsia="Andale Sans UI" w:hAnsi="Cambria Math"/>
                        <w:kern w:val="3"/>
                        <w:sz w:val="28"/>
                        <w:szCs w:val="28"/>
                        <w:lang w:bidi="en-US"/>
                      </w:rPr>
                      <m:t>p</m:t>
                    </m:r>
                  </m:sup>
                </m:sSup>
              </m:e>
            </m:nary>
            <m:r>
              <w:rPr>
                <w:rFonts w:ascii="Cambria Math" w:eastAsia="Andale Sans UI" w:hAnsi="Cambria Math"/>
                <w:kern w:val="3"/>
                <w:sz w:val="28"/>
                <w:szCs w:val="28"/>
                <w:lang w:bidi="en-US"/>
              </w:rPr>
              <m:t>)</m:t>
            </m:r>
          </m:e>
          <m:sup>
            <m:r>
              <w:rPr>
                <w:rFonts w:ascii="Cambria Math" w:eastAsia="Andale Sans UI" w:hAnsi="Cambria Math"/>
                <w:kern w:val="3"/>
                <w:sz w:val="28"/>
                <w:szCs w:val="28"/>
                <w:lang w:bidi="en-US"/>
              </w:rPr>
              <m:t>1/p</m:t>
            </m:r>
          </m:sup>
        </m:sSup>
      </m:oMath>
    </w:p>
    <w:p w:rsidR="008D7234" w:rsidRPr="002E6D6F"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из которого легко получить наиболее часто используемые метрики </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lastRenderedPageBreak/>
        <w:t xml:space="preserve">при р =1, </w:t>
      </w:r>
      <w:r w:rsidR="00426C8D" w:rsidRPr="0038770B">
        <w:rPr>
          <w:rFonts w:eastAsia="Andale Sans UI"/>
          <w:noProof/>
          <w:kern w:val="3"/>
          <w:sz w:val="28"/>
          <w:szCs w:val="28"/>
          <w:lang w:bidi="en-US"/>
        </w:rPr>
        <w:object w:dxaOrig="1180" w:dyaOrig="639">
          <v:shape id="_x0000_i1034" type="#_x0000_t75" alt="" style="width:60pt;height:30pt;mso-width-percent:0;mso-height-percent:0;mso-width-percent:0;mso-height-percent:0" o:ole="">
            <v:imagedata r:id="rId24" o:title=""/>
          </v:shape>
          <o:OLEObject Type="Embed" ProgID="Equation.3" ShapeID="_x0000_i1034" DrawAspect="Content" ObjectID="_1652128059" r:id="rId25"/>
        </w:object>
      </w:r>
      <w:r w:rsidRPr="0038770B">
        <w:rPr>
          <w:rFonts w:eastAsia="Andale Sans UI"/>
          <w:kern w:val="3"/>
          <w:sz w:val="28"/>
          <w:szCs w:val="28"/>
          <w:lang w:bidi="en-US"/>
        </w:rPr>
        <w:t xml:space="preserve">, </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при </w:t>
      </w:r>
      <w:r w:rsidR="00426C8D" w:rsidRPr="0038770B">
        <w:rPr>
          <w:rFonts w:eastAsia="Andale Sans UI"/>
          <w:noProof/>
          <w:kern w:val="3"/>
          <w:sz w:val="28"/>
          <w:szCs w:val="28"/>
          <w:lang w:bidi="en-US"/>
        </w:rPr>
        <w:object w:dxaOrig="620" w:dyaOrig="620">
          <v:shape id="_x0000_i1035" type="#_x0000_t75" alt="" style="width:30pt;height:30pt;mso-width-percent:0;mso-height-percent:0;mso-width-percent:0;mso-height-percent:0" o:ole="">
            <v:imagedata r:id="rId26" o:title=""/>
          </v:shape>
          <o:OLEObject Type="Embed" ProgID="Equation.3" ShapeID="_x0000_i1035" DrawAspect="Content" ObjectID="_1652128060" r:id="rId27"/>
        </w:object>
      </w:r>
      <w:r w:rsidRPr="0038770B">
        <w:rPr>
          <w:rFonts w:eastAsia="Andale Sans UI"/>
          <w:kern w:val="3"/>
          <w:sz w:val="28"/>
          <w:szCs w:val="28"/>
          <w:lang w:bidi="en-US"/>
        </w:rPr>
        <w:t xml:space="preserve">, </w:t>
      </w:r>
      <w:r w:rsidR="00426C8D" w:rsidRPr="0038770B">
        <w:rPr>
          <w:rFonts w:eastAsia="Andale Sans UI"/>
          <w:noProof/>
          <w:kern w:val="3"/>
          <w:sz w:val="28"/>
          <w:szCs w:val="28"/>
          <w:lang w:bidi="en-US"/>
        </w:rPr>
        <w:object w:dxaOrig="1760" w:dyaOrig="780">
          <v:shape id="_x0000_i1036" type="#_x0000_t75" alt="" style="width:90pt;height:42.75pt;mso-width-percent:0;mso-height-percent:0;mso-width-percent:0;mso-height-percent:0" o:ole="">
            <v:imagedata r:id="rId28" o:title=""/>
          </v:shape>
          <o:OLEObject Type="Embed" ProgID="Equation.3" ShapeID="_x0000_i1036" DrawAspect="Content" ObjectID="_1652128061" r:id="rId29"/>
        </w:object>
      </w:r>
      <w:r w:rsidRPr="0038770B">
        <w:rPr>
          <w:rFonts w:eastAsia="Andale Sans UI"/>
          <w:kern w:val="3"/>
          <w:sz w:val="28"/>
          <w:szCs w:val="28"/>
          <w:lang w:bidi="en-US"/>
        </w:rPr>
        <w:t>,</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 при </w:t>
      </w:r>
      <w:r w:rsidR="00426C8D" w:rsidRPr="0038770B">
        <w:rPr>
          <w:rFonts w:eastAsia="Andale Sans UI"/>
          <w:noProof/>
          <w:kern w:val="3"/>
          <w:sz w:val="28"/>
          <w:szCs w:val="28"/>
          <w:lang w:bidi="en-US"/>
        </w:rPr>
        <w:object w:dxaOrig="740" w:dyaOrig="279">
          <v:shape id="_x0000_i1037" type="#_x0000_t75" alt="" style="width:37.5pt;height:12pt;mso-width-percent:0;mso-height-percent:0;mso-width-percent:0;mso-height-percent:0" o:ole="">
            <v:imagedata r:id="rId30" o:title=""/>
          </v:shape>
          <o:OLEObject Type="Embed" ProgID="Equation.3" ShapeID="_x0000_i1037" DrawAspect="Content" ObjectID="_1652128062" r:id="rId31"/>
        </w:object>
      </w:r>
      <w:r w:rsidRPr="0038770B">
        <w:rPr>
          <w:rFonts w:eastAsia="Andale Sans UI"/>
          <w:kern w:val="3"/>
          <w:sz w:val="28"/>
          <w:szCs w:val="28"/>
          <w:lang w:bidi="en-US"/>
        </w:rPr>
        <w:t xml:space="preserve">, </w:t>
      </w:r>
      <w:r w:rsidR="00426C8D" w:rsidRPr="0038770B">
        <w:rPr>
          <w:rFonts w:eastAsia="Andale Sans UI"/>
          <w:noProof/>
          <w:kern w:val="3"/>
          <w:sz w:val="28"/>
          <w:szCs w:val="28"/>
          <w:lang w:bidi="en-US"/>
        </w:rPr>
        <w:object w:dxaOrig="3220" w:dyaOrig="800">
          <v:shape id="_x0000_i1038" type="#_x0000_t75" alt="" style="width:160.5pt;height:42.75pt;mso-width-percent:0;mso-height-percent:0;mso-width-percent:0;mso-height-percent:0" o:ole="">
            <v:imagedata r:id="rId32" o:title=""/>
          </v:shape>
          <o:OLEObject Type="Embed" ProgID="Equation.3" ShapeID="_x0000_i1038" DrawAspect="Content" ObjectID="_1652128063" r:id="rId33"/>
        </w:object>
      </w:r>
      <w:r w:rsidRPr="0038770B">
        <w:rPr>
          <w:rFonts w:eastAsia="Andale Sans UI"/>
          <w:kern w:val="3"/>
          <w:sz w:val="28"/>
          <w:szCs w:val="28"/>
          <w:lang w:bidi="en-US"/>
        </w:rPr>
        <w:t xml:space="preserve">. </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Подчиненные нормы матриц определяемые как </w:t>
      </w:r>
      <w:r w:rsidR="00426C8D" w:rsidRPr="0038770B">
        <w:rPr>
          <w:rFonts w:eastAsia="Andale Sans UI"/>
          <w:noProof/>
          <w:kern w:val="3"/>
          <w:sz w:val="28"/>
          <w:szCs w:val="28"/>
          <w:lang w:bidi="en-US"/>
        </w:rPr>
        <w:object w:dxaOrig="1600" w:dyaOrig="740">
          <v:shape id="_x0000_i1039" type="#_x0000_t75" alt="" style="width:78pt;height:37.5pt;mso-width-percent:0;mso-height-percent:0;mso-width-percent:0;mso-height-percent:0" o:ole="">
            <v:imagedata r:id="rId34" o:title=""/>
          </v:shape>
          <o:OLEObject Type="Embed" ProgID="Equation.3" ShapeID="_x0000_i1039" DrawAspect="Content" ObjectID="_1652128064" r:id="rId35"/>
        </w:object>
      </w:r>
      <w:r w:rsidRPr="0038770B">
        <w:rPr>
          <w:rFonts w:eastAsia="Andale Sans UI"/>
          <w:kern w:val="3"/>
          <w:sz w:val="28"/>
          <w:szCs w:val="28"/>
          <w:lang w:bidi="en-US"/>
        </w:rPr>
        <w:t xml:space="preserve"> , соответственно запишутся в следующем виде:</w:t>
      </w:r>
    </w:p>
    <w:p w:rsidR="008D7234" w:rsidRPr="0038770B" w:rsidRDefault="00426C8D"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noProof/>
          <w:kern w:val="3"/>
          <w:sz w:val="28"/>
          <w:szCs w:val="28"/>
          <w:lang w:bidi="en-US"/>
        </w:rPr>
        <w:object w:dxaOrig="1719" w:dyaOrig="639">
          <v:shape id="_x0000_i1040" type="#_x0000_t75" alt="" style="width:84pt;height:30pt;mso-width-percent:0;mso-height-percent:0;mso-width-percent:0;mso-height-percent:0" o:ole="">
            <v:imagedata r:id="rId36" o:title=""/>
          </v:shape>
          <o:OLEObject Type="Embed" ProgID="Equation.3" ShapeID="_x0000_i1040" DrawAspect="Content" ObjectID="_1652128065" r:id="rId37"/>
        </w:object>
      </w:r>
      <w:r w:rsidR="008D7234" w:rsidRPr="0038770B">
        <w:rPr>
          <w:rFonts w:eastAsia="Andale Sans UI"/>
          <w:kern w:val="3"/>
          <w:sz w:val="28"/>
          <w:szCs w:val="28"/>
          <w:lang w:bidi="en-US"/>
        </w:rPr>
        <w:t xml:space="preserve">, </w:t>
      </w:r>
      <w:r w:rsidRPr="0038770B">
        <w:rPr>
          <w:rFonts w:eastAsia="Andale Sans UI"/>
          <w:noProof/>
          <w:kern w:val="3"/>
          <w:sz w:val="28"/>
          <w:szCs w:val="28"/>
          <w:lang w:bidi="en-US"/>
        </w:rPr>
        <w:object w:dxaOrig="1760" w:dyaOrig="639">
          <v:shape id="_x0000_i1041" type="#_x0000_t75" alt="" style="width:90pt;height:30pt;mso-width-percent:0;mso-height-percent:0;mso-width-percent:0;mso-height-percent:0" o:ole="">
            <v:imagedata r:id="rId38" o:title=""/>
          </v:shape>
          <o:OLEObject Type="Embed" ProgID="Equation.3" ShapeID="_x0000_i1041" DrawAspect="Content" ObjectID="_1652128066" r:id="rId39"/>
        </w:object>
      </w:r>
      <w:r w:rsidR="008D7234" w:rsidRPr="0038770B">
        <w:rPr>
          <w:rFonts w:eastAsia="Andale Sans UI"/>
          <w:kern w:val="3"/>
          <w:sz w:val="28"/>
          <w:szCs w:val="28"/>
          <w:lang w:bidi="en-US"/>
        </w:rPr>
        <w:t xml:space="preserve">, </w:t>
      </w:r>
      <w:r w:rsidRPr="0038770B">
        <w:rPr>
          <w:rFonts w:eastAsia="Andale Sans UI"/>
          <w:noProof/>
          <w:kern w:val="3"/>
          <w:sz w:val="28"/>
          <w:szCs w:val="28"/>
          <w:lang w:bidi="en-US"/>
        </w:rPr>
        <w:object w:dxaOrig="2860" w:dyaOrig="720">
          <v:shape id="_x0000_i1042" type="#_x0000_t75" alt="" style="width:2in;height:37.5pt;mso-width-percent:0;mso-height-percent:0;mso-width-percent:0;mso-height-percent:0" o:ole="">
            <v:imagedata r:id="rId40" o:title=""/>
          </v:shape>
          <o:OLEObject Type="Embed" ProgID="Equation.3" ShapeID="_x0000_i1042" DrawAspect="Content" ObjectID="_1652128067" r:id="rId41"/>
        </w:object>
      </w:r>
      <w:r w:rsidR="008D7234" w:rsidRPr="0038770B">
        <w:rPr>
          <w:rFonts w:eastAsia="Andale Sans UI"/>
          <w:kern w:val="3"/>
          <w:sz w:val="28"/>
          <w:szCs w:val="28"/>
          <w:lang w:bidi="en-US"/>
        </w:rPr>
        <w:t>.</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Обычно рассматривают два вида устойчивости решения системы (1): первый </w:t>
      </w:r>
      <w:r w:rsidRPr="0038770B">
        <w:rPr>
          <w:rFonts w:eastAsia="Andale Sans UI"/>
          <w:kern w:val="3"/>
          <w:sz w:val="28"/>
          <w:szCs w:val="28"/>
          <w:lang w:bidi="en-US"/>
        </w:rPr>
        <w:sym w:font="Symbol" w:char="F02D"/>
      </w:r>
      <w:r w:rsidRPr="0038770B">
        <w:rPr>
          <w:rFonts w:eastAsia="Andale Sans UI"/>
          <w:kern w:val="3"/>
          <w:sz w:val="28"/>
          <w:szCs w:val="28"/>
          <w:lang w:bidi="en-US"/>
        </w:rPr>
        <w:t xml:space="preserve"> по правым частям, второй </w:t>
      </w:r>
      <w:r w:rsidRPr="0038770B">
        <w:rPr>
          <w:rFonts w:eastAsia="Andale Sans UI"/>
          <w:kern w:val="3"/>
          <w:sz w:val="28"/>
          <w:szCs w:val="28"/>
          <w:lang w:bidi="en-US"/>
        </w:rPr>
        <w:sym w:font="Symbol" w:char="F02D"/>
      </w:r>
      <w:r w:rsidRPr="0038770B">
        <w:rPr>
          <w:rFonts w:eastAsia="Andale Sans UI"/>
          <w:kern w:val="3"/>
          <w:sz w:val="28"/>
          <w:szCs w:val="28"/>
          <w:lang w:bidi="en-US"/>
        </w:rPr>
        <w:t xml:space="preserve"> по коэффициентам системы(1) и по правым частям..</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Наряду с исходной системой (1) рассмотрим систему с «возмущенными» правыми частями</w:t>
      </w:r>
    </w:p>
    <w:p w:rsidR="008D7234" w:rsidRPr="0038770B" w:rsidRDefault="00426C8D"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noProof/>
          <w:kern w:val="3"/>
          <w:sz w:val="28"/>
          <w:szCs w:val="28"/>
          <w:lang w:bidi="en-US"/>
        </w:rPr>
        <w:object w:dxaOrig="880" w:dyaOrig="340">
          <v:shape id="_x0000_i1043" type="#_x0000_t75" alt="" style="width:42.75pt;height:18pt;mso-width-percent:0;mso-height-percent:0;mso-width-percent:0;mso-height-percent:0" o:ole="">
            <v:imagedata r:id="rId42" o:title=""/>
          </v:shape>
          <o:OLEObject Type="Embed" ProgID="Equation.3" ShapeID="_x0000_i1043" DrawAspect="Content" ObjectID="_1652128068" r:id="rId43"/>
        </w:object>
      </w:r>
      <w:r w:rsidR="008D7234" w:rsidRPr="0038770B">
        <w:rPr>
          <w:rFonts w:eastAsia="Andale Sans UI"/>
          <w:kern w:val="3"/>
          <w:sz w:val="28"/>
          <w:szCs w:val="28"/>
          <w:lang w:bidi="en-US"/>
        </w:rPr>
        <w:t>,</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где </w:t>
      </w:r>
      <w:r w:rsidR="00426C8D" w:rsidRPr="0038770B">
        <w:rPr>
          <w:rFonts w:eastAsia="Andale Sans UI"/>
          <w:noProof/>
          <w:kern w:val="3"/>
          <w:sz w:val="28"/>
          <w:szCs w:val="28"/>
          <w:lang w:bidi="en-US"/>
        </w:rPr>
        <w:object w:dxaOrig="1120" w:dyaOrig="340">
          <v:shape id="_x0000_i1044" type="#_x0000_t75" alt="" style="width:54pt;height:18pt;mso-width-percent:0;mso-height-percent:0;mso-width-percent:0;mso-height-percent:0" o:ole="">
            <v:imagedata r:id="rId44" o:title=""/>
          </v:shape>
          <o:OLEObject Type="Embed" ProgID="Equation.3" ShapeID="_x0000_i1044" DrawAspect="Content" ObjectID="_1652128069" r:id="rId45"/>
        </w:object>
      </w:r>
      <w:r w:rsidRPr="0038770B">
        <w:rPr>
          <w:rFonts w:eastAsia="Andale Sans UI"/>
          <w:kern w:val="3"/>
          <w:sz w:val="28"/>
          <w:szCs w:val="28"/>
          <w:lang w:bidi="en-US"/>
        </w:rPr>
        <w:sym w:font="Symbol" w:char="F02D"/>
      </w:r>
      <w:r w:rsidRPr="0038770B">
        <w:rPr>
          <w:rFonts w:eastAsia="Andale Sans UI"/>
          <w:kern w:val="3"/>
          <w:sz w:val="28"/>
          <w:szCs w:val="28"/>
          <w:lang w:bidi="en-US"/>
        </w:rPr>
        <w:t xml:space="preserve"> возмущенная правая часть системы, а </w:t>
      </w:r>
      <w:r w:rsidR="00426C8D" w:rsidRPr="0038770B">
        <w:rPr>
          <w:rFonts w:eastAsia="Andale Sans UI"/>
          <w:noProof/>
          <w:kern w:val="3"/>
          <w:sz w:val="28"/>
          <w:szCs w:val="28"/>
          <w:lang w:bidi="en-US"/>
        </w:rPr>
        <w:object w:dxaOrig="1080" w:dyaOrig="279">
          <v:shape id="_x0000_i1045" type="#_x0000_t75" alt="" style="width:55.5pt;height:12pt;mso-width-percent:0;mso-height-percent:0;mso-width-percent:0;mso-height-percent:0" o:ole="">
            <v:imagedata r:id="rId46" o:title=""/>
          </v:shape>
          <o:OLEObject Type="Embed" ProgID="Equation.3" ShapeID="_x0000_i1045" DrawAspect="Content" ObjectID="_1652128070" r:id="rId47"/>
        </w:object>
      </w:r>
      <w:r w:rsidRPr="0038770B">
        <w:rPr>
          <w:rFonts w:eastAsia="Andale Sans UI"/>
          <w:kern w:val="3"/>
          <w:sz w:val="28"/>
          <w:szCs w:val="28"/>
          <w:lang w:bidi="en-US"/>
        </w:rPr>
        <w:t xml:space="preserve"> возмущенное решение.</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Можно получить оценку, выражающую зависимость относительной погрешности решения от относительной погрешности правых частей </w:t>
      </w:r>
    </w:p>
    <w:p w:rsidR="008D7234" w:rsidRPr="0038770B" w:rsidRDefault="00426C8D"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noProof/>
          <w:kern w:val="3"/>
          <w:sz w:val="28"/>
          <w:szCs w:val="28"/>
          <w:lang w:bidi="en-US"/>
        </w:rPr>
        <w:object w:dxaOrig="1620" w:dyaOrig="840">
          <v:shape id="_x0000_i1046" type="#_x0000_t75" alt="" style="width:84pt;height:42.75pt;mso-width-percent:0;mso-height-percent:0;mso-width-percent:0;mso-height-percent:0" o:ole="">
            <v:imagedata r:id="rId48" o:title=""/>
          </v:shape>
          <o:OLEObject Type="Embed" ProgID="Equation.3" ShapeID="_x0000_i1046" DrawAspect="Content" ObjectID="_1652128071" r:id="rId49"/>
        </w:object>
      </w:r>
      <w:r w:rsidR="008D7234" w:rsidRPr="0038770B">
        <w:rPr>
          <w:rFonts w:eastAsia="Andale Sans UI"/>
          <w:kern w:val="3"/>
          <w:sz w:val="28"/>
          <w:szCs w:val="28"/>
          <w:lang w:bidi="en-US"/>
        </w:rPr>
        <w:t>,</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где </w:t>
      </w:r>
      <w:r w:rsidR="00426C8D" w:rsidRPr="0038770B">
        <w:rPr>
          <w:rFonts w:eastAsia="Andale Sans UI"/>
          <w:noProof/>
          <w:kern w:val="3"/>
          <w:sz w:val="28"/>
          <w:szCs w:val="28"/>
          <w:lang w:bidi="en-US"/>
        </w:rPr>
        <w:object w:dxaOrig="1620" w:dyaOrig="480">
          <v:shape id="_x0000_i1047" type="#_x0000_t75" alt="" style="width:84pt;height:24pt;mso-width-percent:0;mso-height-percent:0;mso-width-percent:0;mso-height-percent:0" o:ole="">
            <v:imagedata r:id="rId50" o:title=""/>
          </v:shape>
          <o:OLEObject Type="Embed" ProgID="Equation.3" ShapeID="_x0000_i1047" DrawAspect="Content" ObjectID="_1652128072" r:id="rId51"/>
        </w:object>
      </w:r>
      <w:r w:rsidRPr="0038770B">
        <w:rPr>
          <w:rFonts w:eastAsia="Andale Sans UI"/>
          <w:kern w:val="3"/>
          <w:sz w:val="28"/>
          <w:szCs w:val="28"/>
          <w:lang w:bidi="en-US"/>
        </w:rPr>
        <w:sym w:font="Symbol" w:char="F02D"/>
      </w:r>
      <w:r w:rsidRPr="0038770B">
        <w:rPr>
          <w:rFonts w:eastAsia="Andale Sans UI"/>
          <w:kern w:val="3"/>
          <w:sz w:val="28"/>
          <w:szCs w:val="28"/>
          <w:lang w:bidi="en-US"/>
        </w:rPr>
        <w:t xml:space="preserve"> число обусловленности матрицы А ( в современной литературе это число обозначают как </w:t>
      </w:r>
      <w:r w:rsidR="00426C8D" w:rsidRPr="0038770B">
        <w:rPr>
          <w:rFonts w:eastAsia="Andale Sans UI"/>
          <w:noProof/>
          <w:kern w:val="3"/>
          <w:sz w:val="28"/>
          <w:szCs w:val="28"/>
          <w:lang w:bidi="en-US"/>
        </w:rPr>
        <w:object w:dxaOrig="680" w:dyaOrig="279">
          <v:shape id="_x0000_i1048" type="#_x0000_t75" alt="" style="width:37.5pt;height:12pt;mso-width-percent:0;mso-height-percent:0;mso-width-percent:0;mso-height-percent:0" o:ole="">
            <v:imagedata r:id="rId52" o:title=""/>
          </v:shape>
          <o:OLEObject Type="Embed" ProgID="Equation.3" ShapeID="_x0000_i1048" DrawAspect="Content" ObjectID="_1652128073" r:id="rId53"/>
        </w:object>
      </w:r>
      <w:r w:rsidRPr="0038770B">
        <w:rPr>
          <w:rFonts w:eastAsia="Andale Sans UI"/>
          <w:kern w:val="3"/>
          <w:sz w:val="28"/>
          <w:szCs w:val="28"/>
          <w:lang w:bidi="en-US"/>
        </w:rPr>
        <w:t>) Если число обусловленности велико (</w:t>
      </w:r>
      <w:r w:rsidR="00426C8D" w:rsidRPr="0038770B">
        <w:rPr>
          <w:rFonts w:eastAsia="Andale Sans UI"/>
          <w:noProof/>
          <w:kern w:val="3"/>
          <w:sz w:val="28"/>
          <w:szCs w:val="28"/>
          <w:lang w:bidi="en-US"/>
        </w:rPr>
        <w:object w:dxaOrig="420" w:dyaOrig="340">
          <v:shape id="_x0000_i1049" type="#_x0000_t75" alt="" style="width:24pt;height:18pt;mso-width-percent:0;mso-height-percent:0;mso-width-percent:0;mso-height-percent:0" o:ole="">
            <v:imagedata r:id="rId54" o:title=""/>
          </v:shape>
          <o:OLEObject Type="Embed" ProgID="Equation.3" ShapeID="_x0000_i1049" DrawAspect="Content" ObjectID="_1652128074" r:id="rId55"/>
        </w:object>
      </w:r>
      <w:r w:rsidRPr="0038770B">
        <w:rPr>
          <w:rFonts w:eastAsia="Andale Sans UI"/>
          <w:kern w:val="3"/>
          <w:sz w:val="28"/>
          <w:szCs w:val="28"/>
          <w:lang w:bidi="en-US"/>
        </w:rPr>
        <w:t xml:space="preserve"> </w:t>
      </w:r>
      <w:r w:rsidRPr="0038770B">
        <w:rPr>
          <w:rFonts w:eastAsia="Andale Sans UI"/>
          <w:kern w:val="3"/>
          <w:sz w:val="28"/>
          <w:szCs w:val="28"/>
          <w:lang w:bidi="en-US"/>
        </w:rPr>
        <w:sym w:font="Symbol" w:char="F07E"/>
      </w:r>
      <w:r w:rsidRPr="0038770B">
        <w:rPr>
          <w:rFonts w:eastAsia="Andale Sans UI"/>
          <w:kern w:val="3"/>
          <w:sz w:val="28"/>
          <w:szCs w:val="28"/>
          <w:lang w:bidi="en-US"/>
        </w:rPr>
        <w:t xml:space="preserve"> </w:t>
      </w:r>
      <w:r w:rsidR="00426C8D" w:rsidRPr="0038770B">
        <w:rPr>
          <w:rFonts w:eastAsia="Andale Sans UI"/>
          <w:noProof/>
          <w:kern w:val="3"/>
          <w:sz w:val="28"/>
          <w:szCs w:val="28"/>
          <w:lang w:bidi="en-US"/>
        </w:rPr>
        <w:object w:dxaOrig="920" w:dyaOrig="340">
          <v:shape id="_x0000_i1050" type="#_x0000_t75" alt="" style="width:48pt;height:18pt;mso-width-percent:0;mso-height-percent:0;mso-width-percent:0;mso-height-percent:0" o:ole="">
            <v:imagedata r:id="rId56" o:title=""/>
          </v:shape>
          <o:OLEObject Type="Embed" ProgID="Equation.3" ShapeID="_x0000_i1050" DrawAspect="Content" ObjectID="_1652128075" r:id="rId57"/>
        </w:object>
      </w:r>
      <w:r w:rsidRPr="0038770B">
        <w:rPr>
          <w:rFonts w:eastAsia="Andale Sans UI"/>
          <w:kern w:val="3"/>
          <w:sz w:val="28"/>
          <w:szCs w:val="28"/>
          <w:lang w:bidi="en-US"/>
        </w:rPr>
        <w:t xml:space="preserve">), то говорят, что матрица А плохо обусловлена. В этом случае малые возмущения правых частей системы (1), вызванные либо </w:t>
      </w:r>
      <w:r w:rsidRPr="0038770B">
        <w:rPr>
          <w:rFonts w:eastAsia="Andale Sans UI"/>
          <w:kern w:val="3"/>
          <w:sz w:val="28"/>
          <w:szCs w:val="28"/>
          <w:lang w:bidi="en-US"/>
        </w:rPr>
        <w:lastRenderedPageBreak/>
        <w:t xml:space="preserve">неточностью задания исходных данных, либо вызванные погрешностями вычисления существенно влияют на решение системы. Грубо говоря, если погрешность правых частей </w:t>
      </w:r>
      <w:r w:rsidR="00426C8D" w:rsidRPr="0038770B">
        <w:rPr>
          <w:rFonts w:eastAsia="Andale Sans UI"/>
          <w:noProof/>
          <w:kern w:val="3"/>
          <w:sz w:val="28"/>
          <w:szCs w:val="28"/>
          <w:lang w:bidi="en-US"/>
        </w:rPr>
        <w:object w:dxaOrig="460" w:dyaOrig="340">
          <v:shape id="_x0000_i1051" type="#_x0000_t75" alt="" style="width:24pt;height:18pt;mso-width-percent:0;mso-height-percent:0;mso-width-percent:0;mso-height-percent:0" o:ole="">
            <v:imagedata r:id="rId58" o:title=""/>
          </v:shape>
          <o:OLEObject Type="Embed" ProgID="Equation.3" ShapeID="_x0000_i1051" DrawAspect="Content" ObjectID="_1652128076" r:id="rId59"/>
        </w:object>
      </w:r>
      <w:r w:rsidRPr="0038770B">
        <w:rPr>
          <w:rFonts w:eastAsia="Andale Sans UI"/>
          <w:kern w:val="3"/>
          <w:sz w:val="28"/>
          <w:szCs w:val="28"/>
          <w:lang w:bidi="en-US"/>
        </w:rPr>
        <w:t xml:space="preserve">, то погрешность решения будет </w:t>
      </w:r>
      <w:r w:rsidR="00426C8D" w:rsidRPr="0038770B">
        <w:rPr>
          <w:rFonts w:eastAsia="Andale Sans UI"/>
          <w:noProof/>
          <w:kern w:val="3"/>
          <w:sz w:val="28"/>
          <w:szCs w:val="28"/>
          <w:lang w:bidi="en-US"/>
        </w:rPr>
        <w:object w:dxaOrig="660" w:dyaOrig="340">
          <v:shape id="_x0000_i1052" type="#_x0000_t75" alt="" style="width:37.5pt;height:18pt;mso-width-percent:0;mso-height-percent:0;mso-width-percent:0;mso-height-percent:0" o:ole="">
            <v:imagedata r:id="rId60" o:title=""/>
          </v:shape>
          <o:OLEObject Type="Embed" ProgID="Equation.3" ShapeID="_x0000_i1052" DrawAspect="Content" ObjectID="_1652128077" r:id="rId61"/>
        </w:object>
      </w:r>
      <w:r w:rsidRPr="0038770B">
        <w:rPr>
          <w:rFonts w:eastAsia="Andale Sans UI"/>
          <w:kern w:val="3"/>
          <w:sz w:val="28"/>
          <w:szCs w:val="28"/>
          <w:lang w:bidi="en-US"/>
        </w:rPr>
        <w:t>. Более подробно о свойствах числа обусловленности и оценка его величины можно прочитать в [3].</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Если возмущение внесено в матрицу А, то для относительных возмущений решения запишем </w:t>
      </w:r>
    </w:p>
    <w:p w:rsidR="008D7234" w:rsidRPr="0038770B" w:rsidRDefault="00426C8D"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noProof/>
          <w:kern w:val="3"/>
          <w:sz w:val="28"/>
          <w:szCs w:val="28"/>
          <w:lang w:bidi="en-US"/>
        </w:rPr>
        <w:object w:dxaOrig="3420" w:dyaOrig="1260">
          <v:shape id="_x0000_i1053" type="#_x0000_t75" alt="" style="width:174pt;height:66pt;mso-width-percent:0;mso-height-percent:0;mso-width-percent:0;mso-height-percent:0" o:ole="">
            <v:imagedata r:id="rId62" o:title=""/>
          </v:shape>
          <o:OLEObject Type="Embed" ProgID="Equation.3" ShapeID="_x0000_i1053" DrawAspect="Content" ObjectID="_1652128078" r:id="rId63"/>
        </w:object>
      </w:r>
      <w:r w:rsidR="008D7234" w:rsidRPr="0038770B">
        <w:rPr>
          <w:rFonts w:eastAsia="Andale Sans UI"/>
          <w:kern w:val="3"/>
          <w:sz w:val="28"/>
          <w:szCs w:val="28"/>
          <w:lang w:bidi="en-US"/>
        </w:rPr>
        <w:t>.</w:t>
      </w:r>
    </w:p>
    <w:p w:rsidR="008D7234" w:rsidRPr="0038770B"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Рассчитаем число обусловленности для данной СЛАУ с помощью стандартных функций </w:t>
      </w:r>
      <w:r>
        <w:rPr>
          <w:rFonts w:eastAsia="Andale Sans UI"/>
          <w:kern w:val="3"/>
          <w:sz w:val="28"/>
          <w:szCs w:val="28"/>
          <w:lang w:val="en-US" w:bidi="en-US"/>
        </w:rPr>
        <w:t>Python</w:t>
      </w:r>
      <w:r w:rsidRPr="0038770B">
        <w:rPr>
          <w:rFonts w:eastAsia="Andale Sans UI"/>
          <w:kern w:val="3"/>
          <w:sz w:val="28"/>
          <w:szCs w:val="28"/>
          <w:lang w:bidi="en-US"/>
        </w:rPr>
        <w:t>:</w:t>
      </w:r>
    </w:p>
    <w:p w:rsidR="008D7234" w:rsidRDefault="00E41EDD" w:rsidP="008D7234">
      <w:pPr>
        <w:rPr>
          <w:rFonts w:eastAsia="Calibri"/>
          <w:sz w:val="28"/>
        </w:rPr>
      </w:pPr>
      <w:r w:rsidRPr="00E41EDD">
        <w:rPr>
          <w:rFonts w:eastAsia="Calibri"/>
          <w:noProof/>
          <w:sz w:val="28"/>
          <w:lang w:eastAsia="ru-RU"/>
        </w:rPr>
        <w:drawing>
          <wp:inline distT="0" distB="0" distL="0" distR="0" wp14:anchorId="2F0C7F05" wp14:editId="5F598AF6">
            <wp:extent cx="1407319" cy="627176"/>
            <wp:effectExtent l="0" t="0" r="254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415587" cy="630861"/>
                    </a:xfrm>
                    <a:prstGeom prst="rect">
                      <a:avLst/>
                    </a:prstGeom>
                  </pic:spPr>
                </pic:pic>
              </a:graphicData>
            </a:graphic>
          </wp:inline>
        </w:drawing>
      </w:r>
    </w:p>
    <w:p w:rsidR="008D7234" w:rsidRPr="0038770B" w:rsidRDefault="008D7234" w:rsidP="008D7234">
      <w:pPr>
        <w:rPr>
          <w:rFonts w:eastAsia="Calibri"/>
          <w:sz w:val="28"/>
        </w:rPr>
      </w:pPr>
      <w:r w:rsidRPr="0038770B">
        <w:rPr>
          <w:rFonts w:eastAsia="Calibri"/>
          <w:sz w:val="28"/>
        </w:rPr>
        <w:t xml:space="preserve">Функция </w:t>
      </w:r>
      <w:proofErr w:type="spellStart"/>
      <w:proofErr w:type="gramStart"/>
      <w:r>
        <w:rPr>
          <w:rFonts w:eastAsia="Calibri"/>
          <w:sz w:val="28"/>
          <w:lang w:val="en-US"/>
        </w:rPr>
        <w:t>numpy</w:t>
      </w:r>
      <w:proofErr w:type="spellEnd"/>
      <w:r w:rsidRPr="008D7234">
        <w:rPr>
          <w:rFonts w:eastAsia="Calibri"/>
          <w:sz w:val="28"/>
        </w:rPr>
        <w:t>.</w:t>
      </w:r>
      <w:proofErr w:type="spellStart"/>
      <w:r>
        <w:rPr>
          <w:rFonts w:eastAsia="Calibri"/>
          <w:sz w:val="28"/>
          <w:lang w:val="en-US"/>
        </w:rPr>
        <w:t>linalg</w:t>
      </w:r>
      <w:proofErr w:type="spellEnd"/>
      <w:proofErr w:type="gramEnd"/>
      <w:r w:rsidRPr="008D7234">
        <w:rPr>
          <w:rFonts w:eastAsia="Calibri"/>
          <w:sz w:val="28"/>
        </w:rPr>
        <w:t>.</w:t>
      </w:r>
      <w:r w:rsidRPr="0038770B">
        <w:rPr>
          <w:rFonts w:eastAsia="Calibri"/>
          <w:sz w:val="28"/>
          <w:lang w:val="en-US"/>
        </w:rPr>
        <w:t>norm</w:t>
      </w:r>
      <w:r w:rsidRPr="0038770B">
        <w:rPr>
          <w:rFonts w:eastAsia="Calibri"/>
          <w:sz w:val="28"/>
        </w:rPr>
        <w:t>(</w:t>
      </w:r>
      <w:r w:rsidRPr="0038770B">
        <w:rPr>
          <w:rFonts w:eastAsia="Calibri"/>
          <w:sz w:val="28"/>
          <w:lang w:val="en-US"/>
        </w:rPr>
        <w:t>M</w:t>
      </w:r>
      <w:r w:rsidRPr="0038770B">
        <w:rPr>
          <w:rFonts w:eastAsia="Calibri"/>
          <w:sz w:val="28"/>
        </w:rPr>
        <w:t>) возвращает евклидову норму матрицы М.</w:t>
      </w:r>
    </w:p>
    <w:p w:rsidR="008D7234" w:rsidRDefault="008D7234" w:rsidP="008D7234">
      <w:pPr>
        <w:widowControl w:val="0"/>
        <w:suppressAutoHyphens/>
        <w:autoSpaceDN w:val="0"/>
        <w:spacing w:line="360" w:lineRule="auto"/>
        <w:ind w:firstLine="567"/>
        <w:jc w:val="both"/>
        <w:textAlignment w:val="baseline"/>
        <w:rPr>
          <w:rFonts w:eastAsia="Andale Sans UI"/>
          <w:kern w:val="3"/>
          <w:sz w:val="28"/>
          <w:szCs w:val="28"/>
          <w:lang w:bidi="en-US"/>
        </w:rPr>
      </w:pPr>
      <w:r w:rsidRPr="0038770B">
        <w:rPr>
          <w:rFonts w:eastAsia="Andale Sans UI"/>
          <w:kern w:val="3"/>
          <w:sz w:val="28"/>
          <w:szCs w:val="28"/>
          <w:lang w:bidi="en-US"/>
        </w:rPr>
        <w:t xml:space="preserve">Число обусловленности матрицы А (в современной литературе это число обозначают как </w:t>
      </w:r>
      <w:proofErr w:type="spellStart"/>
      <w:r w:rsidRPr="0038770B">
        <w:rPr>
          <w:rFonts w:eastAsia="Andale Sans UI"/>
          <w:i/>
          <w:kern w:val="3"/>
          <w:sz w:val="28"/>
          <w:szCs w:val="28"/>
          <w:lang w:val="en-US" w:bidi="en-US"/>
        </w:rPr>
        <w:t>cond</w:t>
      </w:r>
      <w:proofErr w:type="spellEnd"/>
      <w:r w:rsidRPr="0038770B">
        <w:rPr>
          <w:rFonts w:eastAsia="Andale Sans UI"/>
          <w:i/>
          <w:kern w:val="3"/>
          <w:sz w:val="28"/>
          <w:szCs w:val="28"/>
          <w:lang w:bidi="en-US"/>
        </w:rPr>
        <w:t>(A</w:t>
      </w:r>
      <w:r w:rsidRPr="0038770B">
        <w:rPr>
          <w:rFonts w:eastAsia="Andale Sans UI"/>
          <w:kern w:val="3"/>
          <w:sz w:val="28"/>
          <w:szCs w:val="28"/>
          <w:lang w:bidi="en-US"/>
        </w:rPr>
        <w:t>). Если число обусловленности велико (</w:t>
      </w:r>
      <w:r w:rsidR="00426C8D" w:rsidRPr="0038770B">
        <w:rPr>
          <w:rFonts w:eastAsia="Andale Sans UI"/>
          <w:noProof/>
          <w:kern w:val="3"/>
          <w:sz w:val="28"/>
          <w:szCs w:val="28"/>
          <w:lang w:bidi="en-US"/>
        </w:rPr>
        <w:object w:dxaOrig="420" w:dyaOrig="340">
          <v:shape id="_x0000_i1054" type="#_x0000_t75" alt="" style="width:21pt;height:17.25pt;mso-width-percent:0;mso-height-percent:0;mso-width-percent:0;mso-height-percent:0" o:ole="">
            <v:imagedata r:id="rId54" o:title=""/>
          </v:shape>
          <o:OLEObject Type="Embed" ProgID="Equation.3" ShapeID="_x0000_i1054" DrawAspect="Content" ObjectID="_1652128079" r:id="rId65"/>
        </w:object>
      </w:r>
      <w:r w:rsidRPr="0038770B">
        <w:rPr>
          <w:rFonts w:eastAsia="Andale Sans UI"/>
          <w:kern w:val="3"/>
          <w:sz w:val="28"/>
          <w:szCs w:val="28"/>
          <w:lang w:bidi="en-US"/>
        </w:rPr>
        <w:t xml:space="preserve"> </w:t>
      </w:r>
      <w:r w:rsidRPr="0038770B">
        <w:rPr>
          <w:rFonts w:eastAsia="Andale Sans UI"/>
          <w:kern w:val="3"/>
          <w:sz w:val="28"/>
          <w:szCs w:val="28"/>
          <w:lang w:bidi="en-US"/>
        </w:rPr>
        <w:sym w:font="Symbol" w:char="F07E"/>
      </w:r>
      <w:r w:rsidRPr="0038770B">
        <w:rPr>
          <w:rFonts w:eastAsia="Andale Sans UI"/>
          <w:kern w:val="3"/>
          <w:sz w:val="28"/>
          <w:szCs w:val="28"/>
          <w:lang w:bidi="en-US"/>
        </w:rPr>
        <w:t xml:space="preserve"> </w:t>
      </w:r>
      <w:r w:rsidR="00426C8D" w:rsidRPr="0038770B">
        <w:rPr>
          <w:rFonts w:eastAsia="Andale Sans UI"/>
          <w:noProof/>
          <w:kern w:val="3"/>
          <w:sz w:val="28"/>
          <w:szCs w:val="28"/>
          <w:lang w:bidi="en-US"/>
        </w:rPr>
        <w:object w:dxaOrig="920" w:dyaOrig="340">
          <v:shape id="_x0000_i1055" type="#_x0000_t75" alt="" style="width:46.5pt;height:17.25pt;mso-width-percent:0;mso-height-percent:0;mso-width-percent:0;mso-height-percent:0" o:ole="">
            <v:imagedata r:id="rId56" o:title=""/>
          </v:shape>
          <o:OLEObject Type="Embed" ProgID="Equation.3" ShapeID="_x0000_i1055" DrawAspect="Content" ObjectID="_1652128080" r:id="rId66"/>
        </w:object>
      </w:r>
      <w:r w:rsidRPr="0038770B">
        <w:rPr>
          <w:rFonts w:eastAsia="Andale Sans UI"/>
          <w:kern w:val="3"/>
          <w:sz w:val="28"/>
          <w:szCs w:val="28"/>
          <w:lang w:bidi="en-US"/>
        </w:rPr>
        <w:t>), то говорят, что матрица А плохо обусловлена. В нашем случае число обусловленности меньше 100, значит матрица не является плохо обусловленной</w:t>
      </w:r>
      <w:r w:rsidRPr="008D7234">
        <w:rPr>
          <w:rFonts w:eastAsia="Andale Sans UI"/>
          <w:kern w:val="3"/>
          <w:sz w:val="28"/>
          <w:szCs w:val="28"/>
          <w:lang w:bidi="en-US"/>
        </w:rPr>
        <w:t>.</w:t>
      </w:r>
    </w:p>
    <w:p w:rsidR="008D7234" w:rsidRPr="0038770B" w:rsidRDefault="008D7234" w:rsidP="008D7234">
      <w:pPr>
        <w:pStyle w:val="1"/>
        <w:numPr>
          <w:ilvl w:val="0"/>
          <w:numId w:val="1"/>
        </w:numPr>
        <w:rPr>
          <w:rFonts w:eastAsia="Times New Roman"/>
        </w:rPr>
      </w:pPr>
      <w:bookmarkStart w:id="1" w:name="_Toc509048080"/>
      <w:r w:rsidRPr="0038770B">
        <w:rPr>
          <w:rFonts w:eastAsia="Times New Roman"/>
        </w:rPr>
        <w:t>Исследование заданной системы уравнений, проверка условий сходимости и численные расчеты корней заданными методами</w:t>
      </w:r>
      <w:bookmarkEnd w:id="1"/>
    </w:p>
    <w:p w:rsidR="008D7234" w:rsidRDefault="008D7234" w:rsidP="008D7234">
      <w:pPr>
        <w:rPr>
          <w:rFonts w:asciiTheme="majorHAnsi" w:eastAsia="Andale Sans UI" w:hAnsiTheme="majorHAnsi" w:cstheme="majorBidi"/>
          <w:color w:val="2F5496" w:themeColor="accent1" w:themeShade="BF"/>
          <w:sz w:val="32"/>
          <w:szCs w:val="32"/>
          <w:lang w:bidi="en-US"/>
        </w:rPr>
      </w:pPr>
    </w:p>
    <w:p w:rsidR="008D7234" w:rsidRDefault="008D7234" w:rsidP="008D7234">
      <w:r>
        <w:t>Для начала необходимо задать исходные данные.</w:t>
      </w:r>
      <w:r w:rsidR="00661595" w:rsidRPr="00661595">
        <w:rPr>
          <w:noProof/>
        </w:rPr>
        <w:t xml:space="preserve"> </w:t>
      </w:r>
      <w:r w:rsidR="00661595" w:rsidRPr="00661595">
        <w:rPr>
          <w:noProof/>
          <w:lang w:eastAsia="ru-RU"/>
        </w:rPr>
        <w:drawing>
          <wp:inline distT="0" distB="0" distL="0" distR="0" wp14:anchorId="0A678BC7" wp14:editId="64FC570F">
            <wp:extent cx="5936615" cy="1467485"/>
            <wp:effectExtent l="0" t="0" r="0" b="57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36615" cy="1467485"/>
                    </a:xfrm>
                    <a:prstGeom prst="rect">
                      <a:avLst/>
                    </a:prstGeom>
                  </pic:spPr>
                </pic:pic>
              </a:graphicData>
            </a:graphic>
          </wp:inline>
        </w:drawing>
      </w:r>
    </w:p>
    <w:p w:rsidR="008D7234" w:rsidRDefault="008D7234" w:rsidP="008D7234">
      <w:r>
        <w:t>Проверим, что решение существует с помощью определителя матрицы.</w:t>
      </w:r>
    </w:p>
    <w:p w:rsidR="008D7234" w:rsidRPr="00E83FE4" w:rsidRDefault="00E83FE4" w:rsidP="008D7234">
      <w:pPr>
        <w:rPr>
          <w:lang w:val="en-US"/>
        </w:rPr>
      </w:pPr>
      <w:r w:rsidRPr="00E83FE4">
        <w:rPr>
          <w:noProof/>
          <w:lang w:eastAsia="ru-RU"/>
        </w:rPr>
        <w:lastRenderedPageBreak/>
        <w:drawing>
          <wp:inline distT="0" distB="0" distL="0" distR="0" wp14:anchorId="76E5EE1C" wp14:editId="2B60387C">
            <wp:extent cx="2157413" cy="763908"/>
            <wp:effectExtent l="0" t="0" r="190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177979" cy="771190"/>
                    </a:xfrm>
                    <a:prstGeom prst="rect">
                      <a:avLst/>
                    </a:prstGeom>
                  </pic:spPr>
                </pic:pic>
              </a:graphicData>
            </a:graphic>
          </wp:inline>
        </w:drawing>
      </w:r>
    </w:p>
    <w:p w:rsidR="008D7234" w:rsidRDefault="008D7234" w:rsidP="008D7234">
      <w:r>
        <w:t>Определитель не равен 0, следовательно, решение существует.</w:t>
      </w:r>
    </w:p>
    <w:p w:rsidR="00E569DE" w:rsidRPr="00E569DE" w:rsidRDefault="00E569DE" w:rsidP="00E569DE">
      <w:pPr>
        <w:widowControl w:val="0"/>
        <w:suppressAutoHyphens/>
        <w:autoSpaceDN w:val="0"/>
        <w:spacing w:line="360" w:lineRule="auto"/>
        <w:jc w:val="both"/>
        <w:textAlignment w:val="baseline"/>
        <w:rPr>
          <w:rFonts w:eastAsia="Andale Sans UI" w:cstheme="minorHAnsi"/>
          <w:kern w:val="3"/>
          <w:lang w:bidi="en-US"/>
        </w:rPr>
      </w:pPr>
      <w:r w:rsidRPr="00E569DE">
        <w:rPr>
          <w:rFonts w:eastAsia="Andale Sans UI" w:cstheme="minorHAnsi"/>
          <w:kern w:val="3"/>
          <w:lang w:bidi="en-US"/>
        </w:rPr>
        <w:t>Мы установили, что решение существует, теперь проверим его на единственность.</w:t>
      </w:r>
    </w:p>
    <w:p w:rsidR="00E569DE" w:rsidRPr="00E569DE" w:rsidRDefault="00E569DE" w:rsidP="00E569DE">
      <w:pPr>
        <w:widowControl w:val="0"/>
        <w:suppressAutoHyphens/>
        <w:autoSpaceDN w:val="0"/>
        <w:spacing w:line="360" w:lineRule="auto"/>
        <w:jc w:val="both"/>
        <w:textAlignment w:val="baseline"/>
        <w:rPr>
          <w:rFonts w:eastAsia="Andale Sans UI"/>
          <w:kern w:val="3"/>
          <w:lang w:bidi="en-US"/>
        </w:rPr>
      </w:pPr>
      <w:r w:rsidRPr="00E569DE">
        <w:rPr>
          <w:rFonts w:eastAsia="Andale Sans UI"/>
          <w:kern w:val="3"/>
          <w:lang w:bidi="en-US"/>
        </w:rPr>
        <w:t xml:space="preserve">Условие существования и единственности решения СЛАУ может служить условие: </w:t>
      </w:r>
    </w:p>
    <w:p w:rsidR="00E569DE" w:rsidRPr="00E569DE" w:rsidRDefault="00E569DE" w:rsidP="00E569DE">
      <w:pPr>
        <w:widowControl w:val="0"/>
        <w:suppressAutoHyphens/>
        <w:autoSpaceDN w:val="0"/>
        <w:spacing w:line="360" w:lineRule="auto"/>
        <w:textAlignment w:val="baseline"/>
        <w:rPr>
          <w:rFonts w:eastAsia="Andale Sans UI"/>
          <w:kern w:val="3"/>
          <w:lang w:bidi="en-US"/>
        </w:rPr>
      </w:pPr>
      <w:r w:rsidRPr="00E569DE">
        <w:rPr>
          <w:rFonts w:eastAsia="Andale Sans UI"/>
          <w:kern w:val="3"/>
          <w:lang w:val="en-US" w:bidi="en-US"/>
        </w:rPr>
        <w:t>rank</w:t>
      </w:r>
      <w:r w:rsidRPr="00E569DE">
        <w:rPr>
          <w:rFonts w:eastAsia="Andale Sans UI"/>
          <w:kern w:val="3"/>
          <w:lang w:bidi="en-US"/>
        </w:rPr>
        <w:t>(</w:t>
      </w:r>
      <w:r>
        <w:rPr>
          <w:rFonts w:eastAsia="Andale Sans UI"/>
          <w:kern w:val="3"/>
          <w:lang w:val="en-US" w:bidi="en-US"/>
        </w:rPr>
        <w:t>M</w:t>
      </w:r>
      <w:r w:rsidRPr="00E569DE">
        <w:rPr>
          <w:rFonts w:eastAsia="Andale Sans UI"/>
          <w:kern w:val="3"/>
          <w:lang w:bidi="en-US"/>
        </w:rPr>
        <w:t>1) = 4, то есть ранг матрицы равен 4.</w:t>
      </w:r>
    </w:p>
    <w:p w:rsidR="00E569DE" w:rsidRPr="00E569DE" w:rsidRDefault="00E569DE" w:rsidP="00E569DE">
      <w:pPr>
        <w:widowControl w:val="0"/>
        <w:suppressAutoHyphens/>
        <w:autoSpaceDN w:val="0"/>
        <w:spacing w:line="360" w:lineRule="auto"/>
        <w:textAlignment w:val="baseline"/>
        <w:rPr>
          <w:rFonts w:eastAsia="Andale Sans UI"/>
          <w:kern w:val="3"/>
          <w:lang w:bidi="en-US"/>
        </w:rPr>
      </w:pPr>
      <w:r w:rsidRPr="00E569DE">
        <w:rPr>
          <w:rFonts w:eastAsia="Andale Sans UI"/>
          <w:kern w:val="3"/>
          <w:lang w:val="en-US" w:bidi="en-US"/>
        </w:rPr>
        <w:t>rows</w:t>
      </w:r>
      <w:r w:rsidRPr="00E569DE">
        <w:rPr>
          <w:rFonts w:eastAsia="Andale Sans UI"/>
          <w:kern w:val="3"/>
          <w:lang w:bidi="en-US"/>
        </w:rPr>
        <w:t>(</w:t>
      </w:r>
      <w:r>
        <w:rPr>
          <w:rFonts w:eastAsia="Andale Sans UI"/>
          <w:kern w:val="3"/>
          <w:lang w:val="en-US" w:bidi="en-US"/>
        </w:rPr>
        <w:t>M</w:t>
      </w:r>
      <w:r w:rsidRPr="00E569DE">
        <w:rPr>
          <w:rFonts w:eastAsia="Andale Sans UI"/>
          <w:kern w:val="3"/>
          <w:lang w:bidi="en-US"/>
        </w:rPr>
        <w:t xml:space="preserve">1) = 4, то есть число строк в матрице А равно 4. </w:t>
      </w:r>
    </w:p>
    <w:p w:rsidR="00E569DE" w:rsidRPr="00E569DE" w:rsidRDefault="00E569DE" w:rsidP="00E569DE">
      <w:pPr>
        <w:widowControl w:val="0"/>
        <w:suppressAutoHyphens/>
        <w:autoSpaceDN w:val="0"/>
        <w:spacing w:line="360" w:lineRule="auto"/>
        <w:textAlignment w:val="baseline"/>
        <w:rPr>
          <w:rFonts w:eastAsia="Andale Sans UI"/>
          <w:kern w:val="3"/>
          <w:lang w:bidi="en-US"/>
        </w:rPr>
      </w:pPr>
      <w:r w:rsidRPr="00E569DE">
        <w:rPr>
          <w:rFonts w:eastAsia="Andale Sans UI"/>
          <w:kern w:val="3"/>
          <w:lang w:bidi="en-US"/>
        </w:rPr>
        <w:t>Проверка СЛАУ на совместимость.</w:t>
      </w:r>
    </w:p>
    <w:p w:rsidR="00E569DE" w:rsidRPr="00E569DE" w:rsidRDefault="00E569DE" w:rsidP="00E569DE">
      <w:pPr>
        <w:widowControl w:val="0"/>
        <w:suppressAutoHyphens/>
        <w:autoSpaceDN w:val="0"/>
        <w:spacing w:line="360" w:lineRule="auto"/>
        <w:textAlignment w:val="baseline"/>
        <w:rPr>
          <w:rFonts w:eastAsia="Andale Sans UI"/>
          <w:kern w:val="3"/>
          <w:lang w:bidi="en-US"/>
        </w:rPr>
      </w:pPr>
      <w:proofErr w:type="gramStart"/>
      <w:r w:rsidRPr="00E569DE">
        <w:rPr>
          <w:rFonts w:eastAsia="Andale Sans UI"/>
          <w:kern w:val="3"/>
          <w:lang w:val="en-US" w:bidi="en-US"/>
        </w:rPr>
        <w:t>rank</w:t>
      </w:r>
      <w:r w:rsidRPr="00E569DE">
        <w:rPr>
          <w:rFonts w:eastAsia="Andale Sans UI"/>
          <w:kern w:val="3"/>
          <w:lang w:bidi="en-US"/>
        </w:rPr>
        <w:t>(</w:t>
      </w:r>
      <w:proofErr w:type="gramEnd"/>
      <w:r w:rsidRPr="00E569DE">
        <w:rPr>
          <w:rFonts w:eastAsia="Andale Sans UI"/>
          <w:kern w:val="3"/>
          <w:lang w:val="en-US" w:bidi="en-US"/>
        </w:rPr>
        <w:t>concatenate</w:t>
      </w:r>
      <w:r w:rsidRPr="008A77A6">
        <w:rPr>
          <w:rFonts w:eastAsia="Andale Sans UI"/>
          <w:kern w:val="3"/>
          <w:lang w:bidi="en-US"/>
        </w:rPr>
        <w:t xml:space="preserve"> </w:t>
      </w:r>
      <w:r w:rsidRPr="00E569DE">
        <w:rPr>
          <w:rFonts w:eastAsia="Andale Sans UI"/>
          <w:kern w:val="3"/>
          <w:lang w:bidi="en-US"/>
        </w:rPr>
        <w:t>(</w:t>
      </w:r>
      <w:r>
        <w:rPr>
          <w:rFonts w:eastAsia="Andale Sans UI"/>
          <w:kern w:val="3"/>
          <w:lang w:val="en-US" w:bidi="en-US"/>
        </w:rPr>
        <w:t>M</w:t>
      </w:r>
      <w:r w:rsidRPr="00E569DE">
        <w:rPr>
          <w:rFonts w:eastAsia="Andale Sans UI"/>
          <w:kern w:val="3"/>
          <w:lang w:bidi="en-US"/>
        </w:rPr>
        <w:t>1,</w:t>
      </w:r>
      <w:r>
        <w:rPr>
          <w:rFonts w:eastAsia="Andale Sans UI"/>
          <w:kern w:val="3"/>
          <w:lang w:val="en-US" w:bidi="en-US"/>
        </w:rPr>
        <w:t>v</w:t>
      </w:r>
      <w:r w:rsidRPr="00E569DE">
        <w:rPr>
          <w:rFonts w:eastAsia="Andale Sans UI"/>
          <w:kern w:val="3"/>
          <w:lang w:bidi="en-US"/>
        </w:rPr>
        <w:t xml:space="preserve">1)) = 4. Сформирована матрица, в первых столбцах которой содержится матрица </w:t>
      </w:r>
      <w:r>
        <w:rPr>
          <w:rFonts w:eastAsia="Andale Sans UI"/>
          <w:kern w:val="3"/>
          <w:lang w:val="en-US" w:bidi="en-US"/>
        </w:rPr>
        <w:t>M</w:t>
      </w:r>
      <w:r w:rsidRPr="00E569DE">
        <w:rPr>
          <w:rFonts w:eastAsia="Andale Sans UI"/>
          <w:kern w:val="3"/>
          <w:lang w:bidi="en-US"/>
        </w:rPr>
        <w:t xml:space="preserve">1, а в последних – матрица </w:t>
      </w:r>
      <w:r>
        <w:rPr>
          <w:rFonts w:eastAsia="Andale Sans UI"/>
          <w:kern w:val="3"/>
          <w:lang w:val="en-US" w:bidi="en-US"/>
        </w:rPr>
        <w:t>v</w:t>
      </w:r>
      <w:r w:rsidRPr="00E569DE">
        <w:rPr>
          <w:rFonts w:eastAsia="Andale Sans UI"/>
          <w:kern w:val="3"/>
          <w:lang w:bidi="en-US"/>
        </w:rPr>
        <w:t xml:space="preserve">1 (матрицы </w:t>
      </w:r>
      <w:r>
        <w:rPr>
          <w:rFonts w:eastAsia="Andale Sans UI"/>
          <w:kern w:val="3"/>
          <w:lang w:val="en-US" w:bidi="en-US"/>
        </w:rPr>
        <w:t>M</w:t>
      </w:r>
      <w:r w:rsidRPr="00E569DE">
        <w:rPr>
          <w:rFonts w:eastAsia="Andale Sans UI"/>
          <w:kern w:val="3"/>
          <w:lang w:bidi="en-US"/>
        </w:rPr>
        <w:t xml:space="preserve">1 и </w:t>
      </w:r>
      <w:r>
        <w:rPr>
          <w:rFonts w:eastAsia="Andale Sans UI"/>
          <w:kern w:val="3"/>
          <w:lang w:val="en-US" w:bidi="en-US"/>
        </w:rPr>
        <w:t>v</w:t>
      </w:r>
      <w:r w:rsidRPr="00E569DE">
        <w:rPr>
          <w:rFonts w:eastAsia="Andale Sans UI"/>
          <w:kern w:val="3"/>
          <w:lang w:bidi="en-US"/>
        </w:rPr>
        <w:t>1 имеют одинаковое число строк.</w:t>
      </w:r>
    </w:p>
    <w:p w:rsidR="00E569DE" w:rsidRDefault="00E569DE" w:rsidP="00E569DE">
      <w:pPr>
        <w:widowControl w:val="0"/>
        <w:suppressAutoHyphens/>
        <w:autoSpaceDN w:val="0"/>
        <w:spacing w:line="360" w:lineRule="auto"/>
        <w:jc w:val="both"/>
        <w:textAlignment w:val="baseline"/>
        <w:rPr>
          <w:rFonts w:eastAsia="Andale Sans UI"/>
          <w:kern w:val="3"/>
          <w:lang w:bidi="en-US"/>
        </w:rPr>
      </w:pPr>
      <w:r w:rsidRPr="00E569DE">
        <w:rPr>
          <w:rFonts w:eastAsia="Andale Sans UI"/>
          <w:kern w:val="3"/>
          <w:lang w:bidi="en-US"/>
        </w:rPr>
        <w:t>Так как ранги равны, СЛАУ имеет единственное решение</w:t>
      </w:r>
    </w:p>
    <w:p w:rsidR="00E569DE" w:rsidRPr="00E569DE" w:rsidRDefault="00E41EDD" w:rsidP="00E569DE">
      <w:pPr>
        <w:widowControl w:val="0"/>
        <w:suppressAutoHyphens/>
        <w:autoSpaceDN w:val="0"/>
        <w:spacing w:line="360" w:lineRule="auto"/>
        <w:jc w:val="both"/>
        <w:textAlignment w:val="baseline"/>
        <w:rPr>
          <w:rFonts w:eastAsia="Andale Sans UI"/>
          <w:kern w:val="3"/>
          <w:lang w:bidi="en-US"/>
        </w:rPr>
      </w:pPr>
      <w:r w:rsidRPr="00E41EDD">
        <w:rPr>
          <w:rFonts w:eastAsia="Andale Sans UI"/>
          <w:noProof/>
          <w:kern w:val="3"/>
          <w:lang w:eastAsia="ru-RU"/>
        </w:rPr>
        <w:drawing>
          <wp:inline distT="0" distB="0" distL="0" distR="0" wp14:anchorId="107CF363" wp14:editId="3F02BFFC">
            <wp:extent cx="5293519" cy="1797724"/>
            <wp:effectExtent l="0" t="0" r="2540" b="571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97158" cy="1798960"/>
                    </a:xfrm>
                    <a:prstGeom prst="rect">
                      <a:avLst/>
                    </a:prstGeom>
                  </pic:spPr>
                </pic:pic>
              </a:graphicData>
            </a:graphic>
          </wp:inline>
        </w:drawing>
      </w:r>
    </w:p>
    <w:p w:rsidR="00E569DE" w:rsidRDefault="00E569DE" w:rsidP="008D7234">
      <w:r>
        <w:t>Найдем решение СЛАУ:</w:t>
      </w:r>
    </w:p>
    <w:p w:rsidR="00E569DE" w:rsidRDefault="00E41EDD" w:rsidP="008D7234">
      <w:pPr>
        <w:rPr>
          <w:lang w:val="en-US"/>
        </w:rPr>
      </w:pPr>
      <w:r w:rsidRPr="00E41EDD">
        <w:rPr>
          <w:noProof/>
          <w:lang w:eastAsia="ru-RU"/>
        </w:rPr>
        <w:drawing>
          <wp:inline distT="0" distB="0" distL="0" distR="0" wp14:anchorId="2775A5C2" wp14:editId="2C69ADAA">
            <wp:extent cx="5179219" cy="846491"/>
            <wp:effectExtent l="0" t="0" r="2540" b="444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01008" cy="850052"/>
                    </a:xfrm>
                    <a:prstGeom prst="rect">
                      <a:avLst/>
                    </a:prstGeom>
                  </pic:spPr>
                </pic:pic>
              </a:graphicData>
            </a:graphic>
          </wp:inline>
        </w:drawing>
      </w:r>
    </w:p>
    <w:p w:rsidR="00E569DE" w:rsidRDefault="00E569DE" w:rsidP="00F877BF">
      <w:pPr>
        <w:pStyle w:val="2"/>
        <w:numPr>
          <w:ilvl w:val="1"/>
          <w:numId w:val="1"/>
        </w:numPr>
      </w:pPr>
      <w:r w:rsidRPr="00E569DE">
        <w:lastRenderedPageBreak/>
        <w:t xml:space="preserve"> </w:t>
      </w:r>
      <w:r>
        <w:t>Метод гаусса с выбором главного элемента по столбцу</w:t>
      </w:r>
    </w:p>
    <w:p w:rsidR="00E569DE" w:rsidRDefault="00E569DE" w:rsidP="00E569DE">
      <w:r w:rsidRPr="00E569DE">
        <w:rPr>
          <w:noProof/>
          <w:lang w:eastAsia="ru-RU"/>
        </w:rPr>
        <w:drawing>
          <wp:inline distT="0" distB="0" distL="0" distR="0" wp14:anchorId="0C2BF0AC" wp14:editId="0C6369C8">
            <wp:extent cx="4313803" cy="3325906"/>
            <wp:effectExtent l="0" t="0" r="4445" b="190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316993" cy="3328365"/>
                    </a:xfrm>
                    <a:prstGeom prst="rect">
                      <a:avLst/>
                    </a:prstGeom>
                  </pic:spPr>
                </pic:pic>
              </a:graphicData>
            </a:graphic>
          </wp:inline>
        </w:drawing>
      </w:r>
    </w:p>
    <w:p w:rsidR="00E569DE" w:rsidRDefault="00E41EDD" w:rsidP="00E569DE">
      <w:r w:rsidRPr="00E41EDD">
        <w:rPr>
          <w:noProof/>
          <w:lang w:eastAsia="ru-RU"/>
        </w:rPr>
        <w:drawing>
          <wp:inline distT="0" distB="0" distL="0" distR="0" wp14:anchorId="60EF0BEA" wp14:editId="2FC33A4B">
            <wp:extent cx="5936615" cy="1031875"/>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36615" cy="1031875"/>
                    </a:xfrm>
                    <a:prstGeom prst="rect">
                      <a:avLst/>
                    </a:prstGeom>
                  </pic:spPr>
                </pic:pic>
              </a:graphicData>
            </a:graphic>
          </wp:inline>
        </w:drawing>
      </w:r>
    </w:p>
    <w:p w:rsidR="00E569DE" w:rsidRDefault="00E569DE" w:rsidP="00E569DE">
      <w:pPr>
        <w:widowControl w:val="0"/>
        <w:suppressAutoHyphens/>
        <w:autoSpaceDN w:val="0"/>
        <w:spacing w:line="360" w:lineRule="auto"/>
        <w:ind w:firstLine="567"/>
        <w:jc w:val="both"/>
        <w:textAlignment w:val="baseline"/>
        <w:rPr>
          <w:rFonts w:eastAsia="Andale Sans UI"/>
          <w:color w:val="000000"/>
          <w:kern w:val="3"/>
          <w:sz w:val="28"/>
          <w:szCs w:val="28"/>
          <w:lang w:bidi="en-US"/>
        </w:rPr>
      </w:pPr>
      <w:r w:rsidRPr="0038770B">
        <w:rPr>
          <w:rFonts w:eastAsia="Andale Sans UI"/>
          <w:kern w:val="3"/>
          <w:sz w:val="28"/>
          <w:lang w:bidi="en-US"/>
        </w:rPr>
        <w:t xml:space="preserve">Функция находит главный элемент по столбцу </w:t>
      </w:r>
      <w:r w:rsidRPr="0038770B">
        <w:rPr>
          <w:rFonts w:eastAsia="Andale Sans UI"/>
          <w:kern w:val="3"/>
          <w:sz w:val="28"/>
          <w:lang w:val="en-US" w:bidi="en-US"/>
        </w:rPr>
        <w:t>j</w:t>
      </w:r>
      <w:r w:rsidRPr="0038770B">
        <w:rPr>
          <w:rFonts w:eastAsia="Andale Sans UI"/>
          <w:kern w:val="3"/>
          <w:sz w:val="28"/>
          <w:lang w:bidi="en-US"/>
        </w:rPr>
        <w:t xml:space="preserve"> и меняет соответствующие строки, далее реализуется прямой ход до строки </w:t>
      </w:r>
      <w:proofErr w:type="spellStart"/>
      <w:r w:rsidRPr="0038770B">
        <w:rPr>
          <w:rFonts w:eastAsia="Andale Sans UI"/>
          <w:kern w:val="3"/>
          <w:sz w:val="28"/>
          <w:lang w:val="en-US" w:bidi="en-US"/>
        </w:rPr>
        <w:t>i</w:t>
      </w:r>
      <w:proofErr w:type="spellEnd"/>
      <w:r w:rsidRPr="0038770B">
        <w:rPr>
          <w:rFonts w:eastAsia="Andale Sans UI"/>
          <w:kern w:val="3"/>
          <w:sz w:val="28"/>
          <w:lang w:bidi="en-US"/>
        </w:rPr>
        <w:t xml:space="preserve"> и обратный ход. </w:t>
      </w:r>
      <w:r w:rsidRPr="0038770B">
        <w:rPr>
          <w:rFonts w:eastAsia="Andale Sans UI"/>
          <w:color w:val="000000"/>
          <w:kern w:val="3"/>
          <w:sz w:val="28"/>
          <w:szCs w:val="28"/>
          <w:lang w:bidi="en-US"/>
        </w:rPr>
        <w:t xml:space="preserve">Трудоемкость для метода Гаусса:  </w:t>
      </w:r>
      <m:oMath>
        <m:sSub>
          <m:sSubPr>
            <m:ctrlPr>
              <w:rPr>
                <w:rFonts w:ascii="Cambria Math" w:eastAsia="Andale Sans UI" w:hAnsi="Cambria Math"/>
                <w:i/>
                <w:color w:val="000000"/>
                <w:kern w:val="3"/>
                <w:sz w:val="28"/>
                <w:szCs w:val="28"/>
                <w:lang w:bidi="en-US"/>
              </w:rPr>
            </m:ctrlPr>
          </m:sSubPr>
          <m:e>
            <m:r>
              <w:rPr>
                <w:rFonts w:ascii="Cambria Math" w:eastAsia="Andale Sans UI" w:hAnsi="Cambria Math"/>
                <w:color w:val="000000"/>
                <w:kern w:val="3"/>
                <w:sz w:val="28"/>
                <w:szCs w:val="28"/>
                <w:lang w:bidi="en-US"/>
              </w:rPr>
              <m:t>T</m:t>
            </m:r>
          </m:e>
          <m:sub>
            <m:r>
              <w:rPr>
                <w:rFonts w:ascii="Cambria Math" w:eastAsia="Andale Sans UI" w:hAnsi="Cambria Math"/>
                <w:color w:val="000000"/>
                <w:kern w:val="3"/>
                <w:sz w:val="28"/>
                <w:szCs w:val="28"/>
                <w:lang w:bidi="en-US"/>
              </w:rPr>
              <m:t>1</m:t>
            </m:r>
          </m:sub>
        </m:sSub>
        <m:r>
          <w:rPr>
            <w:rFonts w:ascii="Cambria Math" w:eastAsia="Andale Sans UI" w:hAnsi="Cambria Math"/>
            <w:color w:val="000000"/>
            <w:kern w:val="3"/>
            <w:sz w:val="28"/>
            <w:szCs w:val="28"/>
            <w:lang w:bidi="en-US"/>
          </w:rPr>
          <m:t>=</m:t>
        </m:r>
        <m:f>
          <m:fPr>
            <m:ctrlPr>
              <w:rPr>
                <w:rFonts w:ascii="Cambria Math" w:eastAsia="Andale Sans UI" w:hAnsi="Cambria Math"/>
                <w:i/>
                <w:color w:val="000000"/>
                <w:kern w:val="3"/>
                <w:sz w:val="28"/>
                <w:szCs w:val="28"/>
                <w:lang w:bidi="en-US"/>
              </w:rPr>
            </m:ctrlPr>
          </m:fPr>
          <m:num>
            <m:r>
              <w:rPr>
                <w:rFonts w:ascii="Cambria Math" w:eastAsia="Andale Sans UI" w:hAnsi="Cambria Math"/>
                <w:color w:val="000000"/>
                <w:kern w:val="3"/>
                <w:sz w:val="28"/>
                <w:szCs w:val="28"/>
                <w:lang w:bidi="en-US"/>
              </w:rPr>
              <m:t>2</m:t>
            </m:r>
          </m:num>
          <m:den>
            <m:r>
              <w:rPr>
                <w:rFonts w:ascii="Cambria Math" w:eastAsia="Andale Sans UI" w:hAnsi="Cambria Math"/>
                <w:color w:val="000000"/>
                <w:kern w:val="3"/>
                <w:sz w:val="28"/>
                <w:szCs w:val="28"/>
                <w:lang w:bidi="en-US"/>
              </w:rPr>
              <m:t>3</m:t>
            </m:r>
          </m:den>
        </m:f>
        <m:sSup>
          <m:sSupPr>
            <m:ctrlPr>
              <w:rPr>
                <w:rFonts w:ascii="Cambria Math" w:eastAsia="Andale Sans UI" w:hAnsi="Cambria Math"/>
                <w:i/>
                <w:color w:val="000000"/>
                <w:kern w:val="3"/>
                <w:sz w:val="28"/>
                <w:szCs w:val="28"/>
                <w:lang w:bidi="en-US"/>
              </w:rPr>
            </m:ctrlPr>
          </m:sSupPr>
          <m:e>
            <m:r>
              <w:rPr>
                <w:rFonts w:ascii="Cambria Math" w:eastAsia="Andale Sans UI" w:hAnsi="Cambria Math"/>
                <w:color w:val="000000"/>
                <w:kern w:val="3"/>
                <w:sz w:val="28"/>
                <w:szCs w:val="28"/>
                <w:lang w:bidi="en-US"/>
              </w:rPr>
              <m:t>n</m:t>
            </m:r>
          </m:e>
          <m:sup>
            <m:r>
              <w:rPr>
                <w:rFonts w:ascii="Cambria Math" w:eastAsia="Andale Sans UI" w:hAnsi="Cambria Math"/>
                <w:color w:val="000000"/>
                <w:kern w:val="3"/>
                <w:sz w:val="28"/>
                <w:szCs w:val="28"/>
                <w:lang w:bidi="en-US"/>
              </w:rPr>
              <m:t>3</m:t>
            </m:r>
          </m:sup>
        </m:sSup>
        <m:r>
          <w:rPr>
            <w:rFonts w:ascii="Cambria Math" w:eastAsia="Andale Sans UI" w:hAnsi="Cambria Math"/>
            <w:color w:val="000000"/>
            <w:kern w:val="3"/>
            <w:sz w:val="28"/>
            <w:szCs w:val="28"/>
            <w:lang w:bidi="en-US"/>
          </w:rPr>
          <m:t>t</m:t>
        </m:r>
      </m:oMath>
      <w:r w:rsidRPr="0038770B">
        <w:rPr>
          <w:rFonts w:eastAsia="Andale Sans UI"/>
          <w:color w:val="000000"/>
          <w:kern w:val="3"/>
          <w:sz w:val="28"/>
          <w:szCs w:val="28"/>
          <w:lang w:bidi="en-US"/>
        </w:rPr>
        <w:t xml:space="preserve">(где </w:t>
      </w:r>
      <w:r w:rsidRPr="0038770B">
        <w:rPr>
          <w:rFonts w:eastAsia="Andale Sans UI"/>
          <w:color w:val="000000"/>
          <w:kern w:val="3"/>
          <w:sz w:val="28"/>
          <w:szCs w:val="28"/>
          <w:lang w:val="en-US" w:bidi="en-US"/>
        </w:rPr>
        <w:t>t</w:t>
      </w:r>
      <w:r w:rsidRPr="0038770B">
        <w:rPr>
          <w:rFonts w:eastAsia="Andale Sans UI"/>
          <w:color w:val="000000"/>
          <w:kern w:val="3"/>
          <w:sz w:val="28"/>
          <w:szCs w:val="28"/>
          <w:lang w:bidi="en-US"/>
        </w:rPr>
        <w:t xml:space="preserve"> - время выполнения одной операции). </w:t>
      </w:r>
      <w:r w:rsidRPr="0038770B">
        <w:rPr>
          <w:rFonts w:eastAsia="Andale Sans UI"/>
          <w:color w:val="000000"/>
          <w:kern w:val="3"/>
          <w:sz w:val="27"/>
          <w:szCs w:val="27"/>
          <w:shd w:val="clear" w:color="auto" w:fill="FFFFFF"/>
          <w:lang w:bidi="en-US"/>
        </w:rPr>
        <w:t>Можно</w:t>
      </w:r>
      <w:r w:rsidRPr="0038770B">
        <w:rPr>
          <w:rFonts w:eastAsia="Andale Sans UI"/>
          <w:color w:val="000000"/>
          <w:kern w:val="3"/>
          <w:sz w:val="28"/>
          <w:szCs w:val="28"/>
          <w:lang w:bidi="en-US"/>
        </w:rPr>
        <w:t xml:space="preserve"> наблюдать, что значения, полученные в результате вычислений, совпадают с вычислениями стандартной функции </w:t>
      </w:r>
      <w:proofErr w:type="gramStart"/>
      <w:r>
        <w:rPr>
          <w:rFonts w:eastAsia="Andale Sans UI"/>
          <w:color w:val="000000"/>
          <w:kern w:val="3"/>
          <w:sz w:val="28"/>
          <w:szCs w:val="28"/>
          <w:lang w:val="en-US" w:bidi="en-US"/>
        </w:rPr>
        <w:t>np</w:t>
      </w:r>
      <w:r w:rsidRPr="00E569DE">
        <w:rPr>
          <w:rFonts w:eastAsia="Andale Sans UI"/>
          <w:color w:val="000000"/>
          <w:kern w:val="3"/>
          <w:sz w:val="28"/>
          <w:szCs w:val="28"/>
          <w:lang w:bidi="en-US"/>
        </w:rPr>
        <w:t>.</w:t>
      </w:r>
      <w:proofErr w:type="spellStart"/>
      <w:r>
        <w:rPr>
          <w:rFonts w:eastAsia="Andale Sans UI"/>
          <w:color w:val="000000"/>
          <w:kern w:val="3"/>
          <w:sz w:val="28"/>
          <w:szCs w:val="28"/>
          <w:lang w:val="en-US" w:bidi="en-US"/>
        </w:rPr>
        <w:t>linalg</w:t>
      </w:r>
      <w:proofErr w:type="spellEnd"/>
      <w:proofErr w:type="gramEnd"/>
      <w:r w:rsidRPr="00E569DE">
        <w:rPr>
          <w:rFonts w:eastAsia="Andale Sans UI"/>
          <w:color w:val="000000"/>
          <w:kern w:val="3"/>
          <w:sz w:val="28"/>
          <w:szCs w:val="28"/>
          <w:lang w:bidi="en-US"/>
        </w:rPr>
        <w:t>.</w:t>
      </w:r>
      <w:r>
        <w:rPr>
          <w:rFonts w:eastAsia="Andale Sans UI"/>
          <w:color w:val="000000"/>
          <w:kern w:val="3"/>
          <w:sz w:val="28"/>
          <w:szCs w:val="28"/>
          <w:lang w:val="en-US" w:bidi="en-US"/>
        </w:rPr>
        <w:t>solve</w:t>
      </w:r>
      <w:r w:rsidRPr="0038770B">
        <w:rPr>
          <w:rFonts w:eastAsia="Andale Sans UI"/>
          <w:color w:val="000000"/>
          <w:kern w:val="3"/>
          <w:sz w:val="28"/>
          <w:szCs w:val="28"/>
          <w:lang w:bidi="en-US"/>
        </w:rPr>
        <w:t>().</w:t>
      </w:r>
    </w:p>
    <w:p w:rsidR="00E569DE" w:rsidRDefault="00E569DE" w:rsidP="00F877BF">
      <w:pPr>
        <w:pStyle w:val="2"/>
        <w:numPr>
          <w:ilvl w:val="1"/>
          <w:numId w:val="3"/>
        </w:numPr>
        <w:rPr>
          <w:rFonts w:eastAsia="Andale Sans UI"/>
          <w:lang w:bidi="en-US"/>
        </w:rPr>
      </w:pPr>
      <w:r>
        <w:rPr>
          <w:rFonts w:eastAsia="Andale Sans UI"/>
          <w:lang w:bidi="en-US"/>
        </w:rPr>
        <w:t>Метод итераций</w:t>
      </w:r>
    </w:p>
    <w:p w:rsidR="00F877BF" w:rsidRDefault="00F877BF" w:rsidP="00F877BF">
      <w:pPr>
        <w:widowControl w:val="0"/>
        <w:suppressAutoHyphens/>
        <w:autoSpaceDN w:val="0"/>
        <w:spacing w:line="360" w:lineRule="auto"/>
        <w:ind w:firstLine="567"/>
        <w:jc w:val="both"/>
        <w:textAlignment w:val="baseline"/>
        <w:rPr>
          <w:rFonts w:eastAsia="Andale Sans UI"/>
          <w:kern w:val="3"/>
          <w:sz w:val="28"/>
          <w:szCs w:val="28"/>
          <w:lang w:bidi="en-US"/>
        </w:rPr>
      </w:pPr>
      <w:r w:rsidRPr="00F877BF">
        <w:rPr>
          <w:rFonts w:eastAsia="Andale Sans UI"/>
          <w:noProof/>
          <w:kern w:val="3"/>
          <w:sz w:val="28"/>
          <w:szCs w:val="28"/>
          <w:lang w:eastAsia="ru-RU"/>
        </w:rPr>
        <w:drawing>
          <wp:inline distT="0" distB="0" distL="0" distR="0" wp14:anchorId="2CCDA367" wp14:editId="4C7ED019">
            <wp:extent cx="4392706" cy="2232297"/>
            <wp:effectExtent l="0" t="0" r="1905" b="317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405463" cy="2238780"/>
                    </a:xfrm>
                    <a:prstGeom prst="rect">
                      <a:avLst/>
                    </a:prstGeom>
                  </pic:spPr>
                </pic:pic>
              </a:graphicData>
            </a:graphic>
          </wp:inline>
        </w:drawing>
      </w:r>
    </w:p>
    <w:p w:rsidR="00E41EDD" w:rsidRPr="0038770B" w:rsidRDefault="00E41EDD" w:rsidP="00F877BF">
      <w:pPr>
        <w:widowControl w:val="0"/>
        <w:suppressAutoHyphens/>
        <w:autoSpaceDN w:val="0"/>
        <w:spacing w:line="360" w:lineRule="auto"/>
        <w:ind w:firstLine="567"/>
        <w:jc w:val="both"/>
        <w:textAlignment w:val="baseline"/>
        <w:rPr>
          <w:rFonts w:eastAsia="Andale Sans UI"/>
          <w:kern w:val="3"/>
          <w:sz w:val="28"/>
          <w:szCs w:val="28"/>
          <w:lang w:bidi="en-US"/>
        </w:rPr>
      </w:pPr>
      <w:r w:rsidRPr="00E41EDD">
        <w:rPr>
          <w:rFonts w:eastAsia="Andale Sans UI"/>
          <w:noProof/>
          <w:kern w:val="3"/>
          <w:sz w:val="28"/>
          <w:szCs w:val="28"/>
          <w:lang w:eastAsia="ru-RU"/>
        </w:rPr>
        <w:lastRenderedPageBreak/>
        <w:drawing>
          <wp:inline distT="0" distB="0" distL="0" distR="0" wp14:anchorId="71CB969E" wp14:editId="21705484">
            <wp:extent cx="4279106" cy="741028"/>
            <wp:effectExtent l="0" t="0" r="127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95583" cy="743881"/>
                    </a:xfrm>
                    <a:prstGeom prst="rect">
                      <a:avLst/>
                    </a:prstGeom>
                  </pic:spPr>
                </pic:pic>
              </a:graphicData>
            </a:graphic>
          </wp:inline>
        </w:drawing>
      </w:r>
    </w:p>
    <w:p w:rsidR="00E569DE" w:rsidRDefault="00E41EDD" w:rsidP="00F877BF">
      <w:pPr>
        <w:pStyle w:val="2"/>
        <w:numPr>
          <w:ilvl w:val="1"/>
          <w:numId w:val="3"/>
        </w:numPr>
      </w:pPr>
      <w:r>
        <w:t>М</w:t>
      </w:r>
      <w:r w:rsidR="00F877BF">
        <w:t>етод</w:t>
      </w:r>
      <w:r>
        <w:t xml:space="preserve"> обратной матрицы</w:t>
      </w:r>
    </w:p>
    <w:p w:rsidR="00F877BF" w:rsidRDefault="00E41EDD" w:rsidP="00F877BF">
      <w:pPr>
        <w:pStyle w:val="a3"/>
        <w:rPr>
          <w:rFonts w:asciiTheme="minorHAnsi" w:hAnsiTheme="minorHAnsi" w:cstheme="minorHAnsi"/>
          <w:sz w:val="28"/>
          <w:szCs w:val="28"/>
        </w:rPr>
      </w:pPr>
      <w:r w:rsidRPr="00E41EDD">
        <w:rPr>
          <w:rFonts w:asciiTheme="minorHAnsi" w:hAnsiTheme="minorHAnsi" w:cstheme="minorHAnsi"/>
          <w:noProof/>
          <w:sz w:val="28"/>
          <w:szCs w:val="28"/>
        </w:rPr>
        <w:drawing>
          <wp:inline distT="0" distB="0" distL="0" distR="0" wp14:anchorId="30C7B27D" wp14:editId="2AEB9993">
            <wp:extent cx="2350294" cy="856241"/>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353545" cy="857425"/>
                    </a:xfrm>
                    <a:prstGeom prst="rect">
                      <a:avLst/>
                    </a:prstGeom>
                  </pic:spPr>
                </pic:pic>
              </a:graphicData>
            </a:graphic>
          </wp:inline>
        </w:drawing>
      </w:r>
    </w:p>
    <w:p w:rsidR="00E41EDD" w:rsidRDefault="00E41EDD" w:rsidP="00F877BF">
      <w:pPr>
        <w:pStyle w:val="a3"/>
        <w:rPr>
          <w:rFonts w:asciiTheme="minorHAnsi" w:hAnsiTheme="minorHAnsi" w:cstheme="minorHAnsi"/>
          <w:sz w:val="28"/>
          <w:szCs w:val="28"/>
        </w:rPr>
      </w:pPr>
      <w:r w:rsidRPr="00E41EDD">
        <w:rPr>
          <w:rFonts w:asciiTheme="minorHAnsi" w:hAnsiTheme="minorHAnsi" w:cstheme="minorHAnsi"/>
          <w:noProof/>
          <w:sz w:val="28"/>
          <w:szCs w:val="28"/>
        </w:rPr>
        <w:drawing>
          <wp:inline distT="0" distB="0" distL="0" distR="0" wp14:anchorId="6664A757" wp14:editId="37A987CB">
            <wp:extent cx="4507707" cy="691416"/>
            <wp:effectExtent l="0" t="0" r="127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522133" cy="693629"/>
                    </a:xfrm>
                    <a:prstGeom prst="rect">
                      <a:avLst/>
                    </a:prstGeom>
                  </pic:spPr>
                </pic:pic>
              </a:graphicData>
            </a:graphic>
          </wp:inline>
        </w:drawing>
      </w:r>
    </w:p>
    <w:p w:rsidR="00F877BF" w:rsidRDefault="00F877BF" w:rsidP="00F877BF">
      <w:pPr>
        <w:pStyle w:val="a3"/>
        <w:rPr>
          <w:rFonts w:asciiTheme="minorHAnsi" w:hAnsiTheme="minorHAnsi" w:cstheme="minorHAnsi"/>
          <w:sz w:val="28"/>
          <w:szCs w:val="28"/>
        </w:rPr>
      </w:pPr>
    </w:p>
    <w:p w:rsidR="00F877BF" w:rsidRPr="00E41EDD" w:rsidRDefault="00F877BF" w:rsidP="00F877BF">
      <w:pPr>
        <w:pStyle w:val="a3"/>
        <w:rPr>
          <w:rFonts w:asciiTheme="minorHAnsi" w:hAnsiTheme="minorHAnsi" w:cstheme="minorHAnsi"/>
          <w:sz w:val="28"/>
          <w:szCs w:val="28"/>
          <w:lang w:val="en-US"/>
        </w:rPr>
      </w:pPr>
    </w:p>
    <w:p w:rsidR="00F877BF" w:rsidRDefault="00F877BF" w:rsidP="00F877BF">
      <w:pPr>
        <w:pStyle w:val="1"/>
        <w:numPr>
          <w:ilvl w:val="0"/>
          <w:numId w:val="3"/>
        </w:numPr>
      </w:pPr>
      <w:r>
        <w:t>Таблица результатов</w:t>
      </w:r>
    </w:p>
    <w:p w:rsidR="008A77A6" w:rsidRPr="008A77A6" w:rsidRDefault="008A77A6" w:rsidP="008A77A6">
      <w:pPr>
        <w:jc w:val="center"/>
      </w:pPr>
      <w:r>
        <w:t>Таблица 2. Результаты</w:t>
      </w:r>
    </w:p>
    <w:tbl>
      <w:tblPr>
        <w:tblStyle w:val="a6"/>
        <w:tblW w:w="9423" w:type="dxa"/>
        <w:tblLook w:val="04A0" w:firstRow="1" w:lastRow="0" w:firstColumn="1" w:lastColumn="0" w:noHBand="0" w:noVBand="1"/>
      </w:tblPr>
      <w:tblGrid>
        <w:gridCol w:w="3141"/>
        <w:gridCol w:w="3141"/>
        <w:gridCol w:w="3141"/>
      </w:tblGrid>
      <w:tr w:rsidR="00F877BF" w:rsidTr="00F877BF">
        <w:trPr>
          <w:trHeight w:val="434"/>
        </w:trPr>
        <w:tc>
          <w:tcPr>
            <w:tcW w:w="3141" w:type="dxa"/>
          </w:tcPr>
          <w:p w:rsidR="00F877BF" w:rsidRDefault="00F877BF" w:rsidP="00F877BF">
            <w:r>
              <w:t>Метод</w:t>
            </w:r>
          </w:p>
        </w:tc>
        <w:tc>
          <w:tcPr>
            <w:tcW w:w="3141" w:type="dxa"/>
          </w:tcPr>
          <w:p w:rsidR="00F877BF" w:rsidRDefault="00F877BF" w:rsidP="00F877BF">
            <w:r>
              <w:t>Время (</w:t>
            </w:r>
            <w:proofErr w:type="spellStart"/>
            <w:r>
              <w:t>мкс</w:t>
            </w:r>
            <w:proofErr w:type="spellEnd"/>
            <w:r>
              <w:t>)</w:t>
            </w:r>
          </w:p>
        </w:tc>
        <w:tc>
          <w:tcPr>
            <w:tcW w:w="3141" w:type="dxa"/>
          </w:tcPr>
          <w:p w:rsidR="00F877BF" w:rsidRDefault="00F877BF" w:rsidP="00F877BF">
            <w:r>
              <w:t>Величина ошибки</w:t>
            </w:r>
          </w:p>
        </w:tc>
      </w:tr>
      <w:tr w:rsidR="00F877BF" w:rsidTr="00F877BF">
        <w:trPr>
          <w:trHeight w:val="456"/>
        </w:trPr>
        <w:tc>
          <w:tcPr>
            <w:tcW w:w="3141" w:type="dxa"/>
          </w:tcPr>
          <w:p w:rsidR="00F877BF" w:rsidRPr="00F877BF" w:rsidRDefault="00F877BF" w:rsidP="00F877BF">
            <w:r>
              <w:rPr>
                <w:lang w:val="en-US"/>
              </w:rPr>
              <w:t>GE (</w:t>
            </w:r>
            <w:r>
              <w:t>встроенный)</w:t>
            </w:r>
          </w:p>
        </w:tc>
        <w:tc>
          <w:tcPr>
            <w:tcW w:w="3141" w:type="dxa"/>
          </w:tcPr>
          <w:p w:rsidR="00F877BF" w:rsidRPr="00F877BF" w:rsidRDefault="00E41EDD" w:rsidP="00F877BF">
            <w:pPr>
              <w:pStyle w:val="HTML"/>
              <w:wordWrap w:val="0"/>
              <w:textAlignment w:val="baseline"/>
              <w:rPr>
                <w:color w:val="000000"/>
                <w:sz w:val="21"/>
                <w:szCs w:val="21"/>
              </w:rPr>
            </w:pPr>
            <w:r>
              <w:rPr>
                <w:color w:val="000000"/>
                <w:sz w:val="21"/>
                <w:szCs w:val="21"/>
              </w:rPr>
              <w:t>10.95</w:t>
            </w:r>
          </w:p>
        </w:tc>
        <w:tc>
          <w:tcPr>
            <w:tcW w:w="3141" w:type="dxa"/>
          </w:tcPr>
          <w:p w:rsidR="00E41EDD" w:rsidRDefault="00E41EDD" w:rsidP="00E41EDD">
            <w:pPr>
              <w:pStyle w:val="HTML"/>
              <w:wordWrap w:val="0"/>
              <w:textAlignment w:val="baseline"/>
              <w:rPr>
                <w:color w:val="000000"/>
                <w:sz w:val="21"/>
                <w:szCs w:val="21"/>
              </w:rPr>
            </w:pPr>
            <w:r>
              <w:rPr>
                <w:color w:val="000000"/>
                <w:sz w:val="21"/>
                <w:szCs w:val="21"/>
              </w:rPr>
              <w:t>[0. 0. 0. 0.]</w:t>
            </w:r>
          </w:p>
          <w:p w:rsidR="00F877BF" w:rsidRPr="00F877BF" w:rsidRDefault="00F877BF" w:rsidP="00F877BF">
            <w:pPr>
              <w:pStyle w:val="HTML"/>
              <w:wordWrap w:val="0"/>
              <w:textAlignment w:val="baseline"/>
              <w:rPr>
                <w:color w:val="000000"/>
                <w:sz w:val="21"/>
                <w:szCs w:val="21"/>
              </w:rPr>
            </w:pPr>
          </w:p>
        </w:tc>
      </w:tr>
      <w:tr w:rsidR="00F877BF" w:rsidTr="00F877BF">
        <w:trPr>
          <w:trHeight w:val="434"/>
        </w:trPr>
        <w:tc>
          <w:tcPr>
            <w:tcW w:w="3141" w:type="dxa"/>
          </w:tcPr>
          <w:p w:rsidR="00F877BF" w:rsidRPr="00F877BF" w:rsidRDefault="00F877BF" w:rsidP="00F877BF">
            <w:pPr>
              <w:rPr>
                <w:lang w:val="en-US"/>
              </w:rPr>
            </w:pPr>
            <w:r>
              <w:rPr>
                <w:lang w:val="en-US"/>
              </w:rPr>
              <w:t>GE</w:t>
            </w:r>
          </w:p>
        </w:tc>
        <w:tc>
          <w:tcPr>
            <w:tcW w:w="3141" w:type="dxa"/>
          </w:tcPr>
          <w:p w:rsidR="00E41EDD" w:rsidRDefault="00E41EDD" w:rsidP="00E41EDD">
            <w:pPr>
              <w:pStyle w:val="HTML"/>
              <w:wordWrap w:val="0"/>
              <w:textAlignment w:val="baseline"/>
              <w:rPr>
                <w:color w:val="000000"/>
                <w:sz w:val="21"/>
                <w:szCs w:val="21"/>
              </w:rPr>
            </w:pPr>
            <w:r>
              <w:rPr>
                <w:color w:val="000000"/>
                <w:sz w:val="21"/>
                <w:szCs w:val="21"/>
              </w:rPr>
              <w:t>45.17</w:t>
            </w:r>
          </w:p>
          <w:p w:rsidR="00F877BF" w:rsidRPr="00F877BF" w:rsidRDefault="00F877BF" w:rsidP="00F877BF">
            <w:pPr>
              <w:pStyle w:val="HTML"/>
              <w:wordWrap w:val="0"/>
              <w:textAlignment w:val="baseline"/>
              <w:rPr>
                <w:color w:val="000000"/>
                <w:sz w:val="21"/>
                <w:szCs w:val="21"/>
              </w:rPr>
            </w:pPr>
          </w:p>
        </w:tc>
        <w:tc>
          <w:tcPr>
            <w:tcW w:w="3141" w:type="dxa"/>
          </w:tcPr>
          <w:p w:rsidR="00E41EDD" w:rsidRDefault="00E41EDD" w:rsidP="00E41EDD">
            <w:pPr>
              <w:pStyle w:val="HTML"/>
              <w:wordWrap w:val="0"/>
              <w:textAlignment w:val="baseline"/>
              <w:rPr>
                <w:color w:val="000000"/>
                <w:sz w:val="21"/>
                <w:szCs w:val="21"/>
              </w:rPr>
            </w:pPr>
            <w:r>
              <w:rPr>
                <w:color w:val="000000"/>
                <w:sz w:val="21"/>
                <w:szCs w:val="21"/>
              </w:rPr>
              <w:t>[0. 0. 0. 0.]</w:t>
            </w:r>
          </w:p>
          <w:p w:rsidR="00F877BF" w:rsidRPr="00F877BF" w:rsidRDefault="00F877BF" w:rsidP="00F877BF">
            <w:pPr>
              <w:pStyle w:val="HTML"/>
              <w:wordWrap w:val="0"/>
              <w:textAlignment w:val="baseline"/>
              <w:rPr>
                <w:color w:val="000000"/>
                <w:sz w:val="21"/>
                <w:szCs w:val="21"/>
              </w:rPr>
            </w:pPr>
          </w:p>
        </w:tc>
      </w:tr>
      <w:tr w:rsidR="00F877BF" w:rsidTr="00F877BF">
        <w:trPr>
          <w:trHeight w:val="456"/>
        </w:trPr>
        <w:tc>
          <w:tcPr>
            <w:tcW w:w="3141" w:type="dxa"/>
          </w:tcPr>
          <w:p w:rsidR="00F877BF" w:rsidRPr="00F877BF" w:rsidRDefault="00E41EDD" w:rsidP="00F877BF">
            <w:proofErr w:type="spellStart"/>
            <w:r>
              <w:t>Iter</w:t>
            </w:r>
            <w:proofErr w:type="spellEnd"/>
          </w:p>
        </w:tc>
        <w:tc>
          <w:tcPr>
            <w:tcW w:w="3141" w:type="dxa"/>
          </w:tcPr>
          <w:p w:rsidR="00E41EDD" w:rsidRDefault="00E41EDD" w:rsidP="00E41EDD">
            <w:pPr>
              <w:pStyle w:val="HTML"/>
              <w:wordWrap w:val="0"/>
              <w:textAlignment w:val="baseline"/>
              <w:rPr>
                <w:color w:val="000000"/>
                <w:sz w:val="21"/>
                <w:szCs w:val="21"/>
              </w:rPr>
            </w:pPr>
            <w:r>
              <w:rPr>
                <w:color w:val="000000"/>
                <w:sz w:val="21"/>
                <w:szCs w:val="21"/>
              </w:rPr>
              <w:t>278.6</w:t>
            </w:r>
          </w:p>
          <w:p w:rsidR="00F877BF" w:rsidRPr="00F877BF" w:rsidRDefault="00F877BF" w:rsidP="00F877BF">
            <w:pPr>
              <w:pStyle w:val="HTML"/>
              <w:wordWrap w:val="0"/>
              <w:textAlignment w:val="baseline"/>
              <w:rPr>
                <w:color w:val="000000"/>
                <w:sz w:val="21"/>
                <w:szCs w:val="21"/>
              </w:rPr>
            </w:pPr>
          </w:p>
        </w:tc>
        <w:tc>
          <w:tcPr>
            <w:tcW w:w="3141" w:type="dxa"/>
          </w:tcPr>
          <w:p w:rsidR="00E41EDD" w:rsidRDefault="00E41EDD" w:rsidP="00E41EDD">
            <w:pPr>
              <w:pStyle w:val="HTML"/>
              <w:wordWrap w:val="0"/>
              <w:textAlignment w:val="baseline"/>
              <w:rPr>
                <w:color w:val="000000"/>
                <w:sz w:val="21"/>
                <w:szCs w:val="21"/>
              </w:rPr>
            </w:pPr>
            <w:r>
              <w:rPr>
                <w:color w:val="000000"/>
                <w:sz w:val="21"/>
                <w:szCs w:val="21"/>
              </w:rPr>
              <w:t>[0. 0. 0. 0.]</w:t>
            </w:r>
          </w:p>
          <w:p w:rsidR="00F877BF" w:rsidRPr="00F877BF" w:rsidRDefault="00F877BF" w:rsidP="00F877BF">
            <w:pPr>
              <w:pStyle w:val="HTML"/>
              <w:wordWrap w:val="0"/>
              <w:textAlignment w:val="baseline"/>
              <w:rPr>
                <w:color w:val="000000"/>
                <w:sz w:val="21"/>
                <w:szCs w:val="21"/>
              </w:rPr>
            </w:pPr>
          </w:p>
        </w:tc>
      </w:tr>
      <w:tr w:rsidR="00F877BF" w:rsidTr="00F877BF">
        <w:trPr>
          <w:trHeight w:val="434"/>
        </w:trPr>
        <w:tc>
          <w:tcPr>
            <w:tcW w:w="3141" w:type="dxa"/>
          </w:tcPr>
          <w:p w:rsidR="00F877BF" w:rsidRPr="00E41EDD" w:rsidRDefault="00E41EDD" w:rsidP="00F877BF">
            <w:pPr>
              <w:rPr>
                <w:lang w:val="en-US"/>
              </w:rPr>
            </w:pPr>
            <w:proofErr w:type="spellStart"/>
            <w:r>
              <w:rPr>
                <w:lang w:val="en-US"/>
              </w:rPr>
              <w:t>Obr</w:t>
            </w:r>
            <w:proofErr w:type="spellEnd"/>
          </w:p>
        </w:tc>
        <w:tc>
          <w:tcPr>
            <w:tcW w:w="3141" w:type="dxa"/>
          </w:tcPr>
          <w:p w:rsidR="00E41EDD" w:rsidRDefault="00E41EDD" w:rsidP="00E41EDD">
            <w:pPr>
              <w:pStyle w:val="HTML"/>
              <w:wordWrap w:val="0"/>
              <w:textAlignment w:val="baseline"/>
              <w:rPr>
                <w:color w:val="000000"/>
                <w:sz w:val="21"/>
                <w:szCs w:val="21"/>
              </w:rPr>
            </w:pPr>
            <w:r>
              <w:rPr>
                <w:color w:val="000000"/>
                <w:sz w:val="21"/>
                <w:szCs w:val="21"/>
              </w:rPr>
              <w:t>117.84</w:t>
            </w:r>
          </w:p>
          <w:p w:rsidR="00F877BF" w:rsidRPr="00F877BF" w:rsidRDefault="00F877BF" w:rsidP="00F877BF">
            <w:pPr>
              <w:pStyle w:val="HTML"/>
              <w:wordWrap w:val="0"/>
              <w:textAlignment w:val="baseline"/>
              <w:rPr>
                <w:color w:val="000000"/>
                <w:sz w:val="21"/>
                <w:szCs w:val="21"/>
              </w:rPr>
            </w:pPr>
          </w:p>
        </w:tc>
        <w:tc>
          <w:tcPr>
            <w:tcW w:w="3141" w:type="dxa"/>
          </w:tcPr>
          <w:p w:rsidR="00E41EDD" w:rsidRPr="00E41EDD" w:rsidRDefault="00E41EDD" w:rsidP="00E41EDD">
            <w:pPr>
              <w:pStyle w:val="HTML"/>
              <w:wordWrap w:val="0"/>
              <w:textAlignment w:val="baseline"/>
              <w:rPr>
                <w:color w:val="000000"/>
                <w:sz w:val="21"/>
                <w:szCs w:val="21"/>
                <w:lang w:val="en-US"/>
              </w:rPr>
            </w:pPr>
            <w:r>
              <w:rPr>
                <w:color w:val="000000"/>
                <w:sz w:val="21"/>
                <w:szCs w:val="21"/>
                <w:lang w:val="en-US"/>
              </w:rPr>
              <w:t>[</w:t>
            </w:r>
            <w:r>
              <w:rPr>
                <w:color w:val="000000"/>
                <w:sz w:val="21"/>
                <w:szCs w:val="21"/>
              </w:rPr>
              <w:t xml:space="preserve">0.00000000e+00 2.22044605e-16 0.00000000e+00 </w:t>
            </w:r>
            <w:proofErr w:type="spellStart"/>
            <w:r>
              <w:rPr>
                <w:color w:val="000000"/>
                <w:sz w:val="21"/>
                <w:szCs w:val="21"/>
              </w:rPr>
              <w:t>0.00000000e+00</w:t>
            </w:r>
            <w:proofErr w:type="spellEnd"/>
            <w:r>
              <w:rPr>
                <w:color w:val="000000"/>
                <w:sz w:val="21"/>
                <w:szCs w:val="21"/>
                <w:lang w:val="en-US"/>
              </w:rPr>
              <w:t>]</w:t>
            </w:r>
          </w:p>
          <w:p w:rsidR="00F877BF" w:rsidRPr="00F877BF" w:rsidRDefault="00F877BF" w:rsidP="00F877BF">
            <w:pPr>
              <w:pStyle w:val="HTML"/>
              <w:wordWrap w:val="0"/>
              <w:textAlignment w:val="baseline"/>
              <w:rPr>
                <w:color w:val="000000"/>
                <w:sz w:val="21"/>
                <w:szCs w:val="21"/>
              </w:rPr>
            </w:pPr>
          </w:p>
        </w:tc>
      </w:tr>
    </w:tbl>
    <w:p w:rsidR="00F877BF" w:rsidRDefault="00F877BF" w:rsidP="00F877BF">
      <w:pPr>
        <w:pStyle w:val="a3"/>
        <w:rPr>
          <w:rFonts w:asciiTheme="minorHAnsi" w:hAnsiTheme="minorHAnsi"/>
          <w:sz w:val="28"/>
          <w:szCs w:val="28"/>
        </w:rPr>
      </w:pPr>
      <w:r w:rsidRPr="00F877BF">
        <w:rPr>
          <w:rFonts w:asciiTheme="minorHAnsi" w:hAnsiTheme="minorHAnsi"/>
          <w:sz w:val="28"/>
          <w:szCs w:val="28"/>
        </w:rPr>
        <w:t>Из полученно</w:t>
      </w:r>
      <w:r>
        <w:rPr>
          <w:rFonts w:asciiTheme="minorHAnsi" w:hAnsiTheme="minorHAnsi"/>
          <w:sz w:val="28"/>
          <w:szCs w:val="28"/>
        </w:rPr>
        <w:t>й</w:t>
      </w:r>
      <w:r w:rsidRPr="00F877BF">
        <w:rPr>
          <w:rFonts w:asciiTheme="minorHAnsi" w:hAnsiTheme="minorHAnsi"/>
          <w:sz w:val="28"/>
          <w:szCs w:val="28"/>
        </w:rPr>
        <w:t xml:space="preserve"> таблицы можно увидеть, что на малых размерностях качество реализации может играть гораздо большую роль, чем алгоритмическая сложность. Также все методы дали гораздо меньшую погрешность, чем требовалось, так что с это</w:t>
      </w:r>
      <w:r>
        <w:rPr>
          <w:rFonts w:asciiTheme="minorHAnsi" w:hAnsiTheme="minorHAnsi"/>
          <w:sz w:val="28"/>
          <w:szCs w:val="28"/>
        </w:rPr>
        <w:t>й</w:t>
      </w:r>
      <w:r w:rsidRPr="00F877BF">
        <w:rPr>
          <w:rFonts w:asciiTheme="minorHAnsi" w:hAnsiTheme="minorHAnsi"/>
          <w:sz w:val="28"/>
          <w:szCs w:val="28"/>
        </w:rPr>
        <w:t xml:space="preserve"> точки зрения к ним никаких претензий быть не может. </w:t>
      </w:r>
    </w:p>
    <w:p w:rsidR="00F877BF" w:rsidRPr="00F877BF" w:rsidRDefault="00F877BF" w:rsidP="00F877BF">
      <w:pPr>
        <w:pStyle w:val="1"/>
        <w:numPr>
          <w:ilvl w:val="0"/>
          <w:numId w:val="3"/>
        </w:numPr>
      </w:pPr>
      <w:r>
        <w:t>Вывод</w:t>
      </w:r>
    </w:p>
    <w:p w:rsidR="00F877BF" w:rsidRPr="00F877BF" w:rsidRDefault="00F877BF" w:rsidP="00F877BF">
      <w:pPr>
        <w:pStyle w:val="a3"/>
        <w:rPr>
          <w:rFonts w:asciiTheme="minorHAnsi" w:hAnsiTheme="minorHAnsi"/>
          <w:sz w:val="28"/>
          <w:szCs w:val="28"/>
        </w:rPr>
      </w:pPr>
      <w:r w:rsidRPr="00F877BF">
        <w:rPr>
          <w:rFonts w:asciiTheme="minorHAnsi" w:hAnsiTheme="minorHAnsi"/>
          <w:sz w:val="28"/>
          <w:szCs w:val="28"/>
        </w:rPr>
        <w:t>При решении СЛАУ малых размерносте</w:t>
      </w:r>
      <w:r>
        <w:rPr>
          <w:rFonts w:asciiTheme="minorHAnsi" w:hAnsiTheme="minorHAnsi"/>
          <w:sz w:val="28"/>
          <w:szCs w:val="28"/>
        </w:rPr>
        <w:t>й</w:t>
      </w:r>
      <w:r w:rsidRPr="00F877BF">
        <w:rPr>
          <w:rFonts w:asciiTheme="minorHAnsi" w:hAnsiTheme="minorHAnsi"/>
          <w:sz w:val="28"/>
          <w:szCs w:val="28"/>
        </w:rPr>
        <w:t xml:space="preserve"> (система 4-ого порядка) сложно на практике выявить сильные и слабые стороны различных методов. Но уже можно сказать, что применять итерационные методы в общем менее удобно из-за необходимости тщательного контроля входных данных, либо их преобразования. </w:t>
      </w:r>
    </w:p>
    <w:p w:rsidR="00F877BF" w:rsidRPr="00F877BF" w:rsidRDefault="00F877BF" w:rsidP="00F877BF"/>
    <w:sectPr w:rsidR="00F877BF" w:rsidRPr="00F877BF" w:rsidSect="006E59D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ndale Sans UI">
    <w:altName w:val="Times New Roman"/>
    <w:charset w:val="00"/>
    <w:family w:val="auto"/>
    <w:pitch w:val="variable"/>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MT-Extra">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05C1"/>
    <w:multiLevelType w:val="hybridMultilevel"/>
    <w:tmpl w:val="884094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21512F"/>
    <w:multiLevelType w:val="multilevel"/>
    <w:tmpl w:val="656EAB84"/>
    <w:lvl w:ilvl="0">
      <w:start w:val="4"/>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60E2115A"/>
    <w:multiLevelType w:val="multilevel"/>
    <w:tmpl w:val="7A42CD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84B1880"/>
    <w:multiLevelType w:val="multilevel"/>
    <w:tmpl w:val="95D827E6"/>
    <w:lvl w:ilvl="0">
      <w:start w:val="1"/>
      <w:numFmt w:val="decimal"/>
      <w:lvlText w:val="%1."/>
      <w:lvlJc w:val="left"/>
      <w:pPr>
        <w:ind w:left="720" w:hanging="360"/>
      </w:pPr>
      <w:rPr>
        <w:rFonts w:ascii="Cambria" w:eastAsia="Times New Roman" w:hAnsi="Cambria" w:cs="Times New Roman"/>
      </w:rPr>
    </w:lvl>
    <w:lvl w:ilvl="1">
      <w:start w:val="1"/>
      <w:numFmt w:val="decimal"/>
      <w:isLgl/>
      <w:lvlText w:val="%1.%2."/>
      <w:lvlJc w:val="left"/>
      <w:pPr>
        <w:ind w:left="72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96"/>
    <w:rsid w:val="00000025"/>
    <w:rsid w:val="00075B07"/>
    <w:rsid w:val="000F07F2"/>
    <w:rsid w:val="00111F43"/>
    <w:rsid w:val="0012129F"/>
    <w:rsid w:val="00146560"/>
    <w:rsid w:val="002E6D6F"/>
    <w:rsid w:val="003816DF"/>
    <w:rsid w:val="00406AFA"/>
    <w:rsid w:val="00426C8D"/>
    <w:rsid w:val="004E467C"/>
    <w:rsid w:val="00527B85"/>
    <w:rsid w:val="00661595"/>
    <w:rsid w:val="006B2847"/>
    <w:rsid w:val="006E59DF"/>
    <w:rsid w:val="007B3DDD"/>
    <w:rsid w:val="008A77A6"/>
    <w:rsid w:val="008D501C"/>
    <w:rsid w:val="008D7234"/>
    <w:rsid w:val="0093444F"/>
    <w:rsid w:val="00A03510"/>
    <w:rsid w:val="00A435AD"/>
    <w:rsid w:val="00AC1DFF"/>
    <w:rsid w:val="00B72796"/>
    <w:rsid w:val="00BD3763"/>
    <w:rsid w:val="00C030E3"/>
    <w:rsid w:val="00C10E2B"/>
    <w:rsid w:val="00C32294"/>
    <w:rsid w:val="00C44BF1"/>
    <w:rsid w:val="00C841BD"/>
    <w:rsid w:val="00D26692"/>
    <w:rsid w:val="00E2339E"/>
    <w:rsid w:val="00E41EDD"/>
    <w:rsid w:val="00E569DE"/>
    <w:rsid w:val="00E83FE4"/>
    <w:rsid w:val="00E95A20"/>
    <w:rsid w:val="00F87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1DF4"/>
  <w15:chartTrackingRefBased/>
  <w15:docId w15:val="{1B8B2653-6844-254D-BD20-CA649B37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4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10E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2796"/>
    <w:pPr>
      <w:spacing w:before="100" w:beforeAutospacing="1" w:after="100" w:afterAutospacing="1"/>
    </w:pPr>
    <w:rPr>
      <w:rFonts w:ascii="Times New Roman" w:eastAsia="Times New Roman" w:hAnsi="Times New Roman" w:cs="Times New Roman"/>
      <w:lang w:eastAsia="ru-RU"/>
    </w:rPr>
  </w:style>
  <w:style w:type="character" w:customStyle="1" w:styleId="10">
    <w:name w:val="Заголовок 1 Знак"/>
    <w:basedOn w:val="a0"/>
    <w:link w:val="1"/>
    <w:uiPriority w:val="9"/>
    <w:rsid w:val="004E467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10E2B"/>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C10E2B"/>
    <w:rPr>
      <w:color w:val="808080"/>
    </w:rPr>
  </w:style>
  <w:style w:type="paragraph" w:styleId="a5">
    <w:name w:val="List Paragraph"/>
    <w:basedOn w:val="a"/>
    <w:uiPriority w:val="34"/>
    <w:qFormat/>
    <w:rsid w:val="00111F43"/>
    <w:pPr>
      <w:ind w:left="720"/>
      <w:contextualSpacing/>
    </w:pPr>
  </w:style>
  <w:style w:type="table" w:styleId="a6">
    <w:name w:val="Table Grid"/>
    <w:basedOn w:val="a1"/>
    <w:uiPriority w:val="39"/>
    <w:rsid w:val="00F87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7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877B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09419">
      <w:bodyDiv w:val="1"/>
      <w:marLeft w:val="0"/>
      <w:marRight w:val="0"/>
      <w:marTop w:val="0"/>
      <w:marBottom w:val="0"/>
      <w:divBdr>
        <w:top w:val="none" w:sz="0" w:space="0" w:color="auto"/>
        <w:left w:val="none" w:sz="0" w:space="0" w:color="auto"/>
        <w:bottom w:val="none" w:sz="0" w:space="0" w:color="auto"/>
        <w:right w:val="none" w:sz="0" w:space="0" w:color="auto"/>
      </w:divBdr>
      <w:divsChild>
        <w:div w:id="1726098124">
          <w:marLeft w:val="0"/>
          <w:marRight w:val="0"/>
          <w:marTop w:val="0"/>
          <w:marBottom w:val="0"/>
          <w:divBdr>
            <w:top w:val="none" w:sz="0" w:space="0" w:color="auto"/>
            <w:left w:val="none" w:sz="0" w:space="0" w:color="auto"/>
            <w:bottom w:val="none" w:sz="0" w:space="0" w:color="auto"/>
            <w:right w:val="none" w:sz="0" w:space="0" w:color="auto"/>
          </w:divBdr>
          <w:divsChild>
            <w:div w:id="829254850">
              <w:marLeft w:val="0"/>
              <w:marRight w:val="0"/>
              <w:marTop w:val="0"/>
              <w:marBottom w:val="0"/>
              <w:divBdr>
                <w:top w:val="none" w:sz="0" w:space="0" w:color="auto"/>
                <w:left w:val="none" w:sz="0" w:space="0" w:color="auto"/>
                <w:bottom w:val="none" w:sz="0" w:space="0" w:color="auto"/>
                <w:right w:val="none" w:sz="0" w:space="0" w:color="auto"/>
              </w:divBdr>
              <w:divsChild>
                <w:div w:id="234434164">
                  <w:marLeft w:val="0"/>
                  <w:marRight w:val="0"/>
                  <w:marTop w:val="0"/>
                  <w:marBottom w:val="0"/>
                  <w:divBdr>
                    <w:top w:val="none" w:sz="0" w:space="0" w:color="auto"/>
                    <w:left w:val="none" w:sz="0" w:space="0" w:color="auto"/>
                    <w:bottom w:val="none" w:sz="0" w:space="0" w:color="auto"/>
                    <w:right w:val="none" w:sz="0" w:space="0" w:color="auto"/>
                  </w:divBdr>
                </w:div>
              </w:divsChild>
            </w:div>
            <w:div w:id="2107997321">
              <w:marLeft w:val="0"/>
              <w:marRight w:val="0"/>
              <w:marTop w:val="0"/>
              <w:marBottom w:val="0"/>
              <w:divBdr>
                <w:top w:val="none" w:sz="0" w:space="0" w:color="auto"/>
                <w:left w:val="none" w:sz="0" w:space="0" w:color="auto"/>
                <w:bottom w:val="none" w:sz="0" w:space="0" w:color="auto"/>
                <w:right w:val="none" w:sz="0" w:space="0" w:color="auto"/>
              </w:divBdr>
              <w:divsChild>
                <w:div w:id="1741974672">
                  <w:marLeft w:val="0"/>
                  <w:marRight w:val="0"/>
                  <w:marTop w:val="0"/>
                  <w:marBottom w:val="0"/>
                  <w:divBdr>
                    <w:top w:val="none" w:sz="0" w:space="0" w:color="auto"/>
                    <w:left w:val="none" w:sz="0" w:space="0" w:color="auto"/>
                    <w:bottom w:val="none" w:sz="0" w:space="0" w:color="auto"/>
                    <w:right w:val="none" w:sz="0" w:space="0" w:color="auto"/>
                  </w:divBdr>
                </w:div>
              </w:divsChild>
            </w:div>
            <w:div w:id="930815865">
              <w:marLeft w:val="0"/>
              <w:marRight w:val="0"/>
              <w:marTop w:val="0"/>
              <w:marBottom w:val="0"/>
              <w:divBdr>
                <w:top w:val="none" w:sz="0" w:space="0" w:color="auto"/>
                <w:left w:val="none" w:sz="0" w:space="0" w:color="auto"/>
                <w:bottom w:val="none" w:sz="0" w:space="0" w:color="auto"/>
                <w:right w:val="none" w:sz="0" w:space="0" w:color="auto"/>
              </w:divBdr>
              <w:divsChild>
                <w:div w:id="795755493">
                  <w:marLeft w:val="0"/>
                  <w:marRight w:val="0"/>
                  <w:marTop w:val="0"/>
                  <w:marBottom w:val="0"/>
                  <w:divBdr>
                    <w:top w:val="none" w:sz="0" w:space="0" w:color="auto"/>
                    <w:left w:val="none" w:sz="0" w:space="0" w:color="auto"/>
                    <w:bottom w:val="none" w:sz="0" w:space="0" w:color="auto"/>
                    <w:right w:val="none" w:sz="0" w:space="0" w:color="auto"/>
                  </w:divBdr>
                </w:div>
              </w:divsChild>
            </w:div>
            <w:div w:id="588973287">
              <w:marLeft w:val="0"/>
              <w:marRight w:val="0"/>
              <w:marTop w:val="0"/>
              <w:marBottom w:val="0"/>
              <w:divBdr>
                <w:top w:val="none" w:sz="0" w:space="0" w:color="auto"/>
                <w:left w:val="none" w:sz="0" w:space="0" w:color="auto"/>
                <w:bottom w:val="none" w:sz="0" w:space="0" w:color="auto"/>
                <w:right w:val="none" w:sz="0" w:space="0" w:color="auto"/>
              </w:divBdr>
              <w:divsChild>
                <w:div w:id="4484809">
                  <w:marLeft w:val="0"/>
                  <w:marRight w:val="0"/>
                  <w:marTop w:val="0"/>
                  <w:marBottom w:val="0"/>
                  <w:divBdr>
                    <w:top w:val="none" w:sz="0" w:space="0" w:color="auto"/>
                    <w:left w:val="none" w:sz="0" w:space="0" w:color="auto"/>
                    <w:bottom w:val="none" w:sz="0" w:space="0" w:color="auto"/>
                    <w:right w:val="none" w:sz="0" w:space="0" w:color="auto"/>
                  </w:divBdr>
                </w:div>
                <w:div w:id="1125729663">
                  <w:marLeft w:val="0"/>
                  <w:marRight w:val="0"/>
                  <w:marTop w:val="0"/>
                  <w:marBottom w:val="0"/>
                  <w:divBdr>
                    <w:top w:val="none" w:sz="0" w:space="0" w:color="auto"/>
                    <w:left w:val="none" w:sz="0" w:space="0" w:color="auto"/>
                    <w:bottom w:val="none" w:sz="0" w:space="0" w:color="auto"/>
                    <w:right w:val="none" w:sz="0" w:space="0" w:color="auto"/>
                  </w:divBdr>
                </w:div>
              </w:divsChild>
            </w:div>
            <w:div w:id="1369986963">
              <w:marLeft w:val="0"/>
              <w:marRight w:val="0"/>
              <w:marTop w:val="0"/>
              <w:marBottom w:val="0"/>
              <w:divBdr>
                <w:top w:val="none" w:sz="0" w:space="0" w:color="auto"/>
                <w:left w:val="none" w:sz="0" w:space="0" w:color="auto"/>
                <w:bottom w:val="none" w:sz="0" w:space="0" w:color="auto"/>
                <w:right w:val="none" w:sz="0" w:space="0" w:color="auto"/>
              </w:divBdr>
              <w:divsChild>
                <w:div w:id="438305871">
                  <w:marLeft w:val="0"/>
                  <w:marRight w:val="0"/>
                  <w:marTop w:val="0"/>
                  <w:marBottom w:val="0"/>
                  <w:divBdr>
                    <w:top w:val="none" w:sz="0" w:space="0" w:color="auto"/>
                    <w:left w:val="none" w:sz="0" w:space="0" w:color="auto"/>
                    <w:bottom w:val="none" w:sz="0" w:space="0" w:color="auto"/>
                    <w:right w:val="none" w:sz="0" w:space="0" w:color="auto"/>
                  </w:divBdr>
                </w:div>
              </w:divsChild>
            </w:div>
            <w:div w:id="984816425">
              <w:marLeft w:val="0"/>
              <w:marRight w:val="0"/>
              <w:marTop w:val="0"/>
              <w:marBottom w:val="0"/>
              <w:divBdr>
                <w:top w:val="none" w:sz="0" w:space="0" w:color="auto"/>
                <w:left w:val="none" w:sz="0" w:space="0" w:color="auto"/>
                <w:bottom w:val="none" w:sz="0" w:space="0" w:color="auto"/>
                <w:right w:val="none" w:sz="0" w:space="0" w:color="auto"/>
              </w:divBdr>
              <w:divsChild>
                <w:div w:id="1002658774">
                  <w:marLeft w:val="0"/>
                  <w:marRight w:val="0"/>
                  <w:marTop w:val="0"/>
                  <w:marBottom w:val="0"/>
                  <w:divBdr>
                    <w:top w:val="none" w:sz="0" w:space="0" w:color="auto"/>
                    <w:left w:val="none" w:sz="0" w:space="0" w:color="auto"/>
                    <w:bottom w:val="none" w:sz="0" w:space="0" w:color="auto"/>
                    <w:right w:val="none" w:sz="0" w:space="0" w:color="auto"/>
                  </w:divBdr>
                </w:div>
              </w:divsChild>
            </w:div>
            <w:div w:id="1129276584">
              <w:marLeft w:val="0"/>
              <w:marRight w:val="0"/>
              <w:marTop w:val="0"/>
              <w:marBottom w:val="0"/>
              <w:divBdr>
                <w:top w:val="none" w:sz="0" w:space="0" w:color="auto"/>
                <w:left w:val="none" w:sz="0" w:space="0" w:color="auto"/>
                <w:bottom w:val="none" w:sz="0" w:space="0" w:color="auto"/>
                <w:right w:val="none" w:sz="0" w:space="0" w:color="auto"/>
              </w:divBdr>
              <w:divsChild>
                <w:div w:id="2107379114">
                  <w:marLeft w:val="0"/>
                  <w:marRight w:val="0"/>
                  <w:marTop w:val="0"/>
                  <w:marBottom w:val="0"/>
                  <w:divBdr>
                    <w:top w:val="none" w:sz="0" w:space="0" w:color="auto"/>
                    <w:left w:val="none" w:sz="0" w:space="0" w:color="auto"/>
                    <w:bottom w:val="none" w:sz="0" w:space="0" w:color="auto"/>
                    <w:right w:val="none" w:sz="0" w:space="0" w:color="auto"/>
                  </w:divBdr>
                </w:div>
                <w:div w:id="895512832">
                  <w:marLeft w:val="0"/>
                  <w:marRight w:val="0"/>
                  <w:marTop w:val="0"/>
                  <w:marBottom w:val="0"/>
                  <w:divBdr>
                    <w:top w:val="none" w:sz="0" w:space="0" w:color="auto"/>
                    <w:left w:val="none" w:sz="0" w:space="0" w:color="auto"/>
                    <w:bottom w:val="none" w:sz="0" w:space="0" w:color="auto"/>
                    <w:right w:val="none" w:sz="0" w:space="0" w:color="auto"/>
                  </w:divBdr>
                </w:div>
              </w:divsChild>
            </w:div>
            <w:div w:id="1578199586">
              <w:marLeft w:val="0"/>
              <w:marRight w:val="0"/>
              <w:marTop w:val="0"/>
              <w:marBottom w:val="0"/>
              <w:divBdr>
                <w:top w:val="none" w:sz="0" w:space="0" w:color="auto"/>
                <w:left w:val="none" w:sz="0" w:space="0" w:color="auto"/>
                <w:bottom w:val="none" w:sz="0" w:space="0" w:color="auto"/>
                <w:right w:val="none" w:sz="0" w:space="0" w:color="auto"/>
              </w:divBdr>
              <w:divsChild>
                <w:div w:id="704257115">
                  <w:marLeft w:val="0"/>
                  <w:marRight w:val="0"/>
                  <w:marTop w:val="0"/>
                  <w:marBottom w:val="0"/>
                  <w:divBdr>
                    <w:top w:val="none" w:sz="0" w:space="0" w:color="auto"/>
                    <w:left w:val="none" w:sz="0" w:space="0" w:color="auto"/>
                    <w:bottom w:val="none" w:sz="0" w:space="0" w:color="auto"/>
                    <w:right w:val="none" w:sz="0" w:space="0" w:color="auto"/>
                  </w:divBdr>
                </w:div>
              </w:divsChild>
            </w:div>
            <w:div w:id="307326295">
              <w:marLeft w:val="0"/>
              <w:marRight w:val="0"/>
              <w:marTop w:val="0"/>
              <w:marBottom w:val="0"/>
              <w:divBdr>
                <w:top w:val="none" w:sz="0" w:space="0" w:color="auto"/>
                <w:left w:val="none" w:sz="0" w:space="0" w:color="auto"/>
                <w:bottom w:val="none" w:sz="0" w:space="0" w:color="auto"/>
                <w:right w:val="none" w:sz="0" w:space="0" w:color="auto"/>
              </w:divBdr>
              <w:divsChild>
                <w:div w:id="1173187031">
                  <w:marLeft w:val="0"/>
                  <w:marRight w:val="0"/>
                  <w:marTop w:val="0"/>
                  <w:marBottom w:val="0"/>
                  <w:divBdr>
                    <w:top w:val="none" w:sz="0" w:space="0" w:color="auto"/>
                    <w:left w:val="none" w:sz="0" w:space="0" w:color="auto"/>
                    <w:bottom w:val="none" w:sz="0" w:space="0" w:color="auto"/>
                    <w:right w:val="none" w:sz="0" w:space="0" w:color="auto"/>
                  </w:divBdr>
                </w:div>
              </w:divsChild>
            </w:div>
            <w:div w:id="93131208">
              <w:marLeft w:val="0"/>
              <w:marRight w:val="0"/>
              <w:marTop w:val="0"/>
              <w:marBottom w:val="0"/>
              <w:divBdr>
                <w:top w:val="none" w:sz="0" w:space="0" w:color="auto"/>
                <w:left w:val="none" w:sz="0" w:space="0" w:color="auto"/>
                <w:bottom w:val="none" w:sz="0" w:space="0" w:color="auto"/>
                <w:right w:val="none" w:sz="0" w:space="0" w:color="auto"/>
              </w:divBdr>
              <w:divsChild>
                <w:div w:id="1252354372">
                  <w:marLeft w:val="0"/>
                  <w:marRight w:val="0"/>
                  <w:marTop w:val="0"/>
                  <w:marBottom w:val="0"/>
                  <w:divBdr>
                    <w:top w:val="none" w:sz="0" w:space="0" w:color="auto"/>
                    <w:left w:val="none" w:sz="0" w:space="0" w:color="auto"/>
                    <w:bottom w:val="none" w:sz="0" w:space="0" w:color="auto"/>
                    <w:right w:val="none" w:sz="0" w:space="0" w:color="auto"/>
                  </w:divBdr>
                </w:div>
              </w:divsChild>
            </w:div>
            <w:div w:id="1960404844">
              <w:marLeft w:val="0"/>
              <w:marRight w:val="0"/>
              <w:marTop w:val="0"/>
              <w:marBottom w:val="0"/>
              <w:divBdr>
                <w:top w:val="none" w:sz="0" w:space="0" w:color="auto"/>
                <w:left w:val="none" w:sz="0" w:space="0" w:color="auto"/>
                <w:bottom w:val="none" w:sz="0" w:space="0" w:color="auto"/>
                <w:right w:val="none" w:sz="0" w:space="0" w:color="auto"/>
              </w:divBdr>
              <w:divsChild>
                <w:div w:id="980037648">
                  <w:marLeft w:val="0"/>
                  <w:marRight w:val="0"/>
                  <w:marTop w:val="0"/>
                  <w:marBottom w:val="0"/>
                  <w:divBdr>
                    <w:top w:val="none" w:sz="0" w:space="0" w:color="auto"/>
                    <w:left w:val="none" w:sz="0" w:space="0" w:color="auto"/>
                    <w:bottom w:val="none" w:sz="0" w:space="0" w:color="auto"/>
                    <w:right w:val="none" w:sz="0" w:space="0" w:color="auto"/>
                  </w:divBdr>
                </w:div>
              </w:divsChild>
            </w:div>
            <w:div w:id="2060352930">
              <w:marLeft w:val="0"/>
              <w:marRight w:val="0"/>
              <w:marTop w:val="0"/>
              <w:marBottom w:val="0"/>
              <w:divBdr>
                <w:top w:val="none" w:sz="0" w:space="0" w:color="auto"/>
                <w:left w:val="none" w:sz="0" w:space="0" w:color="auto"/>
                <w:bottom w:val="none" w:sz="0" w:space="0" w:color="auto"/>
                <w:right w:val="none" w:sz="0" w:space="0" w:color="auto"/>
              </w:divBdr>
              <w:divsChild>
                <w:div w:id="12953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4125">
          <w:marLeft w:val="0"/>
          <w:marRight w:val="0"/>
          <w:marTop w:val="0"/>
          <w:marBottom w:val="0"/>
          <w:divBdr>
            <w:top w:val="none" w:sz="0" w:space="0" w:color="auto"/>
            <w:left w:val="none" w:sz="0" w:space="0" w:color="auto"/>
            <w:bottom w:val="none" w:sz="0" w:space="0" w:color="auto"/>
            <w:right w:val="none" w:sz="0" w:space="0" w:color="auto"/>
          </w:divBdr>
          <w:divsChild>
            <w:div w:id="1249271618">
              <w:marLeft w:val="0"/>
              <w:marRight w:val="0"/>
              <w:marTop w:val="0"/>
              <w:marBottom w:val="0"/>
              <w:divBdr>
                <w:top w:val="none" w:sz="0" w:space="0" w:color="auto"/>
                <w:left w:val="none" w:sz="0" w:space="0" w:color="auto"/>
                <w:bottom w:val="none" w:sz="0" w:space="0" w:color="auto"/>
                <w:right w:val="none" w:sz="0" w:space="0" w:color="auto"/>
              </w:divBdr>
              <w:divsChild>
                <w:div w:id="1675105180">
                  <w:marLeft w:val="0"/>
                  <w:marRight w:val="0"/>
                  <w:marTop w:val="0"/>
                  <w:marBottom w:val="0"/>
                  <w:divBdr>
                    <w:top w:val="none" w:sz="0" w:space="0" w:color="auto"/>
                    <w:left w:val="none" w:sz="0" w:space="0" w:color="auto"/>
                    <w:bottom w:val="none" w:sz="0" w:space="0" w:color="auto"/>
                    <w:right w:val="none" w:sz="0" w:space="0" w:color="auto"/>
                  </w:divBdr>
                </w:div>
              </w:divsChild>
            </w:div>
            <w:div w:id="507984495">
              <w:marLeft w:val="0"/>
              <w:marRight w:val="0"/>
              <w:marTop w:val="0"/>
              <w:marBottom w:val="0"/>
              <w:divBdr>
                <w:top w:val="none" w:sz="0" w:space="0" w:color="auto"/>
                <w:left w:val="none" w:sz="0" w:space="0" w:color="auto"/>
                <w:bottom w:val="none" w:sz="0" w:space="0" w:color="auto"/>
                <w:right w:val="none" w:sz="0" w:space="0" w:color="auto"/>
              </w:divBdr>
              <w:divsChild>
                <w:div w:id="249580827">
                  <w:marLeft w:val="0"/>
                  <w:marRight w:val="0"/>
                  <w:marTop w:val="0"/>
                  <w:marBottom w:val="0"/>
                  <w:divBdr>
                    <w:top w:val="none" w:sz="0" w:space="0" w:color="auto"/>
                    <w:left w:val="none" w:sz="0" w:space="0" w:color="auto"/>
                    <w:bottom w:val="none" w:sz="0" w:space="0" w:color="auto"/>
                    <w:right w:val="none" w:sz="0" w:space="0" w:color="auto"/>
                  </w:divBdr>
                </w:div>
              </w:divsChild>
            </w:div>
            <w:div w:id="1571423922">
              <w:marLeft w:val="0"/>
              <w:marRight w:val="0"/>
              <w:marTop w:val="0"/>
              <w:marBottom w:val="0"/>
              <w:divBdr>
                <w:top w:val="none" w:sz="0" w:space="0" w:color="auto"/>
                <w:left w:val="none" w:sz="0" w:space="0" w:color="auto"/>
                <w:bottom w:val="none" w:sz="0" w:space="0" w:color="auto"/>
                <w:right w:val="none" w:sz="0" w:space="0" w:color="auto"/>
              </w:divBdr>
              <w:divsChild>
                <w:div w:id="1360356782">
                  <w:marLeft w:val="0"/>
                  <w:marRight w:val="0"/>
                  <w:marTop w:val="0"/>
                  <w:marBottom w:val="0"/>
                  <w:divBdr>
                    <w:top w:val="none" w:sz="0" w:space="0" w:color="auto"/>
                    <w:left w:val="none" w:sz="0" w:space="0" w:color="auto"/>
                    <w:bottom w:val="none" w:sz="0" w:space="0" w:color="auto"/>
                    <w:right w:val="none" w:sz="0" w:space="0" w:color="auto"/>
                  </w:divBdr>
                </w:div>
              </w:divsChild>
            </w:div>
            <w:div w:id="922572882">
              <w:marLeft w:val="0"/>
              <w:marRight w:val="0"/>
              <w:marTop w:val="0"/>
              <w:marBottom w:val="0"/>
              <w:divBdr>
                <w:top w:val="none" w:sz="0" w:space="0" w:color="auto"/>
                <w:left w:val="none" w:sz="0" w:space="0" w:color="auto"/>
                <w:bottom w:val="none" w:sz="0" w:space="0" w:color="auto"/>
                <w:right w:val="none" w:sz="0" w:space="0" w:color="auto"/>
              </w:divBdr>
              <w:divsChild>
                <w:div w:id="1704865026">
                  <w:marLeft w:val="0"/>
                  <w:marRight w:val="0"/>
                  <w:marTop w:val="0"/>
                  <w:marBottom w:val="0"/>
                  <w:divBdr>
                    <w:top w:val="none" w:sz="0" w:space="0" w:color="auto"/>
                    <w:left w:val="none" w:sz="0" w:space="0" w:color="auto"/>
                    <w:bottom w:val="none" w:sz="0" w:space="0" w:color="auto"/>
                    <w:right w:val="none" w:sz="0" w:space="0" w:color="auto"/>
                  </w:divBdr>
                </w:div>
              </w:divsChild>
            </w:div>
            <w:div w:id="1863278385">
              <w:marLeft w:val="0"/>
              <w:marRight w:val="0"/>
              <w:marTop w:val="0"/>
              <w:marBottom w:val="0"/>
              <w:divBdr>
                <w:top w:val="none" w:sz="0" w:space="0" w:color="auto"/>
                <w:left w:val="none" w:sz="0" w:space="0" w:color="auto"/>
                <w:bottom w:val="none" w:sz="0" w:space="0" w:color="auto"/>
                <w:right w:val="none" w:sz="0" w:space="0" w:color="auto"/>
              </w:divBdr>
              <w:divsChild>
                <w:div w:id="1513449946">
                  <w:marLeft w:val="0"/>
                  <w:marRight w:val="0"/>
                  <w:marTop w:val="0"/>
                  <w:marBottom w:val="0"/>
                  <w:divBdr>
                    <w:top w:val="none" w:sz="0" w:space="0" w:color="auto"/>
                    <w:left w:val="none" w:sz="0" w:space="0" w:color="auto"/>
                    <w:bottom w:val="none" w:sz="0" w:space="0" w:color="auto"/>
                    <w:right w:val="none" w:sz="0" w:space="0" w:color="auto"/>
                  </w:divBdr>
                </w:div>
              </w:divsChild>
            </w:div>
            <w:div w:id="607008537">
              <w:marLeft w:val="0"/>
              <w:marRight w:val="0"/>
              <w:marTop w:val="0"/>
              <w:marBottom w:val="0"/>
              <w:divBdr>
                <w:top w:val="none" w:sz="0" w:space="0" w:color="auto"/>
                <w:left w:val="none" w:sz="0" w:space="0" w:color="auto"/>
                <w:bottom w:val="none" w:sz="0" w:space="0" w:color="auto"/>
                <w:right w:val="none" w:sz="0" w:space="0" w:color="auto"/>
              </w:divBdr>
              <w:divsChild>
                <w:div w:id="267785158">
                  <w:marLeft w:val="0"/>
                  <w:marRight w:val="0"/>
                  <w:marTop w:val="0"/>
                  <w:marBottom w:val="0"/>
                  <w:divBdr>
                    <w:top w:val="none" w:sz="0" w:space="0" w:color="auto"/>
                    <w:left w:val="none" w:sz="0" w:space="0" w:color="auto"/>
                    <w:bottom w:val="none" w:sz="0" w:space="0" w:color="auto"/>
                    <w:right w:val="none" w:sz="0" w:space="0" w:color="auto"/>
                  </w:divBdr>
                </w:div>
              </w:divsChild>
            </w:div>
            <w:div w:id="271478977">
              <w:marLeft w:val="0"/>
              <w:marRight w:val="0"/>
              <w:marTop w:val="0"/>
              <w:marBottom w:val="0"/>
              <w:divBdr>
                <w:top w:val="none" w:sz="0" w:space="0" w:color="auto"/>
                <w:left w:val="none" w:sz="0" w:space="0" w:color="auto"/>
                <w:bottom w:val="none" w:sz="0" w:space="0" w:color="auto"/>
                <w:right w:val="none" w:sz="0" w:space="0" w:color="auto"/>
              </w:divBdr>
              <w:divsChild>
                <w:div w:id="1296527592">
                  <w:marLeft w:val="0"/>
                  <w:marRight w:val="0"/>
                  <w:marTop w:val="0"/>
                  <w:marBottom w:val="0"/>
                  <w:divBdr>
                    <w:top w:val="none" w:sz="0" w:space="0" w:color="auto"/>
                    <w:left w:val="none" w:sz="0" w:space="0" w:color="auto"/>
                    <w:bottom w:val="none" w:sz="0" w:space="0" w:color="auto"/>
                    <w:right w:val="none" w:sz="0" w:space="0" w:color="auto"/>
                  </w:divBdr>
                </w:div>
              </w:divsChild>
            </w:div>
            <w:div w:id="1653215134">
              <w:marLeft w:val="0"/>
              <w:marRight w:val="0"/>
              <w:marTop w:val="0"/>
              <w:marBottom w:val="0"/>
              <w:divBdr>
                <w:top w:val="none" w:sz="0" w:space="0" w:color="auto"/>
                <w:left w:val="none" w:sz="0" w:space="0" w:color="auto"/>
                <w:bottom w:val="none" w:sz="0" w:space="0" w:color="auto"/>
                <w:right w:val="none" w:sz="0" w:space="0" w:color="auto"/>
              </w:divBdr>
              <w:divsChild>
                <w:div w:id="1142818917">
                  <w:marLeft w:val="0"/>
                  <w:marRight w:val="0"/>
                  <w:marTop w:val="0"/>
                  <w:marBottom w:val="0"/>
                  <w:divBdr>
                    <w:top w:val="none" w:sz="0" w:space="0" w:color="auto"/>
                    <w:left w:val="none" w:sz="0" w:space="0" w:color="auto"/>
                    <w:bottom w:val="none" w:sz="0" w:space="0" w:color="auto"/>
                    <w:right w:val="none" w:sz="0" w:space="0" w:color="auto"/>
                  </w:divBdr>
                </w:div>
                <w:div w:id="284384575">
                  <w:marLeft w:val="0"/>
                  <w:marRight w:val="0"/>
                  <w:marTop w:val="0"/>
                  <w:marBottom w:val="0"/>
                  <w:divBdr>
                    <w:top w:val="none" w:sz="0" w:space="0" w:color="auto"/>
                    <w:left w:val="none" w:sz="0" w:space="0" w:color="auto"/>
                    <w:bottom w:val="none" w:sz="0" w:space="0" w:color="auto"/>
                    <w:right w:val="none" w:sz="0" w:space="0" w:color="auto"/>
                  </w:divBdr>
                </w:div>
              </w:divsChild>
            </w:div>
            <w:div w:id="862597282">
              <w:marLeft w:val="0"/>
              <w:marRight w:val="0"/>
              <w:marTop w:val="0"/>
              <w:marBottom w:val="0"/>
              <w:divBdr>
                <w:top w:val="none" w:sz="0" w:space="0" w:color="auto"/>
                <w:left w:val="none" w:sz="0" w:space="0" w:color="auto"/>
                <w:bottom w:val="none" w:sz="0" w:space="0" w:color="auto"/>
                <w:right w:val="none" w:sz="0" w:space="0" w:color="auto"/>
              </w:divBdr>
              <w:divsChild>
                <w:div w:id="1044403868">
                  <w:marLeft w:val="0"/>
                  <w:marRight w:val="0"/>
                  <w:marTop w:val="0"/>
                  <w:marBottom w:val="0"/>
                  <w:divBdr>
                    <w:top w:val="none" w:sz="0" w:space="0" w:color="auto"/>
                    <w:left w:val="none" w:sz="0" w:space="0" w:color="auto"/>
                    <w:bottom w:val="none" w:sz="0" w:space="0" w:color="auto"/>
                    <w:right w:val="none" w:sz="0" w:space="0" w:color="auto"/>
                  </w:divBdr>
                </w:div>
              </w:divsChild>
            </w:div>
            <w:div w:id="175308949">
              <w:marLeft w:val="0"/>
              <w:marRight w:val="0"/>
              <w:marTop w:val="0"/>
              <w:marBottom w:val="0"/>
              <w:divBdr>
                <w:top w:val="none" w:sz="0" w:space="0" w:color="auto"/>
                <w:left w:val="none" w:sz="0" w:space="0" w:color="auto"/>
                <w:bottom w:val="none" w:sz="0" w:space="0" w:color="auto"/>
                <w:right w:val="none" w:sz="0" w:space="0" w:color="auto"/>
              </w:divBdr>
              <w:divsChild>
                <w:div w:id="1365907898">
                  <w:marLeft w:val="0"/>
                  <w:marRight w:val="0"/>
                  <w:marTop w:val="0"/>
                  <w:marBottom w:val="0"/>
                  <w:divBdr>
                    <w:top w:val="none" w:sz="0" w:space="0" w:color="auto"/>
                    <w:left w:val="none" w:sz="0" w:space="0" w:color="auto"/>
                    <w:bottom w:val="none" w:sz="0" w:space="0" w:color="auto"/>
                    <w:right w:val="none" w:sz="0" w:space="0" w:color="auto"/>
                  </w:divBdr>
                </w:div>
              </w:divsChild>
            </w:div>
            <w:div w:id="1382442474">
              <w:marLeft w:val="0"/>
              <w:marRight w:val="0"/>
              <w:marTop w:val="0"/>
              <w:marBottom w:val="0"/>
              <w:divBdr>
                <w:top w:val="none" w:sz="0" w:space="0" w:color="auto"/>
                <w:left w:val="none" w:sz="0" w:space="0" w:color="auto"/>
                <w:bottom w:val="none" w:sz="0" w:space="0" w:color="auto"/>
                <w:right w:val="none" w:sz="0" w:space="0" w:color="auto"/>
              </w:divBdr>
              <w:divsChild>
                <w:div w:id="1773087215">
                  <w:marLeft w:val="0"/>
                  <w:marRight w:val="0"/>
                  <w:marTop w:val="0"/>
                  <w:marBottom w:val="0"/>
                  <w:divBdr>
                    <w:top w:val="none" w:sz="0" w:space="0" w:color="auto"/>
                    <w:left w:val="none" w:sz="0" w:space="0" w:color="auto"/>
                    <w:bottom w:val="none" w:sz="0" w:space="0" w:color="auto"/>
                    <w:right w:val="none" w:sz="0" w:space="0" w:color="auto"/>
                  </w:divBdr>
                </w:div>
              </w:divsChild>
            </w:div>
            <w:div w:id="2084180149">
              <w:marLeft w:val="0"/>
              <w:marRight w:val="0"/>
              <w:marTop w:val="0"/>
              <w:marBottom w:val="0"/>
              <w:divBdr>
                <w:top w:val="none" w:sz="0" w:space="0" w:color="auto"/>
                <w:left w:val="none" w:sz="0" w:space="0" w:color="auto"/>
                <w:bottom w:val="none" w:sz="0" w:space="0" w:color="auto"/>
                <w:right w:val="none" w:sz="0" w:space="0" w:color="auto"/>
              </w:divBdr>
              <w:divsChild>
                <w:div w:id="2020543852">
                  <w:marLeft w:val="0"/>
                  <w:marRight w:val="0"/>
                  <w:marTop w:val="0"/>
                  <w:marBottom w:val="0"/>
                  <w:divBdr>
                    <w:top w:val="none" w:sz="0" w:space="0" w:color="auto"/>
                    <w:left w:val="none" w:sz="0" w:space="0" w:color="auto"/>
                    <w:bottom w:val="none" w:sz="0" w:space="0" w:color="auto"/>
                    <w:right w:val="none" w:sz="0" w:space="0" w:color="auto"/>
                  </w:divBdr>
                </w:div>
              </w:divsChild>
            </w:div>
            <w:div w:id="400064246">
              <w:marLeft w:val="0"/>
              <w:marRight w:val="0"/>
              <w:marTop w:val="0"/>
              <w:marBottom w:val="0"/>
              <w:divBdr>
                <w:top w:val="none" w:sz="0" w:space="0" w:color="auto"/>
                <w:left w:val="none" w:sz="0" w:space="0" w:color="auto"/>
                <w:bottom w:val="none" w:sz="0" w:space="0" w:color="auto"/>
                <w:right w:val="none" w:sz="0" w:space="0" w:color="auto"/>
              </w:divBdr>
              <w:divsChild>
                <w:div w:id="143011253">
                  <w:marLeft w:val="0"/>
                  <w:marRight w:val="0"/>
                  <w:marTop w:val="0"/>
                  <w:marBottom w:val="0"/>
                  <w:divBdr>
                    <w:top w:val="none" w:sz="0" w:space="0" w:color="auto"/>
                    <w:left w:val="none" w:sz="0" w:space="0" w:color="auto"/>
                    <w:bottom w:val="none" w:sz="0" w:space="0" w:color="auto"/>
                    <w:right w:val="none" w:sz="0" w:space="0" w:color="auto"/>
                  </w:divBdr>
                </w:div>
              </w:divsChild>
            </w:div>
            <w:div w:id="1793134154">
              <w:marLeft w:val="0"/>
              <w:marRight w:val="0"/>
              <w:marTop w:val="0"/>
              <w:marBottom w:val="0"/>
              <w:divBdr>
                <w:top w:val="none" w:sz="0" w:space="0" w:color="auto"/>
                <w:left w:val="none" w:sz="0" w:space="0" w:color="auto"/>
                <w:bottom w:val="none" w:sz="0" w:space="0" w:color="auto"/>
                <w:right w:val="none" w:sz="0" w:space="0" w:color="auto"/>
              </w:divBdr>
              <w:divsChild>
                <w:div w:id="1223638306">
                  <w:marLeft w:val="0"/>
                  <w:marRight w:val="0"/>
                  <w:marTop w:val="0"/>
                  <w:marBottom w:val="0"/>
                  <w:divBdr>
                    <w:top w:val="none" w:sz="0" w:space="0" w:color="auto"/>
                    <w:left w:val="none" w:sz="0" w:space="0" w:color="auto"/>
                    <w:bottom w:val="none" w:sz="0" w:space="0" w:color="auto"/>
                    <w:right w:val="none" w:sz="0" w:space="0" w:color="auto"/>
                  </w:divBdr>
                </w:div>
              </w:divsChild>
            </w:div>
            <w:div w:id="687215304">
              <w:marLeft w:val="0"/>
              <w:marRight w:val="0"/>
              <w:marTop w:val="0"/>
              <w:marBottom w:val="0"/>
              <w:divBdr>
                <w:top w:val="none" w:sz="0" w:space="0" w:color="auto"/>
                <w:left w:val="none" w:sz="0" w:space="0" w:color="auto"/>
                <w:bottom w:val="none" w:sz="0" w:space="0" w:color="auto"/>
                <w:right w:val="none" w:sz="0" w:space="0" w:color="auto"/>
              </w:divBdr>
              <w:divsChild>
                <w:div w:id="957296975">
                  <w:marLeft w:val="0"/>
                  <w:marRight w:val="0"/>
                  <w:marTop w:val="0"/>
                  <w:marBottom w:val="0"/>
                  <w:divBdr>
                    <w:top w:val="none" w:sz="0" w:space="0" w:color="auto"/>
                    <w:left w:val="none" w:sz="0" w:space="0" w:color="auto"/>
                    <w:bottom w:val="none" w:sz="0" w:space="0" w:color="auto"/>
                    <w:right w:val="none" w:sz="0" w:space="0" w:color="auto"/>
                  </w:divBdr>
                </w:div>
              </w:divsChild>
            </w:div>
            <w:div w:id="1299528603">
              <w:marLeft w:val="0"/>
              <w:marRight w:val="0"/>
              <w:marTop w:val="0"/>
              <w:marBottom w:val="0"/>
              <w:divBdr>
                <w:top w:val="none" w:sz="0" w:space="0" w:color="auto"/>
                <w:left w:val="none" w:sz="0" w:space="0" w:color="auto"/>
                <w:bottom w:val="none" w:sz="0" w:space="0" w:color="auto"/>
                <w:right w:val="none" w:sz="0" w:space="0" w:color="auto"/>
              </w:divBdr>
              <w:divsChild>
                <w:div w:id="426660705">
                  <w:marLeft w:val="0"/>
                  <w:marRight w:val="0"/>
                  <w:marTop w:val="0"/>
                  <w:marBottom w:val="0"/>
                  <w:divBdr>
                    <w:top w:val="none" w:sz="0" w:space="0" w:color="auto"/>
                    <w:left w:val="none" w:sz="0" w:space="0" w:color="auto"/>
                    <w:bottom w:val="none" w:sz="0" w:space="0" w:color="auto"/>
                    <w:right w:val="none" w:sz="0" w:space="0" w:color="auto"/>
                  </w:divBdr>
                </w:div>
              </w:divsChild>
            </w:div>
            <w:div w:id="719282764">
              <w:marLeft w:val="0"/>
              <w:marRight w:val="0"/>
              <w:marTop w:val="0"/>
              <w:marBottom w:val="0"/>
              <w:divBdr>
                <w:top w:val="none" w:sz="0" w:space="0" w:color="auto"/>
                <w:left w:val="none" w:sz="0" w:space="0" w:color="auto"/>
                <w:bottom w:val="none" w:sz="0" w:space="0" w:color="auto"/>
                <w:right w:val="none" w:sz="0" w:space="0" w:color="auto"/>
              </w:divBdr>
              <w:divsChild>
                <w:div w:id="1332485146">
                  <w:marLeft w:val="0"/>
                  <w:marRight w:val="0"/>
                  <w:marTop w:val="0"/>
                  <w:marBottom w:val="0"/>
                  <w:divBdr>
                    <w:top w:val="none" w:sz="0" w:space="0" w:color="auto"/>
                    <w:left w:val="none" w:sz="0" w:space="0" w:color="auto"/>
                    <w:bottom w:val="none" w:sz="0" w:space="0" w:color="auto"/>
                    <w:right w:val="none" w:sz="0" w:space="0" w:color="auto"/>
                  </w:divBdr>
                </w:div>
              </w:divsChild>
            </w:div>
            <w:div w:id="1693918753">
              <w:marLeft w:val="0"/>
              <w:marRight w:val="0"/>
              <w:marTop w:val="0"/>
              <w:marBottom w:val="0"/>
              <w:divBdr>
                <w:top w:val="none" w:sz="0" w:space="0" w:color="auto"/>
                <w:left w:val="none" w:sz="0" w:space="0" w:color="auto"/>
                <w:bottom w:val="none" w:sz="0" w:space="0" w:color="auto"/>
                <w:right w:val="none" w:sz="0" w:space="0" w:color="auto"/>
              </w:divBdr>
              <w:divsChild>
                <w:div w:id="379331028">
                  <w:marLeft w:val="0"/>
                  <w:marRight w:val="0"/>
                  <w:marTop w:val="0"/>
                  <w:marBottom w:val="0"/>
                  <w:divBdr>
                    <w:top w:val="none" w:sz="0" w:space="0" w:color="auto"/>
                    <w:left w:val="none" w:sz="0" w:space="0" w:color="auto"/>
                    <w:bottom w:val="none" w:sz="0" w:space="0" w:color="auto"/>
                    <w:right w:val="none" w:sz="0" w:space="0" w:color="auto"/>
                  </w:divBdr>
                </w:div>
              </w:divsChild>
            </w:div>
            <w:div w:id="1771008005">
              <w:marLeft w:val="0"/>
              <w:marRight w:val="0"/>
              <w:marTop w:val="0"/>
              <w:marBottom w:val="0"/>
              <w:divBdr>
                <w:top w:val="none" w:sz="0" w:space="0" w:color="auto"/>
                <w:left w:val="none" w:sz="0" w:space="0" w:color="auto"/>
                <w:bottom w:val="none" w:sz="0" w:space="0" w:color="auto"/>
                <w:right w:val="none" w:sz="0" w:space="0" w:color="auto"/>
              </w:divBdr>
              <w:divsChild>
                <w:div w:id="1102726255">
                  <w:marLeft w:val="0"/>
                  <w:marRight w:val="0"/>
                  <w:marTop w:val="0"/>
                  <w:marBottom w:val="0"/>
                  <w:divBdr>
                    <w:top w:val="none" w:sz="0" w:space="0" w:color="auto"/>
                    <w:left w:val="none" w:sz="0" w:space="0" w:color="auto"/>
                    <w:bottom w:val="none" w:sz="0" w:space="0" w:color="auto"/>
                    <w:right w:val="none" w:sz="0" w:space="0" w:color="auto"/>
                  </w:divBdr>
                </w:div>
              </w:divsChild>
            </w:div>
            <w:div w:id="203711604">
              <w:marLeft w:val="0"/>
              <w:marRight w:val="0"/>
              <w:marTop w:val="0"/>
              <w:marBottom w:val="0"/>
              <w:divBdr>
                <w:top w:val="none" w:sz="0" w:space="0" w:color="auto"/>
                <w:left w:val="none" w:sz="0" w:space="0" w:color="auto"/>
                <w:bottom w:val="none" w:sz="0" w:space="0" w:color="auto"/>
                <w:right w:val="none" w:sz="0" w:space="0" w:color="auto"/>
              </w:divBdr>
              <w:divsChild>
                <w:div w:id="735207601">
                  <w:marLeft w:val="0"/>
                  <w:marRight w:val="0"/>
                  <w:marTop w:val="0"/>
                  <w:marBottom w:val="0"/>
                  <w:divBdr>
                    <w:top w:val="none" w:sz="0" w:space="0" w:color="auto"/>
                    <w:left w:val="none" w:sz="0" w:space="0" w:color="auto"/>
                    <w:bottom w:val="none" w:sz="0" w:space="0" w:color="auto"/>
                    <w:right w:val="none" w:sz="0" w:space="0" w:color="auto"/>
                  </w:divBdr>
                </w:div>
              </w:divsChild>
            </w:div>
            <w:div w:id="1699817879">
              <w:marLeft w:val="0"/>
              <w:marRight w:val="0"/>
              <w:marTop w:val="0"/>
              <w:marBottom w:val="0"/>
              <w:divBdr>
                <w:top w:val="none" w:sz="0" w:space="0" w:color="auto"/>
                <w:left w:val="none" w:sz="0" w:space="0" w:color="auto"/>
                <w:bottom w:val="none" w:sz="0" w:space="0" w:color="auto"/>
                <w:right w:val="none" w:sz="0" w:space="0" w:color="auto"/>
              </w:divBdr>
              <w:divsChild>
                <w:div w:id="1628703043">
                  <w:marLeft w:val="0"/>
                  <w:marRight w:val="0"/>
                  <w:marTop w:val="0"/>
                  <w:marBottom w:val="0"/>
                  <w:divBdr>
                    <w:top w:val="none" w:sz="0" w:space="0" w:color="auto"/>
                    <w:left w:val="none" w:sz="0" w:space="0" w:color="auto"/>
                    <w:bottom w:val="none" w:sz="0" w:space="0" w:color="auto"/>
                    <w:right w:val="none" w:sz="0" w:space="0" w:color="auto"/>
                  </w:divBdr>
                </w:div>
              </w:divsChild>
            </w:div>
            <w:div w:id="1529561060">
              <w:marLeft w:val="0"/>
              <w:marRight w:val="0"/>
              <w:marTop w:val="0"/>
              <w:marBottom w:val="0"/>
              <w:divBdr>
                <w:top w:val="none" w:sz="0" w:space="0" w:color="auto"/>
                <w:left w:val="none" w:sz="0" w:space="0" w:color="auto"/>
                <w:bottom w:val="none" w:sz="0" w:space="0" w:color="auto"/>
                <w:right w:val="none" w:sz="0" w:space="0" w:color="auto"/>
              </w:divBdr>
              <w:divsChild>
                <w:div w:id="514198237">
                  <w:marLeft w:val="0"/>
                  <w:marRight w:val="0"/>
                  <w:marTop w:val="0"/>
                  <w:marBottom w:val="0"/>
                  <w:divBdr>
                    <w:top w:val="none" w:sz="0" w:space="0" w:color="auto"/>
                    <w:left w:val="none" w:sz="0" w:space="0" w:color="auto"/>
                    <w:bottom w:val="none" w:sz="0" w:space="0" w:color="auto"/>
                    <w:right w:val="none" w:sz="0" w:space="0" w:color="auto"/>
                  </w:divBdr>
                </w:div>
              </w:divsChild>
            </w:div>
            <w:div w:id="1661541604">
              <w:marLeft w:val="0"/>
              <w:marRight w:val="0"/>
              <w:marTop w:val="0"/>
              <w:marBottom w:val="0"/>
              <w:divBdr>
                <w:top w:val="none" w:sz="0" w:space="0" w:color="auto"/>
                <w:left w:val="none" w:sz="0" w:space="0" w:color="auto"/>
                <w:bottom w:val="none" w:sz="0" w:space="0" w:color="auto"/>
                <w:right w:val="none" w:sz="0" w:space="0" w:color="auto"/>
              </w:divBdr>
              <w:divsChild>
                <w:div w:id="413087427">
                  <w:marLeft w:val="0"/>
                  <w:marRight w:val="0"/>
                  <w:marTop w:val="0"/>
                  <w:marBottom w:val="0"/>
                  <w:divBdr>
                    <w:top w:val="none" w:sz="0" w:space="0" w:color="auto"/>
                    <w:left w:val="none" w:sz="0" w:space="0" w:color="auto"/>
                    <w:bottom w:val="none" w:sz="0" w:space="0" w:color="auto"/>
                    <w:right w:val="none" w:sz="0" w:space="0" w:color="auto"/>
                  </w:divBdr>
                </w:div>
              </w:divsChild>
            </w:div>
            <w:div w:id="378824702">
              <w:marLeft w:val="0"/>
              <w:marRight w:val="0"/>
              <w:marTop w:val="0"/>
              <w:marBottom w:val="0"/>
              <w:divBdr>
                <w:top w:val="none" w:sz="0" w:space="0" w:color="auto"/>
                <w:left w:val="none" w:sz="0" w:space="0" w:color="auto"/>
                <w:bottom w:val="none" w:sz="0" w:space="0" w:color="auto"/>
                <w:right w:val="none" w:sz="0" w:space="0" w:color="auto"/>
              </w:divBdr>
              <w:divsChild>
                <w:div w:id="2050717828">
                  <w:marLeft w:val="0"/>
                  <w:marRight w:val="0"/>
                  <w:marTop w:val="0"/>
                  <w:marBottom w:val="0"/>
                  <w:divBdr>
                    <w:top w:val="none" w:sz="0" w:space="0" w:color="auto"/>
                    <w:left w:val="none" w:sz="0" w:space="0" w:color="auto"/>
                    <w:bottom w:val="none" w:sz="0" w:space="0" w:color="auto"/>
                    <w:right w:val="none" w:sz="0" w:space="0" w:color="auto"/>
                  </w:divBdr>
                </w:div>
              </w:divsChild>
            </w:div>
            <w:div w:id="1359308157">
              <w:marLeft w:val="0"/>
              <w:marRight w:val="0"/>
              <w:marTop w:val="0"/>
              <w:marBottom w:val="0"/>
              <w:divBdr>
                <w:top w:val="none" w:sz="0" w:space="0" w:color="auto"/>
                <w:left w:val="none" w:sz="0" w:space="0" w:color="auto"/>
                <w:bottom w:val="none" w:sz="0" w:space="0" w:color="auto"/>
                <w:right w:val="none" w:sz="0" w:space="0" w:color="auto"/>
              </w:divBdr>
              <w:divsChild>
                <w:div w:id="741098056">
                  <w:marLeft w:val="0"/>
                  <w:marRight w:val="0"/>
                  <w:marTop w:val="0"/>
                  <w:marBottom w:val="0"/>
                  <w:divBdr>
                    <w:top w:val="none" w:sz="0" w:space="0" w:color="auto"/>
                    <w:left w:val="none" w:sz="0" w:space="0" w:color="auto"/>
                    <w:bottom w:val="none" w:sz="0" w:space="0" w:color="auto"/>
                    <w:right w:val="none" w:sz="0" w:space="0" w:color="auto"/>
                  </w:divBdr>
                </w:div>
              </w:divsChild>
            </w:div>
            <w:div w:id="1637180753">
              <w:marLeft w:val="0"/>
              <w:marRight w:val="0"/>
              <w:marTop w:val="0"/>
              <w:marBottom w:val="0"/>
              <w:divBdr>
                <w:top w:val="none" w:sz="0" w:space="0" w:color="auto"/>
                <w:left w:val="none" w:sz="0" w:space="0" w:color="auto"/>
                <w:bottom w:val="none" w:sz="0" w:space="0" w:color="auto"/>
                <w:right w:val="none" w:sz="0" w:space="0" w:color="auto"/>
              </w:divBdr>
              <w:divsChild>
                <w:div w:id="266886226">
                  <w:marLeft w:val="0"/>
                  <w:marRight w:val="0"/>
                  <w:marTop w:val="0"/>
                  <w:marBottom w:val="0"/>
                  <w:divBdr>
                    <w:top w:val="none" w:sz="0" w:space="0" w:color="auto"/>
                    <w:left w:val="none" w:sz="0" w:space="0" w:color="auto"/>
                    <w:bottom w:val="none" w:sz="0" w:space="0" w:color="auto"/>
                    <w:right w:val="none" w:sz="0" w:space="0" w:color="auto"/>
                  </w:divBdr>
                </w:div>
              </w:divsChild>
            </w:div>
            <w:div w:id="1403914336">
              <w:marLeft w:val="0"/>
              <w:marRight w:val="0"/>
              <w:marTop w:val="0"/>
              <w:marBottom w:val="0"/>
              <w:divBdr>
                <w:top w:val="none" w:sz="0" w:space="0" w:color="auto"/>
                <w:left w:val="none" w:sz="0" w:space="0" w:color="auto"/>
                <w:bottom w:val="none" w:sz="0" w:space="0" w:color="auto"/>
                <w:right w:val="none" w:sz="0" w:space="0" w:color="auto"/>
              </w:divBdr>
              <w:divsChild>
                <w:div w:id="19032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7427">
          <w:marLeft w:val="0"/>
          <w:marRight w:val="0"/>
          <w:marTop w:val="0"/>
          <w:marBottom w:val="0"/>
          <w:divBdr>
            <w:top w:val="none" w:sz="0" w:space="0" w:color="auto"/>
            <w:left w:val="none" w:sz="0" w:space="0" w:color="auto"/>
            <w:bottom w:val="none" w:sz="0" w:space="0" w:color="auto"/>
            <w:right w:val="none" w:sz="0" w:space="0" w:color="auto"/>
          </w:divBdr>
          <w:divsChild>
            <w:div w:id="510293014">
              <w:marLeft w:val="0"/>
              <w:marRight w:val="0"/>
              <w:marTop w:val="0"/>
              <w:marBottom w:val="0"/>
              <w:divBdr>
                <w:top w:val="none" w:sz="0" w:space="0" w:color="auto"/>
                <w:left w:val="none" w:sz="0" w:space="0" w:color="auto"/>
                <w:bottom w:val="none" w:sz="0" w:space="0" w:color="auto"/>
                <w:right w:val="none" w:sz="0" w:space="0" w:color="auto"/>
              </w:divBdr>
              <w:divsChild>
                <w:div w:id="534276034">
                  <w:marLeft w:val="0"/>
                  <w:marRight w:val="0"/>
                  <w:marTop w:val="0"/>
                  <w:marBottom w:val="0"/>
                  <w:divBdr>
                    <w:top w:val="none" w:sz="0" w:space="0" w:color="auto"/>
                    <w:left w:val="none" w:sz="0" w:space="0" w:color="auto"/>
                    <w:bottom w:val="none" w:sz="0" w:space="0" w:color="auto"/>
                    <w:right w:val="none" w:sz="0" w:space="0" w:color="auto"/>
                  </w:divBdr>
                </w:div>
              </w:divsChild>
            </w:div>
            <w:div w:id="1511872812">
              <w:marLeft w:val="0"/>
              <w:marRight w:val="0"/>
              <w:marTop w:val="0"/>
              <w:marBottom w:val="0"/>
              <w:divBdr>
                <w:top w:val="none" w:sz="0" w:space="0" w:color="auto"/>
                <w:left w:val="none" w:sz="0" w:space="0" w:color="auto"/>
                <w:bottom w:val="none" w:sz="0" w:space="0" w:color="auto"/>
                <w:right w:val="none" w:sz="0" w:space="0" w:color="auto"/>
              </w:divBdr>
              <w:divsChild>
                <w:div w:id="213781477">
                  <w:marLeft w:val="0"/>
                  <w:marRight w:val="0"/>
                  <w:marTop w:val="0"/>
                  <w:marBottom w:val="0"/>
                  <w:divBdr>
                    <w:top w:val="none" w:sz="0" w:space="0" w:color="auto"/>
                    <w:left w:val="none" w:sz="0" w:space="0" w:color="auto"/>
                    <w:bottom w:val="none" w:sz="0" w:space="0" w:color="auto"/>
                    <w:right w:val="none" w:sz="0" w:space="0" w:color="auto"/>
                  </w:divBdr>
                </w:div>
              </w:divsChild>
            </w:div>
            <w:div w:id="1220938838">
              <w:marLeft w:val="0"/>
              <w:marRight w:val="0"/>
              <w:marTop w:val="0"/>
              <w:marBottom w:val="0"/>
              <w:divBdr>
                <w:top w:val="none" w:sz="0" w:space="0" w:color="auto"/>
                <w:left w:val="none" w:sz="0" w:space="0" w:color="auto"/>
                <w:bottom w:val="none" w:sz="0" w:space="0" w:color="auto"/>
                <w:right w:val="none" w:sz="0" w:space="0" w:color="auto"/>
              </w:divBdr>
              <w:divsChild>
                <w:div w:id="74594510">
                  <w:marLeft w:val="0"/>
                  <w:marRight w:val="0"/>
                  <w:marTop w:val="0"/>
                  <w:marBottom w:val="0"/>
                  <w:divBdr>
                    <w:top w:val="none" w:sz="0" w:space="0" w:color="auto"/>
                    <w:left w:val="none" w:sz="0" w:space="0" w:color="auto"/>
                    <w:bottom w:val="none" w:sz="0" w:space="0" w:color="auto"/>
                    <w:right w:val="none" w:sz="0" w:space="0" w:color="auto"/>
                  </w:divBdr>
                </w:div>
              </w:divsChild>
            </w:div>
            <w:div w:id="840002753">
              <w:marLeft w:val="0"/>
              <w:marRight w:val="0"/>
              <w:marTop w:val="0"/>
              <w:marBottom w:val="0"/>
              <w:divBdr>
                <w:top w:val="none" w:sz="0" w:space="0" w:color="auto"/>
                <w:left w:val="none" w:sz="0" w:space="0" w:color="auto"/>
                <w:bottom w:val="none" w:sz="0" w:space="0" w:color="auto"/>
                <w:right w:val="none" w:sz="0" w:space="0" w:color="auto"/>
              </w:divBdr>
              <w:divsChild>
                <w:div w:id="1298758122">
                  <w:marLeft w:val="0"/>
                  <w:marRight w:val="0"/>
                  <w:marTop w:val="0"/>
                  <w:marBottom w:val="0"/>
                  <w:divBdr>
                    <w:top w:val="none" w:sz="0" w:space="0" w:color="auto"/>
                    <w:left w:val="none" w:sz="0" w:space="0" w:color="auto"/>
                    <w:bottom w:val="none" w:sz="0" w:space="0" w:color="auto"/>
                    <w:right w:val="none" w:sz="0" w:space="0" w:color="auto"/>
                  </w:divBdr>
                </w:div>
              </w:divsChild>
            </w:div>
            <w:div w:id="5906026">
              <w:marLeft w:val="0"/>
              <w:marRight w:val="0"/>
              <w:marTop w:val="0"/>
              <w:marBottom w:val="0"/>
              <w:divBdr>
                <w:top w:val="none" w:sz="0" w:space="0" w:color="auto"/>
                <w:left w:val="none" w:sz="0" w:space="0" w:color="auto"/>
                <w:bottom w:val="none" w:sz="0" w:space="0" w:color="auto"/>
                <w:right w:val="none" w:sz="0" w:space="0" w:color="auto"/>
              </w:divBdr>
              <w:divsChild>
                <w:div w:id="1459034988">
                  <w:marLeft w:val="0"/>
                  <w:marRight w:val="0"/>
                  <w:marTop w:val="0"/>
                  <w:marBottom w:val="0"/>
                  <w:divBdr>
                    <w:top w:val="none" w:sz="0" w:space="0" w:color="auto"/>
                    <w:left w:val="none" w:sz="0" w:space="0" w:color="auto"/>
                    <w:bottom w:val="none" w:sz="0" w:space="0" w:color="auto"/>
                    <w:right w:val="none" w:sz="0" w:space="0" w:color="auto"/>
                  </w:divBdr>
                </w:div>
              </w:divsChild>
            </w:div>
            <w:div w:id="746222945">
              <w:marLeft w:val="0"/>
              <w:marRight w:val="0"/>
              <w:marTop w:val="0"/>
              <w:marBottom w:val="0"/>
              <w:divBdr>
                <w:top w:val="none" w:sz="0" w:space="0" w:color="auto"/>
                <w:left w:val="none" w:sz="0" w:space="0" w:color="auto"/>
                <w:bottom w:val="none" w:sz="0" w:space="0" w:color="auto"/>
                <w:right w:val="none" w:sz="0" w:space="0" w:color="auto"/>
              </w:divBdr>
              <w:divsChild>
                <w:div w:id="1326594697">
                  <w:marLeft w:val="0"/>
                  <w:marRight w:val="0"/>
                  <w:marTop w:val="0"/>
                  <w:marBottom w:val="0"/>
                  <w:divBdr>
                    <w:top w:val="none" w:sz="0" w:space="0" w:color="auto"/>
                    <w:left w:val="none" w:sz="0" w:space="0" w:color="auto"/>
                    <w:bottom w:val="none" w:sz="0" w:space="0" w:color="auto"/>
                    <w:right w:val="none" w:sz="0" w:space="0" w:color="auto"/>
                  </w:divBdr>
                </w:div>
              </w:divsChild>
            </w:div>
            <w:div w:id="636371519">
              <w:marLeft w:val="0"/>
              <w:marRight w:val="0"/>
              <w:marTop w:val="0"/>
              <w:marBottom w:val="0"/>
              <w:divBdr>
                <w:top w:val="none" w:sz="0" w:space="0" w:color="auto"/>
                <w:left w:val="none" w:sz="0" w:space="0" w:color="auto"/>
                <w:bottom w:val="none" w:sz="0" w:space="0" w:color="auto"/>
                <w:right w:val="none" w:sz="0" w:space="0" w:color="auto"/>
              </w:divBdr>
              <w:divsChild>
                <w:div w:id="6086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6985">
      <w:bodyDiv w:val="1"/>
      <w:marLeft w:val="0"/>
      <w:marRight w:val="0"/>
      <w:marTop w:val="0"/>
      <w:marBottom w:val="0"/>
      <w:divBdr>
        <w:top w:val="none" w:sz="0" w:space="0" w:color="auto"/>
        <w:left w:val="none" w:sz="0" w:space="0" w:color="auto"/>
        <w:bottom w:val="none" w:sz="0" w:space="0" w:color="auto"/>
        <w:right w:val="none" w:sz="0" w:space="0" w:color="auto"/>
      </w:divBdr>
    </w:div>
    <w:div w:id="275455064">
      <w:bodyDiv w:val="1"/>
      <w:marLeft w:val="0"/>
      <w:marRight w:val="0"/>
      <w:marTop w:val="0"/>
      <w:marBottom w:val="0"/>
      <w:divBdr>
        <w:top w:val="none" w:sz="0" w:space="0" w:color="auto"/>
        <w:left w:val="none" w:sz="0" w:space="0" w:color="auto"/>
        <w:bottom w:val="none" w:sz="0" w:space="0" w:color="auto"/>
        <w:right w:val="none" w:sz="0" w:space="0" w:color="auto"/>
      </w:divBdr>
      <w:divsChild>
        <w:div w:id="542984968">
          <w:marLeft w:val="0"/>
          <w:marRight w:val="0"/>
          <w:marTop w:val="0"/>
          <w:marBottom w:val="0"/>
          <w:divBdr>
            <w:top w:val="none" w:sz="0" w:space="0" w:color="auto"/>
            <w:left w:val="none" w:sz="0" w:space="0" w:color="auto"/>
            <w:bottom w:val="none" w:sz="0" w:space="0" w:color="auto"/>
            <w:right w:val="none" w:sz="0" w:space="0" w:color="auto"/>
          </w:divBdr>
          <w:divsChild>
            <w:div w:id="350180459">
              <w:marLeft w:val="0"/>
              <w:marRight w:val="0"/>
              <w:marTop w:val="0"/>
              <w:marBottom w:val="0"/>
              <w:divBdr>
                <w:top w:val="none" w:sz="0" w:space="0" w:color="auto"/>
                <w:left w:val="none" w:sz="0" w:space="0" w:color="auto"/>
                <w:bottom w:val="none" w:sz="0" w:space="0" w:color="auto"/>
                <w:right w:val="none" w:sz="0" w:space="0" w:color="auto"/>
              </w:divBdr>
              <w:divsChild>
                <w:div w:id="5249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19121">
      <w:bodyDiv w:val="1"/>
      <w:marLeft w:val="0"/>
      <w:marRight w:val="0"/>
      <w:marTop w:val="0"/>
      <w:marBottom w:val="0"/>
      <w:divBdr>
        <w:top w:val="none" w:sz="0" w:space="0" w:color="auto"/>
        <w:left w:val="none" w:sz="0" w:space="0" w:color="auto"/>
        <w:bottom w:val="none" w:sz="0" w:space="0" w:color="auto"/>
        <w:right w:val="none" w:sz="0" w:space="0" w:color="auto"/>
      </w:divBdr>
      <w:divsChild>
        <w:div w:id="902985393">
          <w:marLeft w:val="0"/>
          <w:marRight w:val="0"/>
          <w:marTop w:val="0"/>
          <w:marBottom w:val="0"/>
          <w:divBdr>
            <w:top w:val="none" w:sz="0" w:space="0" w:color="auto"/>
            <w:left w:val="none" w:sz="0" w:space="0" w:color="auto"/>
            <w:bottom w:val="none" w:sz="0" w:space="0" w:color="auto"/>
            <w:right w:val="none" w:sz="0" w:space="0" w:color="auto"/>
          </w:divBdr>
          <w:divsChild>
            <w:div w:id="1793132500">
              <w:marLeft w:val="0"/>
              <w:marRight w:val="0"/>
              <w:marTop w:val="0"/>
              <w:marBottom w:val="0"/>
              <w:divBdr>
                <w:top w:val="none" w:sz="0" w:space="0" w:color="auto"/>
                <w:left w:val="none" w:sz="0" w:space="0" w:color="auto"/>
                <w:bottom w:val="none" w:sz="0" w:space="0" w:color="auto"/>
                <w:right w:val="none" w:sz="0" w:space="0" w:color="auto"/>
              </w:divBdr>
              <w:divsChild>
                <w:div w:id="545265438">
                  <w:marLeft w:val="0"/>
                  <w:marRight w:val="0"/>
                  <w:marTop w:val="0"/>
                  <w:marBottom w:val="0"/>
                  <w:divBdr>
                    <w:top w:val="none" w:sz="0" w:space="0" w:color="auto"/>
                    <w:left w:val="none" w:sz="0" w:space="0" w:color="auto"/>
                    <w:bottom w:val="none" w:sz="0" w:space="0" w:color="auto"/>
                    <w:right w:val="none" w:sz="0" w:space="0" w:color="auto"/>
                  </w:divBdr>
                </w:div>
              </w:divsChild>
            </w:div>
            <w:div w:id="478037125">
              <w:marLeft w:val="0"/>
              <w:marRight w:val="0"/>
              <w:marTop w:val="0"/>
              <w:marBottom w:val="0"/>
              <w:divBdr>
                <w:top w:val="none" w:sz="0" w:space="0" w:color="auto"/>
                <w:left w:val="none" w:sz="0" w:space="0" w:color="auto"/>
                <w:bottom w:val="none" w:sz="0" w:space="0" w:color="auto"/>
                <w:right w:val="none" w:sz="0" w:space="0" w:color="auto"/>
              </w:divBdr>
              <w:divsChild>
                <w:div w:id="1511485491">
                  <w:marLeft w:val="0"/>
                  <w:marRight w:val="0"/>
                  <w:marTop w:val="0"/>
                  <w:marBottom w:val="0"/>
                  <w:divBdr>
                    <w:top w:val="none" w:sz="0" w:space="0" w:color="auto"/>
                    <w:left w:val="none" w:sz="0" w:space="0" w:color="auto"/>
                    <w:bottom w:val="none" w:sz="0" w:space="0" w:color="auto"/>
                    <w:right w:val="none" w:sz="0" w:space="0" w:color="auto"/>
                  </w:divBdr>
                </w:div>
                <w:div w:id="2671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53505">
      <w:bodyDiv w:val="1"/>
      <w:marLeft w:val="0"/>
      <w:marRight w:val="0"/>
      <w:marTop w:val="0"/>
      <w:marBottom w:val="0"/>
      <w:divBdr>
        <w:top w:val="none" w:sz="0" w:space="0" w:color="auto"/>
        <w:left w:val="none" w:sz="0" w:space="0" w:color="auto"/>
        <w:bottom w:val="none" w:sz="0" w:space="0" w:color="auto"/>
        <w:right w:val="none" w:sz="0" w:space="0" w:color="auto"/>
      </w:divBdr>
      <w:divsChild>
        <w:div w:id="446510818">
          <w:marLeft w:val="0"/>
          <w:marRight w:val="0"/>
          <w:marTop w:val="0"/>
          <w:marBottom w:val="0"/>
          <w:divBdr>
            <w:top w:val="none" w:sz="0" w:space="0" w:color="auto"/>
            <w:left w:val="none" w:sz="0" w:space="0" w:color="auto"/>
            <w:bottom w:val="none" w:sz="0" w:space="0" w:color="auto"/>
            <w:right w:val="none" w:sz="0" w:space="0" w:color="auto"/>
          </w:divBdr>
          <w:divsChild>
            <w:div w:id="1479151591">
              <w:marLeft w:val="0"/>
              <w:marRight w:val="0"/>
              <w:marTop w:val="0"/>
              <w:marBottom w:val="0"/>
              <w:divBdr>
                <w:top w:val="none" w:sz="0" w:space="0" w:color="auto"/>
                <w:left w:val="none" w:sz="0" w:space="0" w:color="auto"/>
                <w:bottom w:val="none" w:sz="0" w:space="0" w:color="auto"/>
                <w:right w:val="none" w:sz="0" w:space="0" w:color="auto"/>
              </w:divBdr>
              <w:divsChild>
                <w:div w:id="5752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0704">
      <w:bodyDiv w:val="1"/>
      <w:marLeft w:val="0"/>
      <w:marRight w:val="0"/>
      <w:marTop w:val="0"/>
      <w:marBottom w:val="0"/>
      <w:divBdr>
        <w:top w:val="none" w:sz="0" w:space="0" w:color="auto"/>
        <w:left w:val="none" w:sz="0" w:space="0" w:color="auto"/>
        <w:bottom w:val="none" w:sz="0" w:space="0" w:color="auto"/>
        <w:right w:val="none" w:sz="0" w:space="0" w:color="auto"/>
      </w:divBdr>
      <w:divsChild>
        <w:div w:id="2082211414">
          <w:marLeft w:val="0"/>
          <w:marRight w:val="0"/>
          <w:marTop w:val="0"/>
          <w:marBottom w:val="0"/>
          <w:divBdr>
            <w:top w:val="none" w:sz="0" w:space="0" w:color="auto"/>
            <w:left w:val="none" w:sz="0" w:space="0" w:color="auto"/>
            <w:bottom w:val="none" w:sz="0" w:space="0" w:color="auto"/>
            <w:right w:val="none" w:sz="0" w:space="0" w:color="auto"/>
          </w:divBdr>
          <w:divsChild>
            <w:div w:id="88045032">
              <w:marLeft w:val="0"/>
              <w:marRight w:val="0"/>
              <w:marTop w:val="0"/>
              <w:marBottom w:val="0"/>
              <w:divBdr>
                <w:top w:val="none" w:sz="0" w:space="0" w:color="auto"/>
                <w:left w:val="none" w:sz="0" w:space="0" w:color="auto"/>
                <w:bottom w:val="none" w:sz="0" w:space="0" w:color="auto"/>
                <w:right w:val="none" w:sz="0" w:space="0" w:color="auto"/>
              </w:divBdr>
              <w:divsChild>
                <w:div w:id="13598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4374">
      <w:bodyDiv w:val="1"/>
      <w:marLeft w:val="0"/>
      <w:marRight w:val="0"/>
      <w:marTop w:val="0"/>
      <w:marBottom w:val="0"/>
      <w:divBdr>
        <w:top w:val="none" w:sz="0" w:space="0" w:color="auto"/>
        <w:left w:val="none" w:sz="0" w:space="0" w:color="auto"/>
        <w:bottom w:val="none" w:sz="0" w:space="0" w:color="auto"/>
        <w:right w:val="none" w:sz="0" w:space="0" w:color="auto"/>
      </w:divBdr>
      <w:divsChild>
        <w:div w:id="1287079404">
          <w:marLeft w:val="0"/>
          <w:marRight w:val="0"/>
          <w:marTop w:val="0"/>
          <w:marBottom w:val="0"/>
          <w:divBdr>
            <w:top w:val="none" w:sz="0" w:space="0" w:color="auto"/>
            <w:left w:val="none" w:sz="0" w:space="0" w:color="auto"/>
            <w:bottom w:val="none" w:sz="0" w:space="0" w:color="auto"/>
            <w:right w:val="none" w:sz="0" w:space="0" w:color="auto"/>
          </w:divBdr>
          <w:divsChild>
            <w:div w:id="1396316587">
              <w:marLeft w:val="0"/>
              <w:marRight w:val="0"/>
              <w:marTop w:val="0"/>
              <w:marBottom w:val="0"/>
              <w:divBdr>
                <w:top w:val="none" w:sz="0" w:space="0" w:color="auto"/>
                <w:left w:val="none" w:sz="0" w:space="0" w:color="auto"/>
                <w:bottom w:val="none" w:sz="0" w:space="0" w:color="auto"/>
                <w:right w:val="none" w:sz="0" w:space="0" w:color="auto"/>
              </w:divBdr>
              <w:divsChild>
                <w:div w:id="4286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2748">
      <w:bodyDiv w:val="1"/>
      <w:marLeft w:val="0"/>
      <w:marRight w:val="0"/>
      <w:marTop w:val="0"/>
      <w:marBottom w:val="0"/>
      <w:divBdr>
        <w:top w:val="none" w:sz="0" w:space="0" w:color="auto"/>
        <w:left w:val="none" w:sz="0" w:space="0" w:color="auto"/>
        <w:bottom w:val="none" w:sz="0" w:space="0" w:color="auto"/>
        <w:right w:val="none" w:sz="0" w:space="0" w:color="auto"/>
      </w:divBdr>
    </w:div>
    <w:div w:id="583300403">
      <w:bodyDiv w:val="1"/>
      <w:marLeft w:val="0"/>
      <w:marRight w:val="0"/>
      <w:marTop w:val="0"/>
      <w:marBottom w:val="0"/>
      <w:divBdr>
        <w:top w:val="none" w:sz="0" w:space="0" w:color="auto"/>
        <w:left w:val="none" w:sz="0" w:space="0" w:color="auto"/>
        <w:bottom w:val="none" w:sz="0" w:space="0" w:color="auto"/>
        <w:right w:val="none" w:sz="0" w:space="0" w:color="auto"/>
      </w:divBdr>
    </w:div>
    <w:div w:id="599534583">
      <w:bodyDiv w:val="1"/>
      <w:marLeft w:val="0"/>
      <w:marRight w:val="0"/>
      <w:marTop w:val="0"/>
      <w:marBottom w:val="0"/>
      <w:divBdr>
        <w:top w:val="none" w:sz="0" w:space="0" w:color="auto"/>
        <w:left w:val="none" w:sz="0" w:space="0" w:color="auto"/>
        <w:bottom w:val="none" w:sz="0" w:space="0" w:color="auto"/>
        <w:right w:val="none" w:sz="0" w:space="0" w:color="auto"/>
      </w:divBdr>
    </w:div>
    <w:div w:id="652949564">
      <w:bodyDiv w:val="1"/>
      <w:marLeft w:val="0"/>
      <w:marRight w:val="0"/>
      <w:marTop w:val="0"/>
      <w:marBottom w:val="0"/>
      <w:divBdr>
        <w:top w:val="none" w:sz="0" w:space="0" w:color="auto"/>
        <w:left w:val="none" w:sz="0" w:space="0" w:color="auto"/>
        <w:bottom w:val="none" w:sz="0" w:space="0" w:color="auto"/>
        <w:right w:val="none" w:sz="0" w:space="0" w:color="auto"/>
      </w:divBdr>
      <w:divsChild>
        <w:div w:id="2033676961">
          <w:marLeft w:val="0"/>
          <w:marRight w:val="0"/>
          <w:marTop w:val="0"/>
          <w:marBottom w:val="0"/>
          <w:divBdr>
            <w:top w:val="none" w:sz="0" w:space="0" w:color="auto"/>
            <w:left w:val="none" w:sz="0" w:space="0" w:color="auto"/>
            <w:bottom w:val="none" w:sz="0" w:space="0" w:color="auto"/>
            <w:right w:val="none" w:sz="0" w:space="0" w:color="auto"/>
          </w:divBdr>
          <w:divsChild>
            <w:div w:id="722600062">
              <w:marLeft w:val="0"/>
              <w:marRight w:val="0"/>
              <w:marTop w:val="0"/>
              <w:marBottom w:val="0"/>
              <w:divBdr>
                <w:top w:val="none" w:sz="0" w:space="0" w:color="auto"/>
                <w:left w:val="none" w:sz="0" w:space="0" w:color="auto"/>
                <w:bottom w:val="none" w:sz="0" w:space="0" w:color="auto"/>
                <w:right w:val="none" w:sz="0" w:space="0" w:color="auto"/>
              </w:divBdr>
              <w:divsChild>
                <w:div w:id="9880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21701">
      <w:bodyDiv w:val="1"/>
      <w:marLeft w:val="0"/>
      <w:marRight w:val="0"/>
      <w:marTop w:val="0"/>
      <w:marBottom w:val="0"/>
      <w:divBdr>
        <w:top w:val="none" w:sz="0" w:space="0" w:color="auto"/>
        <w:left w:val="none" w:sz="0" w:space="0" w:color="auto"/>
        <w:bottom w:val="none" w:sz="0" w:space="0" w:color="auto"/>
        <w:right w:val="none" w:sz="0" w:space="0" w:color="auto"/>
      </w:divBdr>
      <w:divsChild>
        <w:div w:id="1933469594">
          <w:marLeft w:val="0"/>
          <w:marRight w:val="0"/>
          <w:marTop w:val="0"/>
          <w:marBottom w:val="0"/>
          <w:divBdr>
            <w:top w:val="none" w:sz="0" w:space="0" w:color="auto"/>
            <w:left w:val="none" w:sz="0" w:space="0" w:color="auto"/>
            <w:bottom w:val="none" w:sz="0" w:space="0" w:color="auto"/>
            <w:right w:val="none" w:sz="0" w:space="0" w:color="auto"/>
          </w:divBdr>
          <w:divsChild>
            <w:div w:id="714547968">
              <w:marLeft w:val="0"/>
              <w:marRight w:val="0"/>
              <w:marTop w:val="0"/>
              <w:marBottom w:val="0"/>
              <w:divBdr>
                <w:top w:val="none" w:sz="0" w:space="0" w:color="auto"/>
                <w:left w:val="none" w:sz="0" w:space="0" w:color="auto"/>
                <w:bottom w:val="none" w:sz="0" w:space="0" w:color="auto"/>
                <w:right w:val="none" w:sz="0" w:space="0" w:color="auto"/>
              </w:divBdr>
              <w:divsChild>
                <w:div w:id="2121997158">
                  <w:marLeft w:val="0"/>
                  <w:marRight w:val="0"/>
                  <w:marTop w:val="0"/>
                  <w:marBottom w:val="0"/>
                  <w:divBdr>
                    <w:top w:val="none" w:sz="0" w:space="0" w:color="auto"/>
                    <w:left w:val="none" w:sz="0" w:space="0" w:color="auto"/>
                    <w:bottom w:val="none" w:sz="0" w:space="0" w:color="auto"/>
                    <w:right w:val="none" w:sz="0" w:space="0" w:color="auto"/>
                  </w:divBdr>
                </w:div>
              </w:divsChild>
            </w:div>
            <w:div w:id="369767863">
              <w:marLeft w:val="0"/>
              <w:marRight w:val="0"/>
              <w:marTop w:val="0"/>
              <w:marBottom w:val="0"/>
              <w:divBdr>
                <w:top w:val="none" w:sz="0" w:space="0" w:color="auto"/>
                <w:left w:val="none" w:sz="0" w:space="0" w:color="auto"/>
                <w:bottom w:val="none" w:sz="0" w:space="0" w:color="auto"/>
                <w:right w:val="none" w:sz="0" w:space="0" w:color="auto"/>
              </w:divBdr>
              <w:divsChild>
                <w:div w:id="1128009873">
                  <w:marLeft w:val="0"/>
                  <w:marRight w:val="0"/>
                  <w:marTop w:val="0"/>
                  <w:marBottom w:val="0"/>
                  <w:divBdr>
                    <w:top w:val="none" w:sz="0" w:space="0" w:color="auto"/>
                    <w:left w:val="none" w:sz="0" w:space="0" w:color="auto"/>
                    <w:bottom w:val="none" w:sz="0" w:space="0" w:color="auto"/>
                    <w:right w:val="none" w:sz="0" w:space="0" w:color="auto"/>
                  </w:divBdr>
                </w:div>
              </w:divsChild>
            </w:div>
            <w:div w:id="1285455417">
              <w:marLeft w:val="0"/>
              <w:marRight w:val="0"/>
              <w:marTop w:val="0"/>
              <w:marBottom w:val="0"/>
              <w:divBdr>
                <w:top w:val="none" w:sz="0" w:space="0" w:color="auto"/>
                <w:left w:val="none" w:sz="0" w:space="0" w:color="auto"/>
                <w:bottom w:val="none" w:sz="0" w:space="0" w:color="auto"/>
                <w:right w:val="none" w:sz="0" w:space="0" w:color="auto"/>
              </w:divBdr>
              <w:divsChild>
                <w:div w:id="1476725312">
                  <w:marLeft w:val="0"/>
                  <w:marRight w:val="0"/>
                  <w:marTop w:val="0"/>
                  <w:marBottom w:val="0"/>
                  <w:divBdr>
                    <w:top w:val="none" w:sz="0" w:space="0" w:color="auto"/>
                    <w:left w:val="none" w:sz="0" w:space="0" w:color="auto"/>
                    <w:bottom w:val="none" w:sz="0" w:space="0" w:color="auto"/>
                    <w:right w:val="none" w:sz="0" w:space="0" w:color="auto"/>
                  </w:divBdr>
                </w:div>
              </w:divsChild>
            </w:div>
            <w:div w:id="1508255370">
              <w:marLeft w:val="0"/>
              <w:marRight w:val="0"/>
              <w:marTop w:val="0"/>
              <w:marBottom w:val="0"/>
              <w:divBdr>
                <w:top w:val="none" w:sz="0" w:space="0" w:color="auto"/>
                <w:left w:val="none" w:sz="0" w:space="0" w:color="auto"/>
                <w:bottom w:val="none" w:sz="0" w:space="0" w:color="auto"/>
                <w:right w:val="none" w:sz="0" w:space="0" w:color="auto"/>
              </w:divBdr>
              <w:divsChild>
                <w:div w:id="2120637256">
                  <w:marLeft w:val="0"/>
                  <w:marRight w:val="0"/>
                  <w:marTop w:val="0"/>
                  <w:marBottom w:val="0"/>
                  <w:divBdr>
                    <w:top w:val="none" w:sz="0" w:space="0" w:color="auto"/>
                    <w:left w:val="none" w:sz="0" w:space="0" w:color="auto"/>
                    <w:bottom w:val="none" w:sz="0" w:space="0" w:color="auto"/>
                    <w:right w:val="none" w:sz="0" w:space="0" w:color="auto"/>
                  </w:divBdr>
                </w:div>
                <w:div w:id="253251815">
                  <w:marLeft w:val="0"/>
                  <w:marRight w:val="0"/>
                  <w:marTop w:val="0"/>
                  <w:marBottom w:val="0"/>
                  <w:divBdr>
                    <w:top w:val="none" w:sz="0" w:space="0" w:color="auto"/>
                    <w:left w:val="none" w:sz="0" w:space="0" w:color="auto"/>
                    <w:bottom w:val="none" w:sz="0" w:space="0" w:color="auto"/>
                    <w:right w:val="none" w:sz="0" w:space="0" w:color="auto"/>
                  </w:divBdr>
                </w:div>
              </w:divsChild>
            </w:div>
            <w:div w:id="887256835">
              <w:marLeft w:val="0"/>
              <w:marRight w:val="0"/>
              <w:marTop w:val="0"/>
              <w:marBottom w:val="0"/>
              <w:divBdr>
                <w:top w:val="none" w:sz="0" w:space="0" w:color="auto"/>
                <w:left w:val="none" w:sz="0" w:space="0" w:color="auto"/>
                <w:bottom w:val="none" w:sz="0" w:space="0" w:color="auto"/>
                <w:right w:val="none" w:sz="0" w:space="0" w:color="auto"/>
              </w:divBdr>
              <w:divsChild>
                <w:div w:id="271669155">
                  <w:marLeft w:val="0"/>
                  <w:marRight w:val="0"/>
                  <w:marTop w:val="0"/>
                  <w:marBottom w:val="0"/>
                  <w:divBdr>
                    <w:top w:val="none" w:sz="0" w:space="0" w:color="auto"/>
                    <w:left w:val="none" w:sz="0" w:space="0" w:color="auto"/>
                    <w:bottom w:val="none" w:sz="0" w:space="0" w:color="auto"/>
                    <w:right w:val="none" w:sz="0" w:space="0" w:color="auto"/>
                  </w:divBdr>
                </w:div>
              </w:divsChild>
            </w:div>
            <w:div w:id="1219629508">
              <w:marLeft w:val="0"/>
              <w:marRight w:val="0"/>
              <w:marTop w:val="0"/>
              <w:marBottom w:val="0"/>
              <w:divBdr>
                <w:top w:val="none" w:sz="0" w:space="0" w:color="auto"/>
                <w:left w:val="none" w:sz="0" w:space="0" w:color="auto"/>
                <w:bottom w:val="none" w:sz="0" w:space="0" w:color="auto"/>
                <w:right w:val="none" w:sz="0" w:space="0" w:color="auto"/>
              </w:divBdr>
              <w:divsChild>
                <w:div w:id="1362584618">
                  <w:marLeft w:val="0"/>
                  <w:marRight w:val="0"/>
                  <w:marTop w:val="0"/>
                  <w:marBottom w:val="0"/>
                  <w:divBdr>
                    <w:top w:val="none" w:sz="0" w:space="0" w:color="auto"/>
                    <w:left w:val="none" w:sz="0" w:space="0" w:color="auto"/>
                    <w:bottom w:val="none" w:sz="0" w:space="0" w:color="auto"/>
                    <w:right w:val="none" w:sz="0" w:space="0" w:color="auto"/>
                  </w:divBdr>
                </w:div>
              </w:divsChild>
            </w:div>
            <w:div w:id="1234583910">
              <w:marLeft w:val="0"/>
              <w:marRight w:val="0"/>
              <w:marTop w:val="0"/>
              <w:marBottom w:val="0"/>
              <w:divBdr>
                <w:top w:val="none" w:sz="0" w:space="0" w:color="auto"/>
                <w:left w:val="none" w:sz="0" w:space="0" w:color="auto"/>
                <w:bottom w:val="none" w:sz="0" w:space="0" w:color="auto"/>
                <w:right w:val="none" w:sz="0" w:space="0" w:color="auto"/>
              </w:divBdr>
              <w:divsChild>
                <w:div w:id="732658994">
                  <w:marLeft w:val="0"/>
                  <w:marRight w:val="0"/>
                  <w:marTop w:val="0"/>
                  <w:marBottom w:val="0"/>
                  <w:divBdr>
                    <w:top w:val="none" w:sz="0" w:space="0" w:color="auto"/>
                    <w:left w:val="none" w:sz="0" w:space="0" w:color="auto"/>
                    <w:bottom w:val="none" w:sz="0" w:space="0" w:color="auto"/>
                    <w:right w:val="none" w:sz="0" w:space="0" w:color="auto"/>
                  </w:divBdr>
                </w:div>
                <w:div w:id="222105333">
                  <w:marLeft w:val="0"/>
                  <w:marRight w:val="0"/>
                  <w:marTop w:val="0"/>
                  <w:marBottom w:val="0"/>
                  <w:divBdr>
                    <w:top w:val="none" w:sz="0" w:space="0" w:color="auto"/>
                    <w:left w:val="none" w:sz="0" w:space="0" w:color="auto"/>
                    <w:bottom w:val="none" w:sz="0" w:space="0" w:color="auto"/>
                    <w:right w:val="none" w:sz="0" w:space="0" w:color="auto"/>
                  </w:divBdr>
                </w:div>
              </w:divsChild>
            </w:div>
            <w:div w:id="749616899">
              <w:marLeft w:val="0"/>
              <w:marRight w:val="0"/>
              <w:marTop w:val="0"/>
              <w:marBottom w:val="0"/>
              <w:divBdr>
                <w:top w:val="none" w:sz="0" w:space="0" w:color="auto"/>
                <w:left w:val="none" w:sz="0" w:space="0" w:color="auto"/>
                <w:bottom w:val="none" w:sz="0" w:space="0" w:color="auto"/>
                <w:right w:val="none" w:sz="0" w:space="0" w:color="auto"/>
              </w:divBdr>
              <w:divsChild>
                <w:div w:id="2007130744">
                  <w:marLeft w:val="0"/>
                  <w:marRight w:val="0"/>
                  <w:marTop w:val="0"/>
                  <w:marBottom w:val="0"/>
                  <w:divBdr>
                    <w:top w:val="none" w:sz="0" w:space="0" w:color="auto"/>
                    <w:left w:val="none" w:sz="0" w:space="0" w:color="auto"/>
                    <w:bottom w:val="none" w:sz="0" w:space="0" w:color="auto"/>
                    <w:right w:val="none" w:sz="0" w:space="0" w:color="auto"/>
                  </w:divBdr>
                </w:div>
              </w:divsChild>
            </w:div>
            <w:div w:id="1474592039">
              <w:marLeft w:val="0"/>
              <w:marRight w:val="0"/>
              <w:marTop w:val="0"/>
              <w:marBottom w:val="0"/>
              <w:divBdr>
                <w:top w:val="none" w:sz="0" w:space="0" w:color="auto"/>
                <w:left w:val="none" w:sz="0" w:space="0" w:color="auto"/>
                <w:bottom w:val="none" w:sz="0" w:space="0" w:color="auto"/>
                <w:right w:val="none" w:sz="0" w:space="0" w:color="auto"/>
              </w:divBdr>
              <w:divsChild>
                <w:div w:id="1939674316">
                  <w:marLeft w:val="0"/>
                  <w:marRight w:val="0"/>
                  <w:marTop w:val="0"/>
                  <w:marBottom w:val="0"/>
                  <w:divBdr>
                    <w:top w:val="none" w:sz="0" w:space="0" w:color="auto"/>
                    <w:left w:val="none" w:sz="0" w:space="0" w:color="auto"/>
                    <w:bottom w:val="none" w:sz="0" w:space="0" w:color="auto"/>
                    <w:right w:val="none" w:sz="0" w:space="0" w:color="auto"/>
                  </w:divBdr>
                </w:div>
              </w:divsChild>
            </w:div>
            <w:div w:id="663705119">
              <w:marLeft w:val="0"/>
              <w:marRight w:val="0"/>
              <w:marTop w:val="0"/>
              <w:marBottom w:val="0"/>
              <w:divBdr>
                <w:top w:val="none" w:sz="0" w:space="0" w:color="auto"/>
                <w:left w:val="none" w:sz="0" w:space="0" w:color="auto"/>
                <w:bottom w:val="none" w:sz="0" w:space="0" w:color="auto"/>
                <w:right w:val="none" w:sz="0" w:space="0" w:color="auto"/>
              </w:divBdr>
              <w:divsChild>
                <w:div w:id="2064862458">
                  <w:marLeft w:val="0"/>
                  <w:marRight w:val="0"/>
                  <w:marTop w:val="0"/>
                  <w:marBottom w:val="0"/>
                  <w:divBdr>
                    <w:top w:val="none" w:sz="0" w:space="0" w:color="auto"/>
                    <w:left w:val="none" w:sz="0" w:space="0" w:color="auto"/>
                    <w:bottom w:val="none" w:sz="0" w:space="0" w:color="auto"/>
                    <w:right w:val="none" w:sz="0" w:space="0" w:color="auto"/>
                  </w:divBdr>
                </w:div>
              </w:divsChild>
            </w:div>
            <w:div w:id="1039401194">
              <w:marLeft w:val="0"/>
              <w:marRight w:val="0"/>
              <w:marTop w:val="0"/>
              <w:marBottom w:val="0"/>
              <w:divBdr>
                <w:top w:val="none" w:sz="0" w:space="0" w:color="auto"/>
                <w:left w:val="none" w:sz="0" w:space="0" w:color="auto"/>
                <w:bottom w:val="none" w:sz="0" w:space="0" w:color="auto"/>
                <w:right w:val="none" w:sz="0" w:space="0" w:color="auto"/>
              </w:divBdr>
              <w:divsChild>
                <w:div w:id="2142379712">
                  <w:marLeft w:val="0"/>
                  <w:marRight w:val="0"/>
                  <w:marTop w:val="0"/>
                  <w:marBottom w:val="0"/>
                  <w:divBdr>
                    <w:top w:val="none" w:sz="0" w:space="0" w:color="auto"/>
                    <w:left w:val="none" w:sz="0" w:space="0" w:color="auto"/>
                    <w:bottom w:val="none" w:sz="0" w:space="0" w:color="auto"/>
                    <w:right w:val="none" w:sz="0" w:space="0" w:color="auto"/>
                  </w:divBdr>
                </w:div>
              </w:divsChild>
            </w:div>
            <w:div w:id="2048065989">
              <w:marLeft w:val="0"/>
              <w:marRight w:val="0"/>
              <w:marTop w:val="0"/>
              <w:marBottom w:val="0"/>
              <w:divBdr>
                <w:top w:val="none" w:sz="0" w:space="0" w:color="auto"/>
                <w:left w:val="none" w:sz="0" w:space="0" w:color="auto"/>
                <w:bottom w:val="none" w:sz="0" w:space="0" w:color="auto"/>
                <w:right w:val="none" w:sz="0" w:space="0" w:color="auto"/>
              </w:divBdr>
              <w:divsChild>
                <w:div w:id="7408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2942">
          <w:marLeft w:val="0"/>
          <w:marRight w:val="0"/>
          <w:marTop w:val="0"/>
          <w:marBottom w:val="0"/>
          <w:divBdr>
            <w:top w:val="none" w:sz="0" w:space="0" w:color="auto"/>
            <w:left w:val="none" w:sz="0" w:space="0" w:color="auto"/>
            <w:bottom w:val="none" w:sz="0" w:space="0" w:color="auto"/>
            <w:right w:val="none" w:sz="0" w:space="0" w:color="auto"/>
          </w:divBdr>
          <w:divsChild>
            <w:div w:id="422142294">
              <w:marLeft w:val="0"/>
              <w:marRight w:val="0"/>
              <w:marTop w:val="0"/>
              <w:marBottom w:val="0"/>
              <w:divBdr>
                <w:top w:val="none" w:sz="0" w:space="0" w:color="auto"/>
                <w:left w:val="none" w:sz="0" w:space="0" w:color="auto"/>
                <w:bottom w:val="none" w:sz="0" w:space="0" w:color="auto"/>
                <w:right w:val="none" w:sz="0" w:space="0" w:color="auto"/>
              </w:divBdr>
              <w:divsChild>
                <w:div w:id="887034982">
                  <w:marLeft w:val="0"/>
                  <w:marRight w:val="0"/>
                  <w:marTop w:val="0"/>
                  <w:marBottom w:val="0"/>
                  <w:divBdr>
                    <w:top w:val="none" w:sz="0" w:space="0" w:color="auto"/>
                    <w:left w:val="none" w:sz="0" w:space="0" w:color="auto"/>
                    <w:bottom w:val="none" w:sz="0" w:space="0" w:color="auto"/>
                    <w:right w:val="none" w:sz="0" w:space="0" w:color="auto"/>
                  </w:divBdr>
                </w:div>
              </w:divsChild>
            </w:div>
            <w:div w:id="540822542">
              <w:marLeft w:val="0"/>
              <w:marRight w:val="0"/>
              <w:marTop w:val="0"/>
              <w:marBottom w:val="0"/>
              <w:divBdr>
                <w:top w:val="none" w:sz="0" w:space="0" w:color="auto"/>
                <w:left w:val="none" w:sz="0" w:space="0" w:color="auto"/>
                <w:bottom w:val="none" w:sz="0" w:space="0" w:color="auto"/>
                <w:right w:val="none" w:sz="0" w:space="0" w:color="auto"/>
              </w:divBdr>
              <w:divsChild>
                <w:div w:id="1132098659">
                  <w:marLeft w:val="0"/>
                  <w:marRight w:val="0"/>
                  <w:marTop w:val="0"/>
                  <w:marBottom w:val="0"/>
                  <w:divBdr>
                    <w:top w:val="none" w:sz="0" w:space="0" w:color="auto"/>
                    <w:left w:val="none" w:sz="0" w:space="0" w:color="auto"/>
                    <w:bottom w:val="none" w:sz="0" w:space="0" w:color="auto"/>
                    <w:right w:val="none" w:sz="0" w:space="0" w:color="auto"/>
                  </w:divBdr>
                </w:div>
              </w:divsChild>
            </w:div>
            <w:div w:id="1032341128">
              <w:marLeft w:val="0"/>
              <w:marRight w:val="0"/>
              <w:marTop w:val="0"/>
              <w:marBottom w:val="0"/>
              <w:divBdr>
                <w:top w:val="none" w:sz="0" w:space="0" w:color="auto"/>
                <w:left w:val="none" w:sz="0" w:space="0" w:color="auto"/>
                <w:bottom w:val="none" w:sz="0" w:space="0" w:color="auto"/>
                <w:right w:val="none" w:sz="0" w:space="0" w:color="auto"/>
              </w:divBdr>
              <w:divsChild>
                <w:div w:id="1145273598">
                  <w:marLeft w:val="0"/>
                  <w:marRight w:val="0"/>
                  <w:marTop w:val="0"/>
                  <w:marBottom w:val="0"/>
                  <w:divBdr>
                    <w:top w:val="none" w:sz="0" w:space="0" w:color="auto"/>
                    <w:left w:val="none" w:sz="0" w:space="0" w:color="auto"/>
                    <w:bottom w:val="none" w:sz="0" w:space="0" w:color="auto"/>
                    <w:right w:val="none" w:sz="0" w:space="0" w:color="auto"/>
                  </w:divBdr>
                </w:div>
              </w:divsChild>
            </w:div>
            <w:div w:id="403573565">
              <w:marLeft w:val="0"/>
              <w:marRight w:val="0"/>
              <w:marTop w:val="0"/>
              <w:marBottom w:val="0"/>
              <w:divBdr>
                <w:top w:val="none" w:sz="0" w:space="0" w:color="auto"/>
                <w:left w:val="none" w:sz="0" w:space="0" w:color="auto"/>
                <w:bottom w:val="none" w:sz="0" w:space="0" w:color="auto"/>
                <w:right w:val="none" w:sz="0" w:space="0" w:color="auto"/>
              </w:divBdr>
              <w:divsChild>
                <w:div w:id="2039046638">
                  <w:marLeft w:val="0"/>
                  <w:marRight w:val="0"/>
                  <w:marTop w:val="0"/>
                  <w:marBottom w:val="0"/>
                  <w:divBdr>
                    <w:top w:val="none" w:sz="0" w:space="0" w:color="auto"/>
                    <w:left w:val="none" w:sz="0" w:space="0" w:color="auto"/>
                    <w:bottom w:val="none" w:sz="0" w:space="0" w:color="auto"/>
                    <w:right w:val="none" w:sz="0" w:space="0" w:color="auto"/>
                  </w:divBdr>
                </w:div>
              </w:divsChild>
            </w:div>
            <w:div w:id="90856683">
              <w:marLeft w:val="0"/>
              <w:marRight w:val="0"/>
              <w:marTop w:val="0"/>
              <w:marBottom w:val="0"/>
              <w:divBdr>
                <w:top w:val="none" w:sz="0" w:space="0" w:color="auto"/>
                <w:left w:val="none" w:sz="0" w:space="0" w:color="auto"/>
                <w:bottom w:val="none" w:sz="0" w:space="0" w:color="auto"/>
                <w:right w:val="none" w:sz="0" w:space="0" w:color="auto"/>
              </w:divBdr>
              <w:divsChild>
                <w:div w:id="785927777">
                  <w:marLeft w:val="0"/>
                  <w:marRight w:val="0"/>
                  <w:marTop w:val="0"/>
                  <w:marBottom w:val="0"/>
                  <w:divBdr>
                    <w:top w:val="none" w:sz="0" w:space="0" w:color="auto"/>
                    <w:left w:val="none" w:sz="0" w:space="0" w:color="auto"/>
                    <w:bottom w:val="none" w:sz="0" w:space="0" w:color="auto"/>
                    <w:right w:val="none" w:sz="0" w:space="0" w:color="auto"/>
                  </w:divBdr>
                </w:div>
              </w:divsChild>
            </w:div>
            <w:div w:id="1354652250">
              <w:marLeft w:val="0"/>
              <w:marRight w:val="0"/>
              <w:marTop w:val="0"/>
              <w:marBottom w:val="0"/>
              <w:divBdr>
                <w:top w:val="none" w:sz="0" w:space="0" w:color="auto"/>
                <w:left w:val="none" w:sz="0" w:space="0" w:color="auto"/>
                <w:bottom w:val="none" w:sz="0" w:space="0" w:color="auto"/>
                <w:right w:val="none" w:sz="0" w:space="0" w:color="auto"/>
              </w:divBdr>
              <w:divsChild>
                <w:div w:id="1100104397">
                  <w:marLeft w:val="0"/>
                  <w:marRight w:val="0"/>
                  <w:marTop w:val="0"/>
                  <w:marBottom w:val="0"/>
                  <w:divBdr>
                    <w:top w:val="none" w:sz="0" w:space="0" w:color="auto"/>
                    <w:left w:val="none" w:sz="0" w:space="0" w:color="auto"/>
                    <w:bottom w:val="none" w:sz="0" w:space="0" w:color="auto"/>
                    <w:right w:val="none" w:sz="0" w:space="0" w:color="auto"/>
                  </w:divBdr>
                </w:div>
              </w:divsChild>
            </w:div>
            <w:div w:id="1706247825">
              <w:marLeft w:val="0"/>
              <w:marRight w:val="0"/>
              <w:marTop w:val="0"/>
              <w:marBottom w:val="0"/>
              <w:divBdr>
                <w:top w:val="none" w:sz="0" w:space="0" w:color="auto"/>
                <w:left w:val="none" w:sz="0" w:space="0" w:color="auto"/>
                <w:bottom w:val="none" w:sz="0" w:space="0" w:color="auto"/>
                <w:right w:val="none" w:sz="0" w:space="0" w:color="auto"/>
              </w:divBdr>
              <w:divsChild>
                <w:div w:id="1366371894">
                  <w:marLeft w:val="0"/>
                  <w:marRight w:val="0"/>
                  <w:marTop w:val="0"/>
                  <w:marBottom w:val="0"/>
                  <w:divBdr>
                    <w:top w:val="none" w:sz="0" w:space="0" w:color="auto"/>
                    <w:left w:val="none" w:sz="0" w:space="0" w:color="auto"/>
                    <w:bottom w:val="none" w:sz="0" w:space="0" w:color="auto"/>
                    <w:right w:val="none" w:sz="0" w:space="0" w:color="auto"/>
                  </w:divBdr>
                </w:div>
              </w:divsChild>
            </w:div>
            <w:div w:id="1485048655">
              <w:marLeft w:val="0"/>
              <w:marRight w:val="0"/>
              <w:marTop w:val="0"/>
              <w:marBottom w:val="0"/>
              <w:divBdr>
                <w:top w:val="none" w:sz="0" w:space="0" w:color="auto"/>
                <w:left w:val="none" w:sz="0" w:space="0" w:color="auto"/>
                <w:bottom w:val="none" w:sz="0" w:space="0" w:color="auto"/>
                <w:right w:val="none" w:sz="0" w:space="0" w:color="auto"/>
              </w:divBdr>
              <w:divsChild>
                <w:div w:id="1356734963">
                  <w:marLeft w:val="0"/>
                  <w:marRight w:val="0"/>
                  <w:marTop w:val="0"/>
                  <w:marBottom w:val="0"/>
                  <w:divBdr>
                    <w:top w:val="none" w:sz="0" w:space="0" w:color="auto"/>
                    <w:left w:val="none" w:sz="0" w:space="0" w:color="auto"/>
                    <w:bottom w:val="none" w:sz="0" w:space="0" w:color="auto"/>
                    <w:right w:val="none" w:sz="0" w:space="0" w:color="auto"/>
                  </w:divBdr>
                </w:div>
                <w:div w:id="1931543234">
                  <w:marLeft w:val="0"/>
                  <w:marRight w:val="0"/>
                  <w:marTop w:val="0"/>
                  <w:marBottom w:val="0"/>
                  <w:divBdr>
                    <w:top w:val="none" w:sz="0" w:space="0" w:color="auto"/>
                    <w:left w:val="none" w:sz="0" w:space="0" w:color="auto"/>
                    <w:bottom w:val="none" w:sz="0" w:space="0" w:color="auto"/>
                    <w:right w:val="none" w:sz="0" w:space="0" w:color="auto"/>
                  </w:divBdr>
                </w:div>
              </w:divsChild>
            </w:div>
            <w:div w:id="251397038">
              <w:marLeft w:val="0"/>
              <w:marRight w:val="0"/>
              <w:marTop w:val="0"/>
              <w:marBottom w:val="0"/>
              <w:divBdr>
                <w:top w:val="none" w:sz="0" w:space="0" w:color="auto"/>
                <w:left w:val="none" w:sz="0" w:space="0" w:color="auto"/>
                <w:bottom w:val="none" w:sz="0" w:space="0" w:color="auto"/>
                <w:right w:val="none" w:sz="0" w:space="0" w:color="auto"/>
              </w:divBdr>
              <w:divsChild>
                <w:div w:id="1530920984">
                  <w:marLeft w:val="0"/>
                  <w:marRight w:val="0"/>
                  <w:marTop w:val="0"/>
                  <w:marBottom w:val="0"/>
                  <w:divBdr>
                    <w:top w:val="none" w:sz="0" w:space="0" w:color="auto"/>
                    <w:left w:val="none" w:sz="0" w:space="0" w:color="auto"/>
                    <w:bottom w:val="none" w:sz="0" w:space="0" w:color="auto"/>
                    <w:right w:val="none" w:sz="0" w:space="0" w:color="auto"/>
                  </w:divBdr>
                </w:div>
              </w:divsChild>
            </w:div>
            <w:div w:id="742987194">
              <w:marLeft w:val="0"/>
              <w:marRight w:val="0"/>
              <w:marTop w:val="0"/>
              <w:marBottom w:val="0"/>
              <w:divBdr>
                <w:top w:val="none" w:sz="0" w:space="0" w:color="auto"/>
                <w:left w:val="none" w:sz="0" w:space="0" w:color="auto"/>
                <w:bottom w:val="none" w:sz="0" w:space="0" w:color="auto"/>
                <w:right w:val="none" w:sz="0" w:space="0" w:color="auto"/>
              </w:divBdr>
              <w:divsChild>
                <w:div w:id="1005747860">
                  <w:marLeft w:val="0"/>
                  <w:marRight w:val="0"/>
                  <w:marTop w:val="0"/>
                  <w:marBottom w:val="0"/>
                  <w:divBdr>
                    <w:top w:val="none" w:sz="0" w:space="0" w:color="auto"/>
                    <w:left w:val="none" w:sz="0" w:space="0" w:color="auto"/>
                    <w:bottom w:val="none" w:sz="0" w:space="0" w:color="auto"/>
                    <w:right w:val="none" w:sz="0" w:space="0" w:color="auto"/>
                  </w:divBdr>
                </w:div>
              </w:divsChild>
            </w:div>
            <w:div w:id="1161046517">
              <w:marLeft w:val="0"/>
              <w:marRight w:val="0"/>
              <w:marTop w:val="0"/>
              <w:marBottom w:val="0"/>
              <w:divBdr>
                <w:top w:val="none" w:sz="0" w:space="0" w:color="auto"/>
                <w:left w:val="none" w:sz="0" w:space="0" w:color="auto"/>
                <w:bottom w:val="none" w:sz="0" w:space="0" w:color="auto"/>
                <w:right w:val="none" w:sz="0" w:space="0" w:color="auto"/>
              </w:divBdr>
              <w:divsChild>
                <w:div w:id="265772684">
                  <w:marLeft w:val="0"/>
                  <w:marRight w:val="0"/>
                  <w:marTop w:val="0"/>
                  <w:marBottom w:val="0"/>
                  <w:divBdr>
                    <w:top w:val="none" w:sz="0" w:space="0" w:color="auto"/>
                    <w:left w:val="none" w:sz="0" w:space="0" w:color="auto"/>
                    <w:bottom w:val="none" w:sz="0" w:space="0" w:color="auto"/>
                    <w:right w:val="none" w:sz="0" w:space="0" w:color="auto"/>
                  </w:divBdr>
                </w:div>
              </w:divsChild>
            </w:div>
            <w:div w:id="1422481463">
              <w:marLeft w:val="0"/>
              <w:marRight w:val="0"/>
              <w:marTop w:val="0"/>
              <w:marBottom w:val="0"/>
              <w:divBdr>
                <w:top w:val="none" w:sz="0" w:space="0" w:color="auto"/>
                <w:left w:val="none" w:sz="0" w:space="0" w:color="auto"/>
                <w:bottom w:val="none" w:sz="0" w:space="0" w:color="auto"/>
                <w:right w:val="none" w:sz="0" w:space="0" w:color="auto"/>
              </w:divBdr>
              <w:divsChild>
                <w:div w:id="955676636">
                  <w:marLeft w:val="0"/>
                  <w:marRight w:val="0"/>
                  <w:marTop w:val="0"/>
                  <w:marBottom w:val="0"/>
                  <w:divBdr>
                    <w:top w:val="none" w:sz="0" w:space="0" w:color="auto"/>
                    <w:left w:val="none" w:sz="0" w:space="0" w:color="auto"/>
                    <w:bottom w:val="none" w:sz="0" w:space="0" w:color="auto"/>
                    <w:right w:val="none" w:sz="0" w:space="0" w:color="auto"/>
                  </w:divBdr>
                </w:div>
              </w:divsChild>
            </w:div>
            <w:div w:id="2002660055">
              <w:marLeft w:val="0"/>
              <w:marRight w:val="0"/>
              <w:marTop w:val="0"/>
              <w:marBottom w:val="0"/>
              <w:divBdr>
                <w:top w:val="none" w:sz="0" w:space="0" w:color="auto"/>
                <w:left w:val="none" w:sz="0" w:space="0" w:color="auto"/>
                <w:bottom w:val="none" w:sz="0" w:space="0" w:color="auto"/>
                <w:right w:val="none" w:sz="0" w:space="0" w:color="auto"/>
              </w:divBdr>
              <w:divsChild>
                <w:div w:id="1794320466">
                  <w:marLeft w:val="0"/>
                  <w:marRight w:val="0"/>
                  <w:marTop w:val="0"/>
                  <w:marBottom w:val="0"/>
                  <w:divBdr>
                    <w:top w:val="none" w:sz="0" w:space="0" w:color="auto"/>
                    <w:left w:val="none" w:sz="0" w:space="0" w:color="auto"/>
                    <w:bottom w:val="none" w:sz="0" w:space="0" w:color="auto"/>
                    <w:right w:val="none" w:sz="0" w:space="0" w:color="auto"/>
                  </w:divBdr>
                </w:div>
              </w:divsChild>
            </w:div>
            <w:div w:id="1075854251">
              <w:marLeft w:val="0"/>
              <w:marRight w:val="0"/>
              <w:marTop w:val="0"/>
              <w:marBottom w:val="0"/>
              <w:divBdr>
                <w:top w:val="none" w:sz="0" w:space="0" w:color="auto"/>
                <w:left w:val="none" w:sz="0" w:space="0" w:color="auto"/>
                <w:bottom w:val="none" w:sz="0" w:space="0" w:color="auto"/>
                <w:right w:val="none" w:sz="0" w:space="0" w:color="auto"/>
              </w:divBdr>
              <w:divsChild>
                <w:div w:id="346717494">
                  <w:marLeft w:val="0"/>
                  <w:marRight w:val="0"/>
                  <w:marTop w:val="0"/>
                  <w:marBottom w:val="0"/>
                  <w:divBdr>
                    <w:top w:val="none" w:sz="0" w:space="0" w:color="auto"/>
                    <w:left w:val="none" w:sz="0" w:space="0" w:color="auto"/>
                    <w:bottom w:val="none" w:sz="0" w:space="0" w:color="auto"/>
                    <w:right w:val="none" w:sz="0" w:space="0" w:color="auto"/>
                  </w:divBdr>
                </w:div>
              </w:divsChild>
            </w:div>
            <w:div w:id="1198273861">
              <w:marLeft w:val="0"/>
              <w:marRight w:val="0"/>
              <w:marTop w:val="0"/>
              <w:marBottom w:val="0"/>
              <w:divBdr>
                <w:top w:val="none" w:sz="0" w:space="0" w:color="auto"/>
                <w:left w:val="none" w:sz="0" w:space="0" w:color="auto"/>
                <w:bottom w:val="none" w:sz="0" w:space="0" w:color="auto"/>
                <w:right w:val="none" w:sz="0" w:space="0" w:color="auto"/>
              </w:divBdr>
              <w:divsChild>
                <w:div w:id="839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3343">
      <w:bodyDiv w:val="1"/>
      <w:marLeft w:val="0"/>
      <w:marRight w:val="0"/>
      <w:marTop w:val="0"/>
      <w:marBottom w:val="0"/>
      <w:divBdr>
        <w:top w:val="none" w:sz="0" w:space="0" w:color="auto"/>
        <w:left w:val="none" w:sz="0" w:space="0" w:color="auto"/>
        <w:bottom w:val="none" w:sz="0" w:space="0" w:color="auto"/>
        <w:right w:val="none" w:sz="0" w:space="0" w:color="auto"/>
      </w:divBdr>
      <w:divsChild>
        <w:div w:id="1499033872">
          <w:marLeft w:val="0"/>
          <w:marRight w:val="0"/>
          <w:marTop w:val="0"/>
          <w:marBottom w:val="0"/>
          <w:divBdr>
            <w:top w:val="none" w:sz="0" w:space="0" w:color="auto"/>
            <w:left w:val="none" w:sz="0" w:space="0" w:color="auto"/>
            <w:bottom w:val="none" w:sz="0" w:space="0" w:color="auto"/>
            <w:right w:val="none" w:sz="0" w:space="0" w:color="auto"/>
          </w:divBdr>
          <w:divsChild>
            <w:div w:id="1296526159">
              <w:marLeft w:val="0"/>
              <w:marRight w:val="0"/>
              <w:marTop w:val="0"/>
              <w:marBottom w:val="0"/>
              <w:divBdr>
                <w:top w:val="none" w:sz="0" w:space="0" w:color="auto"/>
                <w:left w:val="none" w:sz="0" w:space="0" w:color="auto"/>
                <w:bottom w:val="none" w:sz="0" w:space="0" w:color="auto"/>
                <w:right w:val="none" w:sz="0" w:space="0" w:color="auto"/>
              </w:divBdr>
              <w:divsChild>
                <w:div w:id="10398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50194">
      <w:bodyDiv w:val="1"/>
      <w:marLeft w:val="0"/>
      <w:marRight w:val="0"/>
      <w:marTop w:val="0"/>
      <w:marBottom w:val="0"/>
      <w:divBdr>
        <w:top w:val="none" w:sz="0" w:space="0" w:color="auto"/>
        <w:left w:val="none" w:sz="0" w:space="0" w:color="auto"/>
        <w:bottom w:val="none" w:sz="0" w:space="0" w:color="auto"/>
        <w:right w:val="none" w:sz="0" w:space="0" w:color="auto"/>
      </w:divBdr>
    </w:div>
    <w:div w:id="879512426">
      <w:bodyDiv w:val="1"/>
      <w:marLeft w:val="0"/>
      <w:marRight w:val="0"/>
      <w:marTop w:val="0"/>
      <w:marBottom w:val="0"/>
      <w:divBdr>
        <w:top w:val="none" w:sz="0" w:space="0" w:color="auto"/>
        <w:left w:val="none" w:sz="0" w:space="0" w:color="auto"/>
        <w:bottom w:val="none" w:sz="0" w:space="0" w:color="auto"/>
        <w:right w:val="none" w:sz="0" w:space="0" w:color="auto"/>
      </w:divBdr>
    </w:div>
    <w:div w:id="944311726">
      <w:bodyDiv w:val="1"/>
      <w:marLeft w:val="0"/>
      <w:marRight w:val="0"/>
      <w:marTop w:val="0"/>
      <w:marBottom w:val="0"/>
      <w:divBdr>
        <w:top w:val="none" w:sz="0" w:space="0" w:color="auto"/>
        <w:left w:val="none" w:sz="0" w:space="0" w:color="auto"/>
        <w:bottom w:val="none" w:sz="0" w:space="0" w:color="auto"/>
        <w:right w:val="none" w:sz="0" w:space="0" w:color="auto"/>
      </w:divBdr>
      <w:divsChild>
        <w:div w:id="1887643492">
          <w:marLeft w:val="0"/>
          <w:marRight w:val="0"/>
          <w:marTop w:val="0"/>
          <w:marBottom w:val="0"/>
          <w:divBdr>
            <w:top w:val="none" w:sz="0" w:space="0" w:color="auto"/>
            <w:left w:val="none" w:sz="0" w:space="0" w:color="auto"/>
            <w:bottom w:val="none" w:sz="0" w:space="0" w:color="auto"/>
            <w:right w:val="none" w:sz="0" w:space="0" w:color="auto"/>
          </w:divBdr>
          <w:divsChild>
            <w:div w:id="744451870">
              <w:marLeft w:val="0"/>
              <w:marRight w:val="0"/>
              <w:marTop w:val="0"/>
              <w:marBottom w:val="0"/>
              <w:divBdr>
                <w:top w:val="none" w:sz="0" w:space="0" w:color="auto"/>
                <w:left w:val="none" w:sz="0" w:space="0" w:color="auto"/>
                <w:bottom w:val="none" w:sz="0" w:space="0" w:color="auto"/>
                <w:right w:val="none" w:sz="0" w:space="0" w:color="auto"/>
              </w:divBdr>
              <w:divsChild>
                <w:div w:id="17301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7059">
      <w:bodyDiv w:val="1"/>
      <w:marLeft w:val="0"/>
      <w:marRight w:val="0"/>
      <w:marTop w:val="0"/>
      <w:marBottom w:val="0"/>
      <w:divBdr>
        <w:top w:val="none" w:sz="0" w:space="0" w:color="auto"/>
        <w:left w:val="none" w:sz="0" w:space="0" w:color="auto"/>
        <w:bottom w:val="none" w:sz="0" w:space="0" w:color="auto"/>
        <w:right w:val="none" w:sz="0" w:space="0" w:color="auto"/>
      </w:divBdr>
    </w:div>
    <w:div w:id="987510974">
      <w:bodyDiv w:val="1"/>
      <w:marLeft w:val="0"/>
      <w:marRight w:val="0"/>
      <w:marTop w:val="0"/>
      <w:marBottom w:val="0"/>
      <w:divBdr>
        <w:top w:val="none" w:sz="0" w:space="0" w:color="auto"/>
        <w:left w:val="none" w:sz="0" w:space="0" w:color="auto"/>
        <w:bottom w:val="none" w:sz="0" w:space="0" w:color="auto"/>
        <w:right w:val="none" w:sz="0" w:space="0" w:color="auto"/>
      </w:divBdr>
    </w:div>
    <w:div w:id="1178468859">
      <w:bodyDiv w:val="1"/>
      <w:marLeft w:val="0"/>
      <w:marRight w:val="0"/>
      <w:marTop w:val="0"/>
      <w:marBottom w:val="0"/>
      <w:divBdr>
        <w:top w:val="none" w:sz="0" w:space="0" w:color="auto"/>
        <w:left w:val="none" w:sz="0" w:space="0" w:color="auto"/>
        <w:bottom w:val="none" w:sz="0" w:space="0" w:color="auto"/>
        <w:right w:val="none" w:sz="0" w:space="0" w:color="auto"/>
      </w:divBdr>
    </w:div>
    <w:div w:id="1281300186">
      <w:bodyDiv w:val="1"/>
      <w:marLeft w:val="0"/>
      <w:marRight w:val="0"/>
      <w:marTop w:val="0"/>
      <w:marBottom w:val="0"/>
      <w:divBdr>
        <w:top w:val="none" w:sz="0" w:space="0" w:color="auto"/>
        <w:left w:val="none" w:sz="0" w:space="0" w:color="auto"/>
        <w:bottom w:val="none" w:sz="0" w:space="0" w:color="auto"/>
        <w:right w:val="none" w:sz="0" w:space="0" w:color="auto"/>
      </w:divBdr>
    </w:div>
    <w:div w:id="1289119731">
      <w:bodyDiv w:val="1"/>
      <w:marLeft w:val="0"/>
      <w:marRight w:val="0"/>
      <w:marTop w:val="0"/>
      <w:marBottom w:val="0"/>
      <w:divBdr>
        <w:top w:val="none" w:sz="0" w:space="0" w:color="auto"/>
        <w:left w:val="none" w:sz="0" w:space="0" w:color="auto"/>
        <w:bottom w:val="none" w:sz="0" w:space="0" w:color="auto"/>
        <w:right w:val="none" w:sz="0" w:space="0" w:color="auto"/>
      </w:divBdr>
    </w:div>
    <w:div w:id="1326475660">
      <w:bodyDiv w:val="1"/>
      <w:marLeft w:val="0"/>
      <w:marRight w:val="0"/>
      <w:marTop w:val="0"/>
      <w:marBottom w:val="0"/>
      <w:divBdr>
        <w:top w:val="none" w:sz="0" w:space="0" w:color="auto"/>
        <w:left w:val="none" w:sz="0" w:space="0" w:color="auto"/>
        <w:bottom w:val="none" w:sz="0" w:space="0" w:color="auto"/>
        <w:right w:val="none" w:sz="0" w:space="0" w:color="auto"/>
      </w:divBdr>
    </w:div>
    <w:div w:id="1367948783">
      <w:bodyDiv w:val="1"/>
      <w:marLeft w:val="0"/>
      <w:marRight w:val="0"/>
      <w:marTop w:val="0"/>
      <w:marBottom w:val="0"/>
      <w:divBdr>
        <w:top w:val="none" w:sz="0" w:space="0" w:color="auto"/>
        <w:left w:val="none" w:sz="0" w:space="0" w:color="auto"/>
        <w:bottom w:val="none" w:sz="0" w:space="0" w:color="auto"/>
        <w:right w:val="none" w:sz="0" w:space="0" w:color="auto"/>
      </w:divBdr>
      <w:divsChild>
        <w:div w:id="59258873">
          <w:marLeft w:val="0"/>
          <w:marRight w:val="0"/>
          <w:marTop w:val="0"/>
          <w:marBottom w:val="0"/>
          <w:divBdr>
            <w:top w:val="none" w:sz="0" w:space="0" w:color="auto"/>
            <w:left w:val="none" w:sz="0" w:space="0" w:color="auto"/>
            <w:bottom w:val="none" w:sz="0" w:space="0" w:color="auto"/>
            <w:right w:val="none" w:sz="0" w:space="0" w:color="auto"/>
          </w:divBdr>
          <w:divsChild>
            <w:div w:id="737090345">
              <w:marLeft w:val="0"/>
              <w:marRight w:val="0"/>
              <w:marTop w:val="0"/>
              <w:marBottom w:val="0"/>
              <w:divBdr>
                <w:top w:val="none" w:sz="0" w:space="0" w:color="auto"/>
                <w:left w:val="none" w:sz="0" w:space="0" w:color="auto"/>
                <w:bottom w:val="none" w:sz="0" w:space="0" w:color="auto"/>
                <w:right w:val="none" w:sz="0" w:space="0" w:color="auto"/>
              </w:divBdr>
              <w:divsChild>
                <w:div w:id="4364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5115">
      <w:bodyDiv w:val="1"/>
      <w:marLeft w:val="0"/>
      <w:marRight w:val="0"/>
      <w:marTop w:val="0"/>
      <w:marBottom w:val="0"/>
      <w:divBdr>
        <w:top w:val="none" w:sz="0" w:space="0" w:color="auto"/>
        <w:left w:val="none" w:sz="0" w:space="0" w:color="auto"/>
        <w:bottom w:val="none" w:sz="0" w:space="0" w:color="auto"/>
        <w:right w:val="none" w:sz="0" w:space="0" w:color="auto"/>
      </w:divBdr>
      <w:divsChild>
        <w:div w:id="1400056773">
          <w:marLeft w:val="0"/>
          <w:marRight w:val="0"/>
          <w:marTop w:val="0"/>
          <w:marBottom w:val="0"/>
          <w:divBdr>
            <w:top w:val="none" w:sz="0" w:space="0" w:color="auto"/>
            <w:left w:val="none" w:sz="0" w:space="0" w:color="auto"/>
            <w:bottom w:val="none" w:sz="0" w:space="0" w:color="auto"/>
            <w:right w:val="none" w:sz="0" w:space="0" w:color="auto"/>
          </w:divBdr>
          <w:divsChild>
            <w:div w:id="1299530278">
              <w:marLeft w:val="0"/>
              <w:marRight w:val="0"/>
              <w:marTop w:val="0"/>
              <w:marBottom w:val="0"/>
              <w:divBdr>
                <w:top w:val="none" w:sz="0" w:space="0" w:color="auto"/>
                <w:left w:val="none" w:sz="0" w:space="0" w:color="auto"/>
                <w:bottom w:val="none" w:sz="0" w:space="0" w:color="auto"/>
                <w:right w:val="none" w:sz="0" w:space="0" w:color="auto"/>
              </w:divBdr>
              <w:divsChild>
                <w:div w:id="2133401364">
                  <w:marLeft w:val="0"/>
                  <w:marRight w:val="0"/>
                  <w:marTop w:val="0"/>
                  <w:marBottom w:val="0"/>
                  <w:divBdr>
                    <w:top w:val="none" w:sz="0" w:space="0" w:color="auto"/>
                    <w:left w:val="none" w:sz="0" w:space="0" w:color="auto"/>
                    <w:bottom w:val="none" w:sz="0" w:space="0" w:color="auto"/>
                    <w:right w:val="none" w:sz="0" w:space="0" w:color="auto"/>
                  </w:divBdr>
                </w:div>
              </w:divsChild>
            </w:div>
            <w:div w:id="1549760210">
              <w:marLeft w:val="0"/>
              <w:marRight w:val="0"/>
              <w:marTop w:val="0"/>
              <w:marBottom w:val="0"/>
              <w:divBdr>
                <w:top w:val="none" w:sz="0" w:space="0" w:color="auto"/>
                <w:left w:val="none" w:sz="0" w:space="0" w:color="auto"/>
                <w:bottom w:val="none" w:sz="0" w:space="0" w:color="auto"/>
                <w:right w:val="none" w:sz="0" w:space="0" w:color="auto"/>
              </w:divBdr>
              <w:divsChild>
                <w:div w:id="1164586536">
                  <w:marLeft w:val="0"/>
                  <w:marRight w:val="0"/>
                  <w:marTop w:val="0"/>
                  <w:marBottom w:val="0"/>
                  <w:divBdr>
                    <w:top w:val="none" w:sz="0" w:space="0" w:color="auto"/>
                    <w:left w:val="none" w:sz="0" w:space="0" w:color="auto"/>
                    <w:bottom w:val="none" w:sz="0" w:space="0" w:color="auto"/>
                    <w:right w:val="none" w:sz="0" w:space="0" w:color="auto"/>
                  </w:divBdr>
                </w:div>
              </w:divsChild>
            </w:div>
            <w:div w:id="1771781175">
              <w:marLeft w:val="0"/>
              <w:marRight w:val="0"/>
              <w:marTop w:val="0"/>
              <w:marBottom w:val="0"/>
              <w:divBdr>
                <w:top w:val="none" w:sz="0" w:space="0" w:color="auto"/>
                <w:left w:val="none" w:sz="0" w:space="0" w:color="auto"/>
                <w:bottom w:val="none" w:sz="0" w:space="0" w:color="auto"/>
                <w:right w:val="none" w:sz="0" w:space="0" w:color="auto"/>
              </w:divBdr>
              <w:divsChild>
                <w:div w:id="10255685">
                  <w:marLeft w:val="0"/>
                  <w:marRight w:val="0"/>
                  <w:marTop w:val="0"/>
                  <w:marBottom w:val="0"/>
                  <w:divBdr>
                    <w:top w:val="none" w:sz="0" w:space="0" w:color="auto"/>
                    <w:left w:val="none" w:sz="0" w:space="0" w:color="auto"/>
                    <w:bottom w:val="none" w:sz="0" w:space="0" w:color="auto"/>
                    <w:right w:val="none" w:sz="0" w:space="0" w:color="auto"/>
                  </w:divBdr>
                </w:div>
              </w:divsChild>
            </w:div>
            <w:div w:id="1901361836">
              <w:marLeft w:val="0"/>
              <w:marRight w:val="0"/>
              <w:marTop w:val="0"/>
              <w:marBottom w:val="0"/>
              <w:divBdr>
                <w:top w:val="none" w:sz="0" w:space="0" w:color="auto"/>
                <w:left w:val="none" w:sz="0" w:space="0" w:color="auto"/>
                <w:bottom w:val="none" w:sz="0" w:space="0" w:color="auto"/>
                <w:right w:val="none" w:sz="0" w:space="0" w:color="auto"/>
              </w:divBdr>
              <w:divsChild>
                <w:div w:id="526916743">
                  <w:marLeft w:val="0"/>
                  <w:marRight w:val="0"/>
                  <w:marTop w:val="0"/>
                  <w:marBottom w:val="0"/>
                  <w:divBdr>
                    <w:top w:val="none" w:sz="0" w:space="0" w:color="auto"/>
                    <w:left w:val="none" w:sz="0" w:space="0" w:color="auto"/>
                    <w:bottom w:val="none" w:sz="0" w:space="0" w:color="auto"/>
                    <w:right w:val="none" w:sz="0" w:space="0" w:color="auto"/>
                  </w:divBdr>
                </w:div>
                <w:div w:id="1918859085">
                  <w:marLeft w:val="0"/>
                  <w:marRight w:val="0"/>
                  <w:marTop w:val="0"/>
                  <w:marBottom w:val="0"/>
                  <w:divBdr>
                    <w:top w:val="none" w:sz="0" w:space="0" w:color="auto"/>
                    <w:left w:val="none" w:sz="0" w:space="0" w:color="auto"/>
                    <w:bottom w:val="none" w:sz="0" w:space="0" w:color="auto"/>
                    <w:right w:val="none" w:sz="0" w:space="0" w:color="auto"/>
                  </w:divBdr>
                </w:div>
              </w:divsChild>
            </w:div>
            <w:div w:id="1790011001">
              <w:marLeft w:val="0"/>
              <w:marRight w:val="0"/>
              <w:marTop w:val="0"/>
              <w:marBottom w:val="0"/>
              <w:divBdr>
                <w:top w:val="none" w:sz="0" w:space="0" w:color="auto"/>
                <w:left w:val="none" w:sz="0" w:space="0" w:color="auto"/>
                <w:bottom w:val="none" w:sz="0" w:space="0" w:color="auto"/>
                <w:right w:val="none" w:sz="0" w:space="0" w:color="auto"/>
              </w:divBdr>
              <w:divsChild>
                <w:div w:id="1186137778">
                  <w:marLeft w:val="0"/>
                  <w:marRight w:val="0"/>
                  <w:marTop w:val="0"/>
                  <w:marBottom w:val="0"/>
                  <w:divBdr>
                    <w:top w:val="none" w:sz="0" w:space="0" w:color="auto"/>
                    <w:left w:val="none" w:sz="0" w:space="0" w:color="auto"/>
                    <w:bottom w:val="none" w:sz="0" w:space="0" w:color="auto"/>
                    <w:right w:val="none" w:sz="0" w:space="0" w:color="auto"/>
                  </w:divBdr>
                </w:div>
              </w:divsChild>
            </w:div>
            <w:div w:id="176505201">
              <w:marLeft w:val="0"/>
              <w:marRight w:val="0"/>
              <w:marTop w:val="0"/>
              <w:marBottom w:val="0"/>
              <w:divBdr>
                <w:top w:val="none" w:sz="0" w:space="0" w:color="auto"/>
                <w:left w:val="none" w:sz="0" w:space="0" w:color="auto"/>
                <w:bottom w:val="none" w:sz="0" w:space="0" w:color="auto"/>
                <w:right w:val="none" w:sz="0" w:space="0" w:color="auto"/>
              </w:divBdr>
              <w:divsChild>
                <w:div w:id="1404334805">
                  <w:marLeft w:val="0"/>
                  <w:marRight w:val="0"/>
                  <w:marTop w:val="0"/>
                  <w:marBottom w:val="0"/>
                  <w:divBdr>
                    <w:top w:val="none" w:sz="0" w:space="0" w:color="auto"/>
                    <w:left w:val="none" w:sz="0" w:space="0" w:color="auto"/>
                    <w:bottom w:val="none" w:sz="0" w:space="0" w:color="auto"/>
                    <w:right w:val="none" w:sz="0" w:space="0" w:color="auto"/>
                  </w:divBdr>
                </w:div>
              </w:divsChild>
            </w:div>
            <w:div w:id="1324971056">
              <w:marLeft w:val="0"/>
              <w:marRight w:val="0"/>
              <w:marTop w:val="0"/>
              <w:marBottom w:val="0"/>
              <w:divBdr>
                <w:top w:val="none" w:sz="0" w:space="0" w:color="auto"/>
                <w:left w:val="none" w:sz="0" w:space="0" w:color="auto"/>
                <w:bottom w:val="none" w:sz="0" w:space="0" w:color="auto"/>
                <w:right w:val="none" w:sz="0" w:space="0" w:color="auto"/>
              </w:divBdr>
              <w:divsChild>
                <w:div w:id="702360899">
                  <w:marLeft w:val="0"/>
                  <w:marRight w:val="0"/>
                  <w:marTop w:val="0"/>
                  <w:marBottom w:val="0"/>
                  <w:divBdr>
                    <w:top w:val="none" w:sz="0" w:space="0" w:color="auto"/>
                    <w:left w:val="none" w:sz="0" w:space="0" w:color="auto"/>
                    <w:bottom w:val="none" w:sz="0" w:space="0" w:color="auto"/>
                    <w:right w:val="none" w:sz="0" w:space="0" w:color="auto"/>
                  </w:divBdr>
                </w:div>
                <w:div w:id="1983803815">
                  <w:marLeft w:val="0"/>
                  <w:marRight w:val="0"/>
                  <w:marTop w:val="0"/>
                  <w:marBottom w:val="0"/>
                  <w:divBdr>
                    <w:top w:val="none" w:sz="0" w:space="0" w:color="auto"/>
                    <w:left w:val="none" w:sz="0" w:space="0" w:color="auto"/>
                    <w:bottom w:val="none" w:sz="0" w:space="0" w:color="auto"/>
                    <w:right w:val="none" w:sz="0" w:space="0" w:color="auto"/>
                  </w:divBdr>
                </w:div>
              </w:divsChild>
            </w:div>
            <w:div w:id="810446657">
              <w:marLeft w:val="0"/>
              <w:marRight w:val="0"/>
              <w:marTop w:val="0"/>
              <w:marBottom w:val="0"/>
              <w:divBdr>
                <w:top w:val="none" w:sz="0" w:space="0" w:color="auto"/>
                <w:left w:val="none" w:sz="0" w:space="0" w:color="auto"/>
                <w:bottom w:val="none" w:sz="0" w:space="0" w:color="auto"/>
                <w:right w:val="none" w:sz="0" w:space="0" w:color="auto"/>
              </w:divBdr>
              <w:divsChild>
                <w:div w:id="2073649126">
                  <w:marLeft w:val="0"/>
                  <w:marRight w:val="0"/>
                  <w:marTop w:val="0"/>
                  <w:marBottom w:val="0"/>
                  <w:divBdr>
                    <w:top w:val="none" w:sz="0" w:space="0" w:color="auto"/>
                    <w:left w:val="none" w:sz="0" w:space="0" w:color="auto"/>
                    <w:bottom w:val="none" w:sz="0" w:space="0" w:color="auto"/>
                    <w:right w:val="none" w:sz="0" w:space="0" w:color="auto"/>
                  </w:divBdr>
                </w:div>
              </w:divsChild>
            </w:div>
            <w:div w:id="639843761">
              <w:marLeft w:val="0"/>
              <w:marRight w:val="0"/>
              <w:marTop w:val="0"/>
              <w:marBottom w:val="0"/>
              <w:divBdr>
                <w:top w:val="none" w:sz="0" w:space="0" w:color="auto"/>
                <w:left w:val="none" w:sz="0" w:space="0" w:color="auto"/>
                <w:bottom w:val="none" w:sz="0" w:space="0" w:color="auto"/>
                <w:right w:val="none" w:sz="0" w:space="0" w:color="auto"/>
              </w:divBdr>
              <w:divsChild>
                <w:div w:id="797727404">
                  <w:marLeft w:val="0"/>
                  <w:marRight w:val="0"/>
                  <w:marTop w:val="0"/>
                  <w:marBottom w:val="0"/>
                  <w:divBdr>
                    <w:top w:val="none" w:sz="0" w:space="0" w:color="auto"/>
                    <w:left w:val="none" w:sz="0" w:space="0" w:color="auto"/>
                    <w:bottom w:val="none" w:sz="0" w:space="0" w:color="auto"/>
                    <w:right w:val="none" w:sz="0" w:space="0" w:color="auto"/>
                  </w:divBdr>
                </w:div>
              </w:divsChild>
            </w:div>
            <w:div w:id="2112434806">
              <w:marLeft w:val="0"/>
              <w:marRight w:val="0"/>
              <w:marTop w:val="0"/>
              <w:marBottom w:val="0"/>
              <w:divBdr>
                <w:top w:val="none" w:sz="0" w:space="0" w:color="auto"/>
                <w:left w:val="none" w:sz="0" w:space="0" w:color="auto"/>
                <w:bottom w:val="none" w:sz="0" w:space="0" w:color="auto"/>
                <w:right w:val="none" w:sz="0" w:space="0" w:color="auto"/>
              </w:divBdr>
              <w:divsChild>
                <w:div w:id="1447965229">
                  <w:marLeft w:val="0"/>
                  <w:marRight w:val="0"/>
                  <w:marTop w:val="0"/>
                  <w:marBottom w:val="0"/>
                  <w:divBdr>
                    <w:top w:val="none" w:sz="0" w:space="0" w:color="auto"/>
                    <w:left w:val="none" w:sz="0" w:space="0" w:color="auto"/>
                    <w:bottom w:val="none" w:sz="0" w:space="0" w:color="auto"/>
                    <w:right w:val="none" w:sz="0" w:space="0" w:color="auto"/>
                  </w:divBdr>
                </w:div>
              </w:divsChild>
            </w:div>
            <w:div w:id="1379892668">
              <w:marLeft w:val="0"/>
              <w:marRight w:val="0"/>
              <w:marTop w:val="0"/>
              <w:marBottom w:val="0"/>
              <w:divBdr>
                <w:top w:val="none" w:sz="0" w:space="0" w:color="auto"/>
                <w:left w:val="none" w:sz="0" w:space="0" w:color="auto"/>
                <w:bottom w:val="none" w:sz="0" w:space="0" w:color="auto"/>
                <w:right w:val="none" w:sz="0" w:space="0" w:color="auto"/>
              </w:divBdr>
              <w:divsChild>
                <w:div w:id="1920558289">
                  <w:marLeft w:val="0"/>
                  <w:marRight w:val="0"/>
                  <w:marTop w:val="0"/>
                  <w:marBottom w:val="0"/>
                  <w:divBdr>
                    <w:top w:val="none" w:sz="0" w:space="0" w:color="auto"/>
                    <w:left w:val="none" w:sz="0" w:space="0" w:color="auto"/>
                    <w:bottom w:val="none" w:sz="0" w:space="0" w:color="auto"/>
                    <w:right w:val="none" w:sz="0" w:space="0" w:color="auto"/>
                  </w:divBdr>
                </w:div>
              </w:divsChild>
            </w:div>
            <w:div w:id="1351880927">
              <w:marLeft w:val="0"/>
              <w:marRight w:val="0"/>
              <w:marTop w:val="0"/>
              <w:marBottom w:val="0"/>
              <w:divBdr>
                <w:top w:val="none" w:sz="0" w:space="0" w:color="auto"/>
                <w:left w:val="none" w:sz="0" w:space="0" w:color="auto"/>
                <w:bottom w:val="none" w:sz="0" w:space="0" w:color="auto"/>
                <w:right w:val="none" w:sz="0" w:space="0" w:color="auto"/>
              </w:divBdr>
              <w:divsChild>
                <w:div w:id="12596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7423">
          <w:marLeft w:val="0"/>
          <w:marRight w:val="0"/>
          <w:marTop w:val="0"/>
          <w:marBottom w:val="0"/>
          <w:divBdr>
            <w:top w:val="none" w:sz="0" w:space="0" w:color="auto"/>
            <w:left w:val="none" w:sz="0" w:space="0" w:color="auto"/>
            <w:bottom w:val="none" w:sz="0" w:space="0" w:color="auto"/>
            <w:right w:val="none" w:sz="0" w:space="0" w:color="auto"/>
          </w:divBdr>
          <w:divsChild>
            <w:div w:id="1230382736">
              <w:marLeft w:val="0"/>
              <w:marRight w:val="0"/>
              <w:marTop w:val="0"/>
              <w:marBottom w:val="0"/>
              <w:divBdr>
                <w:top w:val="none" w:sz="0" w:space="0" w:color="auto"/>
                <w:left w:val="none" w:sz="0" w:space="0" w:color="auto"/>
                <w:bottom w:val="none" w:sz="0" w:space="0" w:color="auto"/>
                <w:right w:val="none" w:sz="0" w:space="0" w:color="auto"/>
              </w:divBdr>
              <w:divsChild>
                <w:div w:id="656611642">
                  <w:marLeft w:val="0"/>
                  <w:marRight w:val="0"/>
                  <w:marTop w:val="0"/>
                  <w:marBottom w:val="0"/>
                  <w:divBdr>
                    <w:top w:val="none" w:sz="0" w:space="0" w:color="auto"/>
                    <w:left w:val="none" w:sz="0" w:space="0" w:color="auto"/>
                    <w:bottom w:val="none" w:sz="0" w:space="0" w:color="auto"/>
                    <w:right w:val="none" w:sz="0" w:space="0" w:color="auto"/>
                  </w:divBdr>
                </w:div>
              </w:divsChild>
            </w:div>
            <w:div w:id="535192445">
              <w:marLeft w:val="0"/>
              <w:marRight w:val="0"/>
              <w:marTop w:val="0"/>
              <w:marBottom w:val="0"/>
              <w:divBdr>
                <w:top w:val="none" w:sz="0" w:space="0" w:color="auto"/>
                <w:left w:val="none" w:sz="0" w:space="0" w:color="auto"/>
                <w:bottom w:val="none" w:sz="0" w:space="0" w:color="auto"/>
                <w:right w:val="none" w:sz="0" w:space="0" w:color="auto"/>
              </w:divBdr>
              <w:divsChild>
                <w:div w:id="107941773">
                  <w:marLeft w:val="0"/>
                  <w:marRight w:val="0"/>
                  <w:marTop w:val="0"/>
                  <w:marBottom w:val="0"/>
                  <w:divBdr>
                    <w:top w:val="none" w:sz="0" w:space="0" w:color="auto"/>
                    <w:left w:val="none" w:sz="0" w:space="0" w:color="auto"/>
                    <w:bottom w:val="none" w:sz="0" w:space="0" w:color="auto"/>
                    <w:right w:val="none" w:sz="0" w:space="0" w:color="auto"/>
                  </w:divBdr>
                </w:div>
              </w:divsChild>
            </w:div>
            <w:div w:id="1855267106">
              <w:marLeft w:val="0"/>
              <w:marRight w:val="0"/>
              <w:marTop w:val="0"/>
              <w:marBottom w:val="0"/>
              <w:divBdr>
                <w:top w:val="none" w:sz="0" w:space="0" w:color="auto"/>
                <w:left w:val="none" w:sz="0" w:space="0" w:color="auto"/>
                <w:bottom w:val="none" w:sz="0" w:space="0" w:color="auto"/>
                <w:right w:val="none" w:sz="0" w:space="0" w:color="auto"/>
              </w:divBdr>
              <w:divsChild>
                <w:div w:id="1705447321">
                  <w:marLeft w:val="0"/>
                  <w:marRight w:val="0"/>
                  <w:marTop w:val="0"/>
                  <w:marBottom w:val="0"/>
                  <w:divBdr>
                    <w:top w:val="none" w:sz="0" w:space="0" w:color="auto"/>
                    <w:left w:val="none" w:sz="0" w:space="0" w:color="auto"/>
                    <w:bottom w:val="none" w:sz="0" w:space="0" w:color="auto"/>
                    <w:right w:val="none" w:sz="0" w:space="0" w:color="auto"/>
                  </w:divBdr>
                </w:div>
              </w:divsChild>
            </w:div>
            <w:div w:id="780762725">
              <w:marLeft w:val="0"/>
              <w:marRight w:val="0"/>
              <w:marTop w:val="0"/>
              <w:marBottom w:val="0"/>
              <w:divBdr>
                <w:top w:val="none" w:sz="0" w:space="0" w:color="auto"/>
                <w:left w:val="none" w:sz="0" w:space="0" w:color="auto"/>
                <w:bottom w:val="none" w:sz="0" w:space="0" w:color="auto"/>
                <w:right w:val="none" w:sz="0" w:space="0" w:color="auto"/>
              </w:divBdr>
              <w:divsChild>
                <w:div w:id="870530737">
                  <w:marLeft w:val="0"/>
                  <w:marRight w:val="0"/>
                  <w:marTop w:val="0"/>
                  <w:marBottom w:val="0"/>
                  <w:divBdr>
                    <w:top w:val="none" w:sz="0" w:space="0" w:color="auto"/>
                    <w:left w:val="none" w:sz="0" w:space="0" w:color="auto"/>
                    <w:bottom w:val="none" w:sz="0" w:space="0" w:color="auto"/>
                    <w:right w:val="none" w:sz="0" w:space="0" w:color="auto"/>
                  </w:divBdr>
                </w:div>
              </w:divsChild>
            </w:div>
            <w:div w:id="795949457">
              <w:marLeft w:val="0"/>
              <w:marRight w:val="0"/>
              <w:marTop w:val="0"/>
              <w:marBottom w:val="0"/>
              <w:divBdr>
                <w:top w:val="none" w:sz="0" w:space="0" w:color="auto"/>
                <w:left w:val="none" w:sz="0" w:space="0" w:color="auto"/>
                <w:bottom w:val="none" w:sz="0" w:space="0" w:color="auto"/>
                <w:right w:val="none" w:sz="0" w:space="0" w:color="auto"/>
              </w:divBdr>
              <w:divsChild>
                <w:div w:id="588538801">
                  <w:marLeft w:val="0"/>
                  <w:marRight w:val="0"/>
                  <w:marTop w:val="0"/>
                  <w:marBottom w:val="0"/>
                  <w:divBdr>
                    <w:top w:val="none" w:sz="0" w:space="0" w:color="auto"/>
                    <w:left w:val="none" w:sz="0" w:space="0" w:color="auto"/>
                    <w:bottom w:val="none" w:sz="0" w:space="0" w:color="auto"/>
                    <w:right w:val="none" w:sz="0" w:space="0" w:color="auto"/>
                  </w:divBdr>
                </w:div>
              </w:divsChild>
            </w:div>
            <w:div w:id="541596655">
              <w:marLeft w:val="0"/>
              <w:marRight w:val="0"/>
              <w:marTop w:val="0"/>
              <w:marBottom w:val="0"/>
              <w:divBdr>
                <w:top w:val="none" w:sz="0" w:space="0" w:color="auto"/>
                <w:left w:val="none" w:sz="0" w:space="0" w:color="auto"/>
                <w:bottom w:val="none" w:sz="0" w:space="0" w:color="auto"/>
                <w:right w:val="none" w:sz="0" w:space="0" w:color="auto"/>
              </w:divBdr>
              <w:divsChild>
                <w:div w:id="82726515">
                  <w:marLeft w:val="0"/>
                  <w:marRight w:val="0"/>
                  <w:marTop w:val="0"/>
                  <w:marBottom w:val="0"/>
                  <w:divBdr>
                    <w:top w:val="none" w:sz="0" w:space="0" w:color="auto"/>
                    <w:left w:val="none" w:sz="0" w:space="0" w:color="auto"/>
                    <w:bottom w:val="none" w:sz="0" w:space="0" w:color="auto"/>
                    <w:right w:val="none" w:sz="0" w:space="0" w:color="auto"/>
                  </w:divBdr>
                </w:div>
              </w:divsChild>
            </w:div>
            <w:div w:id="1087724514">
              <w:marLeft w:val="0"/>
              <w:marRight w:val="0"/>
              <w:marTop w:val="0"/>
              <w:marBottom w:val="0"/>
              <w:divBdr>
                <w:top w:val="none" w:sz="0" w:space="0" w:color="auto"/>
                <w:left w:val="none" w:sz="0" w:space="0" w:color="auto"/>
                <w:bottom w:val="none" w:sz="0" w:space="0" w:color="auto"/>
                <w:right w:val="none" w:sz="0" w:space="0" w:color="auto"/>
              </w:divBdr>
              <w:divsChild>
                <w:div w:id="899167954">
                  <w:marLeft w:val="0"/>
                  <w:marRight w:val="0"/>
                  <w:marTop w:val="0"/>
                  <w:marBottom w:val="0"/>
                  <w:divBdr>
                    <w:top w:val="none" w:sz="0" w:space="0" w:color="auto"/>
                    <w:left w:val="none" w:sz="0" w:space="0" w:color="auto"/>
                    <w:bottom w:val="none" w:sz="0" w:space="0" w:color="auto"/>
                    <w:right w:val="none" w:sz="0" w:space="0" w:color="auto"/>
                  </w:divBdr>
                </w:div>
              </w:divsChild>
            </w:div>
            <w:div w:id="1682976201">
              <w:marLeft w:val="0"/>
              <w:marRight w:val="0"/>
              <w:marTop w:val="0"/>
              <w:marBottom w:val="0"/>
              <w:divBdr>
                <w:top w:val="none" w:sz="0" w:space="0" w:color="auto"/>
                <w:left w:val="none" w:sz="0" w:space="0" w:color="auto"/>
                <w:bottom w:val="none" w:sz="0" w:space="0" w:color="auto"/>
                <w:right w:val="none" w:sz="0" w:space="0" w:color="auto"/>
              </w:divBdr>
              <w:divsChild>
                <w:div w:id="281696516">
                  <w:marLeft w:val="0"/>
                  <w:marRight w:val="0"/>
                  <w:marTop w:val="0"/>
                  <w:marBottom w:val="0"/>
                  <w:divBdr>
                    <w:top w:val="none" w:sz="0" w:space="0" w:color="auto"/>
                    <w:left w:val="none" w:sz="0" w:space="0" w:color="auto"/>
                    <w:bottom w:val="none" w:sz="0" w:space="0" w:color="auto"/>
                    <w:right w:val="none" w:sz="0" w:space="0" w:color="auto"/>
                  </w:divBdr>
                </w:div>
                <w:div w:id="311565493">
                  <w:marLeft w:val="0"/>
                  <w:marRight w:val="0"/>
                  <w:marTop w:val="0"/>
                  <w:marBottom w:val="0"/>
                  <w:divBdr>
                    <w:top w:val="none" w:sz="0" w:space="0" w:color="auto"/>
                    <w:left w:val="none" w:sz="0" w:space="0" w:color="auto"/>
                    <w:bottom w:val="none" w:sz="0" w:space="0" w:color="auto"/>
                    <w:right w:val="none" w:sz="0" w:space="0" w:color="auto"/>
                  </w:divBdr>
                </w:div>
              </w:divsChild>
            </w:div>
            <w:div w:id="927690994">
              <w:marLeft w:val="0"/>
              <w:marRight w:val="0"/>
              <w:marTop w:val="0"/>
              <w:marBottom w:val="0"/>
              <w:divBdr>
                <w:top w:val="none" w:sz="0" w:space="0" w:color="auto"/>
                <w:left w:val="none" w:sz="0" w:space="0" w:color="auto"/>
                <w:bottom w:val="none" w:sz="0" w:space="0" w:color="auto"/>
                <w:right w:val="none" w:sz="0" w:space="0" w:color="auto"/>
              </w:divBdr>
              <w:divsChild>
                <w:div w:id="299501013">
                  <w:marLeft w:val="0"/>
                  <w:marRight w:val="0"/>
                  <w:marTop w:val="0"/>
                  <w:marBottom w:val="0"/>
                  <w:divBdr>
                    <w:top w:val="none" w:sz="0" w:space="0" w:color="auto"/>
                    <w:left w:val="none" w:sz="0" w:space="0" w:color="auto"/>
                    <w:bottom w:val="none" w:sz="0" w:space="0" w:color="auto"/>
                    <w:right w:val="none" w:sz="0" w:space="0" w:color="auto"/>
                  </w:divBdr>
                </w:div>
              </w:divsChild>
            </w:div>
            <w:div w:id="1469007421">
              <w:marLeft w:val="0"/>
              <w:marRight w:val="0"/>
              <w:marTop w:val="0"/>
              <w:marBottom w:val="0"/>
              <w:divBdr>
                <w:top w:val="none" w:sz="0" w:space="0" w:color="auto"/>
                <w:left w:val="none" w:sz="0" w:space="0" w:color="auto"/>
                <w:bottom w:val="none" w:sz="0" w:space="0" w:color="auto"/>
                <w:right w:val="none" w:sz="0" w:space="0" w:color="auto"/>
              </w:divBdr>
              <w:divsChild>
                <w:div w:id="680548901">
                  <w:marLeft w:val="0"/>
                  <w:marRight w:val="0"/>
                  <w:marTop w:val="0"/>
                  <w:marBottom w:val="0"/>
                  <w:divBdr>
                    <w:top w:val="none" w:sz="0" w:space="0" w:color="auto"/>
                    <w:left w:val="none" w:sz="0" w:space="0" w:color="auto"/>
                    <w:bottom w:val="none" w:sz="0" w:space="0" w:color="auto"/>
                    <w:right w:val="none" w:sz="0" w:space="0" w:color="auto"/>
                  </w:divBdr>
                </w:div>
              </w:divsChild>
            </w:div>
            <w:div w:id="397703601">
              <w:marLeft w:val="0"/>
              <w:marRight w:val="0"/>
              <w:marTop w:val="0"/>
              <w:marBottom w:val="0"/>
              <w:divBdr>
                <w:top w:val="none" w:sz="0" w:space="0" w:color="auto"/>
                <w:left w:val="none" w:sz="0" w:space="0" w:color="auto"/>
                <w:bottom w:val="none" w:sz="0" w:space="0" w:color="auto"/>
                <w:right w:val="none" w:sz="0" w:space="0" w:color="auto"/>
              </w:divBdr>
              <w:divsChild>
                <w:div w:id="572087046">
                  <w:marLeft w:val="0"/>
                  <w:marRight w:val="0"/>
                  <w:marTop w:val="0"/>
                  <w:marBottom w:val="0"/>
                  <w:divBdr>
                    <w:top w:val="none" w:sz="0" w:space="0" w:color="auto"/>
                    <w:left w:val="none" w:sz="0" w:space="0" w:color="auto"/>
                    <w:bottom w:val="none" w:sz="0" w:space="0" w:color="auto"/>
                    <w:right w:val="none" w:sz="0" w:space="0" w:color="auto"/>
                  </w:divBdr>
                </w:div>
              </w:divsChild>
            </w:div>
            <w:div w:id="2145152507">
              <w:marLeft w:val="0"/>
              <w:marRight w:val="0"/>
              <w:marTop w:val="0"/>
              <w:marBottom w:val="0"/>
              <w:divBdr>
                <w:top w:val="none" w:sz="0" w:space="0" w:color="auto"/>
                <w:left w:val="none" w:sz="0" w:space="0" w:color="auto"/>
                <w:bottom w:val="none" w:sz="0" w:space="0" w:color="auto"/>
                <w:right w:val="none" w:sz="0" w:space="0" w:color="auto"/>
              </w:divBdr>
              <w:divsChild>
                <w:div w:id="984816522">
                  <w:marLeft w:val="0"/>
                  <w:marRight w:val="0"/>
                  <w:marTop w:val="0"/>
                  <w:marBottom w:val="0"/>
                  <w:divBdr>
                    <w:top w:val="none" w:sz="0" w:space="0" w:color="auto"/>
                    <w:left w:val="none" w:sz="0" w:space="0" w:color="auto"/>
                    <w:bottom w:val="none" w:sz="0" w:space="0" w:color="auto"/>
                    <w:right w:val="none" w:sz="0" w:space="0" w:color="auto"/>
                  </w:divBdr>
                </w:div>
              </w:divsChild>
            </w:div>
            <w:div w:id="190798753">
              <w:marLeft w:val="0"/>
              <w:marRight w:val="0"/>
              <w:marTop w:val="0"/>
              <w:marBottom w:val="0"/>
              <w:divBdr>
                <w:top w:val="none" w:sz="0" w:space="0" w:color="auto"/>
                <w:left w:val="none" w:sz="0" w:space="0" w:color="auto"/>
                <w:bottom w:val="none" w:sz="0" w:space="0" w:color="auto"/>
                <w:right w:val="none" w:sz="0" w:space="0" w:color="auto"/>
              </w:divBdr>
              <w:divsChild>
                <w:div w:id="1356930704">
                  <w:marLeft w:val="0"/>
                  <w:marRight w:val="0"/>
                  <w:marTop w:val="0"/>
                  <w:marBottom w:val="0"/>
                  <w:divBdr>
                    <w:top w:val="none" w:sz="0" w:space="0" w:color="auto"/>
                    <w:left w:val="none" w:sz="0" w:space="0" w:color="auto"/>
                    <w:bottom w:val="none" w:sz="0" w:space="0" w:color="auto"/>
                    <w:right w:val="none" w:sz="0" w:space="0" w:color="auto"/>
                  </w:divBdr>
                </w:div>
              </w:divsChild>
            </w:div>
            <w:div w:id="2047411971">
              <w:marLeft w:val="0"/>
              <w:marRight w:val="0"/>
              <w:marTop w:val="0"/>
              <w:marBottom w:val="0"/>
              <w:divBdr>
                <w:top w:val="none" w:sz="0" w:space="0" w:color="auto"/>
                <w:left w:val="none" w:sz="0" w:space="0" w:color="auto"/>
                <w:bottom w:val="none" w:sz="0" w:space="0" w:color="auto"/>
                <w:right w:val="none" w:sz="0" w:space="0" w:color="auto"/>
              </w:divBdr>
              <w:divsChild>
                <w:div w:id="1479571848">
                  <w:marLeft w:val="0"/>
                  <w:marRight w:val="0"/>
                  <w:marTop w:val="0"/>
                  <w:marBottom w:val="0"/>
                  <w:divBdr>
                    <w:top w:val="none" w:sz="0" w:space="0" w:color="auto"/>
                    <w:left w:val="none" w:sz="0" w:space="0" w:color="auto"/>
                    <w:bottom w:val="none" w:sz="0" w:space="0" w:color="auto"/>
                    <w:right w:val="none" w:sz="0" w:space="0" w:color="auto"/>
                  </w:divBdr>
                </w:div>
              </w:divsChild>
            </w:div>
            <w:div w:id="1462265878">
              <w:marLeft w:val="0"/>
              <w:marRight w:val="0"/>
              <w:marTop w:val="0"/>
              <w:marBottom w:val="0"/>
              <w:divBdr>
                <w:top w:val="none" w:sz="0" w:space="0" w:color="auto"/>
                <w:left w:val="none" w:sz="0" w:space="0" w:color="auto"/>
                <w:bottom w:val="none" w:sz="0" w:space="0" w:color="auto"/>
                <w:right w:val="none" w:sz="0" w:space="0" w:color="auto"/>
              </w:divBdr>
              <w:divsChild>
                <w:div w:id="287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12623">
      <w:bodyDiv w:val="1"/>
      <w:marLeft w:val="0"/>
      <w:marRight w:val="0"/>
      <w:marTop w:val="0"/>
      <w:marBottom w:val="0"/>
      <w:divBdr>
        <w:top w:val="none" w:sz="0" w:space="0" w:color="auto"/>
        <w:left w:val="none" w:sz="0" w:space="0" w:color="auto"/>
        <w:bottom w:val="none" w:sz="0" w:space="0" w:color="auto"/>
        <w:right w:val="none" w:sz="0" w:space="0" w:color="auto"/>
      </w:divBdr>
    </w:div>
    <w:div w:id="1495300519">
      <w:bodyDiv w:val="1"/>
      <w:marLeft w:val="0"/>
      <w:marRight w:val="0"/>
      <w:marTop w:val="0"/>
      <w:marBottom w:val="0"/>
      <w:divBdr>
        <w:top w:val="none" w:sz="0" w:space="0" w:color="auto"/>
        <w:left w:val="none" w:sz="0" w:space="0" w:color="auto"/>
        <w:bottom w:val="none" w:sz="0" w:space="0" w:color="auto"/>
        <w:right w:val="none" w:sz="0" w:space="0" w:color="auto"/>
      </w:divBdr>
    </w:div>
    <w:div w:id="1621373517">
      <w:bodyDiv w:val="1"/>
      <w:marLeft w:val="0"/>
      <w:marRight w:val="0"/>
      <w:marTop w:val="0"/>
      <w:marBottom w:val="0"/>
      <w:divBdr>
        <w:top w:val="none" w:sz="0" w:space="0" w:color="auto"/>
        <w:left w:val="none" w:sz="0" w:space="0" w:color="auto"/>
        <w:bottom w:val="none" w:sz="0" w:space="0" w:color="auto"/>
        <w:right w:val="none" w:sz="0" w:space="0" w:color="auto"/>
      </w:divBdr>
      <w:divsChild>
        <w:div w:id="724715891">
          <w:marLeft w:val="0"/>
          <w:marRight w:val="0"/>
          <w:marTop w:val="0"/>
          <w:marBottom w:val="0"/>
          <w:divBdr>
            <w:top w:val="none" w:sz="0" w:space="0" w:color="auto"/>
            <w:left w:val="none" w:sz="0" w:space="0" w:color="auto"/>
            <w:bottom w:val="none" w:sz="0" w:space="0" w:color="auto"/>
            <w:right w:val="none" w:sz="0" w:space="0" w:color="auto"/>
          </w:divBdr>
          <w:divsChild>
            <w:div w:id="953563256">
              <w:marLeft w:val="0"/>
              <w:marRight w:val="0"/>
              <w:marTop w:val="0"/>
              <w:marBottom w:val="0"/>
              <w:divBdr>
                <w:top w:val="none" w:sz="0" w:space="0" w:color="auto"/>
                <w:left w:val="none" w:sz="0" w:space="0" w:color="auto"/>
                <w:bottom w:val="none" w:sz="0" w:space="0" w:color="auto"/>
                <w:right w:val="none" w:sz="0" w:space="0" w:color="auto"/>
              </w:divBdr>
              <w:divsChild>
                <w:div w:id="1885169302">
                  <w:marLeft w:val="0"/>
                  <w:marRight w:val="0"/>
                  <w:marTop w:val="0"/>
                  <w:marBottom w:val="0"/>
                  <w:divBdr>
                    <w:top w:val="none" w:sz="0" w:space="0" w:color="auto"/>
                    <w:left w:val="none" w:sz="0" w:space="0" w:color="auto"/>
                    <w:bottom w:val="none" w:sz="0" w:space="0" w:color="auto"/>
                    <w:right w:val="none" w:sz="0" w:space="0" w:color="auto"/>
                  </w:divBdr>
                </w:div>
              </w:divsChild>
            </w:div>
            <w:div w:id="1237395827">
              <w:marLeft w:val="0"/>
              <w:marRight w:val="0"/>
              <w:marTop w:val="0"/>
              <w:marBottom w:val="0"/>
              <w:divBdr>
                <w:top w:val="none" w:sz="0" w:space="0" w:color="auto"/>
                <w:left w:val="none" w:sz="0" w:space="0" w:color="auto"/>
                <w:bottom w:val="none" w:sz="0" w:space="0" w:color="auto"/>
                <w:right w:val="none" w:sz="0" w:space="0" w:color="auto"/>
              </w:divBdr>
              <w:divsChild>
                <w:div w:id="1783839942">
                  <w:marLeft w:val="0"/>
                  <w:marRight w:val="0"/>
                  <w:marTop w:val="0"/>
                  <w:marBottom w:val="0"/>
                  <w:divBdr>
                    <w:top w:val="none" w:sz="0" w:space="0" w:color="auto"/>
                    <w:left w:val="none" w:sz="0" w:space="0" w:color="auto"/>
                    <w:bottom w:val="none" w:sz="0" w:space="0" w:color="auto"/>
                    <w:right w:val="none" w:sz="0" w:space="0" w:color="auto"/>
                  </w:divBdr>
                </w:div>
                <w:div w:id="430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8880">
      <w:bodyDiv w:val="1"/>
      <w:marLeft w:val="0"/>
      <w:marRight w:val="0"/>
      <w:marTop w:val="0"/>
      <w:marBottom w:val="0"/>
      <w:divBdr>
        <w:top w:val="none" w:sz="0" w:space="0" w:color="auto"/>
        <w:left w:val="none" w:sz="0" w:space="0" w:color="auto"/>
        <w:bottom w:val="none" w:sz="0" w:space="0" w:color="auto"/>
        <w:right w:val="none" w:sz="0" w:space="0" w:color="auto"/>
      </w:divBdr>
      <w:divsChild>
        <w:div w:id="1639720662">
          <w:marLeft w:val="0"/>
          <w:marRight w:val="0"/>
          <w:marTop w:val="0"/>
          <w:marBottom w:val="0"/>
          <w:divBdr>
            <w:top w:val="none" w:sz="0" w:space="0" w:color="auto"/>
            <w:left w:val="none" w:sz="0" w:space="0" w:color="auto"/>
            <w:bottom w:val="none" w:sz="0" w:space="0" w:color="auto"/>
            <w:right w:val="none" w:sz="0" w:space="0" w:color="auto"/>
          </w:divBdr>
          <w:divsChild>
            <w:div w:id="1910918805">
              <w:marLeft w:val="0"/>
              <w:marRight w:val="0"/>
              <w:marTop w:val="0"/>
              <w:marBottom w:val="0"/>
              <w:divBdr>
                <w:top w:val="none" w:sz="0" w:space="0" w:color="auto"/>
                <w:left w:val="none" w:sz="0" w:space="0" w:color="auto"/>
                <w:bottom w:val="none" w:sz="0" w:space="0" w:color="auto"/>
                <w:right w:val="none" w:sz="0" w:space="0" w:color="auto"/>
              </w:divBdr>
              <w:divsChild>
                <w:div w:id="1631933122">
                  <w:marLeft w:val="0"/>
                  <w:marRight w:val="0"/>
                  <w:marTop w:val="0"/>
                  <w:marBottom w:val="0"/>
                  <w:divBdr>
                    <w:top w:val="none" w:sz="0" w:space="0" w:color="auto"/>
                    <w:left w:val="none" w:sz="0" w:space="0" w:color="auto"/>
                    <w:bottom w:val="none" w:sz="0" w:space="0" w:color="auto"/>
                    <w:right w:val="none" w:sz="0" w:space="0" w:color="auto"/>
                  </w:divBdr>
                </w:div>
              </w:divsChild>
            </w:div>
            <w:div w:id="159471529">
              <w:marLeft w:val="0"/>
              <w:marRight w:val="0"/>
              <w:marTop w:val="0"/>
              <w:marBottom w:val="0"/>
              <w:divBdr>
                <w:top w:val="none" w:sz="0" w:space="0" w:color="auto"/>
                <w:left w:val="none" w:sz="0" w:space="0" w:color="auto"/>
                <w:bottom w:val="none" w:sz="0" w:space="0" w:color="auto"/>
                <w:right w:val="none" w:sz="0" w:space="0" w:color="auto"/>
              </w:divBdr>
              <w:divsChild>
                <w:div w:id="1262714147">
                  <w:marLeft w:val="0"/>
                  <w:marRight w:val="0"/>
                  <w:marTop w:val="0"/>
                  <w:marBottom w:val="0"/>
                  <w:divBdr>
                    <w:top w:val="none" w:sz="0" w:space="0" w:color="auto"/>
                    <w:left w:val="none" w:sz="0" w:space="0" w:color="auto"/>
                    <w:bottom w:val="none" w:sz="0" w:space="0" w:color="auto"/>
                    <w:right w:val="none" w:sz="0" w:space="0" w:color="auto"/>
                  </w:divBdr>
                </w:div>
                <w:div w:id="1200433045">
                  <w:marLeft w:val="0"/>
                  <w:marRight w:val="0"/>
                  <w:marTop w:val="0"/>
                  <w:marBottom w:val="0"/>
                  <w:divBdr>
                    <w:top w:val="none" w:sz="0" w:space="0" w:color="auto"/>
                    <w:left w:val="none" w:sz="0" w:space="0" w:color="auto"/>
                    <w:bottom w:val="none" w:sz="0" w:space="0" w:color="auto"/>
                    <w:right w:val="none" w:sz="0" w:space="0" w:color="auto"/>
                  </w:divBdr>
                </w:div>
              </w:divsChild>
            </w:div>
            <w:div w:id="1719084311">
              <w:marLeft w:val="0"/>
              <w:marRight w:val="0"/>
              <w:marTop w:val="0"/>
              <w:marBottom w:val="0"/>
              <w:divBdr>
                <w:top w:val="none" w:sz="0" w:space="0" w:color="auto"/>
                <w:left w:val="none" w:sz="0" w:space="0" w:color="auto"/>
                <w:bottom w:val="none" w:sz="0" w:space="0" w:color="auto"/>
                <w:right w:val="none" w:sz="0" w:space="0" w:color="auto"/>
              </w:divBdr>
              <w:divsChild>
                <w:div w:id="286278310">
                  <w:marLeft w:val="0"/>
                  <w:marRight w:val="0"/>
                  <w:marTop w:val="0"/>
                  <w:marBottom w:val="0"/>
                  <w:divBdr>
                    <w:top w:val="none" w:sz="0" w:space="0" w:color="auto"/>
                    <w:left w:val="none" w:sz="0" w:space="0" w:color="auto"/>
                    <w:bottom w:val="none" w:sz="0" w:space="0" w:color="auto"/>
                    <w:right w:val="none" w:sz="0" w:space="0" w:color="auto"/>
                  </w:divBdr>
                </w:div>
              </w:divsChild>
            </w:div>
            <w:div w:id="1376200483">
              <w:marLeft w:val="0"/>
              <w:marRight w:val="0"/>
              <w:marTop w:val="0"/>
              <w:marBottom w:val="0"/>
              <w:divBdr>
                <w:top w:val="none" w:sz="0" w:space="0" w:color="auto"/>
                <w:left w:val="none" w:sz="0" w:space="0" w:color="auto"/>
                <w:bottom w:val="none" w:sz="0" w:space="0" w:color="auto"/>
                <w:right w:val="none" w:sz="0" w:space="0" w:color="auto"/>
              </w:divBdr>
              <w:divsChild>
                <w:div w:id="1950745018">
                  <w:marLeft w:val="0"/>
                  <w:marRight w:val="0"/>
                  <w:marTop w:val="0"/>
                  <w:marBottom w:val="0"/>
                  <w:divBdr>
                    <w:top w:val="none" w:sz="0" w:space="0" w:color="auto"/>
                    <w:left w:val="none" w:sz="0" w:space="0" w:color="auto"/>
                    <w:bottom w:val="none" w:sz="0" w:space="0" w:color="auto"/>
                    <w:right w:val="none" w:sz="0" w:space="0" w:color="auto"/>
                  </w:divBdr>
                </w:div>
              </w:divsChild>
            </w:div>
            <w:div w:id="764762404">
              <w:marLeft w:val="0"/>
              <w:marRight w:val="0"/>
              <w:marTop w:val="0"/>
              <w:marBottom w:val="0"/>
              <w:divBdr>
                <w:top w:val="none" w:sz="0" w:space="0" w:color="auto"/>
                <w:left w:val="none" w:sz="0" w:space="0" w:color="auto"/>
                <w:bottom w:val="none" w:sz="0" w:space="0" w:color="auto"/>
                <w:right w:val="none" w:sz="0" w:space="0" w:color="auto"/>
              </w:divBdr>
              <w:divsChild>
                <w:div w:id="1956597672">
                  <w:marLeft w:val="0"/>
                  <w:marRight w:val="0"/>
                  <w:marTop w:val="0"/>
                  <w:marBottom w:val="0"/>
                  <w:divBdr>
                    <w:top w:val="none" w:sz="0" w:space="0" w:color="auto"/>
                    <w:left w:val="none" w:sz="0" w:space="0" w:color="auto"/>
                    <w:bottom w:val="none" w:sz="0" w:space="0" w:color="auto"/>
                    <w:right w:val="none" w:sz="0" w:space="0" w:color="auto"/>
                  </w:divBdr>
                </w:div>
                <w:div w:id="2643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31951">
      <w:bodyDiv w:val="1"/>
      <w:marLeft w:val="0"/>
      <w:marRight w:val="0"/>
      <w:marTop w:val="0"/>
      <w:marBottom w:val="0"/>
      <w:divBdr>
        <w:top w:val="none" w:sz="0" w:space="0" w:color="auto"/>
        <w:left w:val="none" w:sz="0" w:space="0" w:color="auto"/>
        <w:bottom w:val="none" w:sz="0" w:space="0" w:color="auto"/>
        <w:right w:val="none" w:sz="0" w:space="0" w:color="auto"/>
      </w:divBdr>
      <w:divsChild>
        <w:div w:id="1249730669">
          <w:marLeft w:val="0"/>
          <w:marRight w:val="0"/>
          <w:marTop w:val="0"/>
          <w:marBottom w:val="0"/>
          <w:divBdr>
            <w:top w:val="none" w:sz="0" w:space="0" w:color="auto"/>
            <w:left w:val="none" w:sz="0" w:space="0" w:color="auto"/>
            <w:bottom w:val="none" w:sz="0" w:space="0" w:color="auto"/>
            <w:right w:val="none" w:sz="0" w:space="0" w:color="auto"/>
          </w:divBdr>
          <w:divsChild>
            <w:div w:id="391738561">
              <w:marLeft w:val="0"/>
              <w:marRight w:val="0"/>
              <w:marTop w:val="0"/>
              <w:marBottom w:val="0"/>
              <w:divBdr>
                <w:top w:val="none" w:sz="0" w:space="0" w:color="auto"/>
                <w:left w:val="none" w:sz="0" w:space="0" w:color="auto"/>
                <w:bottom w:val="none" w:sz="0" w:space="0" w:color="auto"/>
                <w:right w:val="none" w:sz="0" w:space="0" w:color="auto"/>
              </w:divBdr>
              <w:divsChild>
                <w:div w:id="2364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3227">
      <w:bodyDiv w:val="1"/>
      <w:marLeft w:val="0"/>
      <w:marRight w:val="0"/>
      <w:marTop w:val="0"/>
      <w:marBottom w:val="0"/>
      <w:divBdr>
        <w:top w:val="none" w:sz="0" w:space="0" w:color="auto"/>
        <w:left w:val="none" w:sz="0" w:space="0" w:color="auto"/>
        <w:bottom w:val="none" w:sz="0" w:space="0" w:color="auto"/>
        <w:right w:val="none" w:sz="0" w:space="0" w:color="auto"/>
      </w:divBdr>
    </w:div>
    <w:div w:id="1866669922">
      <w:bodyDiv w:val="1"/>
      <w:marLeft w:val="0"/>
      <w:marRight w:val="0"/>
      <w:marTop w:val="0"/>
      <w:marBottom w:val="0"/>
      <w:divBdr>
        <w:top w:val="none" w:sz="0" w:space="0" w:color="auto"/>
        <w:left w:val="none" w:sz="0" w:space="0" w:color="auto"/>
        <w:bottom w:val="none" w:sz="0" w:space="0" w:color="auto"/>
        <w:right w:val="none" w:sz="0" w:space="0" w:color="auto"/>
      </w:divBdr>
      <w:divsChild>
        <w:div w:id="1196311156">
          <w:marLeft w:val="0"/>
          <w:marRight w:val="0"/>
          <w:marTop w:val="0"/>
          <w:marBottom w:val="0"/>
          <w:divBdr>
            <w:top w:val="none" w:sz="0" w:space="0" w:color="auto"/>
            <w:left w:val="none" w:sz="0" w:space="0" w:color="auto"/>
            <w:bottom w:val="none" w:sz="0" w:space="0" w:color="auto"/>
            <w:right w:val="none" w:sz="0" w:space="0" w:color="auto"/>
          </w:divBdr>
          <w:divsChild>
            <w:div w:id="838733753">
              <w:marLeft w:val="0"/>
              <w:marRight w:val="0"/>
              <w:marTop w:val="0"/>
              <w:marBottom w:val="0"/>
              <w:divBdr>
                <w:top w:val="none" w:sz="0" w:space="0" w:color="auto"/>
                <w:left w:val="none" w:sz="0" w:space="0" w:color="auto"/>
                <w:bottom w:val="none" w:sz="0" w:space="0" w:color="auto"/>
                <w:right w:val="none" w:sz="0" w:space="0" w:color="auto"/>
              </w:divBdr>
              <w:divsChild>
                <w:div w:id="497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1473">
      <w:bodyDiv w:val="1"/>
      <w:marLeft w:val="0"/>
      <w:marRight w:val="0"/>
      <w:marTop w:val="0"/>
      <w:marBottom w:val="0"/>
      <w:divBdr>
        <w:top w:val="none" w:sz="0" w:space="0" w:color="auto"/>
        <w:left w:val="none" w:sz="0" w:space="0" w:color="auto"/>
        <w:bottom w:val="none" w:sz="0" w:space="0" w:color="auto"/>
        <w:right w:val="none" w:sz="0" w:space="0" w:color="auto"/>
      </w:divBdr>
    </w:div>
    <w:div w:id="1916360365">
      <w:bodyDiv w:val="1"/>
      <w:marLeft w:val="0"/>
      <w:marRight w:val="0"/>
      <w:marTop w:val="0"/>
      <w:marBottom w:val="0"/>
      <w:divBdr>
        <w:top w:val="none" w:sz="0" w:space="0" w:color="auto"/>
        <w:left w:val="none" w:sz="0" w:space="0" w:color="auto"/>
        <w:bottom w:val="none" w:sz="0" w:space="0" w:color="auto"/>
        <w:right w:val="none" w:sz="0" w:space="0" w:color="auto"/>
      </w:divBdr>
      <w:divsChild>
        <w:div w:id="1249773541">
          <w:marLeft w:val="0"/>
          <w:marRight w:val="0"/>
          <w:marTop w:val="0"/>
          <w:marBottom w:val="0"/>
          <w:divBdr>
            <w:top w:val="none" w:sz="0" w:space="0" w:color="auto"/>
            <w:left w:val="none" w:sz="0" w:space="0" w:color="auto"/>
            <w:bottom w:val="none" w:sz="0" w:space="0" w:color="auto"/>
            <w:right w:val="none" w:sz="0" w:space="0" w:color="auto"/>
          </w:divBdr>
          <w:divsChild>
            <w:div w:id="1854030653">
              <w:marLeft w:val="0"/>
              <w:marRight w:val="0"/>
              <w:marTop w:val="0"/>
              <w:marBottom w:val="0"/>
              <w:divBdr>
                <w:top w:val="none" w:sz="0" w:space="0" w:color="auto"/>
                <w:left w:val="none" w:sz="0" w:space="0" w:color="auto"/>
                <w:bottom w:val="none" w:sz="0" w:space="0" w:color="auto"/>
                <w:right w:val="none" w:sz="0" w:space="0" w:color="auto"/>
              </w:divBdr>
              <w:divsChild>
                <w:div w:id="1289168228">
                  <w:marLeft w:val="0"/>
                  <w:marRight w:val="0"/>
                  <w:marTop w:val="0"/>
                  <w:marBottom w:val="0"/>
                  <w:divBdr>
                    <w:top w:val="none" w:sz="0" w:space="0" w:color="auto"/>
                    <w:left w:val="none" w:sz="0" w:space="0" w:color="auto"/>
                    <w:bottom w:val="none" w:sz="0" w:space="0" w:color="auto"/>
                    <w:right w:val="none" w:sz="0" w:space="0" w:color="auto"/>
                  </w:divBdr>
                </w:div>
              </w:divsChild>
            </w:div>
            <w:div w:id="1829249267">
              <w:marLeft w:val="0"/>
              <w:marRight w:val="0"/>
              <w:marTop w:val="0"/>
              <w:marBottom w:val="0"/>
              <w:divBdr>
                <w:top w:val="none" w:sz="0" w:space="0" w:color="auto"/>
                <w:left w:val="none" w:sz="0" w:space="0" w:color="auto"/>
                <w:bottom w:val="none" w:sz="0" w:space="0" w:color="auto"/>
                <w:right w:val="none" w:sz="0" w:space="0" w:color="auto"/>
              </w:divBdr>
              <w:divsChild>
                <w:div w:id="312806120">
                  <w:marLeft w:val="0"/>
                  <w:marRight w:val="0"/>
                  <w:marTop w:val="0"/>
                  <w:marBottom w:val="0"/>
                  <w:divBdr>
                    <w:top w:val="none" w:sz="0" w:space="0" w:color="auto"/>
                    <w:left w:val="none" w:sz="0" w:space="0" w:color="auto"/>
                    <w:bottom w:val="none" w:sz="0" w:space="0" w:color="auto"/>
                    <w:right w:val="none" w:sz="0" w:space="0" w:color="auto"/>
                  </w:divBdr>
                </w:div>
              </w:divsChild>
            </w:div>
            <w:div w:id="1766075965">
              <w:marLeft w:val="0"/>
              <w:marRight w:val="0"/>
              <w:marTop w:val="0"/>
              <w:marBottom w:val="0"/>
              <w:divBdr>
                <w:top w:val="none" w:sz="0" w:space="0" w:color="auto"/>
                <w:left w:val="none" w:sz="0" w:space="0" w:color="auto"/>
                <w:bottom w:val="none" w:sz="0" w:space="0" w:color="auto"/>
                <w:right w:val="none" w:sz="0" w:space="0" w:color="auto"/>
              </w:divBdr>
              <w:divsChild>
                <w:div w:id="466313456">
                  <w:marLeft w:val="0"/>
                  <w:marRight w:val="0"/>
                  <w:marTop w:val="0"/>
                  <w:marBottom w:val="0"/>
                  <w:divBdr>
                    <w:top w:val="none" w:sz="0" w:space="0" w:color="auto"/>
                    <w:left w:val="none" w:sz="0" w:space="0" w:color="auto"/>
                    <w:bottom w:val="none" w:sz="0" w:space="0" w:color="auto"/>
                    <w:right w:val="none" w:sz="0" w:space="0" w:color="auto"/>
                  </w:divBdr>
                </w:div>
              </w:divsChild>
            </w:div>
            <w:div w:id="117846915">
              <w:marLeft w:val="0"/>
              <w:marRight w:val="0"/>
              <w:marTop w:val="0"/>
              <w:marBottom w:val="0"/>
              <w:divBdr>
                <w:top w:val="none" w:sz="0" w:space="0" w:color="auto"/>
                <w:left w:val="none" w:sz="0" w:space="0" w:color="auto"/>
                <w:bottom w:val="none" w:sz="0" w:space="0" w:color="auto"/>
                <w:right w:val="none" w:sz="0" w:space="0" w:color="auto"/>
              </w:divBdr>
              <w:divsChild>
                <w:div w:id="17784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4605">
      <w:bodyDiv w:val="1"/>
      <w:marLeft w:val="0"/>
      <w:marRight w:val="0"/>
      <w:marTop w:val="0"/>
      <w:marBottom w:val="0"/>
      <w:divBdr>
        <w:top w:val="none" w:sz="0" w:space="0" w:color="auto"/>
        <w:left w:val="none" w:sz="0" w:space="0" w:color="auto"/>
        <w:bottom w:val="none" w:sz="0" w:space="0" w:color="auto"/>
        <w:right w:val="none" w:sz="0" w:space="0" w:color="auto"/>
      </w:divBdr>
      <w:divsChild>
        <w:div w:id="105006361">
          <w:marLeft w:val="0"/>
          <w:marRight w:val="0"/>
          <w:marTop w:val="0"/>
          <w:marBottom w:val="0"/>
          <w:divBdr>
            <w:top w:val="none" w:sz="0" w:space="0" w:color="auto"/>
            <w:left w:val="none" w:sz="0" w:space="0" w:color="auto"/>
            <w:bottom w:val="none" w:sz="0" w:space="0" w:color="auto"/>
            <w:right w:val="none" w:sz="0" w:space="0" w:color="auto"/>
          </w:divBdr>
          <w:divsChild>
            <w:div w:id="1605915631">
              <w:marLeft w:val="0"/>
              <w:marRight w:val="0"/>
              <w:marTop w:val="0"/>
              <w:marBottom w:val="0"/>
              <w:divBdr>
                <w:top w:val="none" w:sz="0" w:space="0" w:color="auto"/>
                <w:left w:val="none" w:sz="0" w:space="0" w:color="auto"/>
                <w:bottom w:val="none" w:sz="0" w:space="0" w:color="auto"/>
                <w:right w:val="none" w:sz="0" w:space="0" w:color="auto"/>
              </w:divBdr>
              <w:divsChild>
                <w:div w:id="11852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9482">
      <w:bodyDiv w:val="1"/>
      <w:marLeft w:val="0"/>
      <w:marRight w:val="0"/>
      <w:marTop w:val="0"/>
      <w:marBottom w:val="0"/>
      <w:divBdr>
        <w:top w:val="none" w:sz="0" w:space="0" w:color="auto"/>
        <w:left w:val="none" w:sz="0" w:space="0" w:color="auto"/>
        <w:bottom w:val="none" w:sz="0" w:space="0" w:color="auto"/>
        <w:right w:val="none" w:sz="0" w:space="0" w:color="auto"/>
      </w:divBdr>
      <w:divsChild>
        <w:div w:id="600382861">
          <w:marLeft w:val="0"/>
          <w:marRight w:val="0"/>
          <w:marTop w:val="0"/>
          <w:marBottom w:val="0"/>
          <w:divBdr>
            <w:top w:val="none" w:sz="0" w:space="0" w:color="auto"/>
            <w:left w:val="none" w:sz="0" w:space="0" w:color="auto"/>
            <w:bottom w:val="none" w:sz="0" w:space="0" w:color="auto"/>
            <w:right w:val="none" w:sz="0" w:space="0" w:color="auto"/>
          </w:divBdr>
          <w:divsChild>
            <w:div w:id="599601118">
              <w:marLeft w:val="0"/>
              <w:marRight w:val="0"/>
              <w:marTop w:val="0"/>
              <w:marBottom w:val="0"/>
              <w:divBdr>
                <w:top w:val="none" w:sz="0" w:space="0" w:color="auto"/>
                <w:left w:val="none" w:sz="0" w:space="0" w:color="auto"/>
                <w:bottom w:val="none" w:sz="0" w:space="0" w:color="auto"/>
                <w:right w:val="none" w:sz="0" w:space="0" w:color="auto"/>
              </w:divBdr>
              <w:divsChild>
                <w:div w:id="2122793606">
                  <w:marLeft w:val="0"/>
                  <w:marRight w:val="0"/>
                  <w:marTop w:val="0"/>
                  <w:marBottom w:val="0"/>
                  <w:divBdr>
                    <w:top w:val="none" w:sz="0" w:space="0" w:color="auto"/>
                    <w:left w:val="none" w:sz="0" w:space="0" w:color="auto"/>
                    <w:bottom w:val="none" w:sz="0" w:space="0" w:color="auto"/>
                    <w:right w:val="none" w:sz="0" w:space="0" w:color="auto"/>
                  </w:divBdr>
                </w:div>
              </w:divsChild>
            </w:div>
            <w:div w:id="1225216860">
              <w:marLeft w:val="0"/>
              <w:marRight w:val="0"/>
              <w:marTop w:val="0"/>
              <w:marBottom w:val="0"/>
              <w:divBdr>
                <w:top w:val="none" w:sz="0" w:space="0" w:color="auto"/>
                <w:left w:val="none" w:sz="0" w:space="0" w:color="auto"/>
                <w:bottom w:val="none" w:sz="0" w:space="0" w:color="auto"/>
                <w:right w:val="none" w:sz="0" w:space="0" w:color="auto"/>
              </w:divBdr>
              <w:divsChild>
                <w:div w:id="1948610583">
                  <w:marLeft w:val="0"/>
                  <w:marRight w:val="0"/>
                  <w:marTop w:val="0"/>
                  <w:marBottom w:val="0"/>
                  <w:divBdr>
                    <w:top w:val="none" w:sz="0" w:space="0" w:color="auto"/>
                    <w:left w:val="none" w:sz="0" w:space="0" w:color="auto"/>
                    <w:bottom w:val="none" w:sz="0" w:space="0" w:color="auto"/>
                    <w:right w:val="none" w:sz="0" w:space="0" w:color="auto"/>
                  </w:divBdr>
                </w:div>
              </w:divsChild>
            </w:div>
            <w:div w:id="501092449">
              <w:marLeft w:val="0"/>
              <w:marRight w:val="0"/>
              <w:marTop w:val="0"/>
              <w:marBottom w:val="0"/>
              <w:divBdr>
                <w:top w:val="none" w:sz="0" w:space="0" w:color="auto"/>
                <w:left w:val="none" w:sz="0" w:space="0" w:color="auto"/>
                <w:bottom w:val="none" w:sz="0" w:space="0" w:color="auto"/>
                <w:right w:val="none" w:sz="0" w:space="0" w:color="auto"/>
              </w:divBdr>
              <w:divsChild>
                <w:div w:id="535433775">
                  <w:marLeft w:val="0"/>
                  <w:marRight w:val="0"/>
                  <w:marTop w:val="0"/>
                  <w:marBottom w:val="0"/>
                  <w:divBdr>
                    <w:top w:val="none" w:sz="0" w:space="0" w:color="auto"/>
                    <w:left w:val="none" w:sz="0" w:space="0" w:color="auto"/>
                    <w:bottom w:val="none" w:sz="0" w:space="0" w:color="auto"/>
                    <w:right w:val="none" w:sz="0" w:space="0" w:color="auto"/>
                  </w:divBdr>
                </w:div>
              </w:divsChild>
            </w:div>
            <w:div w:id="8922">
              <w:marLeft w:val="0"/>
              <w:marRight w:val="0"/>
              <w:marTop w:val="0"/>
              <w:marBottom w:val="0"/>
              <w:divBdr>
                <w:top w:val="none" w:sz="0" w:space="0" w:color="auto"/>
                <w:left w:val="none" w:sz="0" w:space="0" w:color="auto"/>
                <w:bottom w:val="none" w:sz="0" w:space="0" w:color="auto"/>
                <w:right w:val="none" w:sz="0" w:space="0" w:color="auto"/>
              </w:divBdr>
              <w:divsChild>
                <w:div w:id="1632248084">
                  <w:marLeft w:val="0"/>
                  <w:marRight w:val="0"/>
                  <w:marTop w:val="0"/>
                  <w:marBottom w:val="0"/>
                  <w:divBdr>
                    <w:top w:val="none" w:sz="0" w:space="0" w:color="auto"/>
                    <w:left w:val="none" w:sz="0" w:space="0" w:color="auto"/>
                    <w:bottom w:val="none" w:sz="0" w:space="0" w:color="auto"/>
                    <w:right w:val="none" w:sz="0" w:space="0" w:color="auto"/>
                  </w:divBdr>
                </w:div>
                <w:div w:id="212933043">
                  <w:marLeft w:val="0"/>
                  <w:marRight w:val="0"/>
                  <w:marTop w:val="0"/>
                  <w:marBottom w:val="0"/>
                  <w:divBdr>
                    <w:top w:val="none" w:sz="0" w:space="0" w:color="auto"/>
                    <w:left w:val="none" w:sz="0" w:space="0" w:color="auto"/>
                    <w:bottom w:val="none" w:sz="0" w:space="0" w:color="auto"/>
                    <w:right w:val="none" w:sz="0" w:space="0" w:color="auto"/>
                  </w:divBdr>
                </w:div>
              </w:divsChild>
            </w:div>
            <w:div w:id="1138962205">
              <w:marLeft w:val="0"/>
              <w:marRight w:val="0"/>
              <w:marTop w:val="0"/>
              <w:marBottom w:val="0"/>
              <w:divBdr>
                <w:top w:val="none" w:sz="0" w:space="0" w:color="auto"/>
                <w:left w:val="none" w:sz="0" w:space="0" w:color="auto"/>
                <w:bottom w:val="none" w:sz="0" w:space="0" w:color="auto"/>
                <w:right w:val="none" w:sz="0" w:space="0" w:color="auto"/>
              </w:divBdr>
              <w:divsChild>
                <w:div w:id="522476068">
                  <w:marLeft w:val="0"/>
                  <w:marRight w:val="0"/>
                  <w:marTop w:val="0"/>
                  <w:marBottom w:val="0"/>
                  <w:divBdr>
                    <w:top w:val="none" w:sz="0" w:space="0" w:color="auto"/>
                    <w:left w:val="none" w:sz="0" w:space="0" w:color="auto"/>
                    <w:bottom w:val="none" w:sz="0" w:space="0" w:color="auto"/>
                    <w:right w:val="none" w:sz="0" w:space="0" w:color="auto"/>
                  </w:divBdr>
                </w:div>
              </w:divsChild>
            </w:div>
            <w:div w:id="1437555713">
              <w:marLeft w:val="0"/>
              <w:marRight w:val="0"/>
              <w:marTop w:val="0"/>
              <w:marBottom w:val="0"/>
              <w:divBdr>
                <w:top w:val="none" w:sz="0" w:space="0" w:color="auto"/>
                <w:left w:val="none" w:sz="0" w:space="0" w:color="auto"/>
                <w:bottom w:val="none" w:sz="0" w:space="0" w:color="auto"/>
                <w:right w:val="none" w:sz="0" w:space="0" w:color="auto"/>
              </w:divBdr>
              <w:divsChild>
                <w:div w:id="2140026095">
                  <w:marLeft w:val="0"/>
                  <w:marRight w:val="0"/>
                  <w:marTop w:val="0"/>
                  <w:marBottom w:val="0"/>
                  <w:divBdr>
                    <w:top w:val="none" w:sz="0" w:space="0" w:color="auto"/>
                    <w:left w:val="none" w:sz="0" w:space="0" w:color="auto"/>
                    <w:bottom w:val="none" w:sz="0" w:space="0" w:color="auto"/>
                    <w:right w:val="none" w:sz="0" w:space="0" w:color="auto"/>
                  </w:divBdr>
                </w:div>
              </w:divsChild>
            </w:div>
            <w:div w:id="1305037959">
              <w:marLeft w:val="0"/>
              <w:marRight w:val="0"/>
              <w:marTop w:val="0"/>
              <w:marBottom w:val="0"/>
              <w:divBdr>
                <w:top w:val="none" w:sz="0" w:space="0" w:color="auto"/>
                <w:left w:val="none" w:sz="0" w:space="0" w:color="auto"/>
                <w:bottom w:val="none" w:sz="0" w:space="0" w:color="auto"/>
                <w:right w:val="none" w:sz="0" w:space="0" w:color="auto"/>
              </w:divBdr>
              <w:divsChild>
                <w:div w:id="653223179">
                  <w:marLeft w:val="0"/>
                  <w:marRight w:val="0"/>
                  <w:marTop w:val="0"/>
                  <w:marBottom w:val="0"/>
                  <w:divBdr>
                    <w:top w:val="none" w:sz="0" w:space="0" w:color="auto"/>
                    <w:left w:val="none" w:sz="0" w:space="0" w:color="auto"/>
                    <w:bottom w:val="none" w:sz="0" w:space="0" w:color="auto"/>
                    <w:right w:val="none" w:sz="0" w:space="0" w:color="auto"/>
                  </w:divBdr>
                </w:div>
                <w:div w:id="2136563160">
                  <w:marLeft w:val="0"/>
                  <w:marRight w:val="0"/>
                  <w:marTop w:val="0"/>
                  <w:marBottom w:val="0"/>
                  <w:divBdr>
                    <w:top w:val="none" w:sz="0" w:space="0" w:color="auto"/>
                    <w:left w:val="none" w:sz="0" w:space="0" w:color="auto"/>
                    <w:bottom w:val="none" w:sz="0" w:space="0" w:color="auto"/>
                    <w:right w:val="none" w:sz="0" w:space="0" w:color="auto"/>
                  </w:divBdr>
                </w:div>
              </w:divsChild>
            </w:div>
            <w:div w:id="1016927290">
              <w:marLeft w:val="0"/>
              <w:marRight w:val="0"/>
              <w:marTop w:val="0"/>
              <w:marBottom w:val="0"/>
              <w:divBdr>
                <w:top w:val="none" w:sz="0" w:space="0" w:color="auto"/>
                <w:left w:val="none" w:sz="0" w:space="0" w:color="auto"/>
                <w:bottom w:val="none" w:sz="0" w:space="0" w:color="auto"/>
                <w:right w:val="none" w:sz="0" w:space="0" w:color="auto"/>
              </w:divBdr>
              <w:divsChild>
                <w:div w:id="2040928776">
                  <w:marLeft w:val="0"/>
                  <w:marRight w:val="0"/>
                  <w:marTop w:val="0"/>
                  <w:marBottom w:val="0"/>
                  <w:divBdr>
                    <w:top w:val="none" w:sz="0" w:space="0" w:color="auto"/>
                    <w:left w:val="none" w:sz="0" w:space="0" w:color="auto"/>
                    <w:bottom w:val="none" w:sz="0" w:space="0" w:color="auto"/>
                    <w:right w:val="none" w:sz="0" w:space="0" w:color="auto"/>
                  </w:divBdr>
                </w:div>
              </w:divsChild>
            </w:div>
            <w:div w:id="184950366">
              <w:marLeft w:val="0"/>
              <w:marRight w:val="0"/>
              <w:marTop w:val="0"/>
              <w:marBottom w:val="0"/>
              <w:divBdr>
                <w:top w:val="none" w:sz="0" w:space="0" w:color="auto"/>
                <w:left w:val="none" w:sz="0" w:space="0" w:color="auto"/>
                <w:bottom w:val="none" w:sz="0" w:space="0" w:color="auto"/>
                <w:right w:val="none" w:sz="0" w:space="0" w:color="auto"/>
              </w:divBdr>
              <w:divsChild>
                <w:div w:id="1998880257">
                  <w:marLeft w:val="0"/>
                  <w:marRight w:val="0"/>
                  <w:marTop w:val="0"/>
                  <w:marBottom w:val="0"/>
                  <w:divBdr>
                    <w:top w:val="none" w:sz="0" w:space="0" w:color="auto"/>
                    <w:left w:val="none" w:sz="0" w:space="0" w:color="auto"/>
                    <w:bottom w:val="none" w:sz="0" w:space="0" w:color="auto"/>
                    <w:right w:val="none" w:sz="0" w:space="0" w:color="auto"/>
                  </w:divBdr>
                </w:div>
              </w:divsChild>
            </w:div>
            <w:div w:id="1771850086">
              <w:marLeft w:val="0"/>
              <w:marRight w:val="0"/>
              <w:marTop w:val="0"/>
              <w:marBottom w:val="0"/>
              <w:divBdr>
                <w:top w:val="none" w:sz="0" w:space="0" w:color="auto"/>
                <w:left w:val="none" w:sz="0" w:space="0" w:color="auto"/>
                <w:bottom w:val="none" w:sz="0" w:space="0" w:color="auto"/>
                <w:right w:val="none" w:sz="0" w:space="0" w:color="auto"/>
              </w:divBdr>
              <w:divsChild>
                <w:div w:id="349067126">
                  <w:marLeft w:val="0"/>
                  <w:marRight w:val="0"/>
                  <w:marTop w:val="0"/>
                  <w:marBottom w:val="0"/>
                  <w:divBdr>
                    <w:top w:val="none" w:sz="0" w:space="0" w:color="auto"/>
                    <w:left w:val="none" w:sz="0" w:space="0" w:color="auto"/>
                    <w:bottom w:val="none" w:sz="0" w:space="0" w:color="auto"/>
                    <w:right w:val="none" w:sz="0" w:space="0" w:color="auto"/>
                  </w:divBdr>
                </w:div>
              </w:divsChild>
            </w:div>
            <w:div w:id="1484082417">
              <w:marLeft w:val="0"/>
              <w:marRight w:val="0"/>
              <w:marTop w:val="0"/>
              <w:marBottom w:val="0"/>
              <w:divBdr>
                <w:top w:val="none" w:sz="0" w:space="0" w:color="auto"/>
                <w:left w:val="none" w:sz="0" w:space="0" w:color="auto"/>
                <w:bottom w:val="none" w:sz="0" w:space="0" w:color="auto"/>
                <w:right w:val="none" w:sz="0" w:space="0" w:color="auto"/>
              </w:divBdr>
              <w:divsChild>
                <w:div w:id="1916157882">
                  <w:marLeft w:val="0"/>
                  <w:marRight w:val="0"/>
                  <w:marTop w:val="0"/>
                  <w:marBottom w:val="0"/>
                  <w:divBdr>
                    <w:top w:val="none" w:sz="0" w:space="0" w:color="auto"/>
                    <w:left w:val="none" w:sz="0" w:space="0" w:color="auto"/>
                    <w:bottom w:val="none" w:sz="0" w:space="0" w:color="auto"/>
                    <w:right w:val="none" w:sz="0" w:space="0" w:color="auto"/>
                  </w:divBdr>
                </w:div>
              </w:divsChild>
            </w:div>
            <w:div w:id="1831482596">
              <w:marLeft w:val="0"/>
              <w:marRight w:val="0"/>
              <w:marTop w:val="0"/>
              <w:marBottom w:val="0"/>
              <w:divBdr>
                <w:top w:val="none" w:sz="0" w:space="0" w:color="auto"/>
                <w:left w:val="none" w:sz="0" w:space="0" w:color="auto"/>
                <w:bottom w:val="none" w:sz="0" w:space="0" w:color="auto"/>
                <w:right w:val="none" w:sz="0" w:space="0" w:color="auto"/>
              </w:divBdr>
              <w:divsChild>
                <w:div w:id="13593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3474">
          <w:marLeft w:val="0"/>
          <w:marRight w:val="0"/>
          <w:marTop w:val="0"/>
          <w:marBottom w:val="0"/>
          <w:divBdr>
            <w:top w:val="none" w:sz="0" w:space="0" w:color="auto"/>
            <w:left w:val="none" w:sz="0" w:space="0" w:color="auto"/>
            <w:bottom w:val="none" w:sz="0" w:space="0" w:color="auto"/>
            <w:right w:val="none" w:sz="0" w:space="0" w:color="auto"/>
          </w:divBdr>
          <w:divsChild>
            <w:div w:id="115417964">
              <w:marLeft w:val="0"/>
              <w:marRight w:val="0"/>
              <w:marTop w:val="0"/>
              <w:marBottom w:val="0"/>
              <w:divBdr>
                <w:top w:val="none" w:sz="0" w:space="0" w:color="auto"/>
                <w:left w:val="none" w:sz="0" w:space="0" w:color="auto"/>
                <w:bottom w:val="none" w:sz="0" w:space="0" w:color="auto"/>
                <w:right w:val="none" w:sz="0" w:space="0" w:color="auto"/>
              </w:divBdr>
              <w:divsChild>
                <w:div w:id="785345760">
                  <w:marLeft w:val="0"/>
                  <w:marRight w:val="0"/>
                  <w:marTop w:val="0"/>
                  <w:marBottom w:val="0"/>
                  <w:divBdr>
                    <w:top w:val="none" w:sz="0" w:space="0" w:color="auto"/>
                    <w:left w:val="none" w:sz="0" w:space="0" w:color="auto"/>
                    <w:bottom w:val="none" w:sz="0" w:space="0" w:color="auto"/>
                    <w:right w:val="none" w:sz="0" w:space="0" w:color="auto"/>
                  </w:divBdr>
                </w:div>
              </w:divsChild>
            </w:div>
            <w:div w:id="1108308038">
              <w:marLeft w:val="0"/>
              <w:marRight w:val="0"/>
              <w:marTop w:val="0"/>
              <w:marBottom w:val="0"/>
              <w:divBdr>
                <w:top w:val="none" w:sz="0" w:space="0" w:color="auto"/>
                <w:left w:val="none" w:sz="0" w:space="0" w:color="auto"/>
                <w:bottom w:val="none" w:sz="0" w:space="0" w:color="auto"/>
                <w:right w:val="none" w:sz="0" w:space="0" w:color="auto"/>
              </w:divBdr>
              <w:divsChild>
                <w:div w:id="2133935884">
                  <w:marLeft w:val="0"/>
                  <w:marRight w:val="0"/>
                  <w:marTop w:val="0"/>
                  <w:marBottom w:val="0"/>
                  <w:divBdr>
                    <w:top w:val="none" w:sz="0" w:space="0" w:color="auto"/>
                    <w:left w:val="none" w:sz="0" w:space="0" w:color="auto"/>
                    <w:bottom w:val="none" w:sz="0" w:space="0" w:color="auto"/>
                    <w:right w:val="none" w:sz="0" w:space="0" w:color="auto"/>
                  </w:divBdr>
                </w:div>
              </w:divsChild>
            </w:div>
            <w:div w:id="1008630048">
              <w:marLeft w:val="0"/>
              <w:marRight w:val="0"/>
              <w:marTop w:val="0"/>
              <w:marBottom w:val="0"/>
              <w:divBdr>
                <w:top w:val="none" w:sz="0" w:space="0" w:color="auto"/>
                <w:left w:val="none" w:sz="0" w:space="0" w:color="auto"/>
                <w:bottom w:val="none" w:sz="0" w:space="0" w:color="auto"/>
                <w:right w:val="none" w:sz="0" w:space="0" w:color="auto"/>
              </w:divBdr>
              <w:divsChild>
                <w:div w:id="1554537106">
                  <w:marLeft w:val="0"/>
                  <w:marRight w:val="0"/>
                  <w:marTop w:val="0"/>
                  <w:marBottom w:val="0"/>
                  <w:divBdr>
                    <w:top w:val="none" w:sz="0" w:space="0" w:color="auto"/>
                    <w:left w:val="none" w:sz="0" w:space="0" w:color="auto"/>
                    <w:bottom w:val="none" w:sz="0" w:space="0" w:color="auto"/>
                    <w:right w:val="none" w:sz="0" w:space="0" w:color="auto"/>
                  </w:divBdr>
                </w:div>
              </w:divsChild>
            </w:div>
            <w:div w:id="1136218576">
              <w:marLeft w:val="0"/>
              <w:marRight w:val="0"/>
              <w:marTop w:val="0"/>
              <w:marBottom w:val="0"/>
              <w:divBdr>
                <w:top w:val="none" w:sz="0" w:space="0" w:color="auto"/>
                <w:left w:val="none" w:sz="0" w:space="0" w:color="auto"/>
                <w:bottom w:val="none" w:sz="0" w:space="0" w:color="auto"/>
                <w:right w:val="none" w:sz="0" w:space="0" w:color="auto"/>
              </w:divBdr>
              <w:divsChild>
                <w:div w:id="1586914463">
                  <w:marLeft w:val="0"/>
                  <w:marRight w:val="0"/>
                  <w:marTop w:val="0"/>
                  <w:marBottom w:val="0"/>
                  <w:divBdr>
                    <w:top w:val="none" w:sz="0" w:space="0" w:color="auto"/>
                    <w:left w:val="none" w:sz="0" w:space="0" w:color="auto"/>
                    <w:bottom w:val="none" w:sz="0" w:space="0" w:color="auto"/>
                    <w:right w:val="none" w:sz="0" w:space="0" w:color="auto"/>
                  </w:divBdr>
                </w:div>
              </w:divsChild>
            </w:div>
            <w:div w:id="1224175108">
              <w:marLeft w:val="0"/>
              <w:marRight w:val="0"/>
              <w:marTop w:val="0"/>
              <w:marBottom w:val="0"/>
              <w:divBdr>
                <w:top w:val="none" w:sz="0" w:space="0" w:color="auto"/>
                <w:left w:val="none" w:sz="0" w:space="0" w:color="auto"/>
                <w:bottom w:val="none" w:sz="0" w:space="0" w:color="auto"/>
                <w:right w:val="none" w:sz="0" w:space="0" w:color="auto"/>
              </w:divBdr>
              <w:divsChild>
                <w:div w:id="1088772594">
                  <w:marLeft w:val="0"/>
                  <w:marRight w:val="0"/>
                  <w:marTop w:val="0"/>
                  <w:marBottom w:val="0"/>
                  <w:divBdr>
                    <w:top w:val="none" w:sz="0" w:space="0" w:color="auto"/>
                    <w:left w:val="none" w:sz="0" w:space="0" w:color="auto"/>
                    <w:bottom w:val="none" w:sz="0" w:space="0" w:color="auto"/>
                    <w:right w:val="none" w:sz="0" w:space="0" w:color="auto"/>
                  </w:divBdr>
                </w:div>
              </w:divsChild>
            </w:div>
            <w:div w:id="611480811">
              <w:marLeft w:val="0"/>
              <w:marRight w:val="0"/>
              <w:marTop w:val="0"/>
              <w:marBottom w:val="0"/>
              <w:divBdr>
                <w:top w:val="none" w:sz="0" w:space="0" w:color="auto"/>
                <w:left w:val="none" w:sz="0" w:space="0" w:color="auto"/>
                <w:bottom w:val="none" w:sz="0" w:space="0" w:color="auto"/>
                <w:right w:val="none" w:sz="0" w:space="0" w:color="auto"/>
              </w:divBdr>
              <w:divsChild>
                <w:div w:id="727148355">
                  <w:marLeft w:val="0"/>
                  <w:marRight w:val="0"/>
                  <w:marTop w:val="0"/>
                  <w:marBottom w:val="0"/>
                  <w:divBdr>
                    <w:top w:val="none" w:sz="0" w:space="0" w:color="auto"/>
                    <w:left w:val="none" w:sz="0" w:space="0" w:color="auto"/>
                    <w:bottom w:val="none" w:sz="0" w:space="0" w:color="auto"/>
                    <w:right w:val="none" w:sz="0" w:space="0" w:color="auto"/>
                  </w:divBdr>
                </w:div>
              </w:divsChild>
            </w:div>
            <w:div w:id="2055033544">
              <w:marLeft w:val="0"/>
              <w:marRight w:val="0"/>
              <w:marTop w:val="0"/>
              <w:marBottom w:val="0"/>
              <w:divBdr>
                <w:top w:val="none" w:sz="0" w:space="0" w:color="auto"/>
                <w:left w:val="none" w:sz="0" w:space="0" w:color="auto"/>
                <w:bottom w:val="none" w:sz="0" w:space="0" w:color="auto"/>
                <w:right w:val="none" w:sz="0" w:space="0" w:color="auto"/>
              </w:divBdr>
              <w:divsChild>
                <w:div w:id="352806138">
                  <w:marLeft w:val="0"/>
                  <w:marRight w:val="0"/>
                  <w:marTop w:val="0"/>
                  <w:marBottom w:val="0"/>
                  <w:divBdr>
                    <w:top w:val="none" w:sz="0" w:space="0" w:color="auto"/>
                    <w:left w:val="none" w:sz="0" w:space="0" w:color="auto"/>
                    <w:bottom w:val="none" w:sz="0" w:space="0" w:color="auto"/>
                    <w:right w:val="none" w:sz="0" w:space="0" w:color="auto"/>
                  </w:divBdr>
                </w:div>
              </w:divsChild>
            </w:div>
            <w:div w:id="1166282754">
              <w:marLeft w:val="0"/>
              <w:marRight w:val="0"/>
              <w:marTop w:val="0"/>
              <w:marBottom w:val="0"/>
              <w:divBdr>
                <w:top w:val="none" w:sz="0" w:space="0" w:color="auto"/>
                <w:left w:val="none" w:sz="0" w:space="0" w:color="auto"/>
                <w:bottom w:val="none" w:sz="0" w:space="0" w:color="auto"/>
                <w:right w:val="none" w:sz="0" w:space="0" w:color="auto"/>
              </w:divBdr>
              <w:divsChild>
                <w:div w:id="1591740226">
                  <w:marLeft w:val="0"/>
                  <w:marRight w:val="0"/>
                  <w:marTop w:val="0"/>
                  <w:marBottom w:val="0"/>
                  <w:divBdr>
                    <w:top w:val="none" w:sz="0" w:space="0" w:color="auto"/>
                    <w:left w:val="none" w:sz="0" w:space="0" w:color="auto"/>
                    <w:bottom w:val="none" w:sz="0" w:space="0" w:color="auto"/>
                    <w:right w:val="none" w:sz="0" w:space="0" w:color="auto"/>
                  </w:divBdr>
                </w:div>
                <w:div w:id="112411748">
                  <w:marLeft w:val="0"/>
                  <w:marRight w:val="0"/>
                  <w:marTop w:val="0"/>
                  <w:marBottom w:val="0"/>
                  <w:divBdr>
                    <w:top w:val="none" w:sz="0" w:space="0" w:color="auto"/>
                    <w:left w:val="none" w:sz="0" w:space="0" w:color="auto"/>
                    <w:bottom w:val="none" w:sz="0" w:space="0" w:color="auto"/>
                    <w:right w:val="none" w:sz="0" w:space="0" w:color="auto"/>
                  </w:divBdr>
                </w:div>
              </w:divsChild>
            </w:div>
            <w:div w:id="536897368">
              <w:marLeft w:val="0"/>
              <w:marRight w:val="0"/>
              <w:marTop w:val="0"/>
              <w:marBottom w:val="0"/>
              <w:divBdr>
                <w:top w:val="none" w:sz="0" w:space="0" w:color="auto"/>
                <w:left w:val="none" w:sz="0" w:space="0" w:color="auto"/>
                <w:bottom w:val="none" w:sz="0" w:space="0" w:color="auto"/>
                <w:right w:val="none" w:sz="0" w:space="0" w:color="auto"/>
              </w:divBdr>
              <w:divsChild>
                <w:div w:id="499394950">
                  <w:marLeft w:val="0"/>
                  <w:marRight w:val="0"/>
                  <w:marTop w:val="0"/>
                  <w:marBottom w:val="0"/>
                  <w:divBdr>
                    <w:top w:val="none" w:sz="0" w:space="0" w:color="auto"/>
                    <w:left w:val="none" w:sz="0" w:space="0" w:color="auto"/>
                    <w:bottom w:val="none" w:sz="0" w:space="0" w:color="auto"/>
                    <w:right w:val="none" w:sz="0" w:space="0" w:color="auto"/>
                  </w:divBdr>
                </w:div>
              </w:divsChild>
            </w:div>
            <w:div w:id="2033220366">
              <w:marLeft w:val="0"/>
              <w:marRight w:val="0"/>
              <w:marTop w:val="0"/>
              <w:marBottom w:val="0"/>
              <w:divBdr>
                <w:top w:val="none" w:sz="0" w:space="0" w:color="auto"/>
                <w:left w:val="none" w:sz="0" w:space="0" w:color="auto"/>
                <w:bottom w:val="none" w:sz="0" w:space="0" w:color="auto"/>
                <w:right w:val="none" w:sz="0" w:space="0" w:color="auto"/>
              </w:divBdr>
              <w:divsChild>
                <w:div w:id="824903066">
                  <w:marLeft w:val="0"/>
                  <w:marRight w:val="0"/>
                  <w:marTop w:val="0"/>
                  <w:marBottom w:val="0"/>
                  <w:divBdr>
                    <w:top w:val="none" w:sz="0" w:space="0" w:color="auto"/>
                    <w:left w:val="none" w:sz="0" w:space="0" w:color="auto"/>
                    <w:bottom w:val="none" w:sz="0" w:space="0" w:color="auto"/>
                    <w:right w:val="none" w:sz="0" w:space="0" w:color="auto"/>
                  </w:divBdr>
                </w:div>
              </w:divsChild>
            </w:div>
            <w:div w:id="394545324">
              <w:marLeft w:val="0"/>
              <w:marRight w:val="0"/>
              <w:marTop w:val="0"/>
              <w:marBottom w:val="0"/>
              <w:divBdr>
                <w:top w:val="none" w:sz="0" w:space="0" w:color="auto"/>
                <w:left w:val="none" w:sz="0" w:space="0" w:color="auto"/>
                <w:bottom w:val="none" w:sz="0" w:space="0" w:color="auto"/>
                <w:right w:val="none" w:sz="0" w:space="0" w:color="auto"/>
              </w:divBdr>
              <w:divsChild>
                <w:div w:id="2102526042">
                  <w:marLeft w:val="0"/>
                  <w:marRight w:val="0"/>
                  <w:marTop w:val="0"/>
                  <w:marBottom w:val="0"/>
                  <w:divBdr>
                    <w:top w:val="none" w:sz="0" w:space="0" w:color="auto"/>
                    <w:left w:val="none" w:sz="0" w:space="0" w:color="auto"/>
                    <w:bottom w:val="none" w:sz="0" w:space="0" w:color="auto"/>
                    <w:right w:val="none" w:sz="0" w:space="0" w:color="auto"/>
                  </w:divBdr>
                </w:div>
              </w:divsChild>
            </w:div>
            <w:div w:id="1069619332">
              <w:marLeft w:val="0"/>
              <w:marRight w:val="0"/>
              <w:marTop w:val="0"/>
              <w:marBottom w:val="0"/>
              <w:divBdr>
                <w:top w:val="none" w:sz="0" w:space="0" w:color="auto"/>
                <w:left w:val="none" w:sz="0" w:space="0" w:color="auto"/>
                <w:bottom w:val="none" w:sz="0" w:space="0" w:color="auto"/>
                <w:right w:val="none" w:sz="0" w:space="0" w:color="auto"/>
              </w:divBdr>
              <w:divsChild>
                <w:div w:id="138500587">
                  <w:marLeft w:val="0"/>
                  <w:marRight w:val="0"/>
                  <w:marTop w:val="0"/>
                  <w:marBottom w:val="0"/>
                  <w:divBdr>
                    <w:top w:val="none" w:sz="0" w:space="0" w:color="auto"/>
                    <w:left w:val="none" w:sz="0" w:space="0" w:color="auto"/>
                    <w:bottom w:val="none" w:sz="0" w:space="0" w:color="auto"/>
                    <w:right w:val="none" w:sz="0" w:space="0" w:color="auto"/>
                  </w:divBdr>
                </w:div>
              </w:divsChild>
            </w:div>
            <w:div w:id="1085036316">
              <w:marLeft w:val="0"/>
              <w:marRight w:val="0"/>
              <w:marTop w:val="0"/>
              <w:marBottom w:val="0"/>
              <w:divBdr>
                <w:top w:val="none" w:sz="0" w:space="0" w:color="auto"/>
                <w:left w:val="none" w:sz="0" w:space="0" w:color="auto"/>
                <w:bottom w:val="none" w:sz="0" w:space="0" w:color="auto"/>
                <w:right w:val="none" w:sz="0" w:space="0" w:color="auto"/>
              </w:divBdr>
              <w:divsChild>
                <w:div w:id="567345857">
                  <w:marLeft w:val="0"/>
                  <w:marRight w:val="0"/>
                  <w:marTop w:val="0"/>
                  <w:marBottom w:val="0"/>
                  <w:divBdr>
                    <w:top w:val="none" w:sz="0" w:space="0" w:color="auto"/>
                    <w:left w:val="none" w:sz="0" w:space="0" w:color="auto"/>
                    <w:bottom w:val="none" w:sz="0" w:space="0" w:color="auto"/>
                    <w:right w:val="none" w:sz="0" w:space="0" w:color="auto"/>
                  </w:divBdr>
                </w:div>
              </w:divsChild>
            </w:div>
            <w:div w:id="1119449758">
              <w:marLeft w:val="0"/>
              <w:marRight w:val="0"/>
              <w:marTop w:val="0"/>
              <w:marBottom w:val="0"/>
              <w:divBdr>
                <w:top w:val="none" w:sz="0" w:space="0" w:color="auto"/>
                <w:left w:val="none" w:sz="0" w:space="0" w:color="auto"/>
                <w:bottom w:val="none" w:sz="0" w:space="0" w:color="auto"/>
                <w:right w:val="none" w:sz="0" w:space="0" w:color="auto"/>
              </w:divBdr>
              <w:divsChild>
                <w:div w:id="1782603250">
                  <w:marLeft w:val="0"/>
                  <w:marRight w:val="0"/>
                  <w:marTop w:val="0"/>
                  <w:marBottom w:val="0"/>
                  <w:divBdr>
                    <w:top w:val="none" w:sz="0" w:space="0" w:color="auto"/>
                    <w:left w:val="none" w:sz="0" w:space="0" w:color="auto"/>
                    <w:bottom w:val="none" w:sz="0" w:space="0" w:color="auto"/>
                    <w:right w:val="none" w:sz="0" w:space="0" w:color="auto"/>
                  </w:divBdr>
                </w:div>
              </w:divsChild>
            </w:div>
            <w:div w:id="1386249486">
              <w:marLeft w:val="0"/>
              <w:marRight w:val="0"/>
              <w:marTop w:val="0"/>
              <w:marBottom w:val="0"/>
              <w:divBdr>
                <w:top w:val="none" w:sz="0" w:space="0" w:color="auto"/>
                <w:left w:val="none" w:sz="0" w:space="0" w:color="auto"/>
                <w:bottom w:val="none" w:sz="0" w:space="0" w:color="auto"/>
                <w:right w:val="none" w:sz="0" w:space="0" w:color="auto"/>
              </w:divBdr>
              <w:divsChild>
                <w:div w:id="11095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5207">
      <w:bodyDiv w:val="1"/>
      <w:marLeft w:val="0"/>
      <w:marRight w:val="0"/>
      <w:marTop w:val="0"/>
      <w:marBottom w:val="0"/>
      <w:divBdr>
        <w:top w:val="none" w:sz="0" w:space="0" w:color="auto"/>
        <w:left w:val="none" w:sz="0" w:space="0" w:color="auto"/>
        <w:bottom w:val="none" w:sz="0" w:space="0" w:color="auto"/>
        <w:right w:val="none" w:sz="0" w:space="0" w:color="auto"/>
      </w:divBdr>
    </w:div>
    <w:div w:id="2132243022">
      <w:bodyDiv w:val="1"/>
      <w:marLeft w:val="0"/>
      <w:marRight w:val="0"/>
      <w:marTop w:val="0"/>
      <w:marBottom w:val="0"/>
      <w:divBdr>
        <w:top w:val="none" w:sz="0" w:space="0" w:color="auto"/>
        <w:left w:val="none" w:sz="0" w:space="0" w:color="auto"/>
        <w:bottom w:val="none" w:sz="0" w:space="0" w:color="auto"/>
        <w:right w:val="none" w:sz="0" w:space="0" w:color="auto"/>
      </w:divBdr>
      <w:divsChild>
        <w:div w:id="1027222308">
          <w:marLeft w:val="0"/>
          <w:marRight w:val="0"/>
          <w:marTop w:val="0"/>
          <w:marBottom w:val="0"/>
          <w:divBdr>
            <w:top w:val="none" w:sz="0" w:space="0" w:color="auto"/>
            <w:left w:val="none" w:sz="0" w:space="0" w:color="auto"/>
            <w:bottom w:val="none" w:sz="0" w:space="0" w:color="auto"/>
            <w:right w:val="none" w:sz="0" w:space="0" w:color="auto"/>
          </w:divBdr>
          <w:divsChild>
            <w:div w:id="1616014518">
              <w:marLeft w:val="0"/>
              <w:marRight w:val="0"/>
              <w:marTop w:val="0"/>
              <w:marBottom w:val="0"/>
              <w:divBdr>
                <w:top w:val="none" w:sz="0" w:space="0" w:color="auto"/>
                <w:left w:val="none" w:sz="0" w:space="0" w:color="auto"/>
                <w:bottom w:val="none" w:sz="0" w:space="0" w:color="auto"/>
                <w:right w:val="none" w:sz="0" w:space="0" w:color="auto"/>
              </w:divBdr>
              <w:divsChild>
                <w:div w:id="869414178">
                  <w:marLeft w:val="0"/>
                  <w:marRight w:val="0"/>
                  <w:marTop w:val="0"/>
                  <w:marBottom w:val="0"/>
                  <w:divBdr>
                    <w:top w:val="none" w:sz="0" w:space="0" w:color="auto"/>
                    <w:left w:val="none" w:sz="0" w:space="0" w:color="auto"/>
                    <w:bottom w:val="none" w:sz="0" w:space="0" w:color="auto"/>
                    <w:right w:val="none" w:sz="0" w:space="0" w:color="auto"/>
                  </w:divBdr>
                </w:div>
              </w:divsChild>
            </w:div>
            <w:div w:id="753861588">
              <w:marLeft w:val="0"/>
              <w:marRight w:val="0"/>
              <w:marTop w:val="0"/>
              <w:marBottom w:val="0"/>
              <w:divBdr>
                <w:top w:val="none" w:sz="0" w:space="0" w:color="auto"/>
                <w:left w:val="none" w:sz="0" w:space="0" w:color="auto"/>
                <w:bottom w:val="none" w:sz="0" w:space="0" w:color="auto"/>
                <w:right w:val="none" w:sz="0" w:space="0" w:color="auto"/>
              </w:divBdr>
              <w:divsChild>
                <w:div w:id="753817190">
                  <w:marLeft w:val="0"/>
                  <w:marRight w:val="0"/>
                  <w:marTop w:val="0"/>
                  <w:marBottom w:val="0"/>
                  <w:divBdr>
                    <w:top w:val="none" w:sz="0" w:space="0" w:color="auto"/>
                    <w:left w:val="none" w:sz="0" w:space="0" w:color="auto"/>
                    <w:bottom w:val="none" w:sz="0" w:space="0" w:color="auto"/>
                    <w:right w:val="none" w:sz="0" w:space="0" w:color="auto"/>
                  </w:divBdr>
                </w:div>
              </w:divsChild>
            </w:div>
            <w:div w:id="707334765">
              <w:marLeft w:val="0"/>
              <w:marRight w:val="0"/>
              <w:marTop w:val="0"/>
              <w:marBottom w:val="0"/>
              <w:divBdr>
                <w:top w:val="none" w:sz="0" w:space="0" w:color="auto"/>
                <w:left w:val="none" w:sz="0" w:space="0" w:color="auto"/>
                <w:bottom w:val="none" w:sz="0" w:space="0" w:color="auto"/>
                <w:right w:val="none" w:sz="0" w:space="0" w:color="auto"/>
              </w:divBdr>
              <w:divsChild>
                <w:div w:id="2011178228">
                  <w:marLeft w:val="0"/>
                  <w:marRight w:val="0"/>
                  <w:marTop w:val="0"/>
                  <w:marBottom w:val="0"/>
                  <w:divBdr>
                    <w:top w:val="none" w:sz="0" w:space="0" w:color="auto"/>
                    <w:left w:val="none" w:sz="0" w:space="0" w:color="auto"/>
                    <w:bottom w:val="none" w:sz="0" w:space="0" w:color="auto"/>
                    <w:right w:val="none" w:sz="0" w:space="0" w:color="auto"/>
                  </w:divBdr>
                </w:div>
              </w:divsChild>
            </w:div>
            <w:div w:id="526451772">
              <w:marLeft w:val="0"/>
              <w:marRight w:val="0"/>
              <w:marTop w:val="0"/>
              <w:marBottom w:val="0"/>
              <w:divBdr>
                <w:top w:val="none" w:sz="0" w:space="0" w:color="auto"/>
                <w:left w:val="none" w:sz="0" w:space="0" w:color="auto"/>
                <w:bottom w:val="none" w:sz="0" w:space="0" w:color="auto"/>
                <w:right w:val="none" w:sz="0" w:space="0" w:color="auto"/>
              </w:divBdr>
              <w:divsChild>
                <w:div w:id="2094666264">
                  <w:marLeft w:val="0"/>
                  <w:marRight w:val="0"/>
                  <w:marTop w:val="0"/>
                  <w:marBottom w:val="0"/>
                  <w:divBdr>
                    <w:top w:val="none" w:sz="0" w:space="0" w:color="auto"/>
                    <w:left w:val="none" w:sz="0" w:space="0" w:color="auto"/>
                    <w:bottom w:val="none" w:sz="0" w:space="0" w:color="auto"/>
                    <w:right w:val="none" w:sz="0" w:space="0" w:color="auto"/>
                  </w:divBdr>
                </w:div>
                <w:div w:id="733163491">
                  <w:marLeft w:val="0"/>
                  <w:marRight w:val="0"/>
                  <w:marTop w:val="0"/>
                  <w:marBottom w:val="0"/>
                  <w:divBdr>
                    <w:top w:val="none" w:sz="0" w:space="0" w:color="auto"/>
                    <w:left w:val="none" w:sz="0" w:space="0" w:color="auto"/>
                    <w:bottom w:val="none" w:sz="0" w:space="0" w:color="auto"/>
                    <w:right w:val="none" w:sz="0" w:space="0" w:color="auto"/>
                  </w:divBdr>
                </w:div>
              </w:divsChild>
            </w:div>
            <w:div w:id="403383484">
              <w:marLeft w:val="0"/>
              <w:marRight w:val="0"/>
              <w:marTop w:val="0"/>
              <w:marBottom w:val="0"/>
              <w:divBdr>
                <w:top w:val="none" w:sz="0" w:space="0" w:color="auto"/>
                <w:left w:val="none" w:sz="0" w:space="0" w:color="auto"/>
                <w:bottom w:val="none" w:sz="0" w:space="0" w:color="auto"/>
                <w:right w:val="none" w:sz="0" w:space="0" w:color="auto"/>
              </w:divBdr>
              <w:divsChild>
                <w:div w:id="29964306">
                  <w:marLeft w:val="0"/>
                  <w:marRight w:val="0"/>
                  <w:marTop w:val="0"/>
                  <w:marBottom w:val="0"/>
                  <w:divBdr>
                    <w:top w:val="none" w:sz="0" w:space="0" w:color="auto"/>
                    <w:left w:val="none" w:sz="0" w:space="0" w:color="auto"/>
                    <w:bottom w:val="none" w:sz="0" w:space="0" w:color="auto"/>
                    <w:right w:val="none" w:sz="0" w:space="0" w:color="auto"/>
                  </w:divBdr>
                </w:div>
              </w:divsChild>
            </w:div>
            <w:div w:id="1643656905">
              <w:marLeft w:val="0"/>
              <w:marRight w:val="0"/>
              <w:marTop w:val="0"/>
              <w:marBottom w:val="0"/>
              <w:divBdr>
                <w:top w:val="none" w:sz="0" w:space="0" w:color="auto"/>
                <w:left w:val="none" w:sz="0" w:space="0" w:color="auto"/>
                <w:bottom w:val="none" w:sz="0" w:space="0" w:color="auto"/>
                <w:right w:val="none" w:sz="0" w:space="0" w:color="auto"/>
              </w:divBdr>
              <w:divsChild>
                <w:div w:id="1364552834">
                  <w:marLeft w:val="0"/>
                  <w:marRight w:val="0"/>
                  <w:marTop w:val="0"/>
                  <w:marBottom w:val="0"/>
                  <w:divBdr>
                    <w:top w:val="none" w:sz="0" w:space="0" w:color="auto"/>
                    <w:left w:val="none" w:sz="0" w:space="0" w:color="auto"/>
                    <w:bottom w:val="none" w:sz="0" w:space="0" w:color="auto"/>
                    <w:right w:val="none" w:sz="0" w:space="0" w:color="auto"/>
                  </w:divBdr>
                </w:div>
              </w:divsChild>
            </w:div>
            <w:div w:id="684476692">
              <w:marLeft w:val="0"/>
              <w:marRight w:val="0"/>
              <w:marTop w:val="0"/>
              <w:marBottom w:val="0"/>
              <w:divBdr>
                <w:top w:val="none" w:sz="0" w:space="0" w:color="auto"/>
                <w:left w:val="none" w:sz="0" w:space="0" w:color="auto"/>
                <w:bottom w:val="none" w:sz="0" w:space="0" w:color="auto"/>
                <w:right w:val="none" w:sz="0" w:space="0" w:color="auto"/>
              </w:divBdr>
              <w:divsChild>
                <w:div w:id="1346445401">
                  <w:marLeft w:val="0"/>
                  <w:marRight w:val="0"/>
                  <w:marTop w:val="0"/>
                  <w:marBottom w:val="0"/>
                  <w:divBdr>
                    <w:top w:val="none" w:sz="0" w:space="0" w:color="auto"/>
                    <w:left w:val="none" w:sz="0" w:space="0" w:color="auto"/>
                    <w:bottom w:val="none" w:sz="0" w:space="0" w:color="auto"/>
                    <w:right w:val="none" w:sz="0" w:space="0" w:color="auto"/>
                  </w:divBdr>
                </w:div>
                <w:div w:id="2084639903">
                  <w:marLeft w:val="0"/>
                  <w:marRight w:val="0"/>
                  <w:marTop w:val="0"/>
                  <w:marBottom w:val="0"/>
                  <w:divBdr>
                    <w:top w:val="none" w:sz="0" w:space="0" w:color="auto"/>
                    <w:left w:val="none" w:sz="0" w:space="0" w:color="auto"/>
                    <w:bottom w:val="none" w:sz="0" w:space="0" w:color="auto"/>
                    <w:right w:val="none" w:sz="0" w:space="0" w:color="auto"/>
                  </w:divBdr>
                </w:div>
              </w:divsChild>
            </w:div>
            <w:div w:id="1128745488">
              <w:marLeft w:val="0"/>
              <w:marRight w:val="0"/>
              <w:marTop w:val="0"/>
              <w:marBottom w:val="0"/>
              <w:divBdr>
                <w:top w:val="none" w:sz="0" w:space="0" w:color="auto"/>
                <w:left w:val="none" w:sz="0" w:space="0" w:color="auto"/>
                <w:bottom w:val="none" w:sz="0" w:space="0" w:color="auto"/>
                <w:right w:val="none" w:sz="0" w:space="0" w:color="auto"/>
              </w:divBdr>
              <w:divsChild>
                <w:div w:id="633951523">
                  <w:marLeft w:val="0"/>
                  <w:marRight w:val="0"/>
                  <w:marTop w:val="0"/>
                  <w:marBottom w:val="0"/>
                  <w:divBdr>
                    <w:top w:val="none" w:sz="0" w:space="0" w:color="auto"/>
                    <w:left w:val="none" w:sz="0" w:space="0" w:color="auto"/>
                    <w:bottom w:val="none" w:sz="0" w:space="0" w:color="auto"/>
                    <w:right w:val="none" w:sz="0" w:space="0" w:color="auto"/>
                  </w:divBdr>
                </w:div>
              </w:divsChild>
            </w:div>
            <w:div w:id="1866097096">
              <w:marLeft w:val="0"/>
              <w:marRight w:val="0"/>
              <w:marTop w:val="0"/>
              <w:marBottom w:val="0"/>
              <w:divBdr>
                <w:top w:val="none" w:sz="0" w:space="0" w:color="auto"/>
                <w:left w:val="none" w:sz="0" w:space="0" w:color="auto"/>
                <w:bottom w:val="none" w:sz="0" w:space="0" w:color="auto"/>
                <w:right w:val="none" w:sz="0" w:space="0" w:color="auto"/>
              </w:divBdr>
              <w:divsChild>
                <w:div w:id="1542591018">
                  <w:marLeft w:val="0"/>
                  <w:marRight w:val="0"/>
                  <w:marTop w:val="0"/>
                  <w:marBottom w:val="0"/>
                  <w:divBdr>
                    <w:top w:val="none" w:sz="0" w:space="0" w:color="auto"/>
                    <w:left w:val="none" w:sz="0" w:space="0" w:color="auto"/>
                    <w:bottom w:val="none" w:sz="0" w:space="0" w:color="auto"/>
                    <w:right w:val="none" w:sz="0" w:space="0" w:color="auto"/>
                  </w:divBdr>
                </w:div>
              </w:divsChild>
            </w:div>
            <w:div w:id="911621210">
              <w:marLeft w:val="0"/>
              <w:marRight w:val="0"/>
              <w:marTop w:val="0"/>
              <w:marBottom w:val="0"/>
              <w:divBdr>
                <w:top w:val="none" w:sz="0" w:space="0" w:color="auto"/>
                <w:left w:val="none" w:sz="0" w:space="0" w:color="auto"/>
                <w:bottom w:val="none" w:sz="0" w:space="0" w:color="auto"/>
                <w:right w:val="none" w:sz="0" w:space="0" w:color="auto"/>
              </w:divBdr>
              <w:divsChild>
                <w:div w:id="1813785491">
                  <w:marLeft w:val="0"/>
                  <w:marRight w:val="0"/>
                  <w:marTop w:val="0"/>
                  <w:marBottom w:val="0"/>
                  <w:divBdr>
                    <w:top w:val="none" w:sz="0" w:space="0" w:color="auto"/>
                    <w:left w:val="none" w:sz="0" w:space="0" w:color="auto"/>
                    <w:bottom w:val="none" w:sz="0" w:space="0" w:color="auto"/>
                    <w:right w:val="none" w:sz="0" w:space="0" w:color="auto"/>
                  </w:divBdr>
                </w:div>
              </w:divsChild>
            </w:div>
            <w:div w:id="2088112414">
              <w:marLeft w:val="0"/>
              <w:marRight w:val="0"/>
              <w:marTop w:val="0"/>
              <w:marBottom w:val="0"/>
              <w:divBdr>
                <w:top w:val="none" w:sz="0" w:space="0" w:color="auto"/>
                <w:left w:val="none" w:sz="0" w:space="0" w:color="auto"/>
                <w:bottom w:val="none" w:sz="0" w:space="0" w:color="auto"/>
                <w:right w:val="none" w:sz="0" w:space="0" w:color="auto"/>
              </w:divBdr>
              <w:divsChild>
                <w:div w:id="1900704783">
                  <w:marLeft w:val="0"/>
                  <w:marRight w:val="0"/>
                  <w:marTop w:val="0"/>
                  <w:marBottom w:val="0"/>
                  <w:divBdr>
                    <w:top w:val="none" w:sz="0" w:space="0" w:color="auto"/>
                    <w:left w:val="none" w:sz="0" w:space="0" w:color="auto"/>
                    <w:bottom w:val="none" w:sz="0" w:space="0" w:color="auto"/>
                    <w:right w:val="none" w:sz="0" w:space="0" w:color="auto"/>
                  </w:divBdr>
                </w:div>
              </w:divsChild>
            </w:div>
            <w:div w:id="1087967214">
              <w:marLeft w:val="0"/>
              <w:marRight w:val="0"/>
              <w:marTop w:val="0"/>
              <w:marBottom w:val="0"/>
              <w:divBdr>
                <w:top w:val="none" w:sz="0" w:space="0" w:color="auto"/>
                <w:left w:val="none" w:sz="0" w:space="0" w:color="auto"/>
                <w:bottom w:val="none" w:sz="0" w:space="0" w:color="auto"/>
                <w:right w:val="none" w:sz="0" w:space="0" w:color="auto"/>
              </w:divBdr>
              <w:divsChild>
                <w:div w:id="8166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3480">
          <w:marLeft w:val="0"/>
          <w:marRight w:val="0"/>
          <w:marTop w:val="0"/>
          <w:marBottom w:val="0"/>
          <w:divBdr>
            <w:top w:val="none" w:sz="0" w:space="0" w:color="auto"/>
            <w:left w:val="none" w:sz="0" w:space="0" w:color="auto"/>
            <w:bottom w:val="none" w:sz="0" w:space="0" w:color="auto"/>
            <w:right w:val="none" w:sz="0" w:space="0" w:color="auto"/>
          </w:divBdr>
          <w:divsChild>
            <w:div w:id="1238591514">
              <w:marLeft w:val="0"/>
              <w:marRight w:val="0"/>
              <w:marTop w:val="0"/>
              <w:marBottom w:val="0"/>
              <w:divBdr>
                <w:top w:val="none" w:sz="0" w:space="0" w:color="auto"/>
                <w:left w:val="none" w:sz="0" w:space="0" w:color="auto"/>
                <w:bottom w:val="none" w:sz="0" w:space="0" w:color="auto"/>
                <w:right w:val="none" w:sz="0" w:space="0" w:color="auto"/>
              </w:divBdr>
              <w:divsChild>
                <w:div w:id="703138525">
                  <w:marLeft w:val="0"/>
                  <w:marRight w:val="0"/>
                  <w:marTop w:val="0"/>
                  <w:marBottom w:val="0"/>
                  <w:divBdr>
                    <w:top w:val="none" w:sz="0" w:space="0" w:color="auto"/>
                    <w:left w:val="none" w:sz="0" w:space="0" w:color="auto"/>
                    <w:bottom w:val="none" w:sz="0" w:space="0" w:color="auto"/>
                    <w:right w:val="none" w:sz="0" w:space="0" w:color="auto"/>
                  </w:divBdr>
                </w:div>
              </w:divsChild>
            </w:div>
            <w:div w:id="927883976">
              <w:marLeft w:val="0"/>
              <w:marRight w:val="0"/>
              <w:marTop w:val="0"/>
              <w:marBottom w:val="0"/>
              <w:divBdr>
                <w:top w:val="none" w:sz="0" w:space="0" w:color="auto"/>
                <w:left w:val="none" w:sz="0" w:space="0" w:color="auto"/>
                <w:bottom w:val="none" w:sz="0" w:space="0" w:color="auto"/>
                <w:right w:val="none" w:sz="0" w:space="0" w:color="auto"/>
              </w:divBdr>
              <w:divsChild>
                <w:div w:id="1385059679">
                  <w:marLeft w:val="0"/>
                  <w:marRight w:val="0"/>
                  <w:marTop w:val="0"/>
                  <w:marBottom w:val="0"/>
                  <w:divBdr>
                    <w:top w:val="none" w:sz="0" w:space="0" w:color="auto"/>
                    <w:left w:val="none" w:sz="0" w:space="0" w:color="auto"/>
                    <w:bottom w:val="none" w:sz="0" w:space="0" w:color="auto"/>
                    <w:right w:val="none" w:sz="0" w:space="0" w:color="auto"/>
                  </w:divBdr>
                </w:div>
              </w:divsChild>
            </w:div>
            <w:div w:id="2038777094">
              <w:marLeft w:val="0"/>
              <w:marRight w:val="0"/>
              <w:marTop w:val="0"/>
              <w:marBottom w:val="0"/>
              <w:divBdr>
                <w:top w:val="none" w:sz="0" w:space="0" w:color="auto"/>
                <w:left w:val="none" w:sz="0" w:space="0" w:color="auto"/>
                <w:bottom w:val="none" w:sz="0" w:space="0" w:color="auto"/>
                <w:right w:val="none" w:sz="0" w:space="0" w:color="auto"/>
              </w:divBdr>
              <w:divsChild>
                <w:div w:id="1076245531">
                  <w:marLeft w:val="0"/>
                  <w:marRight w:val="0"/>
                  <w:marTop w:val="0"/>
                  <w:marBottom w:val="0"/>
                  <w:divBdr>
                    <w:top w:val="none" w:sz="0" w:space="0" w:color="auto"/>
                    <w:left w:val="none" w:sz="0" w:space="0" w:color="auto"/>
                    <w:bottom w:val="none" w:sz="0" w:space="0" w:color="auto"/>
                    <w:right w:val="none" w:sz="0" w:space="0" w:color="auto"/>
                  </w:divBdr>
                </w:div>
              </w:divsChild>
            </w:div>
            <w:div w:id="596717749">
              <w:marLeft w:val="0"/>
              <w:marRight w:val="0"/>
              <w:marTop w:val="0"/>
              <w:marBottom w:val="0"/>
              <w:divBdr>
                <w:top w:val="none" w:sz="0" w:space="0" w:color="auto"/>
                <w:left w:val="none" w:sz="0" w:space="0" w:color="auto"/>
                <w:bottom w:val="none" w:sz="0" w:space="0" w:color="auto"/>
                <w:right w:val="none" w:sz="0" w:space="0" w:color="auto"/>
              </w:divBdr>
              <w:divsChild>
                <w:div w:id="307249417">
                  <w:marLeft w:val="0"/>
                  <w:marRight w:val="0"/>
                  <w:marTop w:val="0"/>
                  <w:marBottom w:val="0"/>
                  <w:divBdr>
                    <w:top w:val="none" w:sz="0" w:space="0" w:color="auto"/>
                    <w:left w:val="none" w:sz="0" w:space="0" w:color="auto"/>
                    <w:bottom w:val="none" w:sz="0" w:space="0" w:color="auto"/>
                    <w:right w:val="none" w:sz="0" w:space="0" w:color="auto"/>
                  </w:divBdr>
                </w:div>
              </w:divsChild>
            </w:div>
            <w:div w:id="1904441766">
              <w:marLeft w:val="0"/>
              <w:marRight w:val="0"/>
              <w:marTop w:val="0"/>
              <w:marBottom w:val="0"/>
              <w:divBdr>
                <w:top w:val="none" w:sz="0" w:space="0" w:color="auto"/>
                <w:left w:val="none" w:sz="0" w:space="0" w:color="auto"/>
                <w:bottom w:val="none" w:sz="0" w:space="0" w:color="auto"/>
                <w:right w:val="none" w:sz="0" w:space="0" w:color="auto"/>
              </w:divBdr>
              <w:divsChild>
                <w:div w:id="795298080">
                  <w:marLeft w:val="0"/>
                  <w:marRight w:val="0"/>
                  <w:marTop w:val="0"/>
                  <w:marBottom w:val="0"/>
                  <w:divBdr>
                    <w:top w:val="none" w:sz="0" w:space="0" w:color="auto"/>
                    <w:left w:val="none" w:sz="0" w:space="0" w:color="auto"/>
                    <w:bottom w:val="none" w:sz="0" w:space="0" w:color="auto"/>
                    <w:right w:val="none" w:sz="0" w:space="0" w:color="auto"/>
                  </w:divBdr>
                </w:div>
              </w:divsChild>
            </w:div>
            <w:div w:id="501509398">
              <w:marLeft w:val="0"/>
              <w:marRight w:val="0"/>
              <w:marTop w:val="0"/>
              <w:marBottom w:val="0"/>
              <w:divBdr>
                <w:top w:val="none" w:sz="0" w:space="0" w:color="auto"/>
                <w:left w:val="none" w:sz="0" w:space="0" w:color="auto"/>
                <w:bottom w:val="none" w:sz="0" w:space="0" w:color="auto"/>
                <w:right w:val="none" w:sz="0" w:space="0" w:color="auto"/>
              </w:divBdr>
              <w:divsChild>
                <w:div w:id="101729062">
                  <w:marLeft w:val="0"/>
                  <w:marRight w:val="0"/>
                  <w:marTop w:val="0"/>
                  <w:marBottom w:val="0"/>
                  <w:divBdr>
                    <w:top w:val="none" w:sz="0" w:space="0" w:color="auto"/>
                    <w:left w:val="none" w:sz="0" w:space="0" w:color="auto"/>
                    <w:bottom w:val="none" w:sz="0" w:space="0" w:color="auto"/>
                    <w:right w:val="none" w:sz="0" w:space="0" w:color="auto"/>
                  </w:divBdr>
                </w:div>
              </w:divsChild>
            </w:div>
            <w:div w:id="124977739">
              <w:marLeft w:val="0"/>
              <w:marRight w:val="0"/>
              <w:marTop w:val="0"/>
              <w:marBottom w:val="0"/>
              <w:divBdr>
                <w:top w:val="none" w:sz="0" w:space="0" w:color="auto"/>
                <w:left w:val="none" w:sz="0" w:space="0" w:color="auto"/>
                <w:bottom w:val="none" w:sz="0" w:space="0" w:color="auto"/>
                <w:right w:val="none" w:sz="0" w:space="0" w:color="auto"/>
              </w:divBdr>
              <w:divsChild>
                <w:div w:id="305548524">
                  <w:marLeft w:val="0"/>
                  <w:marRight w:val="0"/>
                  <w:marTop w:val="0"/>
                  <w:marBottom w:val="0"/>
                  <w:divBdr>
                    <w:top w:val="none" w:sz="0" w:space="0" w:color="auto"/>
                    <w:left w:val="none" w:sz="0" w:space="0" w:color="auto"/>
                    <w:bottom w:val="none" w:sz="0" w:space="0" w:color="auto"/>
                    <w:right w:val="none" w:sz="0" w:space="0" w:color="auto"/>
                  </w:divBdr>
                </w:div>
              </w:divsChild>
            </w:div>
            <w:div w:id="1457800074">
              <w:marLeft w:val="0"/>
              <w:marRight w:val="0"/>
              <w:marTop w:val="0"/>
              <w:marBottom w:val="0"/>
              <w:divBdr>
                <w:top w:val="none" w:sz="0" w:space="0" w:color="auto"/>
                <w:left w:val="none" w:sz="0" w:space="0" w:color="auto"/>
                <w:bottom w:val="none" w:sz="0" w:space="0" w:color="auto"/>
                <w:right w:val="none" w:sz="0" w:space="0" w:color="auto"/>
              </w:divBdr>
              <w:divsChild>
                <w:div w:id="194539847">
                  <w:marLeft w:val="0"/>
                  <w:marRight w:val="0"/>
                  <w:marTop w:val="0"/>
                  <w:marBottom w:val="0"/>
                  <w:divBdr>
                    <w:top w:val="none" w:sz="0" w:space="0" w:color="auto"/>
                    <w:left w:val="none" w:sz="0" w:space="0" w:color="auto"/>
                    <w:bottom w:val="none" w:sz="0" w:space="0" w:color="auto"/>
                    <w:right w:val="none" w:sz="0" w:space="0" w:color="auto"/>
                  </w:divBdr>
                </w:div>
                <w:div w:id="1642810382">
                  <w:marLeft w:val="0"/>
                  <w:marRight w:val="0"/>
                  <w:marTop w:val="0"/>
                  <w:marBottom w:val="0"/>
                  <w:divBdr>
                    <w:top w:val="none" w:sz="0" w:space="0" w:color="auto"/>
                    <w:left w:val="none" w:sz="0" w:space="0" w:color="auto"/>
                    <w:bottom w:val="none" w:sz="0" w:space="0" w:color="auto"/>
                    <w:right w:val="none" w:sz="0" w:space="0" w:color="auto"/>
                  </w:divBdr>
                </w:div>
              </w:divsChild>
            </w:div>
            <w:div w:id="901259893">
              <w:marLeft w:val="0"/>
              <w:marRight w:val="0"/>
              <w:marTop w:val="0"/>
              <w:marBottom w:val="0"/>
              <w:divBdr>
                <w:top w:val="none" w:sz="0" w:space="0" w:color="auto"/>
                <w:left w:val="none" w:sz="0" w:space="0" w:color="auto"/>
                <w:bottom w:val="none" w:sz="0" w:space="0" w:color="auto"/>
                <w:right w:val="none" w:sz="0" w:space="0" w:color="auto"/>
              </w:divBdr>
              <w:divsChild>
                <w:div w:id="783109587">
                  <w:marLeft w:val="0"/>
                  <w:marRight w:val="0"/>
                  <w:marTop w:val="0"/>
                  <w:marBottom w:val="0"/>
                  <w:divBdr>
                    <w:top w:val="none" w:sz="0" w:space="0" w:color="auto"/>
                    <w:left w:val="none" w:sz="0" w:space="0" w:color="auto"/>
                    <w:bottom w:val="none" w:sz="0" w:space="0" w:color="auto"/>
                    <w:right w:val="none" w:sz="0" w:space="0" w:color="auto"/>
                  </w:divBdr>
                </w:div>
              </w:divsChild>
            </w:div>
            <w:div w:id="1023170689">
              <w:marLeft w:val="0"/>
              <w:marRight w:val="0"/>
              <w:marTop w:val="0"/>
              <w:marBottom w:val="0"/>
              <w:divBdr>
                <w:top w:val="none" w:sz="0" w:space="0" w:color="auto"/>
                <w:left w:val="none" w:sz="0" w:space="0" w:color="auto"/>
                <w:bottom w:val="none" w:sz="0" w:space="0" w:color="auto"/>
                <w:right w:val="none" w:sz="0" w:space="0" w:color="auto"/>
              </w:divBdr>
              <w:divsChild>
                <w:div w:id="87432152">
                  <w:marLeft w:val="0"/>
                  <w:marRight w:val="0"/>
                  <w:marTop w:val="0"/>
                  <w:marBottom w:val="0"/>
                  <w:divBdr>
                    <w:top w:val="none" w:sz="0" w:space="0" w:color="auto"/>
                    <w:left w:val="none" w:sz="0" w:space="0" w:color="auto"/>
                    <w:bottom w:val="none" w:sz="0" w:space="0" w:color="auto"/>
                    <w:right w:val="none" w:sz="0" w:space="0" w:color="auto"/>
                  </w:divBdr>
                </w:div>
              </w:divsChild>
            </w:div>
            <w:div w:id="514006013">
              <w:marLeft w:val="0"/>
              <w:marRight w:val="0"/>
              <w:marTop w:val="0"/>
              <w:marBottom w:val="0"/>
              <w:divBdr>
                <w:top w:val="none" w:sz="0" w:space="0" w:color="auto"/>
                <w:left w:val="none" w:sz="0" w:space="0" w:color="auto"/>
                <w:bottom w:val="none" w:sz="0" w:space="0" w:color="auto"/>
                <w:right w:val="none" w:sz="0" w:space="0" w:color="auto"/>
              </w:divBdr>
              <w:divsChild>
                <w:div w:id="1927837742">
                  <w:marLeft w:val="0"/>
                  <w:marRight w:val="0"/>
                  <w:marTop w:val="0"/>
                  <w:marBottom w:val="0"/>
                  <w:divBdr>
                    <w:top w:val="none" w:sz="0" w:space="0" w:color="auto"/>
                    <w:left w:val="none" w:sz="0" w:space="0" w:color="auto"/>
                    <w:bottom w:val="none" w:sz="0" w:space="0" w:color="auto"/>
                    <w:right w:val="none" w:sz="0" w:space="0" w:color="auto"/>
                  </w:divBdr>
                </w:div>
              </w:divsChild>
            </w:div>
            <w:div w:id="93677187">
              <w:marLeft w:val="0"/>
              <w:marRight w:val="0"/>
              <w:marTop w:val="0"/>
              <w:marBottom w:val="0"/>
              <w:divBdr>
                <w:top w:val="none" w:sz="0" w:space="0" w:color="auto"/>
                <w:left w:val="none" w:sz="0" w:space="0" w:color="auto"/>
                <w:bottom w:val="none" w:sz="0" w:space="0" w:color="auto"/>
                <w:right w:val="none" w:sz="0" w:space="0" w:color="auto"/>
              </w:divBdr>
              <w:divsChild>
                <w:div w:id="1443500544">
                  <w:marLeft w:val="0"/>
                  <w:marRight w:val="0"/>
                  <w:marTop w:val="0"/>
                  <w:marBottom w:val="0"/>
                  <w:divBdr>
                    <w:top w:val="none" w:sz="0" w:space="0" w:color="auto"/>
                    <w:left w:val="none" w:sz="0" w:space="0" w:color="auto"/>
                    <w:bottom w:val="none" w:sz="0" w:space="0" w:color="auto"/>
                    <w:right w:val="none" w:sz="0" w:space="0" w:color="auto"/>
                  </w:divBdr>
                </w:div>
              </w:divsChild>
            </w:div>
            <w:div w:id="710958694">
              <w:marLeft w:val="0"/>
              <w:marRight w:val="0"/>
              <w:marTop w:val="0"/>
              <w:marBottom w:val="0"/>
              <w:divBdr>
                <w:top w:val="none" w:sz="0" w:space="0" w:color="auto"/>
                <w:left w:val="none" w:sz="0" w:space="0" w:color="auto"/>
                <w:bottom w:val="none" w:sz="0" w:space="0" w:color="auto"/>
                <w:right w:val="none" w:sz="0" w:space="0" w:color="auto"/>
              </w:divBdr>
              <w:divsChild>
                <w:div w:id="1658612127">
                  <w:marLeft w:val="0"/>
                  <w:marRight w:val="0"/>
                  <w:marTop w:val="0"/>
                  <w:marBottom w:val="0"/>
                  <w:divBdr>
                    <w:top w:val="none" w:sz="0" w:space="0" w:color="auto"/>
                    <w:left w:val="none" w:sz="0" w:space="0" w:color="auto"/>
                    <w:bottom w:val="none" w:sz="0" w:space="0" w:color="auto"/>
                    <w:right w:val="none" w:sz="0" w:space="0" w:color="auto"/>
                  </w:divBdr>
                </w:div>
              </w:divsChild>
            </w:div>
            <w:div w:id="850489620">
              <w:marLeft w:val="0"/>
              <w:marRight w:val="0"/>
              <w:marTop w:val="0"/>
              <w:marBottom w:val="0"/>
              <w:divBdr>
                <w:top w:val="none" w:sz="0" w:space="0" w:color="auto"/>
                <w:left w:val="none" w:sz="0" w:space="0" w:color="auto"/>
                <w:bottom w:val="none" w:sz="0" w:space="0" w:color="auto"/>
                <w:right w:val="none" w:sz="0" w:space="0" w:color="auto"/>
              </w:divBdr>
              <w:divsChild>
                <w:div w:id="502821817">
                  <w:marLeft w:val="0"/>
                  <w:marRight w:val="0"/>
                  <w:marTop w:val="0"/>
                  <w:marBottom w:val="0"/>
                  <w:divBdr>
                    <w:top w:val="none" w:sz="0" w:space="0" w:color="auto"/>
                    <w:left w:val="none" w:sz="0" w:space="0" w:color="auto"/>
                    <w:bottom w:val="none" w:sz="0" w:space="0" w:color="auto"/>
                    <w:right w:val="none" w:sz="0" w:space="0" w:color="auto"/>
                  </w:divBdr>
                </w:div>
              </w:divsChild>
            </w:div>
            <w:div w:id="1574008227">
              <w:marLeft w:val="0"/>
              <w:marRight w:val="0"/>
              <w:marTop w:val="0"/>
              <w:marBottom w:val="0"/>
              <w:divBdr>
                <w:top w:val="none" w:sz="0" w:space="0" w:color="auto"/>
                <w:left w:val="none" w:sz="0" w:space="0" w:color="auto"/>
                <w:bottom w:val="none" w:sz="0" w:space="0" w:color="auto"/>
                <w:right w:val="none" w:sz="0" w:space="0" w:color="auto"/>
              </w:divBdr>
              <w:divsChild>
                <w:div w:id="1171330085">
                  <w:marLeft w:val="0"/>
                  <w:marRight w:val="0"/>
                  <w:marTop w:val="0"/>
                  <w:marBottom w:val="0"/>
                  <w:divBdr>
                    <w:top w:val="none" w:sz="0" w:space="0" w:color="auto"/>
                    <w:left w:val="none" w:sz="0" w:space="0" w:color="auto"/>
                    <w:bottom w:val="none" w:sz="0" w:space="0" w:color="auto"/>
                    <w:right w:val="none" w:sz="0" w:space="0" w:color="auto"/>
                  </w:divBdr>
                </w:div>
              </w:divsChild>
            </w:div>
            <w:div w:id="659889294">
              <w:marLeft w:val="0"/>
              <w:marRight w:val="0"/>
              <w:marTop w:val="0"/>
              <w:marBottom w:val="0"/>
              <w:divBdr>
                <w:top w:val="none" w:sz="0" w:space="0" w:color="auto"/>
                <w:left w:val="none" w:sz="0" w:space="0" w:color="auto"/>
                <w:bottom w:val="none" w:sz="0" w:space="0" w:color="auto"/>
                <w:right w:val="none" w:sz="0" w:space="0" w:color="auto"/>
              </w:divBdr>
              <w:divsChild>
                <w:div w:id="624240120">
                  <w:marLeft w:val="0"/>
                  <w:marRight w:val="0"/>
                  <w:marTop w:val="0"/>
                  <w:marBottom w:val="0"/>
                  <w:divBdr>
                    <w:top w:val="none" w:sz="0" w:space="0" w:color="auto"/>
                    <w:left w:val="none" w:sz="0" w:space="0" w:color="auto"/>
                    <w:bottom w:val="none" w:sz="0" w:space="0" w:color="auto"/>
                    <w:right w:val="none" w:sz="0" w:space="0" w:color="auto"/>
                  </w:divBdr>
                </w:div>
              </w:divsChild>
            </w:div>
            <w:div w:id="1399092469">
              <w:marLeft w:val="0"/>
              <w:marRight w:val="0"/>
              <w:marTop w:val="0"/>
              <w:marBottom w:val="0"/>
              <w:divBdr>
                <w:top w:val="none" w:sz="0" w:space="0" w:color="auto"/>
                <w:left w:val="none" w:sz="0" w:space="0" w:color="auto"/>
                <w:bottom w:val="none" w:sz="0" w:space="0" w:color="auto"/>
                <w:right w:val="none" w:sz="0" w:space="0" w:color="auto"/>
              </w:divBdr>
              <w:divsChild>
                <w:div w:id="283659108">
                  <w:marLeft w:val="0"/>
                  <w:marRight w:val="0"/>
                  <w:marTop w:val="0"/>
                  <w:marBottom w:val="0"/>
                  <w:divBdr>
                    <w:top w:val="none" w:sz="0" w:space="0" w:color="auto"/>
                    <w:left w:val="none" w:sz="0" w:space="0" w:color="auto"/>
                    <w:bottom w:val="none" w:sz="0" w:space="0" w:color="auto"/>
                    <w:right w:val="none" w:sz="0" w:space="0" w:color="auto"/>
                  </w:divBdr>
                </w:div>
              </w:divsChild>
            </w:div>
            <w:div w:id="1008604461">
              <w:marLeft w:val="0"/>
              <w:marRight w:val="0"/>
              <w:marTop w:val="0"/>
              <w:marBottom w:val="0"/>
              <w:divBdr>
                <w:top w:val="none" w:sz="0" w:space="0" w:color="auto"/>
                <w:left w:val="none" w:sz="0" w:space="0" w:color="auto"/>
                <w:bottom w:val="none" w:sz="0" w:space="0" w:color="auto"/>
                <w:right w:val="none" w:sz="0" w:space="0" w:color="auto"/>
              </w:divBdr>
              <w:divsChild>
                <w:div w:id="263467450">
                  <w:marLeft w:val="0"/>
                  <w:marRight w:val="0"/>
                  <w:marTop w:val="0"/>
                  <w:marBottom w:val="0"/>
                  <w:divBdr>
                    <w:top w:val="none" w:sz="0" w:space="0" w:color="auto"/>
                    <w:left w:val="none" w:sz="0" w:space="0" w:color="auto"/>
                    <w:bottom w:val="none" w:sz="0" w:space="0" w:color="auto"/>
                    <w:right w:val="none" w:sz="0" w:space="0" w:color="auto"/>
                  </w:divBdr>
                </w:div>
              </w:divsChild>
            </w:div>
            <w:div w:id="324207663">
              <w:marLeft w:val="0"/>
              <w:marRight w:val="0"/>
              <w:marTop w:val="0"/>
              <w:marBottom w:val="0"/>
              <w:divBdr>
                <w:top w:val="none" w:sz="0" w:space="0" w:color="auto"/>
                <w:left w:val="none" w:sz="0" w:space="0" w:color="auto"/>
                <w:bottom w:val="none" w:sz="0" w:space="0" w:color="auto"/>
                <w:right w:val="none" w:sz="0" w:space="0" w:color="auto"/>
              </w:divBdr>
              <w:divsChild>
                <w:div w:id="1518889088">
                  <w:marLeft w:val="0"/>
                  <w:marRight w:val="0"/>
                  <w:marTop w:val="0"/>
                  <w:marBottom w:val="0"/>
                  <w:divBdr>
                    <w:top w:val="none" w:sz="0" w:space="0" w:color="auto"/>
                    <w:left w:val="none" w:sz="0" w:space="0" w:color="auto"/>
                    <w:bottom w:val="none" w:sz="0" w:space="0" w:color="auto"/>
                    <w:right w:val="none" w:sz="0" w:space="0" w:color="auto"/>
                  </w:divBdr>
                </w:div>
              </w:divsChild>
            </w:div>
            <w:div w:id="874124658">
              <w:marLeft w:val="0"/>
              <w:marRight w:val="0"/>
              <w:marTop w:val="0"/>
              <w:marBottom w:val="0"/>
              <w:divBdr>
                <w:top w:val="none" w:sz="0" w:space="0" w:color="auto"/>
                <w:left w:val="none" w:sz="0" w:space="0" w:color="auto"/>
                <w:bottom w:val="none" w:sz="0" w:space="0" w:color="auto"/>
                <w:right w:val="none" w:sz="0" w:space="0" w:color="auto"/>
              </w:divBdr>
              <w:divsChild>
                <w:div w:id="5251683">
                  <w:marLeft w:val="0"/>
                  <w:marRight w:val="0"/>
                  <w:marTop w:val="0"/>
                  <w:marBottom w:val="0"/>
                  <w:divBdr>
                    <w:top w:val="none" w:sz="0" w:space="0" w:color="auto"/>
                    <w:left w:val="none" w:sz="0" w:space="0" w:color="auto"/>
                    <w:bottom w:val="none" w:sz="0" w:space="0" w:color="auto"/>
                    <w:right w:val="none" w:sz="0" w:space="0" w:color="auto"/>
                  </w:divBdr>
                </w:div>
              </w:divsChild>
            </w:div>
            <w:div w:id="837309396">
              <w:marLeft w:val="0"/>
              <w:marRight w:val="0"/>
              <w:marTop w:val="0"/>
              <w:marBottom w:val="0"/>
              <w:divBdr>
                <w:top w:val="none" w:sz="0" w:space="0" w:color="auto"/>
                <w:left w:val="none" w:sz="0" w:space="0" w:color="auto"/>
                <w:bottom w:val="none" w:sz="0" w:space="0" w:color="auto"/>
                <w:right w:val="none" w:sz="0" w:space="0" w:color="auto"/>
              </w:divBdr>
              <w:divsChild>
                <w:div w:id="1225337597">
                  <w:marLeft w:val="0"/>
                  <w:marRight w:val="0"/>
                  <w:marTop w:val="0"/>
                  <w:marBottom w:val="0"/>
                  <w:divBdr>
                    <w:top w:val="none" w:sz="0" w:space="0" w:color="auto"/>
                    <w:left w:val="none" w:sz="0" w:space="0" w:color="auto"/>
                    <w:bottom w:val="none" w:sz="0" w:space="0" w:color="auto"/>
                    <w:right w:val="none" w:sz="0" w:space="0" w:color="auto"/>
                  </w:divBdr>
                </w:div>
              </w:divsChild>
            </w:div>
            <w:div w:id="1165052392">
              <w:marLeft w:val="0"/>
              <w:marRight w:val="0"/>
              <w:marTop w:val="0"/>
              <w:marBottom w:val="0"/>
              <w:divBdr>
                <w:top w:val="none" w:sz="0" w:space="0" w:color="auto"/>
                <w:left w:val="none" w:sz="0" w:space="0" w:color="auto"/>
                <w:bottom w:val="none" w:sz="0" w:space="0" w:color="auto"/>
                <w:right w:val="none" w:sz="0" w:space="0" w:color="auto"/>
              </w:divBdr>
              <w:divsChild>
                <w:div w:id="167252371">
                  <w:marLeft w:val="0"/>
                  <w:marRight w:val="0"/>
                  <w:marTop w:val="0"/>
                  <w:marBottom w:val="0"/>
                  <w:divBdr>
                    <w:top w:val="none" w:sz="0" w:space="0" w:color="auto"/>
                    <w:left w:val="none" w:sz="0" w:space="0" w:color="auto"/>
                    <w:bottom w:val="none" w:sz="0" w:space="0" w:color="auto"/>
                    <w:right w:val="none" w:sz="0" w:space="0" w:color="auto"/>
                  </w:divBdr>
                </w:div>
              </w:divsChild>
            </w:div>
            <w:div w:id="371468069">
              <w:marLeft w:val="0"/>
              <w:marRight w:val="0"/>
              <w:marTop w:val="0"/>
              <w:marBottom w:val="0"/>
              <w:divBdr>
                <w:top w:val="none" w:sz="0" w:space="0" w:color="auto"/>
                <w:left w:val="none" w:sz="0" w:space="0" w:color="auto"/>
                <w:bottom w:val="none" w:sz="0" w:space="0" w:color="auto"/>
                <w:right w:val="none" w:sz="0" w:space="0" w:color="auto"/>
              </w:divBdr>
              <w:divsChild>
                <w:div w:id="1591894423">
                  <w:marLeft w:val="0"/>
                  <w:marRight w:val="0"/>
                  <w:marTop w:val="0"/>
                  <w:marBottom w:val="0"/>
                  <w:divBdr>
                    <w:top w:val="none" w:sz="0" w:space="0" w:color="auto"/>
                    <w:left w:val="none" w:sz="0" w:space="0" w:color="auto"/>
                    <w:bottom w:val="none" w:sz="0" w:space="0" w:color="auto"/>
                    <w:right w:val="none" w:sz="0" w:space="0" w:color="auto"/>
                  </w:divBdr>
                </w:div>
              </w:divsChild>
            </w:div>
            <w:div w:id="1460876319">
              <w:marLeft w:val="0"/>
              <w:marRight w:val="0"/>
              <w:marTop w:val="0"/>
              <w:marBottom w:val="0"/>
              <w:divBdr>
                <w:top w:val="none" w:sz="0" w:space="0" w:color="auto"/>
                <w:left w:val="none" w:sz="0" w:space="0" w:color="auto"/>
                <w:bottom w:val="none" w:sz="0" w:space="0" w:color="auto"/>
                <w:right w:val="none" w:sz="0" w:space="0" w:color="auto"/>
              </w:divBdr>
              <w:divsChild>
                <w:div w:id="1073503344">
                  <w:marLeft w:val="0"/>
                  <w:marRight w:val="0"/>
                  <w:marTop w:val="0"/>
                  <w:marBottom w:val="0"/>
                  <w:divBdr>
                    <w:top w:val="none" w:sz="0" w:space="0" w:color="auto"/>
                    <w:left w:val="none" w:sz="0" w:space="0" w:color="auto"/>
                    <w:bottom w:val="none" w:sz="0" w:space="0" w:color="auto"/>
                    <w:right w:val="none" w:sz="0" w:space="0" w:color="auto"/>
                  </w:divBdr>
                </w:div>
              </w:divsChild>
            </w:div>
            <w:div w:id="233199410">
              <w:marLeft w:val="0"/>
              <w:marRight w:val="0"/>
              <w:marTop w:val="0"/>
              <w:marBottom w:val="0"/>
              <w:divBdr>
                <w:top w:val="none" w:sz="0" w:space="0" w:color="auto"/>
                <w:left w:val="none" w:sz="0" w:space="0" w:color="auto"/>
                <w:bottom w:val="none" w:sz="0" w:space="0" w:color="auto"/>
                <w:right w:val="none" w:sz="0" w:space="0" w:color="auto"/>
              </w:divBdr>
              <w:divsChild>
                <w:div w:id="703411371">
                  <w:marLeft w:val="0"/>
                  <w:marRight w:val="0"/>
                  <w:marTop w:val="0"/>
                  <w:marBottom w:val="0"/>
                  <w:divBdr>
                    <w:top w:val="none" w:sz="0" w:space="0" w:color="auto"/>
                    <w:left w:val="none" w:sz="0" w:space="0" w:color="auto"/>
                    <w:bottom w:val="none" w:sz="0" w:space="0" w:color="auto"/>
                    <w:right w:val="none" w:sz="0" w:space="0" w:color="auto"/>
                  </w:divBdr>
                </w:div>
              </w:divsChild>
            </w:div>
            <w:div w:id="569464746">
              <w:marLeft w:val="0"/>
              <w:marRight w:val="0"/>
              <w:marTop w:val="0"/>
              <w:marBottom w:val="0"/>
              <w:divBdr>
                <w:top w:val="none" w:sz="0" w:space="0" w:color="auto"/>
                <w:left w:val="none" w:sz="0" w:space="0" w:color="auto"/>
                <w:bottom w:val="none" w:sz="0" w:space="0" w:color="auto"/>
                <w:right w:val="none" w:sz="0" w:space="0" w:color="auto"/>
              </w:divBdr>
              <w:divsChild>
                <w:div w:id="1241328323">
                  <w:marLeft w:val="0"/>
                  <w:marRight w:val="0"/>
                  <w:marTop w:val="0"/>
                  <w:marBottom w:val="0"/>
                  <w:divBdr>
                    <w:top w:val="none" w:sz="0" w:space="0" w:color="auto"/>
                    <w:left w:val="none" w:sz="0" w:space="0" w:color="auto"/>
                    <w:bottom w:val="none" w:sz="0" w:space="0" w:color="auto"/>
                    <w:right w:val="none" w:sz="0" w:space="0" w:color="auto"/>
                  </w:divBdr>
                </w:div>
              </w:divsChild>
            </w:div>
            <w:div w:id="752747528">
              <w:marLeft w:val="0"/>
              <w:marRight w:val="0"/>
              <w:marTop w:val="0"/>
              <w:marBottom w:val="0"/>
              <w:divBdr>
                <w:top w:val="none" w:sz="0" w:space="0" w:color="auto"/>
                <w:left w:val="none" w:sz="0" w:space="0" w:color="auto"/>
                <w:bottom w:val="none" w:sz="0" w:space="0" w:color="auto"/>
                <w:right w:val="none" w:sz="0" w:space="0" w:color="auto"/>
              </w:divBdr>
              <w:divsChild>
                <w:div w:id="8083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3030">
          <w:marLeft w:val="0"/>
          <w:marRight w:val="0"/>
          <w:marTop w:val="0"/>
          <w:marBottom w:val="0"/>
          <w:divBdr>
            <w:top w:val="none" w:sz="0" w:space="0" w:color="auto"/>
            <w:left w:val="none" w:sz="0" w:space="0" w:color="auto"/>
            <w:bottom w:val="none" w:sz="0" w:space="0" w:color="auto"/>
            <w:right w:val="none" w:sz="0" w:space="0" w:color="auto"/>
          </w:divBdr>
          <w:divsChild>
            <w:div w:id="1710959709">
              <w:marLeft w:val="0"/>
              <w:marRight w:val="0"/>
              <w:marTop w:val="0"/>
              <w:marBottom w:val="0"/>
              <w:divBdr>
                <w:top w:val="none" w:sz="0" w:space="0" w:color="auto"/>
                <w:left w:val="none" w:sz="0" w:space="0" w:color="auto"/>
                <w:bottom w:val="none" w:sz="0" w:space="0" w:color="auto"/>
                <w:right w:val="none" w:sz="0" w:space="0" w:color="auto"/>
              </w:divBdr>
              <w:divsChild>
                <w:div w:id="332993313">
                  <w:marLeft w:val="0"/>
                  <w:marRight w:val="0"/>
                  <w:marTop w:val="0"/>
                  <w:marBottom w:val="0"/>
                  <w:divBdr>
                    <w:top w:val="none" w:sz="0" w:space="0" w:color="auto"/>
                    <w:left w:val="none" w:sz="0" w:space="0" w:color="auto"/>
                    <w:bottom w:val="none" w:sz="0" w:space="0" w:color="auto"/>
                    <w:right w:val="none" w:sz="0" w:space="0" w:color="auto"/>
                  </w:divBdr>
                </w:div>
              </w:divsChild>
            </w:div>
            <w:div w:id="1324973784">
              <w:marLeft w:val="0"/>
              <w:marRight w:val="0"/>
              <w:marTop w:val="0"/>
              <w:marBottom w:val="0"/>
              <w:divBdr>
                <w:top w:val="none" w:sz="0" w:space="0" w:color="auto"/>
                <w:left w:val="none" w:sz="0" w:space="0" w:color="auto"/>
                <w:bottom w:val="none" w:sz="0" w:space="0" w:color="auto"/>
                <w:right w:val="none" w:sz="0" w:space="0" w:color="auto"/>
              </w:divBdr>
              <w:divsChild>
                <w:div w:id="1988510253">
                  <w:marLeft w:val="0"/>
                  <w:marRight w:val="0"/>
                  <w:marTop w:val="0"/>
                  <w:marBottom w:val="0"/>
                  <w:divBdr>
                    <w:top w:val="none" w:sz="0" w:space="0" w:color="auto"/>
                    <w:left w:val="none" w:sz="0" w:space="0" w:color="auto"/>
                    <w:bottom w:val="none" w:sz="0" w:space="0" w:color="auto"/>
                    <w:right w:val="none" w:sz="0" w:space="0" w:color="auto"/>
                  </w:divBdr>
                </w:div>
              </w:divsChild>
            </w:div>
            <w:div w:id="2054496997">
              <w:marLeft w:val="0"/>
              <w:marRight w:val="0"/>
              <w:marTop w:val="0"/>
              <w:marBottom w:val="0"/>
              <w:divBdr>
                <w:top w:val="none" w:sz="0" w:space="0" w:color="auto"/>
                <w:left w:val="none" w:sz="0" w:space="0" w:color="auto"/>
                <w:bottom w:val="none" w:sz="0" w:space="0" w:color="auto"/>
                <w:right w:val="none" w:sz="0" w:space="0" w:color="auto"/>
              </w:divBdr>
              <w:divsChild>
                <w:div w:id="1648632571">
                  <w:marLeft w:val="0"/>
                  <w:marRight w:val="0"/>
                  <w:marTop w:val="0"/>
                  <w:marBottom w:val="0"/>
                  <w:divBdr>
                    <w:top w:val="none" w:sz="0" w:space="0" w:color="auto"/>
                    <w:left w:val="none" w:sz="0" w:space="0" w:color="auto"/>
                    <w:bottom w:val="none" w:sz="0" w:space="0" w:color="auto"/>
                    <w:right w:val="none" w:sz="0" w:space="0" w:color="auto"/>
                  </w:divBdr>
                </w:div>
              </w:divsChild>
            </w:div>
            <w:div w:id="1988053619">
              <w:marLeft w:val="0"/>
              <w:marRight w:val="0"/>
              <w:marTop w:val="0"/>
              <w:marBottom w:val="0"/>
              <w:divBdr>
                <w:top w:val="none" w:sz="0" w:space="0" w:color="auto"/>
                <w:left w:val="none" w:sz="0" w:space="0" w:color="auto"/>
                <w:bottom w:val="none" w:sz="0" w:space="0" w:color="auto"/>
                <w:right w:val="none" w:sz="0" w:space="0" w:color="auto"/>
              </w:divBdr>
              <w:divsChild>
                <w:div w:id="1230848878">
                  <w:marLeft w:val="0"/>
                  <w:marRight w:val="0"/>
                  <w:marTop w:val="0"/>
                  <w:marBottom w:val="0"/>
                  <w:divBdr>
                    <w:top w:val="none" w:sz="0" w:space="0" w:color="auto"/>
                    <w:left w:val="none" w:sz="0" w:space="0" w:color="auto"/>
                    <w:bottom w:val="none" w:sz="0" w:space="0" w:color="auto"/>
                    <w:right w:val="none" w:sz="0" w:space="0" w:color="auto"/>
                  </w:divBdr>
                </w:div>
              </w:divsChild>
            </w:div>
            <w:div w:id="1778016831">
              <w:marLeft w:val="0"/>
              <w:marRight w:val="0"/>
              <w:marTop w:val="0"/>
              <w:marBottom w:val="0"/>
              <w:divBdr>
                <w:top w:val="none" w:sz="0" w:space="0" w:color="auto"/>
                <w:left w:val="none" w:sz="0" w:space="0" w:color="auto"/>
                <w:bottom w:val="none" w:sz="0" w:space="0" w:color="auto"/>
                <w:right w:val="none" w:sz="0" w:space="0" w:color="auto"/>
              </w:divBdr>
              <w:divsChild>
                <w:div w:id="1085297075">
                  <w:marLeft w:val="0"/>
                  <w:marRight w:val="0"/>
                  <w:marTop w:val="0"/>
                  <w:marBottom w:val="0"/>
                  <w:divBdr>
                    <w:top w:val="none" w:sz="0" w:space="0" w:color="auto"/>
                    <w:left w:val="none" w:sz="0" w:space="0" w:color="auto"/>
                    <w:bottom w:val="none" w:sz="0" w:space="0" w:color="auto"/>
                    <w:right w:val="none" w:sz="0" w:space="0" w:color="auto"/>
                  </w:divBdr>
                </w:div>
              </w:divsChild>
            </w:div>
            <w:div w:id="231090300">
              <w:marLeft w:val="0"/>
              <w:marRight w:val="0"/>
              <w:marTop w:val="0"/>
              <w:marBottom w:val="0"/>
              <w:divBdr>
                <w:top w:val="none" w:sz="0" w:space="0" w:color="auto"/>
                <w:left w:val="none" w:sz="0" w:space="0" w:color="auto"/>
                <w:bottom w:val="none" w:sz="0" w:space="0" w:color="auto"/>
                <w:right w:val="none" w:sz="0" w:space="0" w:color="auto"/>
              </w:divBdr>
              <w:divsChild>
                <w:div w:id="614100233">
                  <w:marLeft w:val="0"/>
                  <w:marRight w:val="0"/>
                  <w:marTop w:val="0"/>
                  <w:marBottom w:val="0"/>
                  <w:divBdr>
                    <w:top w:val="none" w:sz="0" w:space="0" w:color="auto"/>
                    <w:left w:val="none" w:sz="0" w:space="0" w:color="auto"/>
                    <w:bottom w:val="none" w:sz="0" w:space="0" w:color="auto"/>
                    <w:right w:val="none" w:sz="0" w:space="0" w:color="auto"/>
                  </w:divBdr>
                </w:div>
              </w:divsChild>
            </w:div>
            <w:div w:id="1689134028">
              <w:marLeft w:val="0"/>
              <w:marRight w:val="0"/>
              <w:marTop w:val="0"/>
              <w:marBottom w:val="0"/>
              <w:divBdr>
                <w:top w:val="none" w:sz="0" w:space="0" w:color="auto"/>
                <w:left w:val="none" w:sz="0" w:space="0" w:color="auto"/>
                <w:bottom w:val="none" w:sz="0" w:space="0" w:color="auto"/>
                <w:right w:val="none" w:sz="0" w:space="0" w:color="auto"/>
              </w:divBdr>
              <w:divsChild>
                <w:div w:id="5069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3.png"/><Relationship Id="rId76" Type="http://schemas.openxmlformats.org/officeDocument/2006/relationships/image" Target="media/image41.png"/><Relationship Id="rId7" Type="http://schemas.openxmlformats.org/officeDocument/2006/relationships/oleObject" Target="embeddings/oleObject1.bin"/><Relationship Id="rId71"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66" Type="http://schemas.openxmlformats.org/officeDocument/2006/relationships/oleObject" Target="embeddings/oleObject31.bin"/><Relationship Id="rId74"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image" Target="media/image38.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png"/><Relationship Id="rId69" Type="http://schemas.openxmlformats.org/officeDocument/2006/relationships/image" Target="media/image34.png"/><Relationship Id="rId77"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image" Target="media/image32.png"/><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5.png"/><Relationship Id="rId75"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1969</Words>
  <Characters>11228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HeroBaga</dc:creator>
  <cp:keywords/>
  <dc:description/>
  <cp:lastModifiedBy>HeroBaga</cp:lastModifiedBy>
  <cp:revision>11</cp:revision>
  <dcterms:created xsi:type="dcterms:W3CDTF">2020-03-24T12:48:00Z</dcterms:created>
  <dcterms:modified xsi:type="dcterms:W3CDTF">2020-05-27T16:41:00Z</dcterms:modified>
</cp:coreProperties>
</file>