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4C7" w:rsidRDefault="00406C90" w:rsidP="00406C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:rsidR="000F6F9A" w:rsidRDefault="000F6F9A" w:rsidP="00406C9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6F9A" w:rsidRDefault="000F6F9A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программу матричного калькулятора</w:t>
      </w:r>
      <w:r w:rsidR="0090065D">
        <w:rPr>
          <w:rFonts w:ascii="Times New Roman" w:hAnsi="Times New Roman" w:cs="Times New Roman"/>
          <w:sz w:val="28"/>
          <w:szCs w:val="28"/>
        </w:rPr>
        <w:t>. Программа «Матричный калькулятор» представляет собой оконную программу позволяющую пользователю вычислить некоторые операции над матрицами.</w:t>
      </w:r>
    </w:p>
    <w:p w:rsidR="0090065D" w:rsidRDefault="0090065D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использования калькулятора необходимо запустить программу и заполнить исходные данные.</w:t>
      </w:r>
    </w:p>
    <w:p w:rsidR="0090065D" w:rsidRPr="00406C90" w:rsidRDefault="0090065D" w:rsidP="00406C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выбираем клавишу «Рассчитать» и на экран выводится ответ.</w:t>
      </w:r>
    </w:p>
    <w:sectPr w:rsidR="0090065D" w:rsidRPr="00406C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719"/>
    <w:rsid w:val="000F6F9A"/>
    <w:rsid w:val="00297DB6"/>
    <w:rsid w:val="003D2FD5"/>
    <w:rsid w:val="00406C90"/>
    <w:rsid w:val="00551719"/>
    <w:rsid w:val="005C34C7"/>
    <w:rsid w:val="0090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User</cp:lastModifiedBy>
  <cp:revision>5</cp:revision>
  <dcterms:created xsi:type="dcterms:W3CDTF">2019-05-22T05:59:00Z</dcterms:created>
  <dcterms:modified xsi:type="dcterms:W3CDTF">2019-06-04T17:56:00Z</dcterms:modified>
</cp:coreProperties>
</file>