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D8D8D8" w:themeColor="background1" w:themeShade="D8"/>
  <w:body>
    <w:sdt>
      <w:sdtPr>
        <w:id w:val="11316164"/>
        <w:docPartObj>
          <w:docPartGallery w:val="Cover Pages"/>
          <w:docPartUnique/>
        </w:docPartObj>
      </w:sdtPr>
      <w:sdtEndPr/>
      <w:sdtContent>
        <w:p w14:paraId="505F85C3" w14:textId="259298FE" w:rsidR="003A025E" w:rsidRPr="008A648F" w:rsidRDefault="0036379A">
          <w:pPr>
            <w:rPr>
              <w:color w:val="8DB3E2" w:themeColor="text2" w:themeTint="66"/>
            </w:rPr>
          </w:pPr>
          <w:r>
            <w:rPr>
              <w:noProof/>
              <w:lang w:eastAsia="zh-TW"/>
            </w:rPr>
            <mc:AlternateContent>
              <mc:Choice Requires="wps">
                <w:drawing>
                  <wp:anchor distT="0" distB="0" distL="114300" distR="114300" simplePos="0" relativeHeight="251677696" behindDoc="0" locked="0" layoutInCell="1" allowOverlap="1" wp14:anchorId="04041F58" wp14:editId="35B91A1C">
                    <wp:simplePos x="0" y="0"/>
                    <wp:positionH relativeFrom="column">
                      <wp:posOffset>2512300</wp:posOffset>
                    </wp:positionH>
                    <wp:positionV relativeFrom="paragraph">
                      <wp:posOffset>-402336</wp:posOffset>
                    </wp:positionV>
                    <wp:extent cx="4123817" cy="1234440"/>
                    <wp:effectExtent l="0" t="0" r="0" b="0"/>
                    <wp:wrapNone/>
                    <wp:docPr id="8" name="Text Box 8"/>
                    <wp:cNvGraphicFramePr/>
                    <a:graphic xmlns:a="http://schemas.openxmlformats.org/drawingml/2006/main">
                      <a:graphicData uri="http://schemas.microsoft.com/office/word/2010/wordprocessingShape">
                        <wps:wsp>
                          <wps:cNvSpPr txBox="1"/>
                          <wps:spPr>
                            <a:xfrm>
                              <a:off x="0" y="0"/>
                              <a:ext cx="4123817" cy="1234440"/>
                            </a:xfrm>
                            <a:prstGeom prst="rect">
                              <a:avLst/>
                            </a:prstGeom>
                            <a:noFill/>
                            <a:ln w="6350">
                              <a:noFill/>
                            </a:ln>
                          </wps:spPr>
                          <wps:txbx>
                            <w:txbxContent>
                              <w:p w14:paraId="24C7F6AB" w14:textId="7DEA6814" w:rsidR="0036379A" w:rsidRPr="0036379A" w:rsidRDefault="0036379A">
                                <w:pPr>
                                  <w:ind w:left="0"/>
                                  <w:rPr>
                                    <w:color w:val="FFFFFF" w:themeColor="background1"/>
                                    <w14:textFill>
                                      <w14:noFill/>
                                    </w14:textFill>
                                  </w:rPr>
                                </w:pPr>
                                <w:r w:rsidRPr="0036379A">
                                  <w:rPr>
                                    <w:noProof/>
                                    <w:color w:val="FFFFFF" w:themeColor="background1"/>
                                    <w14:textFill>
                                      <w14:noFill/>
                                    </w14:textFill>
                                  </w:rPr>
                                  <w:drawing>
                                    <wp:inline distT="0" distB="0" distL="0" distR="0" wp14:anchorId="24A7BBDB" wp14:editId="24161E5B">
                                      <wp:extent cx="3860725" cy="813816"/>
                                      <wp:effectExtent l="0" t="0" r="635" b="0"/>
                                      <wp:docPr id="9" name="Picture 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urospine.png"/>
                                              <pic:cNvPicPr/>
                                            </pic:nvPicPr>
                                            <pic:blipFill>
                                              <a:blip r:embed="rId8">
                                                <a:extLst>
                                                  <a:ext uri="{28A0092B-C50C-407E-A947-70E740481C1C}">
                                                    <a14:useLocalDpi xmlns:a14="http://schemas.microsoft.com/office/drawing/2010/main" val="0"/>
                                                  </a:ext>
                                                </a:extLst>
                                              </a:blip>
                                              <a:stretch>
                                                <a:fillRect/>
                                              </a:stretch>
                                            </pic:blipFill>
                                            <pic:spPr>
                                              <a:xfrm>
                                                <a:off x="0" y="0"/>
                                                <a:ext cx="3929255" cy="82826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041F58" id="_x0000_t202" coordsize="21600,21600" o:spt="202" path="m,l,21600r21600,l21600,xe">
                    <v:stroke joinstyle="miter"/>
                    <v:path gradientshapeok="t" o:connecttype="rect"/>
                  </v:shapetype>
                  <v:shape id="Text Box 8" o:spid="_x0000_s1026" type="#_x0000_t202" style="position:absolute;left:0;text-align:left;margin-left:197.8pt;margin-top:-31.7pt;width:324.7pt;height:97.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" filled="f" stroked="f" strokeweight=".5pt">
                    <v:textbox>
                      <w:txbxContent>
                        <w:p w14:paraId="24C7F6AB" w14:textId="7DEA6814" w:rsidR="0036379A" w:rsidRPr="0036379A" w:rsidRDefault="0036379A">
                          <w:pPr>
                            <w:ind w:left="0"/>
                            <w:rPr>
                              <w:color w:val="FFFFFF" w:themeColor="background1"/>
                              <w14:textFill>
                                <w14:noFill/>
                              </w14:textFill>
                            </w:rPr>
                          </w:pPr>
                          <w:r w:rsidRPr="0036379A">
                            <w:rPr>
                              <w:noProof/>
                              <w:color w:val="FFFFFF" w:themeColor="background1"/>
                              <w14:textFill>
                                <w14:noFill/>
                              </w14:textFill>
                            </w:rPr>
                            <w:drawing>
                              <wp:inline distT="0" distB="0" distL="0" distR="0" wp14:anchorId="24A7BBDB" wp14:editId="24161E5B">
                                <wp:extent cx="3860725" cy="813816"/>
                                <wp:effectExtent l="0" t="0" r="635" b="0"/>
                                <wp:docPr id="9" name="Picture 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urospine.png"/>
                                        <pic:cNvPicPr/>
                                      </pic:nvPicPr>
                                      <pic:blipFill>
                                        <a:blip r:embed="rId8">
                                          <a:extLst>
                                            <a:ext uri="{28A0092B-C50C-407E-A947-70E740481C1C}">
                                              <a14:useLocalDpi xmlns:a14="http://schemas.microsoft.com/office/drawing/2010/main" val="0"/>
                                            </a:ext>
                                          </a:extLst>
                                        </a:blip>
                                        <a:stretch>
                                          <a:fillRect/>
                                        </a:stretch>
                                      </pic:blipFill>
                                      <pic:spPr>
                                        <a:xfrm>
                                          <a:off x="0" y="0"/>
                                          <a:ext cx="3929255" cy="828262"/>
                                        </a:xfrm>
                                        <a:prstGeom prst="rect">
                                          <a:avLst/>
                                        </a:prstGeom>
                                      </pic:spPr>
                                    </pic:pic>
                                  </a:graphicData>
                                </a:graphic>
                              </wp:inline>
                            </w:drawing>
                          </w:r>
                        </w:p>
                      </w:txbxContent>
                    </v:textbox>
                  </v:shape>
                </w:pict>
              </mc:Fallback>
            </mc:AlternateContent>
          </w:r>
          <w:r w:rsidR="00835EF8">
            <w:rPr>
              <w:noProof/>
              <w:lang w:eastAsia="zh-TW"/>
            </w:rPr>
            <mc:AlternateContent>
              <mc:Choice Requires="wpg">
                <w:drawing>
                  <wp:anchor distT="0" distB="0" distL="114300" distR="114300" simplePos="0" relativeHeight="251643904" behindDoc="0" locked="0" layoutInCell="0" allowOverlap="1" wp14:anchorId="2910E811" wp14:editId="47BFC545">
                    <wp:simplePos x="0" y="0"/>
                    <wp:positionH relativeFrom="page">
                      <wp:posOffset>158750</wp:posOffset>
                    </wp:positionH>
                    <wp:positionV relativeFrom="page">
                      <wp:posOffset>203200</wp:posOffset>
                    </wp:positionV>
                    <wp:extent cx="7381875" cy="9850755"/>
                    <wp:effectExtent l="0" t="0" r="9525" b="4445"/>
                    <wp:wrapNone/>
                    <wp:docPr id="1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81875" cy="9850755"/>
                              <a:chOff x="316" y="406"/>
                              <a:chExt cx="11638" cy="15233"/>
                            </a:xfrm>
                          </wpg:grpSpPr>
                          <wpg:grpSp>
                            <wpg:cNvPr id="13" name="Group 3"/>
                            <wpg:cNvGrpSpPr>
                              <a:grpSpLocks/>
                            </wpg:cNvGrpSpPr>
                            <wpg:grpSpPr bwMode="auto">
                              <a:xfrm>
                                <a:off x="316" y="406"/>
                                <a:ext cx="11638" cy="15043"/>
                                <a:chOff x="321" y="406"/>
                                <a:chExt cx="11630" cy="15040"/>
                              </a:xfrm>
                            </wpg:grpSpPr>
                            <wps:wsp>
                              <wps:cNvPr id="14" name="Rectangle 4"/>
                              <wps:cNvSpPr>
                                <a:spLocks noChangeArrowheads="1"/>
                              </wps:cNvSpPr>
                              <wps:spPr bwMode="auto">
                                <a:xfrm>
                                  <a:off x="339" y="406"/>
                                  <a:ext cx="11582" cy="15025"/>
                                </a:xfrm>
                                <a:prstGeom prst="rect">
                                  <a:avLst/>
                                </a:prstGeom>
                                <a:solidFill>
                                  <a:schemeClr val="tx1">
                                    <a:lumMod val="50000"/>
                                    <a:lumOff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15" name="Rectangle 5"/>
                              <wps:cNvSpPr>
                                <a:spLocks noChangeArrowheads="1"/>
                              </wps:cNvSpPr>
                              <wps:spPr bwMode="auto">
                                <a:xfrm>
                                  <a:off x="3476" y="406"/>
                                  <a:ext cx="8475" cy="15040"/>
                                </a:xfrm>
                                <a:prstGeom prst="rect">
                                  <a:avLst/>
                                </a:prstGeom>
                                <a:solidFill>
                                  <a:schemeClr val="bg1">
                                    <a:lumMod val="85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p w14:paraId="34A3AABC" w14:textId="2EEE96AE" w:rsidR="003A025E" w:rsidRDefault="003A025E">
                                    <w:pPr>
                                      <w:pStyle w:val="NoSpacing"/>
                                      <w:rPr>
                                        <w:color w:val="FFFFFF" w:themeColor="background1"/>
                                      </w:rPr>
                                    </w:pPr>
                                  </w:p>
                                  <w:p w14:paraId="6D98EA47" w14:textId="3D0CD37C" w:rsidR="0084301E" w:rsidRDefault="0084301E">
                                    <w:pPr>
                                      <w:pStyle w:val="NoSpacing"/>
                                      <w:rPr>
                                        <w:color w:val="FFFFFF" w:themeColor="background1"/>
                                      </w:rPr>
                                    </w:pPr>
                                  </w:p>
                                  <w:p w14:paraId="786BEBD1" w14:textId="5F42B399" w:rsidR="0084301E" w:rsidRDefault="0084301E">
                                    <w:pPr>
                                      <w:pStyle w:val="NoSpacing"/>
                                      <w:rPr>
                                        <w:color w:val="FFFFFF" w:themeColor="background1"/>
                                      </w:rPr>
                                    </w:pPr>
                                  </w:p>
                                  <w:p w14:paraId="1CF0EC65" w14:textId="61A9A32D" w:rsidR="0084301E" w:rsidRDefault="0084301E">
                                    <w:pPr>
                                      <w:pStyle w:val="NoSpacing"/>
                                      <w:rPr>
                                        <w:color w:val="FFFFFF" w:themeColor="background1"/>
                                      </w:rPr>
                                    </w:pPr>
                                  </w:p>
                                  <w:sdt>
                                    <w:sdtPr>
                                      <w:rPr>
                                        <w:rFonts w:ascii="Cambria" w:eastAsia="Times New Roman" w:hAnsi="Cambria" w:cs="Times New Roman"/>
                                        <w:smallCaps/>
                                        <w:color w:val="943634" w:themeColor="accent2" w:themeShade="BF"/>
                                        <w:kern w:val="28"/>
                                        <w:sz w:val="88"/>
                                        <w:szCs w:val="88"/>
                                        <w:lang w:eastAsia="ja-JP"/>
                                      </w:rPr>
                                      <w:alias w:val="Title"/>
                                      <w:id w:val="16962279"/>
                                      <w:placeholder>
                                        <w:docPart w:val="756856852FCD47F18C0C061EE19E92C5"/>
                                      </w:placeholder>
                                      <w:dataBinding w:prefixMappings="xmlns:ns0='http://schemas.openxmlformats.org/package/2006/metadata/core-properties' xmlns:ns1='http://purl.org/dc/elements/1.1/'" w:xpath="/ns0:coreProperties[1]/ns1:title[1]" w:storeItemID="{6C3C8BC8-F283-45AE-878A-BAB7291924A1}"/>
                                      <w:text/>
                                    </w:sdtPr>
                                    <w:sdtEndPr/>
                                    <w:sdtContent>
                                      <w:p w14:paraId="3E2F6414" w14:textId="77777777" w:rsidR="009D484B" w:rsidRPr="002E423B" w:rsidRDefault="009D484B" w:rsidP="009D484B">
                                        <w:pPr>
                                          <w:pStyle w:val="NoSpacing"/>
                                          <w:rPr>
                                            <w:color w:val="943634" w:themeColor="accent2" w:themeShade="BF"/>
                                            <w:sz w:val="80"/>
                                            <w:szCs w:val="80"/>
                                          </w:rPr>
                                        </w:pPr>
                                        <w:r w:rsidRPr="002E423B">
                                          <w:rPr>
                                            <w:rFonts w:ascii="Cambria" w:eastAsia="Times New Roman" w:hAnsi="Cambria" w:cs="Times New Roman"/>
                                            <w:smallCaps/>
                                            <w:color w:val="943634" w:themeColor="accent2" w:themeShade="BF"/>
                                            <w:kern w:val="28"/>
                                            <w:sz w:val="88"/>
                                            <w:szCs w:val="88"/>
                                            <w:lang w:eastAsia="ja-JP"/>
                                          </w:rPr>
                                          <w:t>Lumbar Decompression and Microdiscectomy</w:t>
                                        </w:r>
                                      </w:p>
                                    </w:sdtContent>
                                  </w:sdt>
                                  <w:p w14:paraId="43E5CFF0" w14:textId="6266F4D0" w:rsidR="0084301E" w:rsidRDefault="0084301E">
                                    <w:pPr>
                                      <w:pStyle w:val="NoSpacing"/>
                                      <w:rPr>
                                        <w:color w:val="FFFFFF" w:themeColor="background1"/>
                                      </w:rPr>
                                    </w:pPr>
                                  </w:p>
                                  <w:p w14:paraId="22CACC78" w14:textId="4613BBA8" w:rsidR="0084301E" w:rsidRDefault="0084301E">
                                    <w:pPr>
                                      <w:pStyle w:val="NoSpacing"/>
                                      <w:rPr>
                                        <w:color w:val="FFFFFF" w:themeColor="background1"/>
                                      </w:rPr>
                                    </w:pPr>
                                    <w:r w:rsidRPr="002E423B">
                                      <w:rPr>
                                        <w:noProof/>
                                      </w:rPr>
                                      <w:drawing>
                                        <wp:inline distT="0" distB="0" distL="0" distR="0" wp14:anchorId="7E12F62B" wp14:editId="387ABD2B">
                                          <wp:extent cx="4444152" cy="20275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t="56818"/>
                                                  <a:stretch/>
                                                </pic:blipFill>
                                                <pic:spPr bwMode="auto">
                                                  <a:xfrm>
                                                    <a:off x="0" y="0"/>
                                                    <a:ext cx="4535263" cy="2069122"/>
                                                  </a:xfrm>
                                                  <a:prstGeom prst="rect">
                                                    <a:avLst/>
                                                  </a:prstGeom>
                                                  <a:extLst>
                                                    <a:ext uri="{53640926-AAD7-44D8-BBD7-CCE9431645EC}">
                                                      <a14:shadowObscured xmlns:a14="http://schemas.microsoft.com/office/drawing/2010/main"/>
                                                    </a:ext>
                                                  </a:extLst>
                                                </pic:spPr>
                                              </pic:pic>
                                            </a:graphicData>
                                          </a:graphic>
                                        </wp:inline>
                                      </w:drawing>
                                    </w:r>
                                  </w:p>
                                  <w:p w14:paraId="45972E93" w14:textId="09788BE8" w:rsidR="0084301E" w:rsidRDefault="0084301E">
                                    <w:pPr>
                                      <w:pStyle w:val="NoSpacing"/>
                                      <w:rPr>
                                        <w:color w:val="FFFFFF" w:themeColor="background1"/>
                                      </w:rPr>
                                    </w:pPr>
                                  </w:p>
                                  <w:p w14:paraId="493E2A52" w14:textId="77777777" w:rsidR="0084301E" w:rsidRDefault="0084301E" w:rsidP="0084301E">
                                    <w:pPr>
                                      <w:pStyle w:val="NoSpacing"/>
                                      <w:rPr>
                                        <w:color w:val="FFFFFF" w:themeColor="background1"/>
                                      </w:rPr>
                                    </w:pPr>
                                  </w:p>
                                  <w:sdt>
                                    <w:sdtPr>
                                      <w:rPr>
                                        <w:rFonts w:ascii="Calibri Light" w:eastAsia="Times New Roman" w:hAnsi="Calibri Light" w:cs="Times New Roman"/>
                                        <w:b/>
                                        <w:bCs/>
                                        <w:color w:val="595959" w:themeColor="text1" w:themeTint="A6"/>
                                        <w:kern w:val="32"/>
                                        <w:sz w:val="32"/>
                                        <w:szCs w:val="32"/>
                                        <w:lang w:val="en-GB"/>
                                      </w:rPr>
                                      <w:alias w:val="Subtitle"/>
                                      <w:id w:val="16962284"/>
                                      <w:placeholder>
                                        <w:docPart w:val="5FE30DD3E22141FD8CF5161A8F741009"/>
                                      </w:placeholder>
                                      <w:dataBinding w:prefixMappings="xmlns:ns0='http://schemas.openxmlformats.org/package/2006/metadata/core-properties' xmlns:ns1='http://purl.org/dc/elements/1.1/'" w:xpath="/ns0:coreProperties[1]/ns1:subject[1]" w:storeItemID="{6C3C8BC8-F283-45AE-878A-BAB7291924A1}"/>
                                      <w:text/>
                                    </w:sdtPr>
                                    <w:sdtEndPr/>
                                    <w:sdtContent>
                                      <w:p w14:paraId="70EA6B2C" w14:textId="77777777" w:rsidR="0084301E" w:rsidRPr="00557478" w:rsidRDefault="0084301E" w:rsidP="0084301E">
                                        <w:pPr>
                                          <w:pStyle w:val="NoSpacing"/>
                                          <w:rPr>
                                            <w:color w:val="595959" w:themeColor="text1" w:themeTint="A6"/>
                                            <w:sz w:val="40"/>
                                            <w:szCs w:val="40"/>
                                          </w:rPr>
                                        </w:pPr>
                                        <w:r w:rsidRPr="00557478">
                                          <w:rPr>
                                            <w:rFonts w:ascii="Calibri Light" w:eastAsia="Times New Roman" w:hAnsi="Calibri Light" w:cs="Times New Roman"/>
                                            <w:b/>
                                            <w:bCs/>
                                            <w:color w:val="595959" w:themeColor="text1" w:themeTint="A6"/>
                                            <w:kern w:val="32"/>
                                            <w:sz w:val="32"/>
                                            <w:szCs w:val="32"/>
                                            <w:lang w:val="en-GB"/>
                                          </w:rPr>
                                          <w:t>PATIENT INFORMATION BOOKLET</w:t>
                                        </w:r>
                                      </w:p>
                                    </w:sdtContent>
                                  </w:sdt>
                                  <w:p w14:paraId="385AC57A" w14:textId="0D56BD94" w:rsidR="0084301E" w:rsidRDefault="0084301E">
                                    <w:pPr>
                                      <w:pStyle w:val="NoSpacing"/>
                                      <w:rPr>
                                        <w:color w:val="FFFFFF" w:themeColor="background1"/>
                                      </w:rPr>
                                    </w:pPr>
                                  </w:p>
                                  <w:p w14:paraId="286DAA99" w14:textId="1236683B" w:rsidR="003A273A" w:rsidRDefault="003A273A">
                                    <w:pPr>
                                      <w:pStyle w:val="NoSpacing"/>
                                      <w:rPr>
                                        <w:color w:val="FFFFFF" w:themeColor="background1"/>
                                      </w:rPr>
                                    </w:pPr>
                                  </w:p>
                                  <w:p w14:paraId="4C495F32" w14:textId="14238C0A" w:rsidR="003A273A" w:rsidRDefault="003A273A">
                                    <w:pPr>
                                      <w:pStyle w:val="NoSpacing"/>
                                      <w:rPr>
                                        <w:color w:val="FFFFFF" w:themeColor="background1"/>
                                      </w:rPr>
                                    </w:pPr>
                                  </w:p>
                                  <w:p w14:paraId="6B8F80E2" w14:textId="7B504367" w:rsidR="003A273A" w:rsidRDefault="003A273A">
                                    <w:pPr>
                                      <w:pStyle w:val="NoSpacing"/>
                                      <w:rPr>
                                        <w:color w:val="FFFFFF" w:themeColor="background1"/>
                                      </w:rPr>
                                    </w:pPr>
                                  </w:p>
                                  <w:p w14:paraId="5136B66F" w14:textId="3B01AF72" w:rsidR="003A273A" w:rsidRDefault="003A273A">
                                    <w:pPr>
                                      <w:pStyle w:val="NoSpacing"/>
                                      <w:rPr>
                                        <w:color w:val="FFFFFF" w:themeColor="background1"/>
                                      </w:rPr>
                                    </w:pPr>
                                  </w:p>
                                  <w:p w14:paraId="4AB46A33" w14:textId="065B12CD" w:rsidR="003A273A" w:rsidRDefault="003A273A">
                                    <w:pPr>
                                      <w:pStyle w:val="NoSpacing"/>
                                      <w:rPr>
                                        <w:color w:val="FFFFFF" w:themeColor="background1"/>
                                      </w:rPr>
                                    </w:pPr>
                                  </w:p>
                                  <w:p w14:paraId="6EED0801" w14:textId="1658FDC9" w:rsidR="003A273A" w:rsidRDefault="003A273A">
                                    <w:pPr>
                                      <w:pStyle w:val="NoSpacing"/>
                                      <w:rPr>
                                        <w:color w:val="FFFFFF" w:themeColor="background1"/>
                                      </w:rPr>
                                    </w:pPr>
                                  </w:p>
                                  <w:p w14:paraId="6F0CBF64" w14:textId="57174215" w:rsidR="003A273A" w:rsidRDefault="003A273A">
                                    <w:pPr>
                                      <w:pStyle w:val="NoSpacing"/>
                                      <w:rPr>
                                        <w:color w:val="FFFFFF" w:themeColor="background1"/>
                                      </w:rPr>
                                    </w:pPr>
                                  </w:p>
                                  <w:p w14:paraId="03DD7F86" w14:textId="77777777" w:rsidR="009D484B" w:rsidRDefault="009D484B" w:rsidP="009D484B">
                                    <w:pPr>
                                      <w:pStyle w:val="NoSpacing"/>
                                      <w:rPr>
                                        <w:color w:val="FFFFFF" w:themeColor="background1"/>
                                      </w:rPr>
                                    </w:pPr>
                                  </w:p>
                                  <w:p w14:paraId="6371E84E" w14:textId="77777777" w:rsidR="009D484B" w:rsidRDefault="009D484B" w:rsidP="009D484B">
                                    <w:pPr>
                                      <w:pStyle w:val="NoSpacing"/>
                                      <w:rPr>
                                        <w:color w:val="FFFFFF" w:themeColor="background1"/>
                                      </w:rPr>
                                    </w:pPr>
                                  </w:p>
                                  <w:p w14:paraId="23E9F41F" w14:textId="77777777" w:rsidR="009D484B" w:rsidRPr="003A273A" w:rsidRDefault="009D484B" w:rsidP="009D484B">
                                    <w:pPr>
                                      <w:pStyle w:val="NoSpacing"/>
                                      <w:rPr>
                                        <w:color w:val="FFFFFF" w:themeColor="background1"/>
                                      </w:rPr>
                                    </w:pPr>
                                  </w:p>
                                  <w:p w14:paraId="1A8007DB" w14:textId="77777777" w:rsidR="00AA21D0" w:rsidRDefault="00AA21D0" w:rsidP="00AA21D0">
                                    <w:pPr>
                                      <w:pStyle w:val="NoSpacing"/>
                                      <w:rPr>
                                        <w:color w:val="FFFFFF" w:themeColor="background1"/>
                                      </w:rPr>
                                    </w:pPr>
                                  </w:p>
                                  <w:p w14:paraId="7D45C0ED" w14:textId="1595072D" w:rsidR="003A273A" w:rsidRDefault="00241779">
                                    <w:pPr>
                                      <w:pStyle w:val="NoSpacing"/>
                                      <w:rPr>
                                        <w:color w:val="FFFFFF" w:themeColor="background1"/>
                                      </w:rPr>
                                    </w:pPr>
                                    <w:r w:rsidRPr="00241779">
                                      <w:rPr>
                                        <w:color w:val="FFFFFF" w:themeColor="background1"/>
                                      </w:rPr>
                                      <w:t>We hope this booklet has provided you with helpful information for your recovery following spinal surgery.</w:t>
                                    </w:r>
                                  </w:p>
                                  <w:sdt>
                                    <w:sdtPr>
                                      <w:rPr>
                                        <w:rFonts w:cs="Calibri"/>
                                        <w:color w:val="595959" w:themeColor="text1" w:themeTint="A6"/>
                                      </w:rPr>
                                      <w:alias w:val="Company"/>
                                      <w:id w:val="16962301"/>
                                      <w:placeholder>
                                        <w:docPart w:val="CDFF34A4843B4904B8515FE8817B91D5"/>
                                      </w:placeholder>
                                      <w:dataBinding w:prefixMappings="xmlns:ns0='http://schemas.openxmlformats.org/officeDocument/2006/extended-properties'" w:xpath="/ns0:Properties[1]/ns0:Company[1]" w:storeItemID="{6668398D-A668-4E3E-A5EB-62B293D839F1}"/>
                                      <w:text/>
                                    </w:sdtPr>
                                    <w:sdtEndPr/>
                                    <w:sdtContent>
                                      <w:p w14:paraId="490B6620" w14:textId="1D33E5DA" w:rsidR="00A13B7A" w:rsidRPr="00557478" w:rsidRDefault="008507AA" w:rsidP="00A13B7A">
                                        <w:pPr>
                                          <w:pStyle w:val="NoSpacing"/>
                                          <w:rPr>
                                            <w:color w:val="595959" w:themeColor="text1" w:themeTint="A6"/>
                                          </w:rPr>
                                        </w:pPr>
                                        <w:r>
                                          <w:rPr>
                                            <w:rFonts w:cs="Calibri"/>
                                            <w:color w:val="595959" w:themeColor="text1" w:themeTint="A6"/>
                                          </w:rPr>
                                          <w:t>©</w:t>
                                        </w:r>
                                        <w:proofErr w:type="spellStart"/>
                                        <w:r>
                                          <w:rPr>
                                            <w:rFonts w:cs="Calibri"/>
                                            <w:color w:val="595959" w:themeColor="text1" w:themeTint="A6"/>
                                          </w:rPr>
                                          <w:t>NeuroSpine</w:t>
                                        </w:r>
                                        <w:proofErr w:type="spellEnd"/>
                                        <w:r>
                                          <w:rPr>
                                            <w:rFonts w:cs="Calibri"/>
                                            <w:color w:val="595959" w:themeColor="text1" w:themeTint="A6"/>
                                          </w:rPr>
                                          <w:t xml:space="preserve"> March 2020, 1st Edition</w:t>
                                        </w:r>
                                      </w:p>
                                    </w:sdtContent>
                                  </w:sdt>
                                  <w:p w14:paraId="4AA0269D" w14:textId="7CF62461" w:rsidR="003A273A" w:rsidRDefault="003A273A">
                                    <w:pPr>
                                      <w:pStyle w:val="NoSpacing"/>
                                      <w:rPr>
                                        <w:color w:val="FFFFFF" w:themeColor="background1"/>
                                      </w:rPr>
                                    </w:pPr>
                                  </w:p>
                                  <w:p w14:paraId="09DEAB28" w14:textId="3E58D235" w:rsidR="003A273A" w:rsidRDefault="003A273A">
                                    <w:pPr>
                                      <w:pStyle w:val="NoSpacing"/>
                                      <w:rPr>
                                        <w:color w:val="FFFFFF" w:themeColor="background1"/>
                                      </w:rPr>
                                    </w:pPr>
                                  </w:p>
                                  <w:p w14:paraId="70850954" w14:textId="3AC3BFB2" w:rsidR="003A273A" w:rsidRDefault="003A273A">
                                    <w:pPr>
                                      <w:pStyle w:val="NoSpacing"/>
                                      <w:rPr>
                                        <w:color w:val="FFFFFF" w:themeColor="background1"/>
                                      </w:rPr>
                                    </w:pPr>
                                  </w:p>
                                  <w:p w14:paraId="05D9BC27" w14:textId="77777777" w:rsidR="003A025E" w:rsidRDefault="003A025E">
                                    <w:pPr>
                                      <w:pStyle w:val="NoSpacing"/>
                                      <w:rPr>
                                        <w:color w:val="FFFFFF" w:themeColor="background1"/>
                                      </w:rPr>
                                    </w:pPr>
                                  </w:p>
                                </w:txbxContent>
                              </wps:txbx>
                              <wps:bodyPr rot="0" vert="horz" wrap="square" lIns="228600" tIns="1371600" rIns="457200" bIns="45720" anchor="t" anchorCtr="0" upright="1">
                                <a:noAutofit/>
                              </wps:bodyPr>
                            </wps:wsp>
                            <wpg:grpSp>
                              <wpg:cNvPr id="16" name="Group 6"/>
                              <wpg:cNvGrpSpPr>
                                <a:grpSpLocks/>
                              </wpg:cNvGrpSpPr>
                              <wpg:grpSpPr bwMode="auto">
                                <a:xfrm>
                                  <a:off x="321" y="3424"/>
                                  <a:ext cx="3125" cy="6069"/>
                                  <a:chOff x="654" y="3599"/>
                                  <a:chExt cx="2880" cy="5760"/>
                                </a:xfrm>
                              </wpg:grpSpPr>
                              <wps:wsp>
                                <wps:cNvPr id="17" name="Rectangle 7"/>
                                <wps:cNvSpPr>
                                  <a:spLocks noChangeArrowheads="1"/>
                                </wps:cNvSpPr>
                                <wps:spPr bwMode="auto">
                                  <a:xfrm flipH="1">
                                    <a:off x="2094" y="6479"/>
                                    <a:ext cx="1440" cy="1440"/>
                                  </a:xfrm>
                                  <a:prstGeom prst="rect">
                                    <a:avLst/>
                                  </a:prstGeom>
                                  <a:solidFill>
                                    <a:schemeClr val="accent1">
                                      <a:lumMod val="50000"/>
                                      <a:lumOff val="50000"/>
                                      <a:alpha val="8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18" name="Rectangle 8"/>
                                <wps:cNvSpPr>
                                  <a:spLocks noChangeArrowheads="1"/>
                                </wps:cNvSpPr>
                                <wps:spPr bwMode="auto">
                                  <a:xfrm flipH="1">
                                    <a:off x="2094" y="5039"/>
                                    <a:ext cx="1440" cy="1440"/>
                                  </a:xfrm>
                                  <a:prstGeom prst="rect">
                                    <a:avLst/>
                                  </a:prstGeom>
                                  <a:solidFill>
                                    <a:schemeClr val="accent1">
                                      <a:lumMod val="50000"/>
                                      <a:lumOff val="50000"/>
                                      <a:alpha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19" name="Rectangle 9"/>
                                <wps:cNvSpPr>
                                  <a:spLocks noChangeArrowheads="1"/>
                                </wps:cNvSpPr>
                                <wps:spPr bwMode="auto">
                                  <a:xfrm flipH="1">
                                    <a:off x="654" y="5039"/>
                                    <a:ext cx="1440" cy="1440"/>
                                  </a:xfrm>
                                  <a:prstGeom prst="rect">
                                    <a:avLst/>
                                  </a:prstGeom>
                                  <a:solidFill>
                                    <a:schemeClr val="accent1">
                                      <a:lumMod val="50000"/>
                                      <a:lumOff val="50000"/>
                                      <a:alpha val="8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20" name="Rectangle 10"/>
                                <wps:cNvSpPr>
                                  <a:spLocks noChangeArrowheads="1"/>
                                </wps:cNvSpPr>
                                <wps:spPr bwMode="auto">
                                  <a:xfrm flipH="1">
                                    <a:off x="654" y="3599"/>
                                    <a:ext cx="1440" cy="1440"/>
                                  </a:xfrm>
                                  <a:prstGeom prst="rect">
                                    <a:avLst/>
                                  </a:prstGeom>
                                  <a:solidFill>
                                    <a:schemeClr val="accent1">
                                      <a:lumMod val="50000"/>
                                      <a:lumOff val="50000"/>
                                      <a:alpha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21" name="Rectangle 11"/>
                                <wps:cNvSpPr>
                                  <a:spLocks noChangeArrowheads="1"/>
                                </wps:cNvSpPr>
                                <wps:spPr bwMode="auto">
                                  <a:xfrm flipH="1">
                                    <a:off x="654" y="6479"/>
                                    <a:ext cx="1440" cy="1440"/>
                                  </a:xfrm>
                                  <a:prstGeom prst="rect">
                                    <a:avLst/>
                                  </a:prstGeom>
                                  <a:solidFill>
                                    <a:schemeClr val="accent1">
                                      <a:lumMod val="50000"/>
                                      <a:lumOff val="50000"/>
                                      <a:alpha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22" name="Rectangle 12"/>
                                <wps:cNvSpPr>
                                  <a:spLocks noChangeArrowheads="1"/>
                                </wps:cNvSpPr>
                                <wps:spPr bwMode="auto">
                                  <a:xfrm flipH="1">
                                    <a:off x="2094" y="7919"/>
                                    <a:ext cx="1440" cy="1440"/>
                                  </a:xfrm>
                                  <a:prstGeom prst="rect">
                                    <a:avLst/>
                                  </a:prstGeom>
                                  <a:solidFill>
                                    <a:schemeClr val="accent1">
                                      <a:lumMod val="50000"/>
                                      <a:lumOff val="50000"/>
                                      <a:alpha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grpSp>
                            <wps:wsp>
                              <wps:cNvPr id="23" name="Rectangle 13"/>
                              <wps:cNvSpPr>
                                <a:spLocks noChangeArrowheads="1"/>
                              </wps:cNvSpPr>
                              <wps:spPr bwMode="auto">
                                <a:xfrm flipH="1">
                                  <a:off x="2690" y="406"/>
                                  <a:ext cx="1563" cy="1518"/>
                                </a:xfrm>
                                <a:prstGeom prst="rect">
                                  <a:avLst/>
                                </a:prstGeom>
                                <a:solidFill>
                                  <a:schemeClr val="accent2">
                                    <a:lumMod val="100000"/>
                                    <a:lumOff val="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p w14:paraId="4BAF58D9" w14:textId="6375930D" w:rsidR="003A025E" w:rsidRDefault="003A025E" w:rsidP="003A273A">
                                    <w:pPr>
                                      <w:ind w:left="0"/>
                                      <w:rPr>
                                        <w:color w:val="FFFFFF" w:themeColor="background1"/>
                                        <w:sz w:val="48"/>
                                        <w:szCs w:val="52"/>
                                      </w:rPr>
                                    </w:pPr>
                                  </w:p>
                                </w:txbxContent>
                              </wps:txbx>
                              <wps:bodyPr rot="0" vert="horz" wrap="square" lIns="91440" tIns="45720" rIns="91440" bIns="45720" anchor="b" anchorCtr="0" upright="1">
                                <a:noAutofit/>
                              </wps:bodyPr>
                            </wps:wsp>
                          </wpg:grpSp>
                          <wpg:grpSp>
                            <wpg:cNvPr id="24" name="Group 14"/>
                            <wpg:cNvGrpSpPr>
                              <a:grpSpLocks/>
                            </wpg:cNvGrpSpPr>
                            <wpg:grpSpPr bwMode="auto">
                              <a:xfrm>
                                <a:off x="3771" y="14257"/>
                                <a:ext cx="7844" cy="1382"/>
                                <a:chOff x="3771" y="14257"/>
                                <a:chExt cx="7844" cy="1382"/>
                              </a:xfrm>
                            </wpg:grpSpPr>
                            <wpg:grpSp>
                              <wpg:cNvPr id="25" name="Group 15"/>
                              <wpg:cNvGrpSpPr>
                                <a:grpSpLocks/>
                              </wpg:cNvGrpSpPr>
                              <wpg:grpSpPr bwMode="auto">
                                <a:xfrm flipH="1" flipV="1">
                                  <a:off x="10833" y="14380"/>
                                  <a:ext cx="782" cy="760"/>
                                  <a:chOff x="8754" y="11945"/>
                                  <a:chExt cx="2880" cy="2859"/>
                                </a:xfrm>
                              </wpg:grpSpPr>
                              <wps:wsp>
                                <wps:cNvPr id="26" name="Rectangle 16"/>
                                <wps:cNvSpPr>
                                  <a:spLocks noChangeArrowheads="1"/>
                                </wps:cNvSpPr>
                                <wps:spPr bwMode="auto">
                                  <a:xfrm flipH="1">
                                    <a:off x="10194" y="11945"/>
                                    <a:ext cx="1440" cy="1440"/>
                                  </a:xfrm>
                                  <a:prstGeom prst="rect">
                                    <a:avLst/>
                                  </a:prstGeom>
                                  <a:solidFill>
                                    <a:schemeClr val="bg1">
                                      <a:lumMod val="75000"/>
                                      <a:lumOff val="0"/>
                                      <a:alpha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27" name="Rectangle 17"/>
                                <wps:cNvSpPr>
                                  <a:spLocks noChangeArrowheads="1"/>
                                </wps:cNvSpPr>
                                <wps:spPr bwMode="auto">
                                  <a:xfrm flipH="1">
                                    <a:off x="10194" y="13364"/>
                                    <a:ext cx="1440" cy="1440"/>
                                  </a:xfrm>
                                  <a:prstGeom prst="rect">
                                    <a:avLst/>
                                  </a:prstGeom>
                                  <a:solidFill>
                                    <a:schemeClr val="accent2">
                                      <a:lumMod val="100000"/>
                                      <a:lumOff val="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28" name="Rectangle 18"/>
                                <wps:cNvSpPr>
                                  <a:spLocks noChangeArrowheads="1"/>
                                </wps:cNvSpPr>
                                <wps:spPr bwMode="auto">
                                  <a:xfrm flipH="1">
                                    <a:off x="8754" y="13364"/>
                                    <a:ext cx="1440" cy="1440"/>
                                  </a:xfrm>
                                  <a:prstGeom prst="rect">
                                    <a:avLst/>
                                  </a:prstGeom>
                                  <a:solidFill>
                                    <a:schemeClr val="bg1">
                                      <a:lumMod val="75000"/>
                                      <a:lumOff val="0"/>
                                      <a:alpha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grpSp>
                            <wps:wsp>
                              <wps:cNvPr id="29" name="Rectangle 19"/>
                              <wps:cNvSpPr>
                                <a:spLocks noChangeArrowheads="1"/>
                              </wps:cNvSpPr>
                              <wps:spPr bwMode="auto">
                                <a:xfrm>
                                  <a:off x="3771" y="14257"/>
                                  <a:ext cx="7105" cy="1382"/>
                                </a:xfrm>
                                <a:prstGeom prst="rect">
                                  <a:avLst/>
                                </a:prstGeom>
                                <a:noFill/>
                                <a:ln>
                                  <a:noFill/>
                                </a:ln>
                                <a:effectLst/>
                                <a:extLst>
                                  <a:ext uri="{909E8E84-426E-40DD-AFC4-6F175D3DCCD1}">
                                    <a14:hiddenFill xmlns:a14="http://schemas.microsoft.com/office/drawing/2010/main">
                                      <a:solidFill>
                                        <a:schemeClr val="bg1">
                                          <a:lumMod val="100000"/>
                                          <a:lumOff val="0"/>
                                          <a:alpha val="80000"/>
                                        </a:schemeClr>
                                      </a:solidFill>
                                    </a14:hiddenFill>
                                  </a:ex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D09B82E" w14:textId="5451C4D7" w:rsidR="00BA5B63" w:rsidRDefault="00BA5B63" w:rsidP="00BA5B63">
                                    <w:pPr>
                                      <w:pStyle w:val="NoSpacing"/>
                                      <w:rPr>
                                        <w:color w:val="FFFFFF" w:themeColor="background1"/>
                                      </w:rPr>
                                    </w:pPr>
                                  </w:p>
                                  <w:p w14:paraId="21EAEAF4" w14:textId="2E918D96" w:rsidR="003A025E" w:rsidRDefault="003A025E">
                                    <w:pPr>
                                      <w:pStyle w:val="NoSpacing"/>
                                      <w:jc w:val="right"/>
                                      <w:rPr>
                                        <w:color w:val="FFFFFF" w:themeColor="background1"/>
                                      </w:rPr>
                                    </w:pPr>
                                  </w:p>
                                </w:txbxContent>
                              </wps:txbx>
                              <wps:bodyPr rot="0" vert="horz" wrap="square" lIns="91440" tIns="0" rIns="91440" bIns="0" anchor="b"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910E811" id="Group 2" o:spid="_x0000_s1027" style="position:absolute;left:0;text-align:left;margin-left:12.5pt;margin-top:16pt;width:581.25pt;height:775.65pt;z-index:251643904;mso-position-horizontal-relative:page;mso-position-vertical-relative:page" coordorigin="316,406" coordsize="11638,152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" o:allowincell="f">
                    <v:group id="Group 3" o:spid="_x0000_s1028" style="position:absolute;left:316;top:406;width:11638;height:15043" coordorigin="321,406" coordsize="11630,150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HfiyAAAAOA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">
                      <v:rect id="Rectangle 4" o:spid="_x0000_s1029" style="position:absolute;left:339;top:406;width:11582;height:1502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" fillcolor="gray [1629]" strokecolor="white [3212]" strokeweight="1pt">
                        <v:shadow color="#d8d8d8 [2732]" offset="3pt,3pt"/>
                      </v:rect>
                      <v:rect id="Rectangle 5" o:spid="_x0000_s1030" style="position:absolute;left:3476;top:406;width:8475;height:150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" fillcolor="#d8d8d8 [2732]" strokecolor="white [3212]" strokeweight="1pt">
                        <v:shadow color="#d8d8d8 [2732]" offset="3pt,3pt"/>
                        <v:textbox inset="18pt,108pt,36pt">
                          <w:txbxContent>
                            <w:p w14:paraId="34A3AABC" w14:textId="2EEE96AE" w:rsidR="003A025E" w:rsidRDefault="003A025E">
                              <w:pPr>
                                <w:pStyle w:val="NoSpacing"/>
                                <w:rPr>
                                  <w:color w:val="FFFFFF" w:themeColor="background1"/>
                                </w:rPr>
                              </w:pPr>
                            </w:p>
                            <w:p w14:paraId="6D98EA47" w14:textId="3D0CD37C" w:rsidR="0084301E" w:rsidRDefault="0084301E">
                              <w:pPr>
                                <w:pStyle w:val="NoSpacing"/>
                                <w:rPr>
                                  <w:color w:val="FFFFFF" w:themeColor="background1"/>
                                </w:rPr>
                              </w:pPr>
                            </w:p>
                            <w:p w14:paraId="786BEBD1" w14:textId="5F42B399" w:rsidR="0084301E" w:rsidRDefault="0084301E">
                              <w:pPr>
                                <w:pStyle w:val="NoSpacing"/>
                                <w:rPr>
                                  <w:color w:val="FFFFFF" w:themeColor="background1"/>
                                </w:rPr>
                              </w:pPr>
                            </w:p>
                            <w:p w14:paraId="1CF0EC65" w14:textId="61A9A32D" w:rsidR="0084301E" w:rsidRDefault="0084301E">
                              <w:pPr>
                                <w:pStyle w:val="NoSpacing"/>
                                <w:rPr>
                                  <w:color w:val="FFFFFF" w:themeColor="background1"/>
                                </w:rPr>
                              </w:pPr>
                            </w:p>
                            <w:sdt>
                              <w:sdtPr>
                                <w:rPr>
                                  <w:rFonts w:ascii="Cambria" w:eastAsia="Times New Roman" w:hAnsi="Cambria" w:cs="Times New Roman"/>
                                  <w:smallCaps/>
                                  <w:color w:val="943634" w:themeColor="accent2" w:themeShade="BF"/>
                                  <w:kern w:val="28"/>
                                  <w:sz w:val="88"/>
                                  <w:szCs w:val="88"/>
                                  <w:lang w:eastAsia="ja-JP"/>
                                </w:rPr>
                                <w:alias w:val="Title"/>
                                <w:id w:val="16962279"/>
                                <w:placeholder>
                                  <w:docPart w:val="756856852FCD47F18C0C061EE19E92C5"/>
                                </w:placeholder>
                                <w:dataBinding w:prefixMappings="xmlns:ns0='http://schemas.openxmlformats.org/package/2006/metadata/core-properties' xmlns:ns1='http://purl.org/dc/elements/1.1/'" w:xpath="/ns0:coreProperties[1]/ns1:title[1]" w:storeItemID="{6C3C8BC8-F283-45AE-878A-BAB7291924A1}"/>
                                <w:text/>
                              </w:sdtPr>
                              <w:sdtEndPr/>
                              <w:sdtContent>
                                <w:p w14:paraId="3E2F6414" w14:textId="77777777" w:rsidR="009D484B" w:rsidRPr="002E423B" w:rsidRDefault="009D484B" w:rsidP="009D484B">
                                  <w:pPr>
                                    <w:pStyle w:val="NoSpacing"/>
                                    <w:rPr>
                                      <w:color w:val="943634" w:themeColor="accent2" w:themeShade="BF"/>
                                      <w:sz w:val="80"/>
                                      <w:szCs w:val="80"/>
                                    </w:rPr>
                                  </w:pPr>
                                  <w:r w:rsidRPr="002E423B">
                                    <w:rPr>
                                      <w:rFonts w:ascii="Cambria" w:eastAsia="Times New Roman" w:hAnsi="Cambria" w:cs="Times New Roman"/>
                                      <w:smallCaps/>
                                      <w:color w:val="943634" w:themeColor="accent2" w:themeShade="BF"/>
                                      <w:kern w:val="28"/>
                                      <w:sz w:val="88"/>
                                      <w:szCs w:val="88"/>
                                      <w:lang w:eastAsia="ja-JP"/>
                                    </w:rPr>
                                    <w:t>Lumbar Decompression and Microdiscectomy</w:t>
                                  </w:r>
                                </w:p>
                              </w:sdtContent>
                            </w:sdt>
                            <w:p w14:paraId="43E5CFF0" w14:textId="6266F4D0" w:rsidR="0084301E" w:rsidRDefault="0084301E">
                              <w:pPr>
                                <w:pStyle w:val="NoSpacing"/>
                                <w:rPr>
                                  <w:color w:val="FFFFFF" w:themeColor="background1"/>
                                </w:rPr>
                              </w:pPr>
                            </w:p>
                            <w:p w14:paraId="22CACC78" w14:textId="4613BBA8" w:rsidR="0084301E" w:rsidRDefault="0084301E">
                              <w:pPr>
                                <w:pStyle w:val="NoSpacing"/>
                                <w:rPr>
                                  <w:color w:val="FFFFFF" w:themeColor="background1"/>
                                </w:rPr>
                              </w:pPr>
                              <w:r w:rsidRPr="002E423B">
                                <w:rPr>
                                  <w:noProof/>
                                </w:rPr>
                                <w:drawing>
                                  <wp:inline distT="0" distB="0" distL="0" distR="0" wp14:anchorId="7E12F62B" wp14:editId="387ABD2B">
                                    <wp:extent cx="4444152" cy="20275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t="56818"/>
                                            <a:stretch/>
                                          </pic:blipFill>
                                          <pic:spPr bwMode="auto">
                                            <a:xfrm>
                                              <a:off x="0" y="0"/>
                                              <a:ext cx="4535263" cy="2069122"/>
                                            </a:xfrm>
                                            <a:prstGeom prst="rect">
                                              <a:avLst/>
                                            </a:prstGeom>
                                            <a:extLst>
                                              <a:ext uri="{53640926-AAD7-44D8-BBD7-CCE9431645EC}">
                                                <a14:shadowObscured xmlns:a14="http://schemas.microsoft.com/office/drawing/2010/main"/>
                                              </a:ext>
                                            </a:extLst>
                                          </pic:spPr>
                                        </pic:pic>
                                      </a:graphicData>
                                    </a:graphic>
                                  </wp:inline>
                                </w:drawing>
                              </w:r>
                            </w:p>
                            <w:p w14:paraId="45972E93" w14:textId="09788BE8" w:rsidR="0084301E" w:rsidRDefault="0084301E">
                              <w:pPr>
                                <w:pStyle w:val="NoSpacing"/>
                                <w:rPr>
                                  <w:color w:val="FFFFFF" w:themeColor="background1"/>
                                </w:rPr>
                              </w:pPr>
                            </w:p>
                            <w:p w14:paraId="493E2A52" w14:textId="77777777" w:rsidR="0084301E" w:rsidRDefault="0084301E" w:rsidP="0084301E">
                              <w:pPr>
                                <w:pStyle w:val="NoSpacing"/>
                                <w:rPr>
                                  <w:color w:val="FFFFFF" w:themeColor="background1"/>
                                </w:rPr>
                              </w:pPr>
                            </w:p>
                            <w:sdt>
                              <w:sdtPr>
                                <w:rPr>
                                  <w:rFonts w:ascii="Calibri Light" w:eastAsia="Times New Roman" w:hAnsi="Calibri Light" w:cs="Times New Roman"/>
                                  <w:b/>
                                  <w:bCs/>
                                  <w:color w:val="595959" w:themeColor="text1" w:themeTint="A6"/>
                                  <w:kern w:val="32"/>
                                  <w:sz w:val="32"/>
                                  <w:szCs w:val="32"/>
                                  <w:lang w:val="en-GB"/>
                                </w:rPr>
                                <w:alias w:val="Subtitle"/>
                                <w:id w:val="16962284"/>
                                <w:placeholder>
                                  <w:docPart w:val="5FE30DD3E22141FD8CF5161A8F741009"/>
                                </w:placeholder>
                                <w:dataBinding w:prefixMappings="xmlns:ns0='http://schemas.openxmlformats.org/package/2006/metadata/core-properties' xmlns:ns1='http://purl.org/dc/elements/1.1/'" w:xpath="/ns0:coreProperties[1]/ns1:subject[1]" w:storeItemID="{6C3C8BC8-F283-45AE-878A-BAB7291924A1}"/>
                                <w:text/>
                              </w:sdtPr>
                              <w:sdtEndPr/>
                              <w:sdtContent>
                                <w:p w14:paraId="70EA6B2C" w14:textId="77777777" w:rsidR="0084301E" w:rsidRPr="00557478" w:rsidRDefault="0084301E" w:rsidP="0084301E">
                                  <w:pPr>
                                    <w:pStyle w:val="NoSpacing"/>
                                    <w:rPr>
                                      <w:color w:val="595959" w:themeColor="text1" w:themeTint="A6"/>
                                      <w:sz w:val="40"/>
                                      <w:szCs w:val="40"/>
                                    </w:rPr>
                                  </w:pPr>
                                  <w:r w:rsidRPr="00557478">
                                    <w:rPr>
                                      <w:rFonts w:ascii="Calibri Light" w:eastAsia="Times New Roman" w:hAnsi="Calibri Light" w:cs="Times New Roman"/>
                                      <w:b/>
                                      <w:bCs/>
                                      <w:color w:val="595959" w:themeColor="text1" w:themeTint="A6"/>
                                      <w:kern w:val="32"/>
                                      <w:sz w:val="32"/>
                                      <w:szCs w:val="32"/>
                                      <w:lang w:val="en-GB"/>
                                    </w:rPr>
                                    <w:t>PATIENT INFORMATION BOOKLET</w:t>
                                  </w:r>
                                </w:p>
                              </w:sdtContent>
                            </w:sdt>
                            <w:p w14:paraId="385AC57A" w14:textId="0D56BD94" w:rsidR="0084301E" w:rsidRDefault="0084301E">
                              <w:pPr>
                                <w:pStyle w:val="NoSpacing"/>
                                <w:rPr>
                                  <w:color w:val="FFFFFF" w:themeColor="background1"/>
                                </w:rPr>
                              </w:pPr>
                            </w:p>
                            <w:p w14:paraId="286DAA99" w14:textId="1236683B" w:rsidR="003A273A" w:rsidRDefault="003A273A">
                              <w:pPr>
                                <w:pStyle w:val="NoSpacing"/>
                                <w:rPr>
                                  <w:color w:val="FFFFFF" w:themeColor="background1"/>
                                </w:rPr>
                              </w:pPr>
                            </w:p>
                            <w:p w14:paraId="4C495F32" w14:textId="14238C0A" w:rsidR="003A273A" w:rsidRDefault="003A273A">
                              <w:pPr>
                                <w:pStyle w:val="NoSpacing"/>
                                <w:rPr>
                                  <w:color w:val="FFFFFF" w:themeColor="background1"/>
                                </w:rPr>
                              </w:pPr>
                            </w:p>
                            <w:p w14:paraId="6B8F80E2" w14:textId="7B504367" w:rsidR="003A273A" w:rsidRDefault="003A273A">
                              <w:pPr>
                                <w:pStyle w:val="NoSpacing"/>
                                <w:rPr>
                                  <w:color w:val="FFFFFF" w:themeColor="background1"/>
                                </w:rPr>
                              </w:pPr>
                            </w:p>
                            <w:p w14:paraId="5136B66F" w14:textId="3B01AF72" w:rsidR="003A273A" w:rsidRDefault="003A273A">
                              <w:pPr>
                                <w:pStyle w:val="NoSpacing"/>
                                <w:rPr>
                                  <w:color w:val="FFFFFF" w:themeColor="background1"/>
                                </w:rPr>
                              </w:pPr>
                            </w:p>
                            <w:p w14:paraId="4AB46A33" w14:textId="065B12CD" w:rsidR="003A273A" w:rsidRDefault="003A273A">
                              <w:pPr>
                                <w:pStyle w:val="NoSpacing"/>
                                <w:rPr>
                                  <w:color w:val="FFFFFF" w:themeColor="background1"/>
                                </w:rPr>
                              </w:pPr>
                            </w:p>
                            <w:p w14:paraId="6EED0801" w14:textId="1658FDC9" w:rsidR="003A273A" w:rsidRDefault="003A273A">
                              <w:pPr>
                                <w:pStyle w:val="NoSpacing"/>
                                <w:rPr>
                                  <w:color w:val="FFFFFF" w:themeColor="background1"/>
                                </w:rPr>
                              </w:pPr>
                            </w:p>
                            <w:p w14:paraId="6F0CBF64" w14:textId="57174215" w:rsidR="003A273A" w:rsidRDefault="003A273A">
                              <w:pPr>
                                <w:pStyle w:val="NoSpacing"/>
                                <w:rPr>
                                  <w:color w:val="FFFFFF" w:themeColor="background1"/>
                                </w:rPr>
                              </w:pPr>
                            </w:p>
                            <w:p w14:paraId="03DD7F86" w14:textId="77777777" w:rsidR="009D484B" w:rsidRDefault="009D484B" w:rsidP="009D484B">
                              <w:pPr>
                                <w:pStyle w:val="NoSpacing"/>
                                <w:rPr>
                                  <w:color w:val="FFFFFF" w:themeColor="background1"/>
                                </w:rPr>
                              </w:pPr>
                            </w:p>
                            <w:p w14:paraId="6371E84E" w14:textId="77777777" w:rsidR="009D484B" w:rsidRDefault="009D484B" w:rsidP="009D484B">
                              <w:pPr>
                                <w:pStyle w:val="NoSpacing"/>
                                <w:rPr>
                                  <w:color w:val="FFFFFF" w:themeColor="background1"/>
                                </w:rPr>
                              </w:pPr>
                            </w:p>
                            <w:p w14:paraId="23E9F41F" w14:textId="77777777" w:rsidR="009D484B" w:rsidRPr="003A273A" w:rsidRDefault="009D484B" w:rsidP="009D484B">
                              <w:pPr>
                                <w:pStyle w:val="NoSpacing"/>
                                <w:rPr>
                                  <w:color w:val="FFFFFF" w:themeColor="background1"/>
                                </w:rPr>
                              </w:pPr>
                            </w:p>
                            <w:p w14:paraId="1A8007DB" w14:textId="77777777" w:rsidR="00AA21D0" w:rsidRDefault="00AA21D0" w:rsidP="00AA21D0">
                              <w:pPr>
                                <w:pStyle w:val="NoSpacing"/>
                                <w:rPr>
                                  <w:color w:val="FFFFFF" w:themeColor="background1"/>
                                </w:rPr>
                              </w:pPr>
                            </w:p>
                            <w:p w14:paraId="7D45C0ED" w14:textId="1595072D" w:rsidR="003A273A" w:rsidRDefault="00241779">
                              <w:pPr>
                                <w:pStyle w:val="NoSpacing"/>
                                <w:rPr>
                                  <w:color w:val="FFFFFF" w:themeColor="background1"/>
                                </w:rPr>
                              </w:pPr>
                              <w:r w:rsidRPr="00241779">
                                <w:rPr>
                                  <w:color w:val="FFFFFF" w:themeColor="background1"/>
                                </w:rPr>
                                <w:t>We hope this booklet has provided you with helpful information for your recovery following spinal surgery.</w:t>
                              </w:r>
                            </w:p>
                            <w:sdt>
                              <w:sdtPr>
                                <w:rPr>
                                  <w:rFonts w:cs="Calibri"/>
                                  <w:color w:val="595959" w:themeColor="text1" w:themeTint="A6"/>
                                </w:rPr>
                                <w:alias w:val="Company"/>
                                <w:id w:val="16962301"/>
                                <w:placeholder>
                                  <w:docPart w:val="CDFF34A4843B4904B8515FE8817B91D5"/>
                                </w:placeholder>
                                <w:dataBinding w:prefixMappings="xmlns:ns0='http://schemas.openxmlformats.org/officeDocument/2006/extended-properties'" w:xpath="/ns0:Properties[1]/ns0:Company[1]" w:storeItemID="{6668398D-A668-4E3E-A5EB-62B293D839F1}"/>
                                <w:text/>
                              </w:sdtPr>
                              <w:sdtEndPr/>
                              <w:sdtContent>
                                <w:p w14:paraId="490B6620" w14:textId="1D33E5DA" w:rsidR="00A13B7A" w:rsidRPr="00557478" w:rsidRDefault="008507AA" w:rsidP="00A13B7A">
                                  <w:pPr>
                                    <w:pStyle w:val="NoSpacing"/>
                                    <w:rPr>
                                      <w:color w:val="595959" w:themeColor="text1" w:themeTint="A6"/>
                                    </w:rPr>
                                  </w:pPr>
                                  <w:r>
                                    <w:rPr>
                                      <w:rFonts w:cs="Calibri"/>
                                      <w:color w:val="595959" w:themeColor="text1" w:themeTint="A6"/>
                                    </w:rPr>
                                    <w:t>©</w:t>
                                  </w:r>
                                  <w:proofErr w:type="spellStart"/>
                                  <w:r>
                                    <w:rPr>
                                      <w:rFonts w:cs="Calibri"/>
                                      <w:color w:val="595959" w:themeColor="text1" w:themeTint="A6"/>
                                    </w:rPr>
                                    <w:t>NeuroSpine</w:t>
                                  </w:r>
                                  <w:proofErr w:type="spellEnd"/>
                                  <w:r>
                                    <w:rPr>
                                      <w:rFonts w:cs="Calibri"/>
                                      <w:color w:val="595959" w:themeColor="text1" w:themeTint="A6"/>
                                    </w:rPr>
                                    <w:t xml:space="preserve"> March 2020, 1st Edition</w:t>
                                  </w:r>
                                </w:p>
                              </w:sdtContent>
                            </w:sdt>
                            <w:p w14:paraId="4AA0269D" w14:textId="7CF62461" w:rsidR="003A273A" w:rsidRDefault="003A273A">
                              <w:pPr>
                                <w:pStyle w:val="NoSpacing"/>
                                <w:rPr>
                                  <w:color w:val="FFFFFF" w:themeColor="background1"/>
                                </w:rPr>
                              </w:pPr>
                            </w:p>
                            <w:p w14:paraId="09DEAB28" w14:textId="3E58D235" w:rsidR="003A273A" w:rsidRDefault="003A273A">
                              <w:pPr>
                                <w:pStyle w:val="NoSpacing"/>
                                <w:rPr>
                                  <w:color w:val="FFFFFF" w:themeColor="background1"/>
                                </w:rPr>
                              </w:pPr>
                            </w:p>
                            <w:p w14:paraId="70850954" w14:textId="3AC3BFB2" w:rsidR="003A273A" w:rsidRDefault="003A273A">
                              <w:pPr>
                                <w:pStyle w:val="NoSpacing"/>
                                <w:rPr>
                                  <w:color w:val="FFFFFF" w:themeColor="background1"/>
                                </w:rPr>
                              </w:pPr>
                            </w:p>
                            <w:p w14:paraId="05D9BC27" w14:textId="77777777" w:rsidR="003A025E" w:rsidRDefault="003A025E">
                              <w:pPr>
                                <w:pStyle w:val="NoSpacing"/>
                                <w:rPr>
                                  <w:color w:val="FFFFFF" w:themeColor="background1"/>
                                </w:rPr>
                              </w:pPr>
                            </w:p>
                          </w:txbxContent>
                        </v:textbox>
                      </v:rect>
                      <v:group id="Group 6" o:spid="_x0000_s1031" style="position:absolute;left:321;top:3424;width:3125;height:6069" coordorigin="654,3599" coordsize="2880,57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">
                        <v:rect id="Rectangle 7" o:spid="_x0000_s1032" style="position:absolute;left:2094;top:6479;width:1440;height:1440;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" fillcolor="#a7bfde [1620]" strokecolor="white [3212]" strokeweight="1pt">
                          <v:fill opacity="52428f"/>
                          <v:shadow color="#d8d8d8 [2732]" offset="3pt,3pt"/>
                        </v:rect>
                        <v:rect id="Rectangle 8" o:spid="_x0000_s1033" style="position:absolute;left:2094;top:5039;width:1440;height:1440;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" fillcolor="#a7bfde [1620]" strokecolor="white [3212]" strokeweight="1pt">
                          <v:fill opacity="32896f"/>
                          <v:shadow color="#d8d8d8 [2732]" offset="3pt,3pt"/>
                        </v:rect>
                        <v:rect id="Rectangle 9" o:spid="_x0000_s1034" style="position:absolute;left:654;top:5039;width:1440;height:1440;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" fillcolor="#a7bfde [1620]" strokecolor="white [3212]" strokeweight="1pt">
                          <v:fill opacity="52428f"/>
                          <v:shadow color="#d8d8d8 [2732]" offset="3pt,3pt"/>
                        </v:rect>
                        <v:rect id="Rectangle 10" o:spid="_x0000_s1035" style="position:absolute;left:654;top:3599;width:1440;height:1440;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" fillcolor="#a7bfde [1620]" strokecolor="white [3212]" strokeweight="1pt">
                          <v:fill opacity="32896f"/>
                          <v:shadow color="#d8d8d8 [2732]" offset="3pt,3pt"/>
                        </v:rect>
                        <v:rect id="Rectangle 11" o:spid="_x0000_s1036" style="position:absolute;left:654;top:6479;width:1440;height:1440;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" fillcolor="#a7bfde [1620]" strokecolor="white [3212]" strokeweight="1pt">
                          <v:fill opacity="32896f"/>
                          <v:shadow color="#d8d8d8 [2732]" offset="3pt,3pt"/>
                        </v:rect>
                        <v:rect id="Rectangle 12" o:spid="_x0000_s1037" style="position:absolute;left:2094;top:7919;width:1440;height:1440;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" fillcolor="#a7bfde [1620]" strokecolor="white [3212]" strokeweight="1pt">
                          <v:fill opacity="32896f"/>
                          <v:shadow color="#d8d8d8 [2732]" offset="3pt,3pt"/>
                        </v:rect>
                      </v:group>
                      <v:rect id="Rectangle 13" o:spid="_x0000_s1038" style="position:absolute;left:2690;top:406;width:1563;height:1518;flip:x;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" fillcolor="#c0504d [3205]" strokecolor="white [3212]" strokeweight="1pt">
                        <v:shadow color="#d8d8d8 [2732]" offset="3pt,3pt"/>
                        <v:textbox>
                          <w:txbxContent>
                            <w:p w14:paraId="4BAF58D9" w14:textId="6375930D" w:rsidR="003A025E" w:rsidRDefault="003A025E" w:rsidP="003A273A">
                              <w:pPr>
                                <w:ind w:left="0"/>
                                <w:rPr>
                                  <w:color w:val="FFFFFF" w:themeColor="background1"/>
                                  <w:sz w:val="48"/>
                                  <w:szCs w:val="52"/>
                                </w:rPr>
                              </w:pPr>
                            </w:p>
                          </w:txbxContent>
                        </v:textbox>
                      </v:rect>
                    </v:group>
                    <v:group id="Group 14" o:spid="_x0000_s1039" style="position:absolute;left:3771;top:14257;width:7844;height:1382" coordorigin="3771,14257" coordsize="7844,13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SUr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">
                      <v:group id="Group 15" o:spid="_x0000_s1040" style="position:absolute;left:10833;top:14380;width:782;height:760;flip:x y" coordorigin="8754,11945" coordsize="2880,28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">
                        <v:rect id="Rectangle 16" o:spid="_x0000_s1041" style="position:absolute;left:10194;top:11945;width:1440;height:1440;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" fillcolor="#bfbfbf [2412]" strokecolor="white [3212]" strokeweight="1pt">
                          <v:fill opacity="32896f"/>
                          <v:shadow color="#d8d8d8 [2732]" offset="3pt,3pt"/>
                        </v:rect>
                        <v:rect id="Rectangle 17" o:spid="_x0000_s1042" style="position:absolute;left:10194;top:13364;width:1440;height:1440;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" fillcolor="#c0504d [3205]" strokecolor="white [3212]" strokeweight="1pt">
                          <v:shadow color="#d8d8d8 [2732]" offset="3pt,3pt"/>
                        </v:rect>
                        <v:rect id="Rectangle 18" o:spid="_x0000_s1043" style="position:absolute;left:8754;top:13364;width:1440;height:1440;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" fillcolor="#bfbfbf [2412]" strokecolor="white [3212]" strokeweight="1pt">
                          <v:fill opacity="32896f"/>
                          <v:shadow color="#d8d8d8 [2732]" offset="3pt,3pt"/>
                        </v:rect>
                      </v:group>
                      <v:rect id="Rectangle 19" o:spid="_x0000_s1044" style="position:absolute;left:3771;top:14257;width:7105;height:138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" filled="f" fillcolor="white [3212]" stroked="f" strokecolor="white [3212]" strokeweight="1pt">
                        <v:fill opacity="52428f"/>
                        <v:textbox inset=",0,,0">
                          <w:txbxContent>
                            <w:p w14:paraId="0D09B82E" w14:textId="5451C4D7" w:rsidR="00BA5B63" w:rsidRDefault="00BA5B63" w:rsidP="00BA5B63">
                              <w:pPr>
                                <w:pStyle w:val="NoSpacing"/>
                                <w:rPr>
                                  <w:color w:val="FFFFFF" w:themeColor="background1"/>
                                </w:rPr>
                              </w:pPr>
                            </w:p>
                            <w:p w14:paraId="21EAEAF4" w14:textId="2E918D96" w:rsidR="003A025E" w:rsidRDefault="003A025E">
                              <w:pPr>
                                <w:pStyle w:val="NoSpacing"/>
                                <w:jc w:val="right"/>
                                <w:rPr>
                                  <w:color w:val="FFFFFF" w:themeColor="background1"/>
                                </w:rPr>
                              </w:pPr>
                            </w:p>
                          </w:txbxContent>
                        </v:textbox>
                      </v:rect>
                    </v:group>
                    <w10:wrap anchorx="page" anchory="page"/>
                  </v:group>
                </w:pict>
              </mc:Fallback>
            </mc:AlternateContent>
          </w:r>
          <w:r w:rsidR="003A273A" w:rsidRPr="003A273A">
            <w:rPr>
              <w:noProof/>
              <w:color w:val="FFFFFF" w:themeColor="background1"/>
              <w:sz w:val="52"/>
              <w:szCs w:val="52"/>
            </w:rPr>
            <w:drawing>
              <wp:inline distT="0" distB="0" distL="0" distR="0" wp14:anchorId="01C9E177" wp14:editId="2CF0EAE5">
                <wp:extent cx="796290" cy="217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96290" cy="217170"/>
                        </a:xfrm>
                        <a:prstGeom prst="rect">
                          <a:avLst/>
                        </a:prstGeom>
                        <a:noFill/>
                        <a:ln>
                          <a:noFill/>
                        </a:ln>
                      </pic:spPr>
                    </pic:pic>
                  </a:graphicData>
                </a:graphic>
              </wp:inline>
            </w:drawing>
          </w:r>
          <w:r w:rsidR="002E423B" w:rsidRPr="003A273A">
            <w:rPr>
              <w:rFonts w:ascii="Calibri" w:eastAsia="Calibri" w:hAnsi="Calibri" w:cs="Calibri"/>
              <w:color w:val="FFFFFF" w:themeColor="background1"/>
            </w:rPr>
            <w:t>©</w:t>
          </w:r>
          <w:proofErr w:type="spellStart"/>
          <w:r w:rsidR="002E423B" w:rsidRPr="003A273A">
            <w:rPr>
              <w:rFonts w:ascii="Calibri" w:eastAsia="Calibri" w:hAnsi="Calibri" w:cs="Calibri"/>
              <w:color w:val="FFFFFF" w:themeColor="background1"/>
            </w:rPr>
            <w:t>NeuroSpine</w:t>
          </w:r>
          <w:proofErr w:type="spellEnd"/>
          <w:r w:rsidR="002E423B" w:rsidRPr="003A273A">
            <w:rPr>
              <w:rFonts w:ascii="Calibri" w:eastAsia="Calibri" w:hAnsi="Calibri" w:cs="Calibri"/>
              <w:color w:val="FFFFFF" w:themeColor="background1"/>
            </w:rPr>
            <w:t xml:space="preserve"> March 2020, 1st Edition</w:t>
          </w:r>
          <w:r w:rsidR="003A273A">
            <w:rPr>
              <w:noProof/>
            </w:rPr>
            <w:drawing>
              <wp:inline distT="0" distB="0" distL="0" distR="0" wp14:anchorId="6D34AC2E" wp14:editId="31D42917">
                <wp:extent cx="798830" cy="2197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8830" cy="219710"/>
                        </a:xfrm>
                        <a:prstGeom prst="rect">
                          <a:avLst/>
                        </a:prstGeom>
                        <a:noFill/>
                      </pic:spPr>
                    </pic:pic>
                  </a:graphicData>
                </a:graphic>
              </wp:inline>
            </w:drawing>
          </w:r>
        </w:p>
        <w:p w14:paraId="7B9B792E" w14:textId="2118F3DB" w:rsidR="003A025E" w:rsidRDefault="003A025E"/>
        <w:p w14:paraId="0FFBCE77" w14:textId="77777777" w:rsidR="006E2994" w:rsidRDefault="003A025E" w:rsidP="006E2994">
          <w:pPr>
            <w:contextualSpacing/>
            <w:jc w:val="center"/>
          </w:pPr>
          <w:r>
            <w:br w:type="page"/>
          </w:r>
        </w:p>
      </w:sdtContent>
    </w:sdt>
    <w:p w14:paraId="401B0922" w14:textId="5BDE2365" w:rsidR="006E2994" w:rsidRPr="00E9012E" w:rsidRDefault="006E2994" w:rsidP="001D3609">
      <w:pPr>
        <w:contextualSpacing/>
        <w:jc w:val="center"/>
        <w:rPr>
          <w:sz w:val="32"/>
          <w:szCs w:val="32"/>
        </w:rPr>
      </w:pPr>
      <w:r w:rsidRPr="006E2994">
        <w:rPr>
          <w:sz w:val="72"/>
          <w:szCs w:val="72"/>
        </w:rPr>
        <w:lastRenderedPageBreak/>
        <w:t xml:space="preserve"> </w:t>
      </w:r>
      <w:r w:rsidR="00E9012E" w:rsidRPr="00E9012E">
        <w:rPr>
          <w:sz w:val="32"/>
          <w:szCs w:val="32"/>
        </w:rPr>
        <w:t xml:space="preserve">WHAT IS LUMBAR DECOMPRESSION / DISCECTOMY SURGERY?                                </w:t>
      </w:r>
    </w:p>
    <w:p w14:paraId="012FFD31" w14:textId="7400C882" w:rsidR="002E4CF8" w:rsidRDefault="006E2994" w:rsidP="003264D9">
      <w:pPr>
        <w:contextualSpacing/>
        <w:rPr>
          <w:sz w:val="24"/>
          <w:szCs w:val="24"/>
        </w:rPr>
      </w:pPr>
      <w:r>
        <w:rPr>
          <w:noProof/>
        </w:rPr>
        <mc:AlternateContent>
          <mc:Choice Requires="wps">
            <w:drawing>
              <wp:anchor distT="4294967295" distB="4294967295" distL="114300" distR="114300" simplePos="0" relativeHeight="251656192" behindDoc="0" locked="0" layoutInCell="1" allowOverlap="1" wp14:anchorId="34E13E2D" wp14:editId="1F8F6D51">
                <wp:simplePos x="0" y="0"/>
                <wp:positionH relativeFrom="column">
                  <wp:posOffset>694055</wp:posOffset>
                </wp:positionH>
                <wp:positionV relativeFrom="paragraph">
                  <wp:posOffset>114299</wp:posOffset>
                </wp:positionV>
                <wp:extent cx="5443220" cy="0"/>
                <wp:effectExtent l="0" t="0" r="0" b="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3220" cy="0"/>
                        </a:xfrm>
                        <a:prstGeom prst="straightConnector1">
                          <a:avLst/>
                        </a:prstGeom>
                        <a:noFill/>
                        <a:ln w="254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F0AEA7A" id="_x0000_t32" coordsize="21600,21600" o:spt="32" o:oned="t" path="m,l21600,21600e" filled="f">
                <v:path arrowok="t" fillok="f" o:connecttype="none"/>
                <o:lock v:ext="edit" shapetype="t"/>
              </v:shapetype>
              <v:shape id="Straight Arrow Connector 36" o:spid="_x0000_s1026" type="#_x0000_t32" style="position:absolute;margin-left:54.65pt;margin-top:9pt;width:428.6pt;height:0;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" strokecolor="#c0504d [3205]" strokeweight="2pt"/>
            </w:pict>
          </mc:Fallback>
        </mc:AlternateContent>
      </w:r>
    </w:p>
    <w:p w14:paraId="5D1915DE" w14:textId="2668BC31" w:rsidR="001D3609" w:rsidRPr="001D3609" w:rsidRDefault="001D3609" w:rsidP="001D3609">
      <w:pPr>
        <w:rPr>
          <w:sz w:val="24"/>
          <w:szCs w:val="24"/>
        </w:rPr>
      </w:pPr>
    </w:p>
    <w:p w14:paraId="7CFA2AEE" w14:textId="77777777" w:rsidR="001D3609" w:rsidRPr="00DF660B" w:rsidRDefault="001D3609" w:rsidP="001D3609">
      <w:pPr>
        <w:pStyle w:val="NormalWeb"/>
        <w:jc w:val="both"/>
        <w:rPr>
          <w:color w:val="212B32"/>
          <w:lang w:val="en"/>
        </w:rPr>
      </w:pPr>
      <w:r w:rsidRPr="00FD7153">
        <w:rPr>
          <w:rStyle w:val="Strong"/>
          <w:color w:val="212B32"/>
          <w:lang w:val="en"/>
        </w:rPr>
        <w:t>Lumbar decompression surgery is a type of surgery used to treat compressed nerves in the lower (lumbar) spine.</w:t>
      </w:r>
    </w:p>
    <w:p w14:paraId="244DE7CC" w14:textId="25ACD33D" w:rsidR="001D3609" w:rsidRDefault="001D3609" w:rsidP="001D3609">
      <w:pPr>
        <w:autoSpaceDE w:val="0"/>
        <w:autoSpaceDN w:val="0"/>
        <w:adjustRightInd w:val="0"/>
        <w:jc w:val="both"/>
        <w:rPr>
          <w:rFonts w:ascii="GB" w:hAnsi="GB" w:cs="Arial"/>
          <w:color w:val="2E2E2E"/>
          <w:sz w:val="21"/>
          <w:szCs w:val="21"/>
        </w:rPr>
      </w:pPr>
      <w:r w:rsidRPr="009D1083">
        <w:rPr>
          <w:rFonts w:ascii="Times New Roman" w:hAnsi="Times New Roman"/>
          <w:sz w:val="24"/>
          <w:szCs w:val="24"/>
          <w:lang w:eastAsia="en-GB"/>
        </w:rPr>
        <w:t>Very few people who have a lumbar disc prolapse need surgery. Six out of 10 patients can get better spontaneously after six weeks, while 7 – 8 out of 10 patients will feel better by three months</w:t>
      </w:r>
      <w:r>
        <w:rPr>
          <w:rFonts w:ascii="Times New Roman" w:hAnsi="Times New Roman"/>
          <w:sz w:val="24"/>
          <w:szCs w:val="24"/>
          <w:lang w:eastAsia="en-GB"/>
        </w:rPr>
        <w:t xml:space="preserve"> </w:t>
      </w:r>
      <w:r w:rsidRPr="003C1341">
        <w:rPr>
          <w:rFonts w:ascii="Times New Roman" w:hAnsi="Times New Roman"/>
          <w:sz w:val="24"/>
          <w:szCs w:val="24"/>
          <w:vertAlign w:val="superscript"/>
          <w:lang w:eastAsia="en-GB"/>
        </w:rPr>
        <w:t>(1).</w:t>
      </w:r>
      <w:r w:rsidRPr="009D1083">
        <w:rPr>
          <w:rFonts w:ascii="Times New Roman" w:hAnsi="Times New Roman"/>
          <w:sz w:val="24"/>
          <w:szCs w:val="24"/>
          <w:lang w:eastAsia="en-GB"/>
        </w:rPr>
        <w:t xml:space="preserve"> In general, most people with leg symptoms will get better over time but </w:t>
      </w:r>
      <w:r w:rsidRPr="009D1083">
        <w:rPr>
          <w:rFonts w:ascii="Times New Roman" w:hAnsi="Times New Roman"/>
          <w:color w:val="2E2E2E"/>
          <w:sz w:val="24"/>
          <w:szCs w:val="24"/>
        </w:rPr>
        <w:t>Surgery seems to get people better quicker</w:t>
      </w:r>
      <w:r>
        <w:rPr>
          <w:rFonts w:ascii="Times New Roman" w:hAnsi="Times New Roman"/>
          <w:color w:val="2E2E2E"/>
          <w:sz w:val="24"/>
          <w:szCs w:val="24"/>
        </w:rPr>
        <w:t xml:space="preserve">. </w:t>
      </w:r>
      <w:r w:rsidRPr="009D1083">
        <w:rPr>
          <w:rFonts w:ascii="Times New Roman" w:hAnsi="Times New Roman"/>
          <w:color w:val="2E2E2E"/>
          <w:sz w:val="24"/>
          <w:szCs w:val="24"/>
          <w:vertAlign w:val="superscript"/>
        </w:rPr>
        <w:t>(</w:t>
      </w:r>
      <w:r>
        <w:rPr>
          <w:rFonts w:ascii="Times New Roman" w:hAnsi="Times New Roman"/>
          <w:color w:val="2E2E2E"/>
          <w:sz w:val="24"/>
          <w:szCs w:val="24"/>
          <w:vertAlign w:val="superscript"/>
        </w:rPr>
        <w:t>2</w:t>
      </w:r>
      <w:r w:rsidRPr="009D1083">
        <w:rPr>
          <w:rFonts w:ascii="Times New Roman" w:hAnsi="Times New Roman"/>
          <w:color w:val="2E2E2E"/>
          <w:sz w:val="24"/>
          <w:szCs w:val="24"/>
          <w:vertAlign w:val="superscript"/>
        </w:rPr>
        <w:t xml:space="preserve">) </w:t>
      </w:r>
      <w:r>
        <w:rPr>
          <w:rFonts w:ascii="Times New Roman" w:hAnsi="Times New Roman"/>
          <w:color w:val="2E2E2E"/>
          <w:sz w:val="24"/>
          <w:szCs w:val="24"/>
          <w:vertAlign w:val="superscript"/>
        </w:rPr>
        <w:t>(5)</w:t>
      </w:r>
    </w:p>
    <w:p w14:paraId="5BC22FFC" w14:textId="77777777" w:rsidR="001D3609" w:rsidRPr="00737171" w:rsidRDefault="001D3609" w:rsidP="001D3609">
      <w:pPr>
        <w:autoSpaceDE w:val="0"/>
        <w:autoSpaceDN w:val="0"/>
        <w:adjustRightInd w:val="0"/>
        <w:jc w:val="both"/>
        <w:rPr>
          <w:rFonts w:cs="Calibri"/>
        </w:rPr>
      </w:pPr>
    </w:p>
    <w:p w14:paraId="43B7BD33" w14:textId="77777777" w:rsidR="001D3609" w:rsidRDefault="001D3609" w:rsidP="001D3609">
      <w:pPr>
        <w:autoSpaceDE w:val="0"/>
        <w:autoSpaceDN w:val="0"/>
        <w:adjustRightInd w:val="0"/>
        <w:jc w:val="both"/>
        <w:rPr>
          <w:rFonts w:ascii="Times New Roman" w:hAnsi="Times New Roman"/>
          <w:sz w:val="24"/>
          <w:szCs w:val="24"/>
          <w:lang w:eastAsia="en-GB"/>
        </w:rPr>
      </w:pPr>
      <w:r w:rsidRPr="0010740D">
        <w:rPr>
          <w:rFonts w:ascii="Times New Roman" w:hAnsi="Times New Roman"/>
          <w:sz w:val="24"/>
          <w:szCs w:val="24"/>
          <w:lang w:eastAsia="en-GB"/>
        </w:rPr>
        <w:t>In rare cases the nerves which control your bladder, bowel and sexual function can be</w:t>
      </w:r>
      <w:r>
        <w:rPr>
          <w:rFonts w:ascii="Times New Roman" w:hAnsi="Times New Roman"/>
          <w:sz w:val="24"/>
          <w:szCs w:val="24"/>
          <w:lang w:eastAsia="en-GB"/>
        </w:rPr>
        <w:t xml:space="preserve"> </w:t>
      </w:r>
      <w:r w:rsidRPr="0010740D">
        <w:rPr>
          <w:rFonts w:ascii="Times New Roman" w:hAnsi="Times New Roman"/>
          <w:sz w:val="24"/>
          <w:szCs w:val="24"/>
          <w:lang w:eastAsia="en-GB"/>
        </w:rPr>
        <w:t>compressed. This is known as cauda equina syndrome</w:t>
      </w:r>
      <w:r>
        <w:rPr>
          <w:rFonts w:ascii="Times New Roman" w:hAnsi="Times New Roman"/>
          <w:sz w:val="24"/>
          <w:szCs w:val="24"/>
          <w:lang w:eastAsia="en-GB"/>
        </w:rPr>
        <w:t xml:space="preserve"> </w:t>
      </w:r>
      <w:r w:rsidRPr="0010740D">
        <w:rPr>
          <w:rFonts w:ascii="Times New Roman" w:hAnsi="Times New Roman"/>
          <w:sz w:val="24"/>
          <w:szCs w:val="24"/>
          <w:lang w:eastAsia="en-GB"/>
        </w:rPr>
        <w:t xml:space="preserve">(CES) and </w:t>
      </w:r>
      <w:r>
        <w:rPr>
          <w:rFonts w:ascii="Times New Roman" w:hAnsi="Times New Roman"/>
          <w:sz w:val="24"/>
          <w:szCs w:val="24"/>
          <w:lang w:eastAsia="en-GB"/>
        </w:rPr>
        <w:t>often</w:t>
      </w:r>
      <w:r w:rsidRPr="0010740D">
        <w:rPr>
          <w:rFonts w:ascii="Times New Roman" w:hAnsi="Times New Roman"/>
          <w:sz w:val="24"/>
          <w:szCs w:val="24"/>
          <w:lang w:eastAsia="en-GB"/>
        </w:rPr>
        <w:t xml:space="preserve"> requires urgent surgical intervention</w:t>
      </w:r>
    </w:p>
    <w:p w14:paraId="7AE22185" w14:textId="45901D37" w:rsidR="001D3609" w:rsidRPr="00E164AF" w:rsidRDefault="001D3609" w:rsidP="001D3609">
      <w:pPr>
        <w:autoSpaceDE w:val="0"/>
        <w:autoSpaceDN w:val="0"/>
        <w:adjustRightInd w:val="0"/>
        <w:jc w:val="both"/>
        <w:rPr>
          <w:rStyle w:val="Strong"/>
          <w:rFonts w:ascii="Times New Roman" w:hAnsi="Times New Roman"/>
          <w:b w:val="0"/>
          <w:bCs w:val="0"/>
          <w:sz w:val="24"/>
          <w:szCs w:val="24"/>
          <w:lang w:eastAsia="en-GB"/>
        </w:rPr>
      </w:pPr>
    </w:p>
    <w:p w14:paraId="502CDCE8" w14:textId="30E28BBF" w:rsidR="001D3609" w:rsidRPr="009D1083" w:rsidRDefault="001D3609" w:rsidP="001D3609">
      <w:pPr>
        <w:pStyle w:val="NormalWeb"/>
        <w:jc w:val="both"/>
        <w:rPr>
          <w:color w:val="212B32"/>
          <w:lang w:val="en"/>
        </w:rPr>
      </w:pPr>
      <w:r w:rsidRPr="00FD7153">
        <w:rPr>
          <w:rStyle w:val="Strong"/>
          <w:color w:val="212B32"/>
          <w:lang w:val="en"/>
        </w:rPr>
        <w:t xml:space="preserve">Lumbar decompression surgery </w:t>
      </w:r>
      <w:r>
        <w:rPr>
          <w:color w:val="212B32"/>
          <w:lang w:val="en"/>
        </w:rPr>
        <w:t>is recommended when non-surgical</w:t>
      </w:r>
      <w:r w:rsidRPr="00FD7153">
        <w:rPr>
          <w:color w:val="212B32"/>
          <w:lang w:val="en"/>
        </w:rPr>
        <w:t xml:space="preserve"> treatments have</w:t>
      </w:r>
      <w:r>
        <w:rPr>
          <w:color w:val="212B32"/>
          <w:lang w:val="en"/>
        </w:rPr>
        <w:t xml:space="preserve"> no</w:t>
      </w:r>
      <w:r w:rsidRPr="00FD7153">
        <w:rPr>
          <w:color w:val="212B32"/>
          <w:lang w:val="en"/>
        </w:rPr>
        <w:t>t helped. The surgery aims to improve</w:t>
      </w:r>
      <w:r>
        <w:rPr>
          <w:color w:val="212B32"/>
          <w:lang w:val="en"/>
        </w:rPr>
        <w:t xml:space="preserve"> leg</w:t>
      </w:r>
      <w:r w:rsidRPr="00FD7153">
        <w:rPr>
          <w:color w:val="212B32"/>
          <w:lang w:val="en"/>
        </w:rPr>
        <w:t xml:space="preserve"> symptoms such as persistent pain and numbness caused by pressure on the nerves in </w:t>
      </w:r>
      <w:r>
        <w:rPr>
          <w:color w:val="212B32"/>
          <w:lang w:val="en"/>
        </w:rPr>
        <w:t>your</w:t>
      </w:r>
      <w:r w:rsidRPr="00FD7153">
        <w:rPr>
          <w:color w:val="212B32"/>
          <w:lang w:val="en"/>
        </w:rPr>
        <w:t xml:space="preserve"> spine</w:t>
      </w:r>
      <w:r>
        <w:rPr>
          <w:color w:val="212B32"/>
          <w:lang w:val="en"/>
        </w:rPr>
        <w:t xml:space="preserve"> </w:t>
      </w:r>
      <w:r w:rsidRPr="003C1341">
        <w:rPr>
          <w:color w:val="212B32"/>
          <w:vertAlign w:val="superscript"/>
          <w:lang w:val="en"/>
        </w:rPr>
        <w:t>(1).</w:t>
      </w:r>
      <w:r w:rsidRPr="00A67164">
        <w:rPr>
          <w:rFonts w:ascii="GB" w:hAnsi="GB" w:cs="Arial"/>
          <w:color w:val="2E2E2E"/>
          <w:sz w:val="21"/>
          <w:szCs w:val="21"/>
        </w:rPr>
        <w:t xml:space="preserve"> </w:t>
      </w:r>
      <w:r>
        <w:rPr>
          <w:color w:val="2E2E2E"/>
        </w:rPr>
        <w:t>It may also improve your walking and</w:t>
      </w:r>
      <w:r w:rsidRPr="00B50503">
        <w:rPr>
          <w:color w:val="2E2E2E"/>
        </w:rPr>
        <w:t xml:space="preserve"> your back pain</w:t>
      </w:r>
      <w:r>
        <w:rPr>
          <w:rFonts w:ascii="GB" w:hAnsi="GB" w:cs="Arial"/>
          <w:color w:val="2E2E2E"/>
          <w:sz w:val="21"/>
          <w:szCs w:val="21"/>
        </w:rPr>
        <w:t xml:space="preserve">. </w:t>
      </w:r>
      <w:r w:rsidRPr="00AA1F9B">
        <w:rPr>
          <w:lang w:val="en-US"/>
        </w:rPr>
        <w:t>Following your recent MRI scan and consultation</w:t>
      </w:r>
      <w:r w:rsidRPr="00FD7153">
        <w:rPr>
          <w:lang w:val="en-US"/>
        </w:rPr>
        <w:t xml:space="preserve"> </w:t>
      </w:r>
      <w:r w:rsidRPr="00AA1F9B">
        <w:rPr>
          <w:lang w:val="en-US"/>
        </w:rPr>
        <w:t xml:space="preserve">with your </w:t>
      </w:r>
      <w:r>
        <w:rPr>
          <w:lang w:val="en-US"/>
        </w:rPr>
        <w:t>spine</w:t>
      </w:r>
      <w:r w:rsidRPr="00AA1F9B">
        <w:rPr>
          <w:lang w:val="en-US"/>
        </w:rPr>
        <w:t xml:space="preserve"> surgeon, you have been diagnosed as having a lumbar disc protrusion</w:t>
      </w:r>
      <w:r w:rsidRPr="00FD7153">
        <w:rPr>
          <w:lang w:val="en-US"/>
        </w:rPr>
        <w:t xml:space="preserve"> or spinal stenosis which is </w:t>
      </w:r>
      <w:r w:rsidRPr="00AA1F9B">
        <w:rPr>
          <w:lang w:val="en-US"/>
        </w:rPr>
        <w:t>resulting in nerve root compression</w:t>
      </w:r>
      <w:r>
        <w:rPr>
          <w:lang w:val="en-US"/>
        </w:rPr>
        <w:t xml:space="preserve"> causing your</w:t>
      </w:r>
      <w:r w:rsidRPr="00FD7153">
        <w:rPr>
          <w:lang w:val="en-US"/>
        </w:rPr>
        <w:t xml:space="preserve"> leg pain</w:t>
      </w:r>
      <w:r w:rsidRPr="00AA1F9B">
        <w:rPr>
          <w:lang w:val="en-US"/>
        </w:rPr>
        <w:t xml:space="preserve"> (sciatica</w:t>
      </w:r>
      <w:r w:rsidRPr="00FD7153">
        <w:rPr>
          <w:lang w:val="en-US"/>
        </w:rPr>
        <w:t xml:space="preserve">). </w:t>
      </w:r>
      <w:r w:rsidRPr="00FD7153">
        <w:rPr>
          <w:b/>
          <w:bCs/>
        </w:rPr>
        <w:t xml:space="preserve"> </w:t>
      </w:r>
    </w:p>
    <w:p w14:paraId="64239834" w14:textId="5C781F99" w:rsidR="001D3609" w:rsidRPr="009B7B2A" w:rsidRDefault="001D3609" w:rsidP="001D3609">
      <w:pPr>
        <w:spacing w:after="240"/>
        <w:rPr>
          <w:rFonts w:ascii="Times New Roman" w:eastAsia="Times New Roman" w:hAnsi="Times New Roman"/>
          <w:color w:val="212B32"/>
          <w:sz w:val="24"/>
          <w:szCs w:val="24"/>
          <w:lang w:val="en" w:eastAsia="en-GB"/>
        </w:rPr>
      </w:pPr>
      <w:r w:rsidRPr="009B7B2A">
        <w:rPr>
          <w:rFonts w:ascii="Times New Roman" w:eastAsia="Times New Roman" w:hAnsi="Times New Roman"/>
          <w:color w:val="212B32"/>
          <w:sz w:val="24"/>
          <w:szCs w:val="24"/>
          <w:lang w:val="en" w:eastAsia="en-GB"/>
        </w:rPr>
        <w:t>Lumbar decompression surgery is often used to treat:</w:t>
      </w:r>
    </w:p>
    <w:p w14:paraId="4493009F" w14:textId="77777777" w:rsidR="001D3609" w:rsidRPr="009B7B2A" w:rsidRDefault="001D3609" w:rsidP="001D3609">
      <w:pPr>
        <w:numPr>
          <w:ilvl w:val="0"/>
          <w:numId w:val="1"/>
        </w:numPr>
        <w:spacing w:before="100" w:beforeAutospacing="1" w:after="100" w:afterAutospacing="1"/>
        <w:rPr>
          <w:rFonts w:ascii="Times New Roman" w:eastAsia="Times New Roman" w:hAnsi="Times New Roman"/>
          <w:color w:val="212B32"/>
          <w:sz w:val="24"/>
          <w:szCs w:val="24"/>
          <w:lang w:val="en" w:eastAsia="en-GB"/>
        </w:rPr>
      </w:pPr>
      <w:r w:rsidRPr="009B7B2A">
        <w:rPr>
          <w:rFonts w:ascii="Times New Roman" w:eastAsia="Times New Roman" w:hAnsi="Times New Roman"/>
          <w:b/>
          <w:bCs/>
          <w:color w:val="212B32"/>
          <w:sz w:val="24"/>
          <w:szCs w:val="24"/>
          <w:lang w:val="en" w:eastAsia="en-GB"/>
        </w:rPr>
        <w:t>spinal stenosis</w:t>
      </w:r>
      <w:r w:rsidRPr="009B7B2A">
        <w:rPr>
          <w:rFonts w:ascii="Times New Roman" w:eastAsia="Times New Roman" w:hAnsi="Times New Roman"/>
          <w:color w:val="212B32"/>
          <w:sz w:val="24"/>
          <w:szCs w:val="24"/>
          <w:lang w:val="en" w:eastAsia="en-GB"/>
        </w:rPr>
        <w:t xml:space="preserve"> – narrowing of a s</w:t>
      </w:r>
      <w:r>
        <w:rPr>
          <w:rFonts w:ascii="Times New Roman" w:eastAsia="Times New Roman" w:hAnsi="Times New Roman"/>
          <w:color w:val="212B32"/>
          <w:sz w:val="24"/>
          <w:szCs w:val="24"/>
          <w:lang w:val="en" w:eastAsia="en-GB"/>
        </w:rPr>
        <w:t>ection of the spinal canal</w:t>
      </w:r>
      <w:r w:rsidRPr="009B7B2A">
        <w:rPr>
          <w:rFonts w:ascii="Times New Roman" w:eastAsia="Times New Roman" w:hAnsi="Times New Roman"/>
          <w:color w:val="212B32"/>
          <w:sz w:val="24"/>
          <w:szCs w:val="24"/>
          <w:lang w:val="en" w:eastAsia="en-GB"/>
        </w:rPr>
        <w:t>, which put</w:t>
      </w:r>
      <w:r>
        <w:rPr>
          <w:rFonts w:ascii="Times New Roman" w:eastAsia="Times New Roman" w:hAnsi="Times New Roman"/>
          <w:color w:val="212B32"/>
          <w:sz w:val="24"/>
          <w:szCs w:val="24"/>
          <w:lang w:val="en" w:eastAsia="en-GB"/>
        </w:rPr>
        <w:t>s pressure on the nerves</w:t>
      </w:r>
    </w:p>
    <w:p w14:paraId="568BA5A8" w14:textId="36E3F9B2" w:rsidR="001D3609" w:rsidRDefault="001D3609" w:rsidP="001D3609">
      <w:pPr>
        <w:numPr>
          <w:ilvl w:val="0"/>
          <w:numId w:val="1"/>
        </w:numPr>
        <w:spacing w:before="100" w:beforeAutospacing="1" w:after="100" w:afterAutospacing="1"/>
        <w:rPr>
          <w:rFonts w:ascii="Times New Roman" w:eastAsia="Times New Roman" w:hAnsi="Times New Roman"/>
          <w:color w:val="212B32"/>
          <w:sz w:val="24"/>
          <w:szCs w:val="24"/>
          <w:lang w:val="en" w:eastAsia="en-GB"/>
        </w:rPr>
      </w:pPr>
      <w:r w:rsidRPr="00A42B51">
        <w:rPr>
          <w:rFonts w:ascii="Times New Roman" w:eastAsia="Times New Roman" w:hAnsi="Times New Roman"/>
          <w:b/>
          <w:bCs/>
          <w:color w:val="000000"/>
          <w:sz w:val="24"/>
          <w:szCs w:val="24"/>
          <w:lang w:val="en" w:eastAsia="en-GB"/>
        </w:rPr>
        <w:t xml:space="preserve">a </w:t>
      </w:r>
      <w:hyperlink r:id="rId12" w:history="1">
        <w:r w:rsidRPr="00A42B51">
          <w:rPr>
            <w:rFonts w:ascii="Times New Roman" w:eastAsia="Times New Roman" w:hAnsi="Times New Roman"/>
            <w:b/>
            <w:bCs/>
            <w:color w:val="000000"/>
            <w:sz w:val="24"/>
            <w:szCs w:val="24"/>
            <w:u w:val="single"/>
            <w:lang w:val="en" w:eastAsia="en-GB"/>
          </w:rPr>
          <w:t>slipped disc</w:t>
        </w:r>
      </w:hyperlink>
      <w:r w:rsidRPr="00A42B51">
        <w:rPr>
          <w:rFonts w:ascii="Times New Roman" w:eastAsia="Times New Roman" w:hAnsi="Times New Roman"/>
          <w:color w:val="000000"/>
          <w:sz w:val="24"/>
          <w:szCs w:val="24"/>
          <w:lang w:val="en" w:eastAsia="en-GB"/>
        </w:rPr>
        <w:t xml:space="preserve"> –</w:t>
      </w:r>
      <w:r>
        <w:rPr>
          <w:rFonts w:ascii="Times New Roman" w:eastAsia="Times New Roman" w:hAnsi="Times New Roman"/>
          <w:color w:val="212B32"/>
          <w:sz w:val="24"/>
          <w:szCs w:val="24"/>
          <w:lang w:val="en" w:eastAsia="en-GB"/>
        </w:rPr>
        <w:t xml:space="preserve"> a damaged spinal disc herniates and presses</w:t>
      </w:r>
      <w:r w:rsidRPr="009B7B2A">
        <w:rPr>
          <w:rFonts w:ascii="Times New Roman" w:eastAsia="Times New Roman" w:hAnsi="Times New Roman"/>
          <w:color w:val="212B32"/>
          <w:sz w:val="24"/>
          <w:szCs w:val="24"/>
          <w:lang w:val="en" w:eastAsia="en-GB"/>
        </w:rPr>
        <w:t xml:space="preserve"> down on an underlying nerve </w:t>
      </w:r>
    </w:p>
    <w:p w14:paraId="465F0C53" w14:textId="59ECF89B" w:rsidR="001D3609" w:rsidRPr="00FD7153" w:rsidRDefault="001D3609" w:rsidP="001D3609">
      <w:pPr>
        <w:spacing w:before="100" w:beforeAutospacing="1" w:after="100" w:afterAutospacing="1"/>
        <w:rPr>
          <w:rFonts w:ascii="Times New Roman" w:eastAsia="Times New Roman" w:hAnsi="Times New Roman"/>
          <w:color w:val="212B32"/>
          <w:sz w:val="24"/>
          <w:szCs w:val="24"/>
          <w:lang w:val="en" w:eastAsia="en-GB"/>
        </w:rPr>
      </w:pPr>
      <w:r>
        <w:rPr>
          <w:rFonts w:ascii="Times New Roman" w:eastAsia="Times New Roman" w:hAnsi="Times New Roman"/>
          <w:color w:val="212B32"/>
          <w:sz w:val="24"/>
          <w:szCs w:val="24"/>
          <w:lang w:val="en" w:eastAsia="en-GB"/>
        </w:rPr>
        <w:t>Types of surgery used are</w:t>
      </w:r>
    </w:p>
    <w:p w14:paraId="4768B461" w14:textId="4E6B96BD" w:rsidR="001D3609" w:rsidRPr="009B7B2A" w:rsidRDefault="001D3609" w:rsidP="001D3609">
      <w:pPr>
        <w:numPr>
          <w:ilvl w:val="0"/>
          <w:numId w:val="1"/>
        </w:numPr>
        <w:spacing w:before="100" w:beforeAutospacing="1" w:after="100" w:afterAutospacing="1"/>
        <w:rPr>
          <w:rFonts w:ascii="Times New Roman" w:eastAsia="Times New Roman" w:hAnsi="Times New Roman"/>
          <w:color w:val="212B32"/>
          <w:sz w:val="24"/>
          <w:szCs w:val="24"/>
          <w:lang w:val="en" w:eastAsia="en-GB"/>
        </w:rPr>
      </w:pPr>
      <w:r>
        <w:rPr>
          <w:rFonts w:ascii="Times New Roman" w:eastAsia="Times New Roman" w:hAnsi="Times New Roman"/>
          <w:b/>
          <w:bCs/>
          <w:color w:val="212B32"/>
          <w:sz w:val="24"/>
          <w:szCs w:val="24"/>
          <w:lang w:val="en" w:eastAsia="en-GB"/>
        </w:rPr>
        <w:t>Focal lumbar decompression</w:t>
      </w:r>
      <w:r>
        <w:rPr>
          <w:rFonts w:ascii="Times New Roman" w:eastAsia="Times New Roman" w:hAnsi="Times New Roman"/>
          <w:color w:val="212B32"/>
          <w:sz w:val="24"/>
          <w:szCs w:val="24"/>
          <w:lang w:val="en" w:eastAsia="en-GB"/>
        </w:rPr>
        <w:t xml:space="preserve"> – where a portion of thickened ligament (flavum) and overgrown facet joint is paired back</w:t>
      </w:r>
      <w:r w:rsidRPr="009B7B2A">
        <w:rPr>
          <w:rFonts w:ascii="Times New Roman" w:eastAsia="Times New Roman" w:hAnsi="Times New Roman"/>
          <w:color w:val="212B32"/>
          <w:sz w:val="24"/>
          <w:szCs w:val="24"/>
          <w:lang w:val="en" w:eastAsia="en-GB"/>
        </w:rPr>
        <w:t xml:space="preserve"> to relieve pressure on the affected nerve </w:t>
      </w:r>
    </w:p>
    <w:p w14:paraId="16DCBA1E" w14:textId="1F826214" w:rsidR="001D3609" w:rsidRPr="00E164AF" w:rsidRDefault="001D3609" w:rsidP="001D3609">
      <w:pPr>
        <w:numPr>
          <w:ilvl w:val="0"/>
          <w:numId w:val="1"/>
        </w:numPr>
        <w:spacing w:before="100" w:beforeAutospacing="1" w:after="100" w:afterAutospacing="1"/>
        <w:rPr>
          <w:rFonts w:ascii="Times New Roman" w:eastAsia="Times New Roman" w:hAnsi="Times New Roman"/>
          <w:color w:val="212B32"/>
          <w:sz w:val="24"/>
          <w:szCs w:val="24"/>
          <w:lang w:val="en" w:eastAsia="en-GB"/>
        </w:rPr>
      </w:pPr>
      <w:r w:rsidRPr="009B7B2A">
        <w:rPr>
          <w:rFonts w:ascii="Times New Roman" w:eastAsia="Times New Roman" w:hAnsi="Times New Roman"/>
          <w:b/>
          <w:bCs/>
          <w:color w:val="212B32"/>
          <w:sz w:val="24"/>
          <w:szCs w:val="24"/>
          <w:lang w:val="en" w:eastAsia="en-GB"/>
        </w:rPr>
        <w:t>discectomy</w:t>
      </w:r>
      <w:r>
        <w:rPr>
          <w:rFonts w:ascii="Times New Roman" w:eastAsia="Times New Roman" w:hAnsi="Times New Roman"/>
          <w:color w:val="212B32"/>
          <w:sz w:val="24"/>
          <w:szCs w:val="24"/>
          <w:lang w:val="en" w:eastAsia="en-GB"/>
        </w:rPr>
        <w:t xml:space="preserve"> – where the piece</w:t>
      </w:r>
      <w:r w:rsidRPr="00E164AF">
        <w:rPr>
          <w:rFonts w:ascii="Times New Roman" w:eastAsia="Times New Roman" w:hAnsi="Times New Roman"/>
          <w:color w:val="212B32"/>
          <w:sz w:val="24"/>
          <w:szCs w:val="24"/>
          <w:lang w:val="en" w:eastAsia="en-GB"/>
        </w:rPr>
        <w:t xml:space="preserve"> </w:t>
      </w:r>
      <w:r>
        <w:rPr>
          <w:rFonts w:ascii="Times New Roman" w:eastAsia="Times New Roman" w:hAnsi="Times New Roman"/>
          <w:color w:val="212B32"/>
          <w:sz w:val="24"/>
          <w:szCs w:val="24"/>
          <w:lang w:val="en" w:eastAsia="en-GB"/>
        </w:rPr>
        <w:t xml:space="preserve">of herniated </w:t>
      </w:r>
      <w:r w:rsidRPr="00E164AF">
        <w:rPr>
          <w:rFonts w:ascii="Times New Roman" w:eastAsia="Times New Roman" w:hAnsi="Times New Roman"/>
          <w:color w:val="212B32"/>
          <w:sz w:val="24"/>
          <w:szCs w:val="24"/>
          <w:lang w:val="en" w:eastAsia="en-GB"/>
        </w:rPr>
        <w:t xml:space="preserve">disc is </w:t>
      </w:r>
      <w:r>
        <w:rPr>
          <w:rFonts w:ascii="Times New Roman" w:eastAsia="Times New Roman" w:hAnsi="Times New Roman"/>
          <w:color w:val="212B32"/>
          <w:sz w:val="24"/>
          <w:szCs w:val="24"/>
          <w:lang w:val="en" w:eastAsia="en-GB"/>
        </w:rPr>
        <w:t>removed to relieve pressure on a</w:t>
      </w:r>
      <w:r w:rsidRPr="00E164AF">
        <w:rPr>
          <w:rFonts w:ascii="Times New Roman" w:eastAsia="Times New Roman" w:hAnsi="Times New Roman"/>
          <w:color w:val="212B32"/>
          <w:sz w:val="24"/>
          <w:szCs w:val="24"/>
          <w:lang w:val="en" w:eastAsia="en-GB"/>
        </w:rPr>
        <w:t xml:space="preserve"> nerve </w:t>
      </w:r>
    </w:p>
    <w:p w14:paraId="2CDCD250" w14:textId="200EDBE8" w:rsidR="001D3609" w:rsidRDefault="008E3353" w:rsidP="001D3609">
      <w:pPr>
        <w:numPr>
          <w:ilvl w:val="0"/>
          <w:numId w:val="1"/>
        </w:numPr>
        <w:spacing w:before="100" w:beforeAutospacing="1" w:after="100" w:afterAutospacing="1"/>
        <w:rPr>
          <w:rFonts w:ascii="Times New Roman" w:eastAsia="Times New Roman" w:hAnsi="Times New Roman"/>
          <w:color w:val="212B32"/>
          <w:sz w:val="24"/>
          <w:szCs w:val="24"/>
          <w:lang w:val="en" w:eastAsia="en-GB"/>
        </w:rPr>
      </w:pPr>
      <w:r>
        <w:rPr>
          <w:noProof/>
          <w:sz w:val="24"/>
          <w:szCs w:val="24"/>
          <w:lang w:val="en"/>
        </w:rPr>
        <w:drawing>
          <wp:anchor distT="0" distB="0" distL="114300" distR="114300" simplePos="0" relativeHeight="251657728" behindDoc="0" locked="0" layoutInCell="1" allowOverlap="1" wp14:anchorId="07E44E47" wp14:editId="0DBCC77C">
            <wp:simplePos x="0" y="0"/>
            <wp:positionH relativeFrom="column">
              <wp:posOffset>3244850</wp:posOffset>
            </wp:positionH>
            <wp:positionV relativeFrom="paragraph">
              <wp:posOffset>419735</wp:posOffset>
            </wp:positionV>
            <wp:extent cx="2771140" cy="2679065"/>
            <wp:effectExtent l="0" t="0" r="0" b="698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1140" cy="2679065"/>
                    </a:xfrm>
                    <a:prstGeom prst="rect">
                      <a:avLst/>
                    </a:prstGeom>
                    <a:noFill/>
                  </pic:spPr>
                </pic:pic>
              </a:graphicData>
            </a:graphic>
            <wp14:sizeRelH relativeFrom="page">
              <wp14:pctWidth>0</wp14:pctWidth>
            </wp14:sizeRelH>
            <wp14:sizeRelV relativeFrom="page">
              <wp14:pctHeight>0</wp14:pctHeight>
            </wp14:sizeRelV>
          </wp:anchor>
        </w:drawing>
      </w:r>
      <w:r>
        <w:rPr>
          <w:noProof/>
          <w:sz w:val="24"/>
          <w:szCs w:val="24"/>
          <w:lang w:val="en"/>
        </w:rPr>
        <w:drawing>
          <wp:anchor distT="0" distB="0" distL="114300" distR="114300" simplePos="0" relativeHeight="251663872" behindDoc="0" locked="0" layoutInCell="1" allowOverlap="1" wp14:anchorId="141A54B8" wp14:editId="2685CF8E">
            <wp:simplePos x="0" y="0"/>
            <wp:positionH relativeFrom="column">
              <wp:posOffset>311785</wp:posOffset>
            </wp:positionH>
            <wp:positionV relativeFrom="paragraph">
              <wp:posOffset>397510</wp:posOffset>
            </wp:positionV>
            <wp:extent cx="2787650" cy="2683505"/>
            <wp:effectExtent l="0" t="0" r="0" b="317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7650" cy="2683505"/>
                    </a:xfrm>
                    <a:prstGeom prst="rect">
                      <a:avLst/>
                    </a:prstGeom>
                    <a:noFill/>
                  </pic:spPr>
                </pic:pic>
              </a:graphicData>
            </a:graphic>
            <wp14:sizeRelH relativeFrom="page">
              <wp14:pctWidth>0</wp14:pctWidth>
            </wp14:sizeRelH>
            <wp14:sizeRelV relativeFrom="page">
              <wp14:pctHeight>0</wp14:pctHeight>
            </wp14:sizeRelV>
          </wp:anchor>
        </w:drawing>
      </w:r>
      <w:r w:rsidR="001D3609" w:rsidRPr="009B7B2A">
        <w:rPr>
          <w:rFonts w:ascii="Times New Roman" w:eastAsia="Times New Roman" w:hAnsi="Times New Roman"/>
          <w:b/>
          <w:bCs/>
          <w:color w:val="212B32"/>
          <w:sz w:val="24"/>
          <w:szCs w:val="24"/>
          <w:lang w:val="en" w:eastAsia="en-GB"/>
        </w:rPr>
        <w:t>spinal fusion</w:t>
      </w:r>
      <w:r w:rsidR="001D3609" w:rsidRPr="009B7B2A">
        <w:rPr>
          <w:rFonts w:ascii="Times New Roman" w:eastAsia="Times New Roman" w:hAnsi="Times New Roman"/>
          <w:color w:val="212B32"/>
          <w:sz w:val="24"/>
          <w:szCs w:val="24"/>
          <w:lang w:val="en" w:eastAsia="en-GB"/>
        </w:rPr>
        <w:t xml:space="preserve"> – where 2 or more vertebrae are joined </w:t>
      </w:r>
      <w:r w:rsidR="001D3609">
        <w:rPr>
          <w:rFonts w:ascii="Times New Roman" w:eastAsia="Times New Roman" w:hAnsi="Times New Roman"/>
          <w:color w:val="212B32"/>
          <w:sz w:val="24"/>
          <w:szCs w:val="24"/>
          <w:lang w:val="en" w:eastAsia="en-GB"/>
        </w:rPr>
        <w:t xml:space="preserve">together </w:t>
      </w:r>
      <w:r w:rsidR="001D3609" w:rsidRPr="009B7B2A">
        <w:rPr>
          <w:rFonts w:ascii="Times New Roman" w:eastAsia="Times New Roman" w:hAnsi="Times New Roman"/>
          <w:color w:val="212B32"/>
          <w:sz w:val="24"/>
          <w:szCs w:val="24"/>
          <w:lang w:val="en" w:eastAsia="en-GB"/>
        </w:rPr>
        <w:t xml:space="preserve">with </w:t>
      </w:r>
      <w:r w:rsidR="001D3609">
        <w:rPr>
          <w:rFonts w:ascii="Times New Roman" w:eastAsia="Times New Roman" w:hAnsi="Times New Roman"/>
          <w:color w:val="212B32"/>
          <w:sz w:val="24"/>
          <w:szCs w:val="24"/>
          <w:lang w:val="en" w:eastAsia="en-GB"/>
        </w:rPr>
        <w:t>instrumentation</w:t>
      </w:r>
      <w:r w:rsidR="001D3609" w:rsidRPr="009B7B2A">
        <w:rPr>
          <w:rFonts w:ascii="Times New Roman" w:eastAsia="Times New Roman" w:hAnsi="Times New Roman"/>
          <w:color w:val="212B32"/>
          <w:sz w:val="24"/>
          <w:szCs w:val="24"/>
          <w:lang w:val="en" w:eastAsia="en-GB"/>
        </w:rPr>
        <w:t xml:space="preserve"> to </w:t>
      </w:r>
      <w:proofErr w:type="spellStart"/>
      <w:r w:rsidR="001D3609" w:rsidRPr="009B7B2A">
        <w:rPr>
          <w:rFonts w:ascii="Times New Roman" w:eastAsia="Times New Roman" w:hAnsi="Times New Roman"/>
          <w:color w:val="212B32"/>
          <w:sz w:val="24"/>
          <w:szCs w:val="24"/>
          <w:lang w:val="en" w:eastAsia="en-GB"/>
        </w:rPr>
        <w:t>stabilise</w:t>
      </w:r>
      <w:proofErr w:type="spellEnd"/>
      <w:r w:rsidR="001D3609" w:rsidRPr="009B7B2A">
        <w:rPr>
          <w:rFonts w:ascii="Times New Roman" w:eastAsia="Times New Roman" w:hAnsi="Times New Roman"/>
          <w:color w:val="212B32"/>
          <w:sz w:val="24"/>
          <w:szCs w:val="24"/>
          <w:lang w:val="en" w:eastAsia="en-GB"/>
        </w:rPr>
        <w:t xml:space="preserve"> </w:t>
      </w:r>
      <w:r w:rsidR="001D3609">
        <w:rPr>
          <w:rFonts w:ascii="Times New Roman" w:eastAsia="Times New Roman" w:hAnsi="Times New Roman"/>
          <w:color w:val="212B32"/>
          <w:sz w:val="24"/>
          <w:szCs w:val="24"/>
          <w:lang w:val="en" w:eastAsia="en-GB"/>
        </w:rPr>
        <w:t xml:space="preserve">(fuse) </w:t>
      </w:r>
      <w:r w:rsidR="001D3609" w:rsidRPr="009B7B2A">
        <w:rPr>
          <w:rFonts w:ascii="Times New Roman" w:eastAsia="Times New Roman" w:hAnsi="Times New Roman"/>
          <w:color w:val="212B32"/>
          <w:sz w:val="24"/>
          <w:szCs w:val="24"/>
          <w:lang w:val="en" w:eastAsia="en-GB"/>
        </w:rPr>
        <w:t xml:space="preserve">and strengthen the spine </w:t>
      </w:r>
    </w:p>
    <w:p w14:paraId="6412B31F" w14:textId="208FDD51" w:rsidR="00535216" w:rsidRDefault="00535216" w:rsidP="00EB1F73">
      <w:pPr>
        <w:spacing w:before="100" w:beforeAutospacing="1" w:after="100" w:afterAutospacing="1"/>
        <w:jc w:val="center"/>
        <w:rPr>
          <w:rFonts w:ascii="Times New Roman" w:eastAsia="Times New Roman" w:hAnsi="Times New Roman"/>
          <w:color w:val="212B32"/>
          <w:sz w:val="24"/>
          <w:szCs w:val="24"/>
          <w:lang w:val="en" w:eastAsia="en-GB"/>
        </w:rPr>
      </w:pPr>
    </w:p>
    <w:p w14:paraId="7C7C472B" w14:textId="157FB761" w:rsidR="00535216" w:rsidRDefault="00535216" w:rsidP="00EB1F73">
      <w:pPr>
        <w:spacing w:before="100" w:beforeAutospacing="1" w:after="100" w:afterAutospacing="1"/>
        <w:jc w:val="center"/>
        <w:rPr>
          <w:rFonts w:ascii="Times New Roman" w:eastAsia="Times New Roman" w:hAnsi="Times New Roman"/>
          <w:color w:val="212B32"/>
          <w:sz w:val="24"/>
          <w:szCs w:val="24"/>
          <w:lang w:val="en" w:eastAsia="en-GB"/>
        </w:rPr>
      </w:pPr>
    </w:p>
    <w:p w14:paraId="48523B3C" w14:textId="043B7C68" w:rsidR="00535216" w:rsidRDefault="00535216" w:rsidP="00EB1F73">
      <w:pPr>
        <w:spacing w:before="100" w:beforeAutospacing="1" w:after="100" w:afterAutospacing="1"/>
        <w:jc w:val="center"/>
        <w:rPr>
          <w:rFonts w:ascii="Times New Roman" w:eastAsia="Times New Roman" w:hAnsi="Times New Roman"/>
          <w:color w:val="212B32"/>
          <w:sz w:val="24"/>
          <w:szCs w:val="24"/>
          <w:lang w:val="en" w:eastAsia="en-GB"/>
        </w:rPr>
      </w:pPr>
    </w:p>
    <w:p w14:paraId="312C6343" w14:textId="3D0B5D46" w:rsidR="00535216" w:rsidRDefault="00535216" w:rsidP="00EB1F73">
      <w:pPr>
        <w:spacing w:before="100" w:beforeAutospacing="1" w:after="100" w:afterAutospacing="1"/>
        <w:jc w:val="center"/>
        <w:rPr>
          <w:rFonts w:ascii="Times New Roman" w:eastAsia="Times New Roman" w:hAnsi="Times New Roman"/>
          <w:color w:val="212B32"/>
          <w:sz w:val="24"/>
          <w:szCs w:val="24"/>
          <w:lang w:val="en" w:eastAsia="en-GB"/>
        </w:rPr>
      </w:pPr>
    </w:p>
    <w:p w14:paraId="350434D2" w14:textId="3B525D26" w:rsidR="00B03BED" w:rsidRPr="009B7B2A" w:rsidRDefault="00B03BED" w:rsidP="00EB1F73">
      <w:pPr>
        <w:spacing w:before="100" w:beforeAutospacing="1" w:after="100" w:afterAutospacing="1"/>
        <w:jc w:val="center"/>
        <w:rPr>
          <w:rFonts w:ascii="Times New Roman" w:eastAsia="Times New Roman" w:hAnsi="Times New Roman"/>
          <w:color w:val="212B32"/>
          <w:sz w:val="24"/>
          <w:szCs w:val="24"/>
          <w:lang w:val="en" w:eastAsia="en-GB"/>
        </w:rPr>
      </w:pPr>
      <w:r>
        <w:rPr>
          <w:rFonts w:ascii="Times New Roman" w:eastAsia="Times New Roman" w:hAnsi="Times New Roman"/>
          <w:noProof/>
          <w:color w:val="212B32"/>
          <w:sz w:val="24"/>
          <w:szCs w:val="24"/>
          <w:lang w:val="en" w:eastAsia="en-GB"/>
        </w:rPr>
        <w:drawing>
          <wp:anchor distT="0" distB="0" distL="114300" distR="114300" simplePos="0" relativeHeight="251661312" behindDoc="0" locked="0" layoutInCell="1" allowOverlap="1" wp14:anchorId="4338431C" wp14:editId="40EA3457">
            <wp:simplePos x="0" y="0"/>
            <wp:positionH relativeFrom="column">
              <wp:posOffset>788670</wp:posOffset>
            </wp:positionH>
            <wp:positionV relativeFrom="paragraph">
              <wp:posOffset>7107555</wp:posOffset>
            </wp:positionV>
            <wp:extent cx="2767330" cy="271399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7330" cy="2713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BD37E6" w14:textId="2C8ED0B6" w:rsidR="00837A4F" w:rsidRDefault="00837A4F" w:rsidP="008024D0">
      <w:pPr>
        <w:ind w:left="0"/>
        <w:rPr>
          <w:sz w:val="24"/>
          <w:szCs w:val="24"/>
          <w:lang w:val="en"/>
        </w:rPr>
      </w:pPr>
    </w:p>
    <w:p w14:paraId="3FD5E319" w14:textId="77777777" w:rsidR="008E3353" w:rsidRDefault="008E3353" w:rsidP="006E3588">
      <w:pPr>
        <w:contextualSpacing/>
        <w:jc w:val="center"/>
        <w:rPr>
          <w:color w:val="7F7F7F" w:themeColor="background1" w:themeShade="7F"/>
          <w:spacing w:val="60"/>
          <w:sz w:val="24"/>
          <w:szCs w:val="24"/>
          <w:lang w:val="en"/>
        </w:rPr>
      </w:pPr>
    </w:p>
    <w:p w14:paraId="7D6F8BF1" w14:textId="5172E55C" w:rsidR="00837A4F" w:rsidRPr="006E3588" w:rsidRDefault="006E3588" w:rsidP="006E3588">
      <w:pPr>
        <w:contextualSpacing/>
        <w:jc w:val="center"/>
        <w:rPr>
          <w:sz w:val="32"/>
          <w:szCs w:val="32"/>
        </w:rPr>
      </w:pPr>
      <w:r w:rsidRPr="006E3588">
        <w:rPr>
          <w:sz w:val="32"/>
          <w:szCs w:val="32"/>
        </w:rPr>
        <w:lastRenderedPageBreak/>
        <w:t xml:space="preserve">WHAT ARE THE RISKS ASSOCIATED WITH SPINAL </w:t>
      </w:r>
      <w:proofErr w:type="gramStart"/>
      <w:r w:rsidRPr="006E3588">
        <w:rPr>
          <w:sz w:val="32"/>
          <w:szCs w:val="32"/>
        </w:rPr>
        <w:t>SURGURY</w:t>
      </w:r>
      <w:proofErr w:type="gramEnd"/>
    </w:p>
    <w:p w14:paraId="3B58A61F" w14:textId="4F1E3DE6" w:rsidR="00837A4F" w:rsidRDefault="00837A4F" w:rsidP="00837A4F">
      <w:pPr>
        <w:contextualSpacing/>
        <w:jc w:val="center"/>
        <w:rPr>
          <w:sz w:val="24"/>
          <w:szCs w:val="24"/>
        </w:rPr>
      </w:pPr>
      <w:r>
        <w:rPr>
          <w:noProof/>
        </w:rPr>
        <mc:AlternateContent>
          <mc:Choice Requires="wps">
            <w:drawing>
              <wp:anchor distT="4294967295" distB="4294967295" distL="114300" distR="114300" simplePos="0" relativeHeight="251668480" behindDoc="0" locked="0" layoutInCell="1" allowOverlap="1" wp14:anchorId="4B46FD48" wp14:editId="040857D5">
                <wp:simplePos x="0" y="0"/>
                <wp:positionH relativeFrom="column">
                  <wp:posOffset>694055</wp:posOffset>
                </wp:positionH>
                <wp:positionV relativeFrom="paragraph">
                  <wp:posOffset>114299</wp:posOffset>
                </wp:positionV>
                <wp:extent cx="5443220" cy="0"/>
                <wp:effectExtent l="0" t="0" r="0" b="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3220" cy="0"/>
                        </a:xfrm>
                        <a:prstGeom prst="straightConnector1">
                          <a:avLst/>
                        </a:prstGeom>
                        <a:noFill/>
                        <a:ln w="254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373223" id="Straight Arrow Connector 42" o:spid="_x0000_s1026" type="#_x0000_t32" style="position:absolute;margin-left:54.65pt;margin-top:9pt;width:428.6pt;height:0;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" strokecolor="#c0504d [3205]" strokeweight="2pt"/>
            </w:pict>
          </mc:Fallback>
        </mc:AlternateContent>
      </w:r>
    </w:p>
    <w:p w14:paraId="4EF4BA24" w14:textId="77777777" w:rsidR="009B4021" w:rsidRDefault="009B4021" w:rsidP="009B4021">
      <w:pPr>
        <w:autoSpaceDE w:val="0"/>
        <w:autoSpaceDN w:val="0"/>
        <w:adjustRightInd w:val="0"/>
        <w:jc w:val="both"/>
        <w:rPr>
          <w:rFonts w:ascii="Times New Roman" w:hAnsi="Times New Roman"/>
          <w:color w:val="2E2E2E"/>
          <w:sz w:val="24"/>
          <w:szCs w:val="24"/>
        </w:rPr>
      </w:pPr>
    </w:p>
    <w:p w14:paraId="744586AD" w14:textId="4F56C5F2" w:rsidR="009B4021" w:rsidRDefault="009B4021" w:rsidP="008024D0">
      <w:pPr>
        <w:autoSpaceDE w:val="0"/>
        <w:autoSpaceDN w:val="0"/>
        <w:adjustRightInd w:val="0"/>
        <w:spacing w:line="360" w:lineRule="auto"/>
        <w:jc w:val="both"/>
        <w:rPr>
          <w:rFonts w:ascii="Times New Roman" w:hAnsi="Times New Roman"/>
          <w:color w:val="2E2E2E"/>
          <w:sz w:val="24"/>
          <w:szCs w:val="24"/>
        </w:rPr>
      </w:pPr>
      <w:r w:rsidRPr="00E06FCE">
        <w:rPr>
          <w:rFonts w:ascii="Times New Roman" w:hAnsi="Times New Roman"/>
          <w:color w:val="2E2E2E"/>
          <w:sz w:val="24"/>
          <w:szCs w:val="24"/>
        </w:rPr>
        <w:t>It important to take responsibility as a patient to reduce the risks whenever possible. Simple measures such as stopping smoking, losing weight and improving aerobic fitness all help</w:t>
      </w:r>
      <w:r>
        <w:rPr>
          <w:rFonts w:ascii="Times New Roman" w:hAnsi="Times New Roman"/>
          <w:color w:val="2E2E2E"/>
          <w:sz w:val="24"/>
          <w:szCs w:val="24"/>
        </w:rPr>
        <w:t>.</w:t>
      </w:r>
    </w:p>
    <w:p w14:paraId="2A4C88B2" w14:textId="77777777" w:rsidR="009B4021" w:rsidRPr="00F17818" w:rsidRDefault="009B4021" w:rsidP="008024D0">
      <w:pPr>
        <w:autoSpaceDE w:val="0"/>
        <w:autoSpaceDN w:val="0"/>
        <w:adjustRightInd w:val="0"/>
        <w:spacing w:line="360" w:lineRule="auto"/>
        <w:jc w:val="both"/>
        <w:rPr>
          <w:rFonts w:ascii="Times New Roman" w:hAnsi="Times New Roman"/>
          <w:b/>
          <w:bCs/>
          <w:color w:val="2E2E2E"/>
          <w:sz w:val="24"/>
          <w:szCs w:val="24"/>
        </w:rPr>
      </w:pPr>
    </w:p>
    <w:p w14:paraId="5524D33A" w14:textId="77777777" w:rsidR="009B4021" w:rsidRPr="00F17818" w:rsidRDefault="009B4021" w:rsidP="008024D0">
      <w:pPr>
        <w:autoSpaceDE w:val="0"/>
        <w:autoSpaceDN w:val="0"/>
        <w:adjustRightInd w:val="0"/>
        <w:spacing w:line="360" w:lineRule="auto"/>
        <w:jc w:val="both"/>
        <w:rPr>
          <w:rFonts w:ascii="Times New Roman" w:hAnsi="Times New Roman"/>
          <w:b/>
          <w:bCs/>
          <w:color w:val="AC0000"/>
          <w:sz w:val="24"/>
          <w:szCs w:val="24"/>
        </w:rPr>
      </w:pPr>
      <w:r w:rsidRPr="00F17818">
        <w:rPr>
          <w:rFonts w:ascii="Times New Roman" w:hAnsi="Times New Roman"/>
          <w:b/>
          <w:bCs/>
          <w:color w:val="AC0000"/>
          <w:sz w:val="24"/>
          <w:szCs w:val="24"/>
        </w:rPr>
        <w:t>Y</w:t>
      </w:r>
      <w:r>
        <w:rPr>
          <w:rFonts w:ascii="Times New Roman" w:hAnsi="Times New Roman"/>
          <w:b/>
          <w:bCs/>
          <w:color w:val="AC0000"/>
          <w:sz w:val="24"/>
          <w:szCs w:val="24"/>
        </w:rPr>
        <w:t>ou</w:t>
      </w:r>
      <w:r w:rsidRPr="00F17818">
        <w:rPr>
          <w:rFonts w:ascii="Times New Roman" w:hAnsi="Times New Roman"/>
          <w:b/>
          <w:bCs/>
          <w:color w:val="AC0000"/>
          <w:sz w:val="24"/>
          <w:szCs w:val="24"/>
        </w:rPr>
        <w:t xml:space="preserve"> must inform your surgeon if you are taking any of the following</w:t>
      </w:r>
    </w:p>
    <w:p w14:paraId="0D07C5A7" w14:textId="77777777" w:rsidR="00291E5A" w:rsidRPr="00291E5A" w:rsidRDefault="009B4021" w:rsidP="008024D0">
      <w:pPr>
        <w:pStyle w:val="ListParagraph"/>
        <w:numPr>
          <w:ilvl w:val="0"/>
          <w:numId w:val="8"/>
        </w:numPr>
        <w:autoSpaceDE w:val="0"/>
        <w:autoSpaceDN w:val="0"/>
        <w:adjustRightInd w:val="0"/>
        <w:spacing w:line="360" w:lineRule="auto"/>
        <w:jc w:val="both"/>
        <w:rPr>
          <w:rFonts w:ascii="Times New Roman" w:hAnsi="Times New Roman"/>
          <w:color w:val="000000"/>
          <w:sz w:val="24"/>
          <w:szCs w:val="24"/>
        </w:rPr>
      </w:pPr>
      <w:r w:rsidRPr="00291E5A">
        <w:rPr>
          <w:rFonts w:ascii="Times New Roman" w:hAnsi="Times New Roman"/>
          <w:color w:val="000000"/>
          <w:sz w:val="24"/>
          <w:szCs w:val="24"/>
        </w:rPr>
        <w:t xml:space="preserve">Blood </w:t>
      </w:r>
      <w:proofErr w:type="gramStart"/>
      <w:r w:rsidRPr="00291E5A">
        <w:rPr>
          <w:rFonts w:ascii="Times New Roman" w:hAnsi="Times New Roman"/>
          <w:color w:val="000000"/>
          <w:sz w:val="24"/>
          <w:szCs w:val="24"/>
        </w:rPr>
        <w:t>thinners  -</w:t>
      </w:r>
      <w:proofErr w:type="gramEnd"/>
      <w:r w:rsidRPr="00291E5A">
        <w:rPr>
          <w:rFonts w:ascii="Times New Roman" w:hAnsi="Times New Roman"/>
          <w:color w:val="000000"/>
          <w:sz w:val="24"/>
          <w:szCs w:val="24"/>
        </w:rPr>
        <w:t xml:space="preserve"> </w:t>
      </w:r>
      <w:r w:rsidRPr="00291E5A">
        <w:rPr>
          <w:rFonts w:ascii="Times New Roman" w:eastAsia="Times New Roman" w:hAnsi="Times New Roman"/>
          <w:color w:val="000000"/>
          <w:sz w:val="24"/>
          <w:szCs w:val="24"/>
          <w:lang w:eastAsia="ja-JP"/>
        </w:rPr>
        <w:t xml:space="preserve">Warfarin, Aspirin, Clopidogrel, Xarelto, Plavix. </w:t>
      </w:r>
    </w:p>
    <w:p w14:paraId="0AC560DD" w14:textId="77777777" w:rsidR="00291E5A" w:rsidRPr="00291E5A" w:rsidRDefault="009B4021" w:rsidP="008024D0">
      <w:pPr>
        <w:pStyle w:val="ListParagraph"/>
        <w:numPr>
          <w:ilvl w:val="0"/>
          <w:numId w:val="8"/>
        </w:numPr>
        <w:autoSpaceDE w:val="0"/>
        <w:autoSpaceDN w:val="0"/>
        <w:adjustRightInd w:val="0"/>
        <w:spacing w:line="360" w:lineRule="auto"/>
        <w:jc w:val="both"/>
        <w:rPr>
          <w:rFonts w:ascii="Times New Roman" w:hAnsi="Times New Roman"/>
          <w:color w:val="000000"/>
          <w:sz w:val="24"/>
          <w:szCs w:val="24"/>
        </w:rPr>
      </w:pPr>
      <w:r w:rsidRPr="00291E5A">
        <w:rPr>
          <w:rFonts w:ascii="Times New Roman" w:eastAsia="Times New Roman" w:hAnsi="Times New Roman"/>
          <w:color w:val="000000"/>
          <w:sz w:val="24"/>
          <w:szCs w:val="24"/>
          <w:lang w:eastAsia="ja-JP"/>
        </w:rPr>
        <w:t xml:space="preserve">Contraceptive pill </w:t>
      </w:r>
    </w:p>
    <w:p w14:paraId="4A0BA250" w14:textId="135DA666" w:rsidR="009B4021" w:rsidRPr="00291E5A" w:rsidRDefault="009B4021" w:rsidP="008024D0">
      <w:pPr>
        <w:pStyle w:val="ListParagraph"/>
        <w:numPr>
          <w:ilvl w:val="0"/>
          <w:numId w:val="8"/>
        </w:numPr>
        <w:autoSpaceDE w:val="0"/>
        <w:autoSpaceDN w:val="0"/>
        <w:adjustRightInd w:val="0"/>
        <w:spacing w:line="360" w:lineRule="auto"/>
        <w:jc w:val="both"/>
        <w:rPr>
          <w:rFonts w:ascii="Times New Roman" w:hAnsi="Times New Roman"/>
          <w:color w:val="000000"/>
          <w:sz w:val="24"/>
          <w:szCs w:val="24"/>
        </w:rPr>
      </w:pPr>
      <w:r w:rsidRPr="00291E5A">
        <w:rPr>
          <w:rFonts w:ascii="Times New Roman" w:eastAsia="Times New Roman" w:hAnsi="Times New Roman"/>
          <w:color w:val="000000"/>
          <w:sz w:val="24"/>
          <w:szCs w:val="24"/>
          <w:lang w:eastAsia="ja-JP"/>
        </w:rPr>
        <w:t>HRT</w:t>
      </w:r>
    </w:p>
    <w:p w14:paraId="3B5EBE34" w14:textId="77777777" w:rsidR="009B4021" w:rsidRPr="00A83DB2" w:rsidRDefault="009B4021" w:rsidP="008024D0">
      <w:pPr>
        <w:autoSpaceDE w:val="0"/>
        <w:autoSpaceDN w:val="0"/>
        <w:adjustRightInd w:val="0"/>
        <w:spacing w:line="360" w:lineRule="auto"/>
        <w:jc w:val="both"/>
        <w:rPr>
          <w:rFonts w:ascii="Times New Roman" w:eastAsia="Times New Roman" w:hAnsi="Times New Roman"/>
          <w:b/>
          <w:bCs/>
          <w:color w:val="C00000"/>
          <w:sz w:val="24"/>
          <w:szCs w:val="24"/>
          <w:lang w:eastAsia="ja-JP"/>
        </w:rPr>
      </w:pPr>
    </w:p>
    <w:p w14:paraId="3CB398AC" w14:textId="77777777" w:rsidR="009B4021" w:rsidRPr="00F17818" w:rsidRDefault="009B4021" w:rsidP="008024D0">
      <w:pPr>
        <w:spacing w:line="360" w:lineRule="auto"/>
        <w:rPr>
          <w:rFonts w:ascii="Times New Roman" w:hAnsi="Times New Roman"/>
          <w:b/>
          <w:bCs/>
          <w:color w:val="AC0000"/>
          <w:sz w:val="24"/>
          <w:szCs w:val="24"/>
        </w:rPr>
      </w:pPr>
      <w:r w:rsidRPr="00F17818">
        <w:rPr>
          <w:rFonts w:ascii="Times New Roman" w:eastAsia="Times New Roman" w:hAnsi="Times New Roman"/>
          <w:b/>
          <w:bCs/>
          <w:color w:val="AC0000"/>
          <w:sz w:val="24"/>
          <w:szCs w:val="24"/>
          <w:lang w:eastAsia="ja-JP"/>
        </w:rPr>
        <w:t xml:space="preserve">General Risks </w:t>
      </w:r>
    </w:p>
    <w:tbl>
      <w:tblPr>
        <w:tblW w:w="0" w:type="auto"/>
        <w:tblCellMar>
          <w:left w:w="0" w:type="dxa"/>
          <w:right w:w="144" w:type="dxa"/>
        </w:tblCellMar>
        <w:tblLook w:val="04A0" w:firstRow="1" w:lastRow="0" w:firstColumn="1" w:lastColumn="0" w:noHBand="0" w:noVBand="1"/>
      </w:tblPr>
      <w:tblGrid>
        <w:gridCol w:w="9519"/>
      </w:tblGrid>
      <w:tr w:rsidR="009B4021" w:rsidRPr="00AA1F9B" w14:paraId="78292E6F" w14:textId="77777777" w:rsidTr="0015778B">
        <w:trPr>
          <w:trHeight w:val="910"/>
        </w:trPr>
        <w:tc>
          <w:tcPr>
            <w:tcW w:w="9519" w:type="dxa"/>
          </w:tcPr>
          <w:p w14:paraId="50F4D8C6" w14:textId="77777777" w:rsidR="009B4021" w:rsidRPr="00C672A5" w:rsidRDefault="009B4021" w:rsidP="008024D0">
            <w:pPr>
              <w:spacing w:line="360" w:lineRule="auto"/>
              <w:jc w:val="both"/>
              <w:rPr>
                <w:rFonts w:ascii="Times New Roman" w:eastAsia="Times New Roman" w:hAnsi="Times New Roman"/>
                <w:color w:val="000000"/>
                <w:sz w:val="24"/>
                <w:szCs w:val="24"/>
                <w:lang w:eastAsia="ja-JP"/>
              </w:rPr>
            </w:pPr>
            <w:r w:rsidRPr="00737171">
              <w:rPr>
                <w:rFonts w:ascii="Times New Roman" w:eastAsia="Times New Roman" w:hAnsi="Times New Roman"/>
                <w:color w:val="000000"/>
                <w:sz w:val="24"/>
                <w:szCs w:val="24"/>
                <w:lang w:eastAsia="ja-JP"/>
              </w:rPr>
              <w:t xml:space="preserve">There are risks involved in having any form of surgery, especially those requiring a general anesthetic include a </w:t>
            </w:r>
            <w:r>
              <w:rPr>
                <w:rFonts w:ascii="Times New Roman" w:eastAsia="Times New Roman" w:hAnsi="Times New Roman"/>
                <w:color w:val="000000"/>
                <w:sz w:val="24"/>
                <w:szCs w:val="24"/>
                <w:lang w:eastAsia="ja-JP"/>
              </w:rPr>
              <w:t xml:space="preserve">DVT or clot, </w:t>
            </w:r>
            <w:r w:rsidRPr="00737171">
              <w:rPr>
                <w:rFonts w:ascii="Times New Roman" w:eastAsia="Times New Roman" w:hAnsi="Times New Roman"/>
                <w:color w:val="000000"/>
                <w:sz w:val="24"/>
                <w:szCs w:val="24"/>
                <w:lang w:eastAsia="ja-JP"/>
              </w:rPr>
              <w:t xml:space="preserve">stroke, heart attack or other medical or </w:t>
            </w:r>
            <w:proofErr w:type="spellStart"/>
            <w:r w:rsidRPr="00737171">
              <w:rPr>
                <w:rFonts w:ascii="Times New Roman" w:eastAsia="Times New Roman" w:hAnsi="Times New Roman"/>
                <w:color w:val="000000"/>
                <w:sz w:val="24"/>
                <w:szCs w:val="24"/>
                <w:lang w:eastAsia="ja-JP"/>
              </w:rPr>
              <w:t>anaesthetic</w:t>
            </w:r>
            <w:proofErr w:type="spellEnd"/>
            <w:r w:rsidRPr="00737171">
              <w:rPr>
                <w:rFonts w:ascii="Times New Roman" w:eastAsia="Times New Roman" w:hAnsi="Times New Roman"/>
                <w:color w:val="000000"/>
                <w:sz w:val="24"/>
                <w:szCs w:val="24"/>
                <w:lang w:eastAsia="ja-JP"/>
              </w:rPr>
              <w:t xml:space="preserve"> problems; extremely rarely, death; as a result of damage to major blood vessels or vital organs at the front of the spine, which is 1 out of 10,000 risk.</w:t>
            </w:r>
            <w:r>
              <w:rPr>
                <w:rFonts w:ascii="Times New Roman" w:eastAsia="Times New Roman" w:hAnsi="Times New Roman"/>
                <w:color w:val="000000"/>
                <w:sz w:val="24"/>
                <w:szCs w:val="24"/>
                <w:lang w:eastAsia="ja-JP"/>
              </w:rPr>
              <w:t xml:space="preserve"> Urinary hesitancy following general </w:t>
            </w:r>
            <w:proofErr w:type="spellStart"/>
            <w:r>
              <w:rPr>
                <w:rFonts w:ascii="Times New Roman" w:eastAsia="Times New Roman" w:hAnsi="Times New Roman"/>
                <w:color w:val="000000"/>
                <w:sz w:val="24"/>
                <w:szCs w:val="24"/>
                <w:lang w:eastAsia="ja-JP"/>
              </w:rPr>
              <w:t>anaesthesia</w:t>
            </w:r>
            <w:proofErr w:type="spellEnd"/>
            <w:r>
              <w:rPr>
                <w:rFonts w:ascii="Times New Roman" w:eastAsia="Times New Roman" w:hAnsi="Times New Roman"/>
                <w:color w:val="000000"/>
                <w:sz w:val="24"/>
                <w:szCs w:val="24"/>
                <w:lang w:eastAsia="ja-JP"/>
              </w:rPr>
              <w:t xml:space="preserve"> requiring </w:t>
            </w:r>
            <w:proofErr w:type="spellStart"/>
            <w:r>
              <w:rPr>
                <w:rFonts w:ascii="Times New Roman" w:eastAsia="Times New Roman" w:hAnsi="Times New Roman"/>
                <w:color w:val="000000"/>
                <w:sz w:val="24"/>
                <w:szCs w:val="24"/>
                <w:lang w:eastAsia="ja-JP"/>
              </w:rPr>
              <w:t>catheterisation</w:t>
            </w:r>
            <w:proofErr w:type="spellEnd"/>
            <w:r>
              <w:rPr>
                <w:rFonts w:ascii="Times New Roman" w:eastAsia="Times New Roman" w:hAnsi="Times New Roman"/>
                <w:color w:val="000000"/>
                <w:sz w:val="24"/>
                <w:szCs w:val="24"/>
                <w:lang w:eastAsia="ja-JP"/>
              </w:rPr>
              <w:t xml:space="preserve"> or constipation secondary to analgesia can occur.</w:t>
            </w:r>
          </w:p>
          <w:p w14:paraId="445B2863" w14:textId="77777777" w:rsidR="009B4021" w:rsidRPr="00737171" w:rsidRDefault="009B4021" w:rsidP="008024D0">
            <w:pPr>
              <w:autoSpaceDE w:val="0"/>
              <w:autoSpaceDN w:val="0"/>
              <w:adjustRightInd w:val="0"/>
              <w:spacing w:line="360" w:lineRule="auto"/>
              <w:ind w:left="0"/>
              <w:jc w:val="both"/>
              <w:rPr>
                <w:rFonts w:ascii="Times New Roman" w:eastAsia="Times New Roman" w:hAnsi="Times New Roman"/>
                <w:color w:val="000000"/>
                <w:sz w:val="24"/>
                <w:szCs w:val="24"/>
                <w:lang w:eastAsia="ja-JP"/>
              </w:rPr>
            </w:pPr>
          </w:p>
        </w:tc>
      </w:tr>
    </w:tbl>
    <w:p w14:paraId="3DFEBD60" w14:textId="2027EAF7" w:rsidR="00291E5A" w:rsidRPr="00F17818" w:rsidRDefault="009B4021" w:rsidP="008024D0">
      <w:pPr>
        <w:keepNext/>
        <w:keepLines/>
        <w:spacing w:line="360" w:lineRule="auto"/>
        <w:ind w:left="0"/>
        <w:contextualSpacing/>
        <w:jc w:val="both"/>
        <w:outlineLvl w:val="1"/>
        <w:rPr>
          <w:rFonts w:ascii="Times New Roman" w:eastAsia="Times New Roman" w:hAnsi="Times New Roman"/>
          <w:b/>
          <w:bCs/>
          <w:color w:val="AC0000"/>
          <w:sz w:val="24"/>
          <w:szCs w:val="24"/>
          <w:lang w:eastAsia="ja-JP"/>
        </w:rPr>
      </w:pPr>
      <w:r w:rsidRPr="00F17818">
        <w:rPr>
          <w:rFonts w:ascii="Times New Roman" w:eastAsia="Times New Roman" w:hAnsi="Times New Roman"/>
          <w:b/>
          <w:bCs/>
          <w:color w:val="AC0000"/>
          <w:sz w:val="24"/>
          <w:szCs w:val="24"/>
          <w:lang w:eastAsia="ja-JP"/>
        </w:rPr>
        <w:t>Risks of Spinal Surgery</w:t>
      </w:r>
    </w:p>
    <w:p w14:paraId="3FDD067C" w14:textId="77777777" w:rsidR="00291E5A" w:rsidRDefault="009B4021" w:rsidP="008024D0">
      <w:pPr>
        <w:pStyle w:val="ListParagraph"/>
        <w:numPr>
          <w:ilvl w:val="0"/>
          <w:numId w:val="10"/>
        </w:numPr>
        <w:spacing w:line="360" w:lineRule="auto"/>
        <w:jc w:val="both"/>
        <w:rPr>
          <w:rFonts w:ascii="Times New Roman" w:eastAsia="Times New Roman" w:hAnsi="Times New Roman"/>
          <w:color w:val="000000"/>
          <w:sz w:val="24"/>
          <w:szCs w:val="24"/>
          <w:lang w:eastAsia="ja-JP"/>
        </w:rPr>
      </w:pPr>
      <w:r w:rsidRPr="00291E5A">
        <w:rPr>
          <w:rFonts w:ascii="Times New Roman" w:eastAsia="Times New Roman" w:hAnsi="Times New Roman"/>
          <w:b/>
          <w:bCs/>
          <w:color w:val="000000"/>
          <w:sz w:val="24"/>
          <w:szCs w:val="24"/>
          <w:lang w:eastAsia="ja-JP"/>
        </w:rPr>
        <w:t>Bleeding</w:t>
      </w:r>
      <w:r w:rsidRPr="00291E5A">
        <w:rPr>
          <w:rFonts w:ascii="Times New Roman" w:eastAsia="Times New Roman" w:hAnsi="Times New Roman"/>
          <w:color w:val="000000"/>
          <w:sz w:val="24"/>
          <w:szCs w:val="24"/>
          <w:lang w:eastAsia="ja-JP"/>
        </w:rPr>
        <w:t xml:space="preserve">: 1%. </w:t>
      </w:r>
    </w:p>
    <w:p w14:paraId="7D5B6119" w14:textId="77777777" w:rsidR="00291E5A" w:rsidRDefault="009B4021" w:rsidP="008024D0">
      <w:pPr>
        <w:pStyle w:val="ListParagraph"/>
        <w:numPr>
          <w:ilvl w:val="0"/>
          <w:numId w:val="10"/>
        </w:numPr>
        <w:spacing w:line="360" w:lineRule="auto"/>
        <w:jc w:val="both"/>
        <w:rPr>
          <w:rFonts w:ascii="Times New Roman" w:eastAsia="Times New Roman" w:hAnsi="Times New Roman"/>
          <w:color w:val="000000"/>
          <w:sz w:val="24"/>
          <w:szCs w:val="24"/>
          <w:lang w:eastAsia="ja-JP"/>
        </w:rPr>
      </w:pPr>
      <w:r w:rsidRPr="00291E5A">
        <w:rPr>
          <w:rFonts w:ascii="Times New Roman" w:eastAsia="Times New Roman" w:hAnsi="Times New Roman"/>
          <w:b/>
          <w:bCs/>
          <w:color w:val="000000"/>
          <w:sz w:val="24"/>
          <w:szCs w:val="24"/>
          <w:lang w:eastAsia="ja-JP"/>
        </w:rPr>
        <w:t>Wound infection</w:t>
      </w:r>
      <w:r w:rsidRPr="00291E5A">
        <w:rPr>
          <w:rFonts w:ascii="Times New Roman" w:eastAsia="Times New Roman" w:hAnsi="Times New Roman"/>
          <w:color w:val="000000"/>
          <w:sz w:val="24"/>
          <w:szCs w:val="24"/>
          <w:lang w:eastAsia="ja-JP"/>
        </w:rPr>
        <w:t>: 1%. (may require further operations and wound washout)</w:t>
      </w:r>
    </w:p>
    <w:p w14:paraId="0A4D4FBE" w14:textId="77777777" w:rsidR="00291E5A" w:rsidRDefault="009B4021" w:rsidP="008024D0">
      <w:pPr>
        <w:pStyle w:val="ListParagraph"/>
        <w:numPr>
          <w:ilvl w:val="0"/>
          <w:numId w:val="10"/>
        </w:numPr>
        <w:spacing w:line="360" w:lineRule="auto"/>
        <w:jc w:val="both"/>
        <w:rPr>
          <w:rFonts w:ascii="Times New Roman" w:eastAsia="Times New Roman" w:hAnsi="Times New Roman"/>
          <w:color w:val="000000"/>
          <w:sz w:val="24"/>
          <w:szCs w:val="24"/>
          <w:lang w:eastAsia="ja-JP"/>
        </w:rPr>
      </w:pPr>
      <w:r w:rsidRPr="00291E5A">
        <w:rPr>
          <w:rFonts w:ascii="Times New Roman" w:eastAsia="Times New Roman" w:hAnsi="Times New Roman"/>
          <w:b/>
          <w:bCs/>
          <w:color w:val="000000"/>
          <w:sz w:val="24"/>
          <w:szCs w:val="24"/>
          <w:lang w:eastAsia="ja-JP"/>
        </w:rPr>
        <w:t>Nerve damage</w:t>
      </w:r>
      <w:r w:rsidRPr="00291E5A">
        <w:rPr>
          <w:rFonts w:ascii="Times New Roman" w:eastAsia="Times New Roman" w:hAnsi="Times New Roman"/>
          <w:color w:val="000000"/>
          <w:sz w:val="24"/>
          <w:szCs w:val="24"/>
          <w:lang w:eastAsia="ja-JP"/>
        </w:rPr>
        <w:t xml:space="preserve">: 1%, it can result in pain, weakness or numbness in the leg. </w:t>
      </w:r>
    </w:p>
    <w:p w14:paraId="30607E4B" w14:textId="77777777" w:rsidR="00291E5A" w:rsidRDefault="009B4021" w:rsidP="008024D0">
      <w:pPr>
        <w:pStyle w:val="ListParagraph"/>
        <w:numPr>
          <w:ilvl w:val="0"/>
          <w:numId w:val="10"/>
        </w:numPr>
        <w:spacing w:line="360" w:lineRule="auto"/>
        <w:jc w:val="both"/>
        <w:rPr>
          <w:rFonts w:ascii="Times New Roman" w:eastAsia="Times New Roman" w:hAnsi="Times New Roman"/>
          <w:color w:val="000000"/>
          <w:sz w:val="24"/>
          <w:szCs w:val="24"/>
          <w:lang w:eastAsia="ja-JP"/>
        </w:rPr>
      </w:pPr>
      <w:r w:rsidRPr="00291E5A">
        <w:rPr>
          <w:rFonts w:ascii="Times New Roman" w:eastAsia="Times New Roman" w:hAnsi="Times New Roman"/>
          <w:b/>
          <w:bCs/>
          <w:color w:val="000000"/>
          <w:sz w:val="24"/>
          <w:szCs w:val="24"/>
          <w:lang w:eastAsia="ja-JP"/>
        </w:rPr>
        <w:t>Dural tear or CSF leak:</w:t>
      </w:r>
      <w:r w:rsidRPr="00291E5A">
        <w:rPr>
          <w:rFonts w:ascii="Times New Roman" w:eastAsia="Times New Roman" w:hAnsi="Times New Roman"/>
          <w:color w:val="000000"/>
          <w:sz w:val="24"/>
          <w:szCs w:val="24"/>
          <w:lang w:eastAsia="ja-JP"/>
        </w:rPr>
        <w:t xml:space="preserve"> results in leakage of spinal fluid. It can occur in 2.5% - 5% of patients. </w:t>
      </w:r>
      <w:r w:rsidRPr="00291E5A">
        <w:rPr>
          <w:rFonts w:ascii="Times New Roman" w:hAnsi="Times New Roman"/>
          <w:color w:val="2E2E2E"/>
          <w:sz w:val="24"/>
          <w:szCs w:val="24"/>
        </w:rPr>
        <w:t xml:space="preserve">If there has been a previous spinal operation it is more common because of scarring. </w:t>
      </w:r>
      <w:r w:rsidRPr="00291E5A">
        <w:rPr>
          <w:rFonts w:ascii="Times New Roman" w:eastAsia="Times New Roman" w:hAnsi="Times New Roman"/>
          <w:color w:val="000000"/>
          <w:sz w:val="24"/>
          <w:szCs w:val="24"/>
          <w:lang w:eastAsia="ja-JP"/>
        </w:rPr>
        <w:t>Usually any leak is dealt with at the time of the original surgery followed by a period of flat bed rest for 1-2 days.</w:t>
      </w:r>
    </w:p>
    <w:p w14:paraId="78B8BF4B" w14:textId="6B90E2FA" w:rsidR="009B4021" w:rsidRPr="00291E5A" w:rsidRDefault="009B4021" w:rsidP="008024D0">
      <w:pPr>
        <w:pStyle w:val="ListParagraph"/>
        <w:numPr>
          <w:ilvl w:val="0"/>
          <w:numId w:val="10"/>
        </w:numPr>
        <w:spacing w:line="360" w:lineRule="auto"/>
        <w:jc w:val="both"/>
        <w:rPr>
          <w:rFonts w:ascii="Times New Roman" w:eastAsia="Times New Roman" w:hAnsi="Times New Roman"/>
          <w:color w:val="000000"/>
          <w:sz w:val="24"/>
          <w:szCs w:val="24"/>
          <w:lang w:eastAsia="ja-JP"/>
        </w:rPr>
      </w:pPr>
      <w:r w:rsidRPr="00291E5A">
        <w:rPr>
          <w:rFonts w:ascii="Times New Roman" w:eastAsia="Times New Roman" w:hAnsi="Times New Roman"/>
          <w:b/>
          <w:bCs/>
          <w:color w:val="000000"/>
          <w:sz w:val="24"/>
          <w:szCs w:val="24"/>
          <w:lang w:eastAsia="ja-JP"/>
        </w:rPr>
        <w:t>Recurrent disc herniation</w:t>
      </w:r>
      <w:r w:rsidRPr="00291E5A">
        <w:rPr>
          <w:rFonts w:ascii="Times New Roman" w:eastAsia="Times New Roman" w:hAnsi="Times New Roman"/>
          <w:color w:val="000000"/>
          <w:sz w:val="24"/>
          <w:szCs w:val="24"/>
          <w:lang w:eastAsia="ja-JP"/>
        </w:rPr>
        <w:t xml:space="preserve"> 5% </w:t>
      </w:r>
    </w:p>
    <w:p w14:paraId="628F90B6" w14:textId="77777777" w:rsidR="009B4021" w:rsidRDefault="009B4021" w:rsidP="008024D0">
      <w:pPr>
        <w:spacing w:line="360" w:lineRule="auto"/>
        <w:jc w:val="both"/>
        <w:rPr>
          <w:rFonts w:ascii="Times New Roman" w:eastAsia="Times New Roman" w:hAnsi="Times New Roman"/>
          <w:color w:val="000000"/>
          <w:sz w:val="24"/>
          <w:szCs w:val="24"/>
          <w:lang w:eastAsia="ja-JP"/>
        </w:rPr>
      </w:pPr>
    </w:p>
    <w:p w14:paraId="38AF88AF" w14:textId="77777777" w:rsidR="009B4021" w:rsidRPr="00F17818" w:rsidRDefault="009B4021" w:rsidP="008024D0">
      <w:pPr>
        <w:spacing w:line="360" w:lineRule="auto"/>
        <w:jc w:val="both"/>
        <w:rPr>
          <w:rFonts w:ascii="Times New Roman" w:eastAsia="Times New Roman" w:hAnsi="Times New Roman"/>
          <w:b/>
          <w:bCs/>
          <w:color w:val="AC0000"/>
          <w:sz w:val="24"/>
          <w:szCs w:val="24"/>
          <w:lang w:eastAsia="ja-JP"/>
        </w:rPr>
      </w:pPr>
      <w:r w:rsidRPr="00F17818">
        <w:rPr>
          <w:rFonts w:ascii="Times New Roman" w:eastAsia="Times New Roman" w:hAnsi="Times New Roman"/>
          <w:b/>
          <w:bCs/>
          <w:color w:val="AC0000"/>
          <w:sz w:val="24"/>
          <w:szCs w:val="24"/>
          <w:lang w:eastAsia="ja-JP"/>
        </w:rPr>
        <w:t>Rarely</w:t>
      </w:r>
    </w:p>
    <w:p w14:paraId="04616DD8" w14:textId="77777777" w:rsidR="00291E5A" w:rsidRDefault="009B4021" w:rsidP="008024D0">
      <w:pPr>
        <w:pStyle w:val="ListParagraph"/>
        <w:numPr>
          <w:ilvl w:val="0"/>
          <w:numId w:val="11"/>
        </w:numPr>
        <w:spacing w:line="360" w:lineRule="auto"/>
        <w:jc w:val="both"/>
        <w:rPr>
          <w:rFonts w:ascii="Times New Roman" w:eastAsia="Times New Roman" w:hAnsi="Times New Roman"/>
          <w:color w:val="000000"/>
          <w:sz w:val="24"/>
          <w:szCs w:val="24"/>
          <w:lang w:eastAsia="ja-JP"/>
        </w:rPr>
      </w:pPr>
      <w:r w:rsidRPr="00291E5A">
        <w:rPr>
          <w:rFonts w:ascii="Times New Roman" w:eastAsia="Times New Roman" w:hAnsi="Times New Roman"/>
          <w:color w:val="000000"/>
          <w:sz w:val="24"/>
          <w:szCs w:val="24"/>
          <w:lang w:eastAsia="ja-JP"/>
        </w:rPr>
        <w:t xml:space="preserve">Cauda equina nerve </w:t>
      </w:r>
      <w:proofErr w:type="gramStart"/>
      <w:r w:rsidRPr="00291E5A">
        <w:rPr>
          <w:rFonts w:ascii="Times New Roman" w:eastAsia="Times New Roman" w:hAnsi="Times New Roman"/>
          <w:color w:val="000000"/>
          <w:sz w:val="24"/>
          <w:szCs w:val="24"/>
          <w:lang w:eastAsia="ja-JP"/>
        </w:rPr>
        <w:t>damage  -</w:t>
      </w:r>
      <w:proofErr w:type="gramEnd"/>
      <w:r w:rsidRPr="00291E5A">
        <w:rPr>
          <w:rFonts w:ascii="Times New Roman" w:eastAsia="Times New Roman" w:hAnsi="Times New Roman"/>
          <w:color w:val="000000"/>
          <w:sz w:val="24"/>
          <w:szCs w:val="24"/>
          <w:lang w:eastAsia="ja-JP"/>
        </w:rPr>
        <w:t xml:space="preserve"> resulting in bladder/bowel dysfunction or sexual function impairment</w:t>
      </w:r>
    </w:p>
    <w:p w14:paraId="6A4CD544" w14:textId="77B5EC3F" w:rsidR="00100E83" w:rsidRPr="008024D0" w:rsidRDefault="009B4021" w:rsidP="008024D0">
      <w:pPr>
        <w:pStyle w:val="ListParagraph"/>
        <w:numPr>
          <w:ilvl w:val="0"/>
          <w:numId w:val="11"/>
        </w:numPr>
        <w:spacing w:line="360" w:lineRule="auto"/>
        <w:jc w:val="both"/>
        <w:rPr>
          <w:rFonts w:ascii="Times New Roman" w:eastAsia="Times New Roman" w:hAnsi="Times New Roman"/>
          <w:color w:val="000000"/>
          <w:sz w:val="24"/>
          <w:szCs w:val="24"/>
          <w:lang w:eastAsia="ja-JP"/>
        </w:rPr>
      </w:pPr>
      <w:r w:rsidRPr="00291E5A">
        <w:rPr>
          <w:rFonts w:ascii="Times New Roman" w:eastAsia="Times New Roman" w:hAnsi="Times New Roman"/>
          <w:color w:val="000000"/>
          <w:sz w:val="24"/>
          <w:szCs w:val="24"/>
          <w:lang w:eastAsia="ja-JP"/>
        </w:rPr>
        <w:t>Major abdominal vessel injur</w:t>
      </w:r>
      <w:r w:rsidR="008024D0">
        <w:rPr>
          <w:rFonts w:ascii="Times New Roman" w:eastAsia="Times New Roman" w:hAnsi="Times New Roman"/>
          <w:color w:val="000000"/>
          <w:sz w:val="24"/>
          <w:szCs w:val="24"/>
          <w:lang w:eastAsia="ja-JP"/>
        </w:rPr>
        <w:t xml:space="preserve">y. </w:t>
      </w:r>
    </w:p>
    <w:p w14:paraId="430C21FD" w14:textId="4380C565" w:rsidR="00E46490" w:rsidRDefault="00E46490" w:rsidP="009B4021">
      <w:pPr>
        <w:rPr>
          <w:rFonts w:ascii="Times New Roman" w:eastAsia="Times New Roman" w:hAnsi="Times New Roman"/>
          <w:color w:val="000000"/>
          <w:sz w:val="24"/>
          <w:szCs w:val="24"/>
          <w:lang w:eastAsia="ja-JP"/>
        </w:rPr>
      </w:pPr>
    </w:p>
    <w:p w14:paraId="68887123" w14:textId="5D9DFC1A" w:rsidR="00E46490" w:rsidRPr="00B5544D" w:rsidRDefault="00B5544D" w:rsidP="00E46490">
      <w:pPr>
        <w:contextualSpacing/>
        <w:jc w:val="center"/>
        <w:rPr>
          <w:sz w:val="32"/>
          <w:szCs w:val="32"/>
        </w:rPr>
      </w:pPr>
      <w:r w:rsidRPr="00B5544D">
        <w:rPr>
          <w:sz w:val="32"/>
          <w:szCs w:val="32"/>
        </w:rPr>
        <w:t>POST OPERATIVE ADVISE</w:t>
      </w:r>
    </w:p>
    <w:p w14:paraId="55694253" w14:textId="2891E519" w:rsidR="00E46490" w:rsidRDefault="00E46490" w:rsidP="00E46490">
      <w:pPr>
        <w:contextualSpacing/>
        <w:jc w:val="center"/>
        <w:rPr>
          <w:sz w:val="24"/>
          <w:szCs w:val="24"/>
        </w:rPr>
      </w:pPr>
      <w:r>
        <w:rPr>
          <w:noProof/>
        </w:rPr>
        <mc:AlternateContent>
          <mc:Choice Requires="wps">
            <w:drawing>
              <wp:anchor distT="4294967295" distB="4294967295" distL="114300" distR="114300" simplePos="0" relativeHeight="251670528" behindDoc="0" locked="0" layoutInCell="1" allowOverlap="1" wp14:anchorId="2E7563F5" wp14:editId="6AAA7686">
                <wp:simplePos x="0" y="0"/>
                <wp:positionH relativeFrom="column">
                  <wp:posOffset>694055</wp:posOffset>
                </wp:positionH>
                <wp:positionV relativeFrom="paragraph">
                  <wp:posOffset>114299</wp:posOffset>
                </wp:positionV>
                <wp:extent cx="5443220" cy="0"/>
                <wp:effectExtent l="0" t="0" r="0" b="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3220" cy="0"/>
                        </a:xfrm>
                        <a:prstGeom prst="straightConnector1">
                          <a:avLst/>
                        </a:prstGeom>
                        <a:noFill/>
                        <a:ln w="254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B99D7B" id="Straight Arrow Connector 43" o:spid="_x0000_s1026" type="#_x0000_t32" style="position:absolute;margin-left:54.65pt;margin-top:9pt;width:428.6pt;height:0;z-index:251670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" strokecolor="#c0504d [3205]" strokeweight="2pt"/>
            </w:pict>
          </mc:Fallback>
        </mc:AlternateContent>
      </w:r>
    </w:p>
    <w:p w14:paraId="2FA739FE" w14:textId="77777777" w:rsidR="00DF47B6" w:rsidRDefault="00DF47B6" w:rsidP="00DF47B6">
      <w:pPr>
        <w:jc w:val="both"/>
        <w:rPr>
          <w:rFonts w:ascii="Times New Roman" w:hAnsi="Times New Roman"/>
          <w:sz w:val="24"/>
          <w:szCs w:val="24"/>
        </w:rPr>
      </w:pPr>
    </w:p>
    <w:p w14:paraId="743454A8" w14:textId="77777777" w:rsidR="00E77B88" w:rsidRDefault="00130D46" w:rsidP="007E76A3">
      <w:pPr>
        <w:jc w:val="both"/>
        <w:rPr>
          <w:rFonts w:asciiTheme="majorBidi" w:hAnsiTheme="majorBidi" w:cstheme="majorBidi"/>
          <w:sz w:val="24"/>
          <w:szCs w:val="24"/>
        </w:rPr>
      </w:pPr>
      <w:r w:rsidRPr="008024D0">
        <w:rPr>
          <w:rFonts w:asciiTheme="majorBidi" w:hAnsiTheme="majorBidi" w:cstheme="majorBidi"/>
          <w:sz w:val="24"/>
          <w:szCs w:val="24"/>
        </w:rPr>
        <w:t>The following instructions are general and may be changed by your Consultant depending on your surgery</w:t>
      </w:r>
      <w:r w:rsidR="00DF47B6" w:rsidRPr="008024D0">
        <w:rPr>
          <w:rFonts w:asciiTheme="majorBidi" w:hAnsiTheme="majorBidi" w:cstheme="majorBidi"/>
          <w:sz w:val="24"/>
          <w:szCs w:val="24"/>
        </w:rPr>
        <w:t xml:space="preserve"> </w:t>
      </w:r>
      <w:r w:rsidRPr="008024D0">
        <w:rPr>
          <w:rFonts w:asciiTheme="majorBidi" w:hAnsiTheme="majorBidi" w:cstheme="majorBidi"/>
          <w:sz w:val="24"/>
          <w:szCs w:val="24"/>
        </w:rPr>
        <w:t xml:space="preserve">Research shows that the earlier you return to normal activity the better you will be </w:t>
      </w:r>
      <w:r w:rsidRPr="008024D0">
        <w:rPr>
          <w:rFonts w:asciiTheme="majorBidi" w:hAnsiTheme="majorBidi" w:cstheme="majorBidi"/>
          <w:sz w:val="24"/>
          <w:szCs w:val="24"/>
          <w:vertAlign w:val="superscript"/>
        </w:rPr>
        <w:t>(3).</w:t>
      </w:r>
      <w:r w:rsidRPr="008024D0">
        <w:rPr>
          <w:rFonts w:asciiTheme="majorBidi" w:hAnsiTheme="majorBidi" w:cstheme="majorBidi"/>
          <w:sz w:val="24"/>
          <w:szCs w:val="24"/>
        </w:rPr>
        <w:t xml:space="preserve"> Activity will not do you any harm – quite the opposite </w:t>
      </w:r>
      <w:r w:rsidRPr="008024D0">
        <w:rPr>
          <w:rFonts w:asciiTheme="majorBidi" w:hAnsiTheme="majorBidi" w:cstheme="majorBidi"/>
          <w:sz w:val="24"/>
          <w:szCs w:val="24"/>
          <w:vertAlign w:val="superscript"/>
        </w:rPr>
        <w:t>(4).</w:t>
      </w:r>
      <w:r w:rsidRPr="008024D0">
        <w:rPr>
          <w:rFonts w:asciiTheme="majorBidi" w:hAnsiTheme="majorBidi" w:cstheme="majorBidi"/>
          <w:sz w:val="24"/>
          <w:szCs w:val="24"/>
        </w:rPr>
        <w:t xml:space="preserve"> Even though some activities may be uncomfortable at first, your body must be kept active to promote healing A common-sense approach prevails, be guided by your symptoms. </w:t>
      </w:r>
    </w:p>
    <w:p w14:paraId="2A2CE59E" w14:textId="77777777" w:rsidR="00E77B88" w:rsidRDefault="00E77B88" w:rsidP="007E76A3">
      <w:pPr>
        <w:jc w:val="both"/>
        <w:rPr>
          <w:rFonts w:asciiTheme="majorBidi" w:hAnsiTheme="majorBidi" w:cstheme="majorBidi"/>
          <w:sz w:val="24"/>
          <w:szCs w:val="24"/>
        </w:rPr>
      </w:pPr>
    </w:p>
    <w:p w14:paraId="156158F1" w14:textId="16A0997C" w:rsidR="00130D46" w:rsidRPr="008024D0" w:rsidRDefault="00130D46" w:rsidP="007E76A3">
      <w:pPr>
        <w:jc w:val="both"/>
        <w:rPr>
          <w:rFonts w:asciiTheme="majorBidi" w:hAnsiTheme="majorBidi" w:cstheme="majorBidi"/>
          <w:sz w:val="24"/>
          <w:szCs w:val="24"/>
        </w:rPr>
      </w:pPr>
      <w:r w:rsidRPr="008024D0">
        <w:rPr>
          <w:rFonts w:asciiTheme="majorBidi" w:hAnsiTheme="majorBidi" w:cstheme="majorBidi"/>
          <w:sz w:val="24"/>
          <w:szCs w:val="24"/>
        </w:rPr>
        <w:t>It is normal to feel a little tired and experience stiffness and discomfort in your lower back for some time after your surgery. I</w:t>
      </w:r>
      <w:r w:rsidRPr="008024D0">
        <w:rPr>
          <w:rFonts w:asciiTheme="majorBidi" w:hAnsiTheme="majorBidi" w:cstheme="majorBidi"/>
          <w:color w:val="121212"/>
          <w:sz w:val="24"/>
          <w:szCs w:val="24"/>
          <w:lang w:eastAsia="en-GB"/>
        </w:rPr>
        <w:t xml:space="preserve">t is not unusual for some of the same symptoms you experienced before surgery (numbness, weakness, pain) to continue. It sometimes takes a while for your nerves to recover, and in most </w:t>
      </w:r>
      <w:proofErr w:type="gramStart"/>
      <w:r w:rsidRPr="008024D0">
        <w:rPr>
          <w:rFonts w:asciiTheme="majorBidi" w:hAnsiTheme="majorBidi" w:cstheme="majorBidi"/>
          <w:color w:val="121212"/>
          <w:sz w:val="24"/>
          <w:szCs w:val="24"/>
          <w:lang w:eastAsia="en-GB"/>
        </w:rPr>
        <w:t>cases</w:t>
      </w:r>
      <w:proofErr w:type="gramEnd"/>
      <w:r w:rsidRPr="008024D0">
        <w:rPr>
          <w:rFonts w:asciiTheme="majorBidi" w:hAnsiTheme="majorBidi" w:cstheme="majorBidi"/>
          <w:color w:val="121212"/>
          <w:sz w:val="24"/>
          <w:szCs w:val="24"/>
          <w:lang w:eastAsia="en-GB"/>
        </w:rPr>
        <w:t xml:space="preserve"> these continuing symptoms will gradually resolve as you recover from your surgery </w:t>
      </w:r>
      <w:r w:rsidRPr="008024D0">
        <w:rPr>
          <w:rFonts w:asciiTheme="majorBidi" w:hAnsiTheme="majorBidi" w:cstheme="majorBidi"/>
          <w:sz w:val="24"/>
          <w:szCs w:val="24"/>
        </w:rPr>
        <w:t>Most people recover from surgery without any problems unfortunately there is a small percentage will continue to experience residual symptoms</w:t>
      </w:r>
      <w:r w:rsidR="00A837A2" w:rsidRPr="008024D0">
        <w:rPr>
          <w:rFonts w:asciiTheme="majorBidi" w:hAnsiTheme="majorBidi" w:cstheme="majorBidi"/>
          <w:sz w:val="24"/>
          <w:szCs w:val="24"/>
        </w:rPr>
        <w:t>. I</w:t>
      </w:r>
      <w:r w:rsidRPr="008024D0">
        <w:rPr>
          <w:rFonts w:asciiTheme="majorBidi" w:hAnsiTheme="majorBidi" w:cstheme="majorBidi"/>
          <w:sz w:val="24"/>
          <w:szCs w:val="24"/>
        </w:rPr>
        <w:t xml:space="preserve">f you get worse than pre op, or if you become unwell, you should contact the ward. </w:t>
      </w:r>
    </w:p>
    <w:p w14:paraId="55593575" w14:textId="77777777" w:rsidR="00130D46" w:rsidRPr="008024D0" w:rsidRDefault="00130D46" w:rsidP="007E76A3">
      <w:pPr>
        <w:ind w:left="0"/>
        <w:jc w:val="both"/>
        <w:rPr>
          <w:rFonts w:asciiTheme="majorBidi" w:hAnsiTheme="majorBidi" w:cstheme="majorBidi"/>
          <w:b/>
          <w:bCs/>
          <w:color w:val="C00000"/>
          <w:sz w:val="24"/>
          <w:szCs w:val="24"/>
        </w:rPr>
      </w:pPr>
    </w:p>
    <w:p w14:paraId="09896AFA" w14:textId="1732FB20" w:rsidR="00130D46" w:rsidRPr="008024D0" w:rsidRDefault="00130D46" w:rsidP="007E76A3">
      <w:pPr>
        <w:jc w:val="both"/>
        <w:rPr>
          <w:rFonts w:asciiTheme="majorBidi" w:hAnsiTheme="majorBidi" w:cstheme="majorBidi"/>
          <w:b/>
          <w:bCs/>
          <w:color w:val="C00000"/>
          <w:sz w:val="24"/>
          <w:szCs w:val="24"/>
        </w:rPr>
      </w:pPr>
      <w:r w:rsidRPr="008024D0">
        <w:rPr>
          <w:rFonts w:asciiTheme="majorBidi" w:hAnsiTheme="majorBidi" w:cstheme="majorBidi"/>
          <w:b/>
          <w:bCs/>
          <w:color w:val="C00000"/>
          <w:sz w:val="24"/>
          <w:szCs w:val="24"/>
        </w:rPr>
        <w:t>Contact the ward emergency number or your Consultant if</w:t>
      </w:r>
    </w:p>
    <w:p w14:paraId="19D8AAF5" w14:textId="77777777" w:rsidR="00A92EF9" w:rsidRPr="008024D0" w:rsidRDefault="00A92EF9" w:rsidP="007E76A3">
      <w:pPr>
        <w:jc w:val="both"/>
        <w:rPr>
          <w:rFonts w:asciiTheme="majorBidi" w:hAnsiTheme="majorBidi" w:cstheme="majorBidi"/>
          <w:b/>
          <w:bCs/>
          <w:color w:val="C00000"/>
          <w:sz w:val="24"/>
          <w:szCs w:val="24"/>
        </w:rPr>
      </w:pPr>
    </w:p>
    <w:p w14:paraId="016DCA19" w14:textId="77777777" w:rsidR="00A92EF9" w:rsidRPr="008024D0" w:rsidRDefault="00130D46" w:rsidP="007E76A3">
      <w:pPr>
        <w:pStyle w:val="ListParagraph"/>
        <w:numPr>
          <w:ilvl w:val="0"/>
          <w:numId w:val="7"/>
        </w:numPr>
        <w:jc w:val="both"/>
        <w:rPr>
          <w:rFonts w:asciiTheme="majorBidi" w:hAnsiTheme="majorBidi" w:cstheme="majorBidi"/>
          <w:sz w:val="24"/>
          <w:szCs w:val="24"/>
        </w:rPr>
      </w:pPr>
      <w:r w:rsidRPr="008024D0">
        <w:rPr>
          <w:rFonts w:asciiTheme="majorBidi" w:hAnsiTheme="majorBidi" w:cstheme="majorBidi"/>
          <w:sz w:val="24"/>
          <w:szCs w:val="24"/>
        </w:rPr>
        <w:t xml:space="preserve">Your wound becomes red, hot, swollen or tender </w:t>
      </w:r>
    </w:p>
    <w:p w14:paraId="26422C45" w14:textId="77777777" w:rsidR="00A92EF9" w:rsidRPr="008024D0" w:rsidRDefault="00130D46" w:rsidP="007E76A3">
      <w:pPr>
        <w:pStyle w:val="ListParagraph"/>
        <w:numPr>
          <w:ilvl w:val="0"/>
          <w:numId w:val="7"/>
        </w:numPr>
        <w:jc w:val="both"/>
        <w:rPr>
          <w:rFonts w:asciiTheme="majorBidi" w:hAnsiTheme="majorBidi" w:cstheme="majorBidi"/>
          <w:sz w:val="24"/>
          <w:szCs w:val="24"/>
        </w:rPr>
      </w:pPr>
      <w:r w:rsidRPr="008024D0">
        <w:rPr>
          <w:rFonts w:asciiTheme="majorBidi" w:hAnsiTheme="majorBidi" w:cstheme="majorBidi"/>
          <w:sz w:val="24"/>
          <w:szCs w:val="24"/>
        </w:rPr>
        <w:t xml:space="preserve">Your wound is weeping fluid </w:t>
      </w:r>
    </w:p>
    <w:p w14:paraId="71FDBA27" w14:textId="77777777" w:rsidR="00A92EF9" w:rsidRPr="008024D0" w:rsidRDefault="00130D46" w:rsidP="007E76A3">
      <w:pPr>
        <w:pStyle w:val="ListParagraph"/>
        <w:numPr>
          <w:ilvl w:val="0"/>
          <w:numId w:val="7"/>
        </w:numPr>
        <w:jc w:val="both"/>
        <w:rPr>
          <w:rFonts w:asciiTheme="majorBidi" w:hAnsiTheme="majorBidi" w:cstheme="majorBidi"/>
          <w:sz w:val="24"/>
          <w:szCs w:val="24"/>
        </w:rPr>
      </w:pPr>
      <w:r w:rsidRPr="008024D0">
        <w:rPr>
          <w:rFonts w:asciiTheme="majorBidi" w:hAnsiTheme="majorBidi" w:cstheme="majorBidi"/>
          <w:sz w:val="24"/>
          <w:szCs w:val="24"/>
        </w:rPr>
        <w:t xml:space="preserve">Suddenly feeling feverish and unwell </w:t>
      </w:r>
    </w:p>
    <w:p w14:paraId="5EB711A8" w14:textId="77777777" w:rsidR="00A92EF9" w:rsidRPr="008024D0" w:rsidRDefault="00130D46" w:rsidP="007E76A3">
      <w:pPr>
        <w:pStyle w:val="ListParagraph"/>
        <w:numPr>
          <w:ilvl w:val="0"/>
          <w:numId w:val="7"/>
        </w:numPr>
        <w:jc w:val="both"/>
        <w:rPr>
          <w:rFonts w:asciiTheme="majorBidi" w:hAnsiTheme="majorBidi" w:cstheme="majorBidi"/>
          <w:sz w:val="24"/>
          <w:szCs w:val="24"/>
        </w:rPr>
      </w:pPr>
      <w:r w:rsidRPr="008024D0">
        <w:rPr>
          <w:rFonts w:asciiTheme="majorBidi" w:hAnsiTheme="majorBidi" w:cstheme="majorBidi"/>
          <w:sz w:val="24"/>
          <w:szCs w:val="24"/>
        </w:rPr>
        <w:t>Loss of bladder or bowel control</w:t>
      </w:r>
    </w:p>
    <w:p w14:paraId="077B1075" w14:textId="77777777" w:rsidR="00A92EF9" w:rsidRPr="008024D0" w:rsidRDefault="00130D46" w:rsidP="007E76A3">
      <w:pPr>
        <w:pStyle w:val="ListParagraph"/>
        <w:numPr>
          <w:ilvl w:val="0"/>
          <w:numId w:val="7"/>
        </w:numPr>
        <w:jc w:val="both"/>
        <w:rPr>
          <w:rFonts w:asciiTheme="majorBidi" w:hAnsiTheme="majorBidi" w:cstheme="majorBidi"/>
          <w:sz w:val="24"/>
          <w:szCs w:val="24"/>
        </w:rPr>
      </w:pPr>
      <w:r w:rsidRPr="008024D0">
        <w:rPr>
          <w:rFonts w:asciiTheme="majorBidi" w:hAnsiTheme="majorBidi" w:cstheme="majorBidi"/>
          <w:sz w:val="24"/>
          <w:szCs w:val="24"/>
        </w:rPr>
        <w:t>Severe headache</w:t>
      </w:r>
    </w:p>
    <w:p w14:paraId="4B04B67C" w14:textId="629BA0F7" w:rsidR="00130D46" w:rsidRPr="008024D0" w:rsidRDefault="00130D46" w:rsidP="007E76A3">
      <w:pPr>
        <w:pStyle w:val="ListParagraph"/>
        <w:numPr>
          <w:ilvl w:val="0"/>
          <w:numId w:val="7"/>
        </w:numPr>
        <w:jc w:val="both"/>
        <w:rPr>
          <w:rFonts w:asciiTheme="majorBidi" w:hAnsiTheme="majorBidi" w:cstheme="majorBidi"/>
          <w:sz w:val="24"/>
          <w:szCs w:val="24"/>
        </w:rPr>
      </w:pPr>
      <w:r w:rsidRPr="008024D0">
        <w:rPr>
          <w:rFonts w:asciiTheme="majorBidi" w:hAnsiTheme="majorBidi" w:cstheme="majorBidi"/>
          <w:sz w:val="24"/>
          <w:szCs w:val="24"/>
        </w:rPr>
        <w:t xml:space="preserve">New onset lower limb weakness </w:t>
      </w:r>
    </w:p>
    <w:p w14:paraId="0ED98E2A" w14:textId="77777777" w:rsidR="00130D46" w:rsidRPr="008024D0" w:rsidRDefault="00130D46" w:rsidP="007E76A3">
      <w:pPr>
        <w:jc w:val="both"/>
        <w:rPr>
          <w:rFonts w:asciiTheme="majorBidi" w:hAnsiTheme="majorBidi" w:cstheme="majorBidi"/>
          <w:sz w:val="24"/>
          <w:szCs w:val="24"/>
        </w:rPr>
      </w:pPr>
    </w:p>
    <w:p w14:paraId="4B2F8FF0" w14:textId="77777777" w:rsidR="00130D46" w:rsidRPr="008024D0" w:rsidRDefault="00130D46" w:rsidP="007E76A3">
      <w:pPr>
        <w:ind w:left="1440"/>
        <w:jc w:val="both"/>
        <w:rPr>
          <w:rFonts w:asciiTheme="majorBidi" w:hAnsiTheme="majorBidi" w:cstheme="majorBidi"/>
          <w:sz w:val="24"/>
          <w:szCs w:val="24"/>
        </w:rPr>
      </w:pPr>
    </w:p>
    <w:p w14:paraId="7AB1CA3E" w14:textId="2823328D" w:rsidR="00130D46" w:rsidRPr="008024D0" w:rsidRDefault="00130D46" w:rsidP="007E76A3">
      <w:pPr>
        <w:jc w:val="both"/>
        <w:rPr>
          <w:rFonts w:asciiTheme="majorBidi" w:hAnsiTheme="majorBidi" w:cstheme="majorBidi"/>
          <w:b/>
          <w:bCs/>
          <w:color w:val="C00000"/>
          <w:sz w:val="24"/>
          <w:szCs w:val="24"/>
        </w:rPr>
      </w:pPr>
      <w:r w:rsidRPr="008024D0">
        <w:rPr>
          <w:rFonts w:asciiTheme="majorBidi" w:hAnsiTheme="majorBidi" w:cstheme="majorBidi"/>
          <w:b/>
          <w:bCs/>
          <w:color w:val="C00000"/>
          <w:sz w:val="24"/>
          <w:szCs w:val="24"/>
        </w:rPr>
        <w:t xml:space="preserve">Wound management </w:t>
      </w:r>
    </w:p>
    <w:p w14:paraId="695711E1" w14:textId="77777777" w:rsidR="00A92EF9" w:rsidRPr="008024D0" w:rsidRDefault="00A92EF9" w:rsidP="007E76A3">
      <w:pPr>
        <w:jc w:val="both"/>
        <w:rPr>
          <w:rFonts w:asciiTheme="majorBidi" w:hAnsiTheme="majorBidi" w:cstheme="majorBidi"/>
          <w:b/>
          <w:bCs/>
          <w:color w:val="C00000"/>
          <w:sz w:val="24"/>
          <w:szCs w:val="24"/>
        </w:rPr>
      </w:pPr>
    </w:p>
    <w:p w14:paraId="0E2DF660" w14:textId="0D169DD5" w:rsidR="00130D46" w:rsidRDefault="00130D46" w:rsidP="0062375B">
      <w:pPr>
        <w:jc w:val="both"/>
        <w:rPr>
          <w:rFonts w:asciiTheme="majorBidi" w:hAnsiTheme="majorBidi" w:cstheme="majorBidi"/>
          <w:sz w:val="24"/>
          <w:szCs w:val="24"/>
        </w:rPr>
      </w:pPr>
      <w:r w:rsidRPr="008024D0">
        <w:rPr>
          <w:rFonts w:asciiTheme="majorBidi" w:hAnsiTheme="majorBidi" w:cstheme="majorBidi"/>
          <w:sz w:val="24"/>
          <w:szCs w:val="24"/>
        </w:rPr>
        <w:t xml:space="preserve">The skin incision is usually closed with </w:t>
      </w:r>
      <w:proofErr w:type="spellStart"/>
      <w:r w:rsidRPr="008024D0">
        <w:rPr>
          <w:rFonts w:asciiTheme="majorBidi" w:hAnsiTheme="majorBidi" w:cstheme="majorBidi"/>
          <w:sz w:val="24"/>
          <w:szCs w:val="24"/>
        </w:rPr>
        <w:t>Steri</w:t>
      </w:r>
      <w:proofErr w:type="spellEnd"/>
      <w:r w:rsidRPr="008024D0">
        <w:rPr>
          <w:rFonts w:asciiTheme="majorBidi" w:hAnsiTheme="majorBidi" w:cstheme="majorBidi"/>
          <w:sz w:val="24"/>
          <w:szCs w:val="24"/>
        </w:rPr>
        <w:t>-Strips (paper stitches and these should stay in place for 2 weeks. Your surgical wound will be covered with a sterile dressing in theatre. This should be left in place and undisturbed following surgery.  If the dressing becomes wet, soiled or loose it may need to be changed.  It should be inspected for signs of infection.</w:t>
      </w:r>
    </w:p>
    <w:p w14:paraId="37B1B62B" w14:textId="77777777" w:rsidR="0062375B" w:rsidRPr="008024D0" w:rsidRDefault="0062375B" w:rsidP="0062375B">
      <w:pPr>
        <w:jc w:val="both"/>
        <w:rPr>
          <w:rFonts w:asciiTheme="majorBidi" w:hAnsiTheme="majorBidi" w:cstheme="majorBidi"/>
          <w:sz w:val="24"/>
          <w:szCs w:val="24"/>
        </w:rPr>
      </w:pPr>
    </w:p>
    <w:p w14:paraId="14516871" w14:textId="77777777" w:rsidR="00130D46" w:rsidRPr="008024D0" w:rsidRDefault="00130D46" w:rsidP="007E76A3">
      <w:pPr>
        <w:jc w:val="both"/>
        <w:rPr>
          <w:rFonts w:asciiTheme="majorBidi" w:hAnsiTheme="majorBidi" w:cstheme="majorBidi"/>
          <w:sz w:val="24"/>
          <w:szCs w:val="24"/>
        </w:rPr>
      </w:pPr>
      <w:r w:rsidRPr="008024D0">
        <w:rPr>
          <w:rFonts w:asciiTheme="majorBidi" w:hAnsiTheme="majorBidi" w:cstheme="majorBidi"/>
          <w:sz w:val="24"/>
          <w:szCs w:val="24"/>
        </w:rPr>
        <w:t xml:space="preserve">After 2 weeks, the </w:t>
      </w:r>
      <w:proofErr w:type="spellStart"/>
      <w:r w:rsidRPr="008024D0">
        <w:rPr>
          <w:rFonts w:asciiTheme="majorBidi" w:hAnsiTheme="majorBidi" w:cstheme="majorBidi"/>
          <w:sz w:val="24"/>
          <w:szCs w:val="24"/>
        </w:rPr>
        <w:t>Steri</w:t>
      </w:r>
      <w:proofErr w:type="spellEnd"/>
      <w:r w:rsidRPr="008024D0">
        <w:rPr>
          <w:rFonts w:asciiTheme="majorBidi" w:hAnsiTheme="majorBidi" w:cstheme="majorBidi"/>
          <w:sz w:val="24"/>
          <w:szCs w:val="24"/>
        </w:rPr>
        <w:t xml:space="preserve">-Strips can be gently removed by a relative or friend or you can attend your GP or Practice Nurse if you prefer; this is best done after you remove the waterproof dressing and shower.  Once the </w:t>
      </w:r>
      <w:proofErr w:type="spellStart"/>
      <w:r w:rsidRPr="008024D0">
        <w:rPr>
          <w:rFonts w:asciiTheme="majorBidi" w:hAnsiTheme="majorBidi" w:cstheme="majorBidi"/>
          <w:sz w:val="24"/>
          <w:szCs w:val="24"/>
        </w:rPr>
        <w:t>Steri</w:t>
      </w:r>
      <w:proofErr w:type="spellEnd"/>
      <w:r w:rsidRPr="008024D0">
        <w:rPr>
          <w:rFonts w:asciiTheme="majorBidi" w:hAnsiTheme="majorBidi" w:cstheme="majorBidi"/>
          <w:sz w:val="24"/>
          <w:szCs w:val="24"/>
        </w:rPr>
        <w:t>-Strips have been removed the scar can be left exposed.</w:t>
      </w:r>
    </w:p>
    <w:p w14:paraId="032C07F2" w14:textId="77777777" w:rsidR="0062375B" w:rsidRDefault="0062375B" w:rsidP="007E76A3">
      <w:pPr>
        <w:autoSpaceDE w:val="0"/>
        <w:autoSpaceDN w:val="0"/>
        <w:adjustRightInd w:val="0"/>
        <w:jc w:val="both"/>
        <w:rPr>
          <w:rFonts w:asciiTheme="majorBidi" w:hAnsiTheme="majorBidi" w:cstheme="majorBidi"/>
          <w:sz w:val="24"/>
          <w:szCs w:val="24"/>
          <w:lang w:eastAsia="en-GB"/>
        </w:rPr>
      </w:pPr>
    </w:p>
    <w:p w14:paraId="122066EF" w14:textId="37A65588" w:rsidR="00130D46" w:rsidRDefault="00130D46" w:rsidP="007E76A3">
      <w:pPr>
        <w:autoSpaceDE w:val="0"/>
        <w:autoSpaceDN w:val="0"/>
        <w:adjustRightInd w:val="0"/>
        <w:jc w:val="both"/>
        <w:rPr>
          <w:rFonts w:asciiTheme="majorBidi" w:hAnsiTheme="majorBidi" w:cstheme="majorBidi"/>
          <w:sz w:val="24"/>
          <w:szCs w:val="24"/>
        </w:rPr>
      </w:pPr>
      <w:r w:rsidRPr="008024D0">
        <w:rPr>
          <w:rFonts w:asciiTheme="majorBidi" w:hAnsiTheme="majorBidi" w:cstheme="majorBidi"/>
          <w:sz w:val="24"/>
          <w:szCs w:val="24"/>
          <w:lang w:eastAsia="en-GB"/>
        </w:rPr>
        <w:t>Wound healing goes through several stages. You may experience tingling, numbness or some itching around the wound. The scar may feel a little lumpy as the new tissue forms and it may also feel tight. These are all usual features of the healing process.</w:t>
      </w:r>
      <w:r w:rsidRPr="008024D0">
        <w:rPr>
          <w:rFonts w:asciiTheme="majorBidi" w:hAnsiTheme="majorBidi" w:cstheme="majorBidi"/>
          <w:sz w:val="24"/>
          <w:szCs w:val="24"/>
        </w:rPr>
        <w:t xml:space="preserve"> </w:t>
      </w:r>
    </w:p>
    <w:p w14:paraId="4360799B" w14:textId="77777777" w:rsidR="007E76A3" w:rsidRPr="008024D0" w:rsidRDefault="007E76A3" w:rsidP="007E76A3">
      <w:pPr>
        <w:autoSpaceDE w:val="0"/>
        <w:autoSpaceDN w:val="0"/>
        <w:adjustRightInd w:val="0"/>
        <w:jc w:val="both"/>
        <w:rPr>
          <w:rFonts w:asciiTheme="majorBidi" w:hAnsiTheme="majorBidi" w:cstheme="majorBidi"/>
          <w:sz w:val="24"/>
          <w:szCs w:val="24"/>
        </w:rPr>
      </w:pPr>
    </w:p>
    <w:p w14:paraId="7073011E" w14:textId="77777777" w:rsidR="00130D46" w:rsidRDefault="00130D46" w:rsidP="008024D0">
      <w:pPr>
        <w:autoSpaceDE w:val="0"/>
        <w:autoSpaceDN w:val="0"/>
        <w:adjustRightInd w:val="0"/>
        <w:ind w:left="0"/>
        <w:jc w:val="both"/>
        <w:rPr>
          <w:rFonts w:ascii="Times New Roman" w:hAnsi="Times New Roman"/>
          <w:sz w:val="24"/>
          <w:szCs w:val="24"/>
        </w:rPr>
      </w:pPr>
    </w:p>
    <w:p w14:paraId="06FEBE82" w14:textId="77777777" w:rsidR="00130D46" w:rsidRDefault="00130D46" w:rsidP="00130D46">
      <w:pPr>
        <w:autoSpaceDE w:val="0"/>
        <w:autoSpaceDN w:val="0"/>
        <w:adjustRightInd w:val="0"/>
        <w:jc w:val="both"/>
        <w:rPr>
          <w:rFonts w:ascii="Times New Roman" w:hAnsi="Times New Roman"/>
          <w:sz w:val="24"/>
          <w:szCs w:val="24"/>
        </w:rPr>
      </w:pPr>
    </w:p>
    <w:tbl>
      <w:tblPr>
        <w:tblStyle w:val="ListTable6ColourfulAccent1"/>
        <w:tblW w:w="10499" w:type="dxa"/>
        <w:tblInd w:w="-205" w:type="dxa"/>
        <w:tblLook w:val="04A0" w:firstRow="1" w:lastRow="0" w:firstColumn="1" w:lastColumn="0" w:noHBand="0" w:noVBand="1"/>
      </w:tblPr>
      <w:tblGrid>
        <w:gridCol w:w="2511"/>
        <w:gridCol w:w="7988"/>
      </w:tblGrid>
      <w:tr w:rsidR="00707C83" w:rsidRPr="00737171" w14:paraId="1AF4F301" w14:textId="77777777" w:rsidTr="00594FD4">
        <w:trPr>
          <w:cnfStyle w:val="100000000000" w:firstRow="1" w:lastRow="0" w:firstColumn="0" w:lastColumn="0" w:oddVBand="0" w:evenVBand="0" w:oddHBand="0" w:evenHBand="0" w:firstRowFirstColumn="0" w:firstRowLastColumn="0" w:lastRowFirstColumn="0" w:lastRowLastColumn="0"/>
          <w:trHeight w:val="1333"/>
        </w:trPr>
        <w:tc>
          <w:tcPr>
            <w:cnfStyle w:val="001000000000" w:firstRow="0" w:lastRow="0" w:firstColumn="1" w:lastColumn="0" w:oddVBand="0" w:evenVBand="0" w:oddHBand="0" w:evenHBand="0" w:firstRowFirstColumn="0" w:firstRowLastColumn="0" w:lastRowFirstColumn="0" w:lastRowLastColumn="0"/>
            <w:tcW w:w="2511" w:type="dxa"/>
          </w:tcPr>
          <w:p w14:paraId="0AC274E9" w14:textId="77777777" w:rsidR="00707C83" w:rsidRPr="0058148A" w:rsidRDefault="00707C83" w:rsidP="0015778B">
            <w:pPr>
              <w:jc w:val="both"/>
              <w:rPr>
                <w:rFonts w:ascii="Times New Roman" w:hAnsi="Times New Roman"/>
                <w:b w:val="0"/>
                <w:bCs w:val="0"/>
                <w:caps/>
                <w:color w:val="000000" w:themeColor="text1"/>
                <w:sz w:val="24"/>
                <w:szCs w:val="24"/>
              </w:rPr>
            </w:pPr>
            <w:r w:rsidRPr="0058148A">
              <w:rPr>
                <w:rFonts w:ascii="Times New Roman" w:hAnsi="Times New Roman"/>
                <w:caps/>
                <w:color w:val="000000" w:themeColor="text1"/>
                <w:sz w:val="24"/>
                <w:szCs w:val="24"/>
              </w:rPr>
              <w:lastRenderedPageBreak/>
              <w:t>Sitting:</w:t>
            </w:r>
          </w:p>
        </w:tc>
        <w:tc>
          <w:tcPr>
            <w:tcW w:w="7988" w:type="dxa"/>
          </w:tcPr>
          <w:p w14:paraId="610BC0EB" w14:textId="77777777" w:rsidR="00707C83" w:rsidRPr="0058148A" w:rsidRDefault="00707C83" w:rsidP="0015778B">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000000" w:themeColor="text1"/>
                <w:sz w:val="24"/>
                <w:szCs w:val="24"/>
              </w:rPr>
            </w:pPr>
            <w:r w:rsidRPr="0058148A">
              <w:rPr>
                <w:rFonts w:ascii="Times New Roman" w:hAnsi="Times New Roman"/>
                <w:b w:val="0"/>
                <w:bCs w:val="0"/>
                <w:color w:val="000000" w:themeColor="text1"/>
                <w:sz w:val="24"/>
                <w:szCs w:val="24"/>
              </w:rPr>
              <w:t xml:space="preserve">It is advised to limit your sitting for the first 2 weeks post-surgery. Only sit for short periods approx. 30 mins at a time. Regular movement is recommended i.e. every 30-45 minutes alternating between lying, sitting and standing. </w:t>
            </w:r>
          </w:p>
        </w:tc>
      </w:tr>
      <w:tr w:rsidR="00707C83" w:rsidRPr="00737171" w14:paraId="4653DC2E" w14:textId="77777777" w:rsidTr="00594FD4">
        <w:trPr>
          <w:cnfStyle w:val="000000100000" w:firstRow="0" w:lastRow="0" w:firstColumn="0" w:lastColumn="0" w:oddVBand="0" w:evenVBand="0" w:oddHBand="1" w:evenHBand="0" w:firstRowFirstColumn="0" w:firstRowLastColumn="0" w:lastRowFirstColumn="0" w:lastRowLastColumn="0"/>
          <w:trHeight w:val="2011"/>
        </w:trPr>
        <w:tc>
          <w:tcPr>
            <w:cnfStyle w:val="001000000000" w:firstRow="0" w:lastRow="0" w:firstColumn="1" w:lastColumn="0" w:oddVBand="0" w:evenVBand="0" w:oddHBand="0" w:evenHBand="0" w:firstRowFirstColumn="0" w:firstRowLastColumn="0" w:lastRowFirstColumn="0" w:lastRowLastColumn="0"/>
            <w:tcW w:w="2511" w:type="dxa"/>
          </w:tcPr>
          <w:p w14:paraId="421B3BF7" w14:textId="77777777" w:rsidR="00707C83" w:rsidRPr="0058148A" w:rsidRDefault="00707C83" w:rsidP="0015778B">
            <w:pPr>
              <w:jc w:val="both"/>
              <w:rPr>
                <w:rFonts w:ascii="Times New Roman" w:hAnsi="Times New Roman"/>
                <w:b w:val="0"/>
                <w:bCs w:val="0"/>
                <w:caps/>
                <w:color w:val="000000" w:themeColor="text1"/>
                <w:sz w:val="24"/>
                <w:szCs w:val="24"/>
              </w:rPr>
            </w:pPr>
            <w:r w:rsidRPr="0058148A">
              <w:rPr>
                <w:rFonts w:ascii="Times New Roman" w:hAnsi="Times New Roman"/>
                <w:caps/>
                <w:color w:val="000000" w:themeColor="text1"/>
                <w:sz w:val="24"/>
                <w:szCs w:val="24"/>
              </w:rPr>
              <w:t>Driving</w:t>
            </w:r>
          </w:p>
        </w:tc>
        <w:tc>
          <w:tcPr>
            <w:tcW w:w="7988" w:type="dxa"/>
          </w:tcPr>
          <w:p w14:paraId="29D83AF7" w14:textId="77777777" w:rsidR="00707C83" w:rsidRPr="0058148A" w:rsidRDefault="00707C83" w:rsidP="0015778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4"/>
                <w:szCs w:val="24"/>
              </w:rPr>
            </w:pPr>
            <w:r w:rsidRPr="0058148A">
              <w:rPr>
                <w:rFonts w:ascii="Times New Roman" w:hAnsi="Times New Roman"/>
                <w:color w:val="000000" w:themeColor="text1"/>
                <w:sz w:val="24"/>
                <w:szCs w:val="24"/>
              </w:rPr>
              <w:t xml:space="preserve">0-2 weeks: no driving but you can be a passenger in a car. </w:t>
            </w:r>
          </w:p>
          <w:p w14:paraId="675ACD1A" w14:textId="77777777" w:rsidR="00707C83" w:rsidRPr="0058148A" w:rsidRDefault="00707C83" w:rsidP="0015778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4"/>
                <w:szCs w:val="24"/>
              </w:rPr>
            </w:pPr>
            <w:r w:rsidRPr="0058148A">
              <w:rPr>
                <w:rFonts w:ascii="Times New Roman" w:hAnsi="Times New Roman"/>
                <w:color w:val="000000" w:themeColor="text1"/>
                <w:sz w:val="24"/>
                <w:szCs w:val="24"/>
              </w:rPr>
              <w:t xml:space="preserve">2-6 weeks: drive for only short journeys. </w:t>
            </w:r>
          </w:p>
          <w:p w14:paraId="217B4134" w14:textId="77777777" w:rsidR="00707C83" w:rsidRPr="0058148A" w:rsidRDefault="00707C83" w:rsidP="0015778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4"/>
                <w:szCs w:val="24"/>
                <w:lang w:eastAsia="en-GB"/>
              </w:rPr>
            </w:pPr>
            <w:r w:rsidRPr="0058148A">
              <w:rPr>
                <w:rFonts w:ascii="Times New Roman" w:hAnsi="Times New Roman"/>
                <w:color w:val="000000" w:themeColor="text1"/>
                <w:sz w:val="24"/>
                <w:szCs w:val="24"/>
                <w:lang w:eastAsia="en-GB"/>
              </w:rPr>
              <w:t xml:space="preserve">Ensure you can control your vehicle safely including executing an emergency stop. If you have a neurological deficit you are required to notify your insurance company. </w:t>
            </w:r>
          </w:p>
          <w:p w14:paraId="10812ACE" w14:textId="77777777" w:rsidR="00707C83" w:rsidRPr="0058148A" w:rsidRDefault="00707C83" w:rsidP="0015778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MT" w:hAnsi="ArialMT" w:cs="ArialMT"/>
                <w:color w:val="000000" w:themeColor="text1"/>
                <w:sz w:val="24"/>
                <w:szCs w:val="24"/>
                <w:lang w:eastAsia="en-GB"/>
              </w:rPr>
            </w:pPr>
          </w:p>
        </w:tc>
      </w:tr>
      <w:tr w:rsidR="00707C83" w:rsidRPr="00737171" w14:paraId="4BEBC674" w14:textId="77777777" w:rsidTr="00594FD4">
        <w:trPr>
          <w:trHeight w:val="666"/>
        </w:trPr>
        <w:tc>
          <w:tcPr>
            <w:cnfStyle w:val="001000000000" w:firstRow="0" w:lastRow="0" w:firstColumn="1" w:lastColumn="0" w:oddVBand="0" w:evenVBand="0" w:oddHBand="0" w:evenHBand="0" w:firstRowFirstColumn="0" w:firstRowLastColumn="0" w:lastRowFirstColumn="0" w:lastRowLastColumn="0"/>
            <w:tcW w:w="2511" w:type="dxa"/>
          </w:tcPr>
          <w:p w14:paraId="1A32A528" w14:textId="77777777" w:rsidR="00707C83" w:rsidRPr="0058148A" w:rsidRDefault="00707C83" w:rsidP="0015778B">
            <w:pPr>
              <w:jc w:val="both"/>
              <w:rPr>
                <w:rFonts w:ascii="Times New Roman" w:hAnsi="Times New Roman"/>
                <w:b w:val="0"/>
                <w:bCs w:val="0"/>
                <w:caps/>
                <w:color w:val="000000" w:themeColor="text1"/>
                <w:sz w:val="24"/>
                <w:szCs w:val="24"/>
              </w:rPr>
            </w:pPr>
            <w:r w:rsidRPr="0058148A">
              <w:rPr>
                <w:rFonts w:ascii="Times New Roman" w:hAnsi="Times New Roman"/>
                <w:caps/>
                <w:color w:val="000000" w:themeColor="text1"/>
                <w:sz w:val="24"/>
                <w:szCs w:val="24"/>
              </w:rPr>
              <w:t>Walking</w:t>
            </w:r>
          </w:p>
        </w:tc>
        <w:tc>
          <w:tcPr>
            <w:tcW w:w="7988" w:type="dxa"/>
          </w:tcPr>
          <w:p w14:paraId="23F6BE35" w14:textId="77777777" w:rsidR="00707C83" w:rsidRPr="0058148A" w:rsidRDefault="00707C83" w:rsidP="0015778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58148A">
              <w:rPr>
                <w:rFonts w:ascii="Times New Roman" w:hAnsi="Times New Roman"/>
                <w:color w:val="000000" w:themeColor="text1"/>
                <w:sz w:val="24"/>
                <w:szCs w:val="24"/>
                <w:lang w:eastAsia="en-GB"/>
              </w:rPr>
              <w:t>Start with 5 -10 minutes walks 2-3 times a day if you can- keep moving a</w:t>
            </w:r>
            <w:r w:rsidRPr="0058148A">
              <w:rPr>
                <w:rFonts w:ascii="Times New Roman" w:hAnsi="Times New Roman"/>
                <w:color w:val="000000" w:themeColor="text1"/>
                <w:sz w:val="24"/>
                <w:szCs w:val="24"/>
              </w:rPr>
              <w:t xml:space="preserve">s much as is comfortable, pace your activities. </w:t>
            </w:r>
          </w:p>
        </w:tc>
      </w:tr>
      <w:tr w:rsidR="00707C83" w:rsidRPr="00737171" w14:paraId="2F969447" w14:textId="77777777" w:rsidTr="00594FD4">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2511" w:type="dxa"/>
          </w:tcPr>
          <w:p w14:paraId="2F2929C2" w14:textId="77777777" w:rsidR="00707C83" w:rsidRPr="0058148A" w:rsidRDefault="00707C83" w:rsidP="0015778B">
            <w:pPr>
              <w:jc w:val="both"/>
              <w:rPr>
                <w:rFonts w:ascii="Times New Roman" w:hAnsi="Times New Roman"/>
                <w:b w:val="0"/>
                <w:bCs w:val="0"/>
                <w:caps/>
                <w:color w:val="000000" w:themeColor="text1"/>
                <w:sz w:val="24"/>
                <w:szCs w:val="24"/>
              </w:rPr>
            </w:pPr>
            <w:r w:rsidRPr="0058148A">
              <w:rPr>
                <w:rFonts w:ascii="Times New Roman" w:hAnsi="Times New Roman"/>
                <w:caps/>
                <w:color w:val="000000" w:themeColor="text1"/>
                <w:sz w:val="24"/>
                <w:szCs w:val="24"/>
              </w:rPr>
              <w:t>Swimming:</w:t>
            </w:r>
          </w:p>
        </w:tc>
        <w:tc>
          <w:tcPr>
            <w:tcW w:w="7988" w:type="dxa"/>
          </w:tcPr>
          <w:p w14:paraId="5933B43E" w14:textId="4FC8AADD" w:rsidR="00707C83" w:rsidRPr="0058148A" w:rsidRDefault="00707C83" w:rsidP="0015778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4"/>
                <w:szCs w:val="24"/>
              </w:rPr>
            </w:pPr>
            <w:r w:rsidRPr="0058148A">
              <w:rPr>
                <w:rFonts w:ascii="Times New Roman" w:hAnsi="Times New Roman"/>
                <w:color w:val="000000" w:themeColor="text1"/>
                <w:sz w:val="24"/>
                <w:szCs w:val="24"/>
              </w:rPr>
              <w:t>Not until after your post-operative consultation.</w:t>
            </w:r>
          </w:p>
        </w:tc>
      </w:tr>
      <w:tr w:rsidR="00707C83" w:rsidRPr="00737171" w14:paraId="2BB35DA8" w14:textId="77777777" w:rsidTr="00594FD4">
        <w:trPr>
          <w:trHeight w:val="1005"/>
        </w:trPr>
        <w:tc>
          <w:tcPr>
            <w:cnfStyle w:val="001000000000" w:firstRow="0" w:lastRow="0" w:firstColumn="1" w:lastColumn="0" w:oddVBand="0" w:evenVBand="0" w:oddHBand="0" w:evenHBand="0" w:firstRowFirstColumn="0" w:firstRowLastColumn="0" w:lastRowFirstColumn="0" w:lastRowLastColumn="0"/>
            <w:tcW w:w="2511" w:type="dxa"/>
          </w:tcPr>
          <w:p w14:paraId="3EC334E5" w14:textId="77777777" w:rsidR="00707C83" w:rsidRPr="0058148A" w:rsidRDefault="00707C83" w:rsidP="0015778B">
            <w:pPr>
              <w:jc w:val="both"/>
              <w:rPr>
                <w:rFonts w:ascii="Times New Roman" w:hAnsi="Times New Roman"/>
                <w:b w:val="0"/>
                <w:bCs w:val="0"/>
                <w:caps/>
                <w:color w:val="000000" w:themeColor="text1"/>
                <w:sz w:val="24"/>
                <w:szCs w:val="24"/>
              </w:rPr>
            </w:pPr>
            <w:r w:rsidRPr="0058148A">
              <w:rPr>
                <w:rFonts w:ascii="Times New Roman" w:hAnsi="Times New Roman"/>
                <w:caps/>
                <w:color w:val="000000" w:themeColor="text1"/>
                <w:sz w:val="24"/>
                <w:szCs w:val="24"/>
              </w:rPr>
              <w:t>lIFTING</w:t>
            </w:r>
          </w:p>
        </w:tc>
        <w:tc>
          <w:tcPr>
            <w:tcW w:w="7988" w:type="dxa"/>
          </w:tcPr>
          <w:p w14:paraId="61D10B82" w14:textId="77777777" w:rsidR="00707C83" w:rsidRPr="0058148A" w:rsidRDefault="00707C83" w:rsidP="0015778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58148A">
              <w:rPr>
                <w:rFonts w:ascii="Times New Roman" w:hAnsi="Times New Roman"/>
                <w:color w:val="000000" w:themeColor="text1"/>
                <w:sz w:val="24"/>
                <w:szCs w:val="24"/>
              </w:rPr>
              <w:t xml:space="preserve">No heavy lifting for first 4 -6 weeks. Do not exceed a maximum weight of 5kg. Carry items close to your body. </w:t>
            </w:r>
            <w:r w:rsidRPr="0058148A">
              <w:rPr>
                <w:rFonts w:ascii="Times New Roman" w:hAnsi="Times New Roman"/>
                <w:color w:val="000000" w:themeColor="text1"/>
                <w:sz w:val="24"/>
                <w:szCs w:val="24"/>
                <w:lang w:eastAsia="en-GB"/>
              </w:rPr>
              <w:t xml:space="preserve">You should avoid housework that involves repetitive twisting e.g. sweeping floor/hoovering. </w:t>
            </w:r>
          </w:p>
        </w:tc>
      </w:tr>
      <w:tr w:rsidR="00707C83" w:rsidRPr="00737171" w14:paraId="679A76CE" w14:textId="77777777" w:rsidTr="00594FD4">
        <w:trPr>
          <w:cnfStyle w:val="000000100000" w:firstRow="0" w:lastRow="0" w:firstColumn="0" w:lastColumn="0" w:oddVBand="0" w:evenVBand="0" w:oddHBand="1"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2511" w:type="dxa"/>
          </w:tcPr>
          <w:p w14:paraId="1B1CD14C" w14:textId="3894472E" w:rsidR="00707C83" w:rsidRPr="0058148A" w:rsidRDefault="00707C83" w:rsidP="00594FD4">
            <w:pPr>
              <w:rPr>
                <w:rFonts w:ascii="Times New Roman" w:hAnsi="Times New Roman"/>
                <w:b w:val="0"/>
                <w:bCs w:val="0"/>
                <w:caps/>
                <w:color w:val="000000" w:themeColor="text1"/>
                <w:sz w:val="24"/>
                <w:szCs w:val="24"/>
              </w:rPr>
            </w:pPr>
            <w:r w:rsidRPr="0058148A">
              <w:rPr>
                <w:rFonts w:ascii="Times New Roman" w:hAnsi="Times New Roman"/>
                <w:caps/>
                <w:color w:val="000000" w:themeColor="text1"/>
                <w:sz w:val="24"/>
                <w:szCs w:val="24"/>
              </w:rPr>
              <w:t>Return</w:t>
            </w:r>
            <w:r w:rsidR="00594FD4" w:rsidRPr="0058148A">
              <w:rPr>
                <w:rFonts w:ascii="Times New Roman" w:hAnsi="Times New Roman"/>
                <w:caps/>
                <w:color w:val="000000" w:themeColor="text1"/>
                <w:sz w:val="24"/>
                <w:szCs w:val="24"/>
              </w:rPr>
              <w:t xml:space="preserve"> </w:t>
            </w:r>
            <w:r w:rsidRPr="0058148A">
              <w:rPr>
                <w:rFonts w:ascii="Times New Roman" w:hAnsi="Times New Roman"/>
                <w:caps/>
                <w:color w:val="000000" w:themeColor="text1"/>
                <w:sz w:val="24"/>
                <w:szCs w:val="24"/>
              </w:rPr>
              <w:t>to work</w:t>
            </w:r>
          </w:p>
        </w:tc>
        <w:tc>
          <w:tcPr>
            <w:tcW w:w="7988" w:type="dxa"/>
          </w:tcPr>
          <w:p w14:paraId="3B960D3A" w14:textId="77777777" w:rsidR="00707C83" w:rsidRPr="0058148A" w:rsidRDefault="00707C83" w:rsidP="0015778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4"/>
                <w:szCs w:val="24"/>
              </w:rPr>
            </w:pPr>
            <w:r w:rsidRPr="0058148A">
              <w:rPr>
                <w:rFonts w:ascii="Times New Roman" w:hAnsi="Times New Roman"/>
                <w:color w:val="000000" w:themeColor="text1"/>
                <w:sz w:val="24"/>
                <w:szCs w:val="24"/>
              </w:rPr>
              <w:t>Office: 2-4 weeks. Sit for short periods, stand and walk around from time to time</w:t>
            </w:r>
          </w:p>
          <w:p w14:paraId="068641E4" w14:textId="77777777" w:rsidR="00707C83" w:rsidRPr="0058148A" w:rsidRDefault="00707C83" w:rsidP="0015778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4"/>
                <w:szCs w:val="24"/>
              </w:rPr>
            </w:pPr>
            <w:r w:rsidRPr="0058148A">
              <w:rPr>
                <w:rFonts w:ascii="Times New Roman" w:hAnsi="Times New Roman"/>
                <w:color w:val="000000" w:themeColor="text1"/>
                <w:sz w:val="24"/>
                <w:szCs w:val="24"/>
              </w:rPr>
              <w:t xml:space="preserve">Physical: After 6 weeks – Check with your surgeon </w:t>
            </w:r>
          </w:p>
        </w:tc>
      </w:tr>
      <w:tr w:rsidR="00707C83" w:rsidRPr="00737171" w14:paraId="0FEDC7F6" w14:textId="77777777" w:rsidTr="00594FD4">
        <w:trPr>
          <w:trHeight w:val="678"/>
        </w:trPr>
        <w:tc>
          <w:tcPr>
            <w:cnfStyle w:val="001000000000" w:firstRow="0" w:lastRow="0" w:firstColumn="1" w:lastColumn="0" w:oddVBand="0" w:evenVBand="0" w:oddHBand="0" w:evenHBand="0" w:firstRowFirstColumn="0" w:firstRowLastColumn="0" w:lastRowFirstColumn="0" w:lastRowLastColumn="0"/>
            <w:tcW w:w="2511" w:type="dxa"/>
          </w:tcPr>
          <w:p w14:paraId="2BCCB8C5" w14:textId="3C1106A3" w:rsidR="00707C83" w:rsidRPr="0058148A" w:rsidRDefault="00707C83" w:rsidP="00594FD4">
            <w:pPr>
              <w:rPr>
                <w:rFonts w:ascii="Times New Roman" w:hAnsi="Times New Roman"/>
                <w:b w:val="0"/>
                <w:bCs w:val="0"/>
                <w:caps/>
                <w:color w:val="000000" w:themeColor="text1"/>
                <w:sz w:val="24"/>
                <w:szCs w:val="24"/>
              </w:rPr>
            </w:pPr>
            <w:r w:rsidRPr="0058148A">
              <w:rPr>
                <w:rFonts w:ascii="Times New Roman" w:hAnsi="Times New Roman"/>
                <w:caps/>
                <w:color w:val="000000" w:themeColor="text1"/>
                <w:sz w:val="24"/>
                <w:szCs w:val="24"/>
              </w:rPr>
              <w:t>Return</w:t>
            </w:r>
            <w:r w:rsidR="00594FD4" w:rsidRPr="0058148A">
              <w:rPr>
                <w:rFonts w:ascii="Times New Roman" w:hAnsi="Times New Roman"/>
                <w:caps/>
                <w:color w:val="000000" w:themeColor="text1"/>
                <w:sz w:val="24"/>
                <w:szCs w:val="24"/>
              </w:rPr>
              <w:t xml:space="preserve"> </w:t>
            </w:r>
            <w:r w:rsidRPr="0058148A">
              <w:rPr>
                <w:rFonts w:ascii="Times New Roman" w:hAnsi="Times New Roman"/>
                <w:caps/>
                <w:color w:val="000000" w:themeColor="text1"/>
                <w:sz w:val="24"/>
                <w:szCs w:val="24"/>
              </w:rPr>
              <w:t>to sport</w:t>
            </w:r>
          </w:p>
        </w:tc>
        <w:tc>
          <w:tcPr>
            <w:tcW w:w="7988" w:type="dxa"/>
          </w:tcPr>
          <w:p w14:paraId="67D921AD" w14:textId="77777777" w:rsidR="00707C83" w:rsidRPr="0058148A" w:rsidRDefault="00707C83" w:rsidP="0015778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58148A">
              <w:rPr>
                <w:rFonts w:ascii="Times New Roman" w:hAnsi="Times New Roman"/>
                <w:color w:val="000000" w:themeColor="text1"/>
                <w:sz w:val="24"/>
                <w:szCs w:val="24"/>
              </w:rPr>
              <w:t xml:space="preserve">This will be discussed with your Consultant or Physiotherapist at your post-operative appointment. </w:t>
            </w:r>
          </w:p>
        </w:tc>
      </w:tr>
      <w:tr w:rsidR="00707C83" w:rsidRPr="00737171" w14:paraId="2CC16999" w14:textId="77777777" w:rsidTr="00594FD4">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2511" w:type="dxa"/>
          </w:tcPr>
          <w:p w14:paraId="301CE13D" w14:textId="77777777" w:rsidR="00707C83" w:rsidRPr="0058148A" w:rsidRDefault="00707C83" w:rsidP="0015778B">
            <w:pPr>
              <w:jc w:val="both"/>
              <w:rPr>
                <w:rFonts w:ascii="Times New Roman" w:hAnsi="Times New Roman"/>
                <w:b w:val="0"/>
                <w:bCs w:val="0"/>
                <w:caps/>
                <w:color w:val="000000" w:themeColor="text1"/>
                <w:sz w:val="24"/>
                <w:szCs w:val="24"/>
              </w:rPr>
            </w:pPr>
            <w:r w:rsidRPr="0058148A">
              <w:rPr>
                <w:rFonts w:ascii="Times New Roman" w:hAnsi="Times New Roman"/>
                <w:caps/>
                <w:color w:val="000000" w:themeColor="text1"/>
                <w:sz w:val="24"/>
                <w:szCs w:val="24"/>
              </w:rPr>
              <w:t>Physiotherapy</w:t>
            </w:r>
          </w:p>
        </w:tc>
        <w:tc>
          <w:tcPr>
            <w:tcW w:w="7988" w:type="dxa"/>
          </w:tcPr>
          <w:p w14:paraId="5EF9B5D4" w14:textId="77777777" w:rsidR="00707C83" w:rsidRPr="0058148A" w:rsidRDefault="00707C83" w:rsidP="0015778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4"/>
                <w:szCs w:val="24"/>
              </w:rPr>
            </w:pPr>
            <w:r w:rsidRPr="0058148A">
              <w:rPr>
                <w:rFonts w:ascii="Times New Roman" w:hAnsi="Times New Roman"/>
                <w:color w:val="000000" w:themeColor="text1"/>
                <w:sz w:val="24"/>
                <w:szCs w:val="24"/>
              </w:rPr>
              <w:t xml:space="preserve">You will be advised when to commence Physiotherapy at your post-operative appointment. </w:t>
            </w:r>
          </w:p>
        </w:tc>
      </w:tr>
    </w:tbl>
    <w:p w14:paraId="12FCD56C" w14:textId="77777777" w:rsidR="00707C83" w:rsidRDefault="00707C83" w:rsidP="00707C83">
      <w:pPr>
        <w:autoSpaceDE w:val="0"/>
        <w:autoSpaceDN w:val="0"/>
        <w:adjustRightInd w:val="0"/>
        <w:rPr>
          <w:rFonts w:ascii="ArialMT" w:hAnsi="ArialMT" w:cs="ArialMT"/>
          <w:sz w:val="24"/>
          <w:szCs w:val="24"/>
        </w:rPr>
      </w:pPr>
    </w:p>
    <w:p w14:paraId="0894449D" w14:textId="77777777" w:rsidR="00707C83" w:rsidRDefault="00707C83" w:rsidP="00707C83">
      <w:pPr>
        <w:autoSpaceDE w:val="0"/>
        <w:autoSpaceDN w:val="0"/>
        <w:adjustRightInd w:val="0"/>
        <w:rPr>
          <w:rFonts w:ascii="ArialMT" w:hAnsi="ArialMT" w:cs="ArialMT"/>
          <w:sz w:val="24"/>
          <w:szCs w:val="24"/>
        </w:rPr>
      </w:pPr>
    </w:p>
    <w:p w14:paraId="3B18ED3D" w14:textId="77777777" w:rsidR="00707C83" w:rsidRPr="00436344" w:rsidRDefault="00707C83" w:rsidP="007E76A3">
      <w:pPr>
        <w:autoSpaceDE w:val="0"/>
        <w:autoSpaceDN w:val="0"/>
        <w:adjustRightInd w:val="0"/>
        <w:ind w:left="102"/>
        <w:jc w:val="both"/>
        <w:rPr>
          <w:rFonts w:ascii="Times New Roman" w:hAnsi="Times New Roman"/>
          <w:sz w:val="24"/>
          <w:szCs w:val="24"/>
          <w:lang w:eastAsia="en-GB"/>
        </w:rPr>
      </w:pPr>
      <w:r w:rsidRPr="00436344">
        <w:rPr>
          <w:rFonts w:ascii="Times New Roman" w:hAnsi="Times New Roman"/>
          <w:sz w:val="24"/>
          <w:szCs w:val="24"/>
          <w:lang w:eastAsia="en-GB"/>
        </w:rPr>
        <w:t>The discharging nurse can provide you with a</w:t>
      </w:r>
      <w:r>
        <w:rPr>
          <w:rFonts w:ascii="Times New Roman" w:hAnsi="Times New Roman"/>
          <w:sz w:val="24"/>
          <w:szCs w:val="24"/>
          <w:lang w:eastAsia="en-GB"/>
        </w:rPr>
        <w:t xml:space="preserve"> medical </w:t>
      </w:r>
      <w:r w:rsidRPr="00436344">
        <w:rPr>
          <w:rFonts w:ascii="Times New Roman" w:hAnsi="Times New Roman"/>
          <w:sz w:val="24"/>
          <w:szCs w:val="24"/>
          <w:lang w:eastAsia="en-GB"/>
        </w:rPr>
        <w:t>certificate for the duration of your hospital stay. You will have to ask your GP for any further certificates.</w:t>
      </w:r>
    </w:p>
    <w:p w14:paraId="46520B76" w14:textId="77777777" w:rsidR="00707C83" w:rsidRPr="00436344" w:rsidRDefault="00707C83" w:rsidP="007E76A3">
      <w:pPr>
        <w:ind w:left="102"/>
        <w:jc w:val="both"/>
        <w:rPr>
          <w:rFonts w:ascii="Times New Roman" w:hAnsi="Times New Roman"/>
          <w:sz w:val="24"/>
          <w:szCs w:val="24"/>
        </w:rPr>
      </w:pPr>
    </w:p>
    <w:p w14:paraId="548E8096" w14:textId="77777777" w:rsidR="00707C83" w:rsidRPr="00436344" w:rsidRDefault="00707C83" w:rsidP="007E76A3">
      <w:pPr>
        <w:autoSpaceDE w:val="0"/>
        <w:autoSpaceDN w:val="0"/>
        <w:adjustRightInd w:val="0"/>
        <w:ind w:left="102"/>
        <w:jc w:val="both"/>
        <w:rPr>
          <w:rFonts w:ascii="Times New Roman" w:hAnsi="Times New Roman"/>
          <w:sz w:val="24"/>
          <w:szCs w:val="24"/>
          <w:lang w:eastAsia="en-GB"/>
        </w:rPr>
      </w:pPr>
      <w:r w:rsidRPr="00436344">
        <w:rPr>
          <w:rFonts w:ascii="Times New Roman" w:hAnsi="Times New Roman"/>
          <w:sz w:val="24"/>
          <w:szCs w:val="24"/>
          <w:lang w:eastAsia="en-GB"/>
        </w:rPr>
        <w:t>The nursing and medical sta</w:t>
      </w:r>
      <w:r>
        <w:rPr>
          <w:rFonts w:ascii="Times New Roman" w:hAnsi="Times New Roman"/>
          <w:sz w:val="24"/>
          <w:szCs w:val="24"/>
          <w:lang w:eastAsia="en-GB"/>
        </w:rPr>
        <w:t>ff will help you to control your pain</w:t>
      </w:r>
      <w:r w:rsidRPr="00436344">
        <w:rPr>
          <w:rFonts w:ascii="Times New Roman" w:hAnsi="Times New Roman"/>
          <w:sz w:val="24"/>
          <w:szCs w:val="24"/>
          <w:lang w:eastAsia="en-GB"/>
        </w:rPr>
        <w:t xml:space="preserve"> with appropriate medication. If you require any further analgesia, we advised you consult your own GP if necessary.</w:t>
      </w:r>
    </w:p>
    <w:p w14:paraId="79E7E8B5" w14:textId="77777777" w:rsidR="00707C83" w:rsidRPr="00436344" w:rsidRDefault="00707C83" w:rsidP="007E76A3">
      <w:pPr>
        <w:autoSpaceDE w:val="0"/>
        <w:autoSpaceDN w:val="0"/>
        <w:adjustRightInd w:val="0"/>
        <w:ind w:left="102"/>
        <w:jc w:val="both"/>
        <w:rPr>
          <w:rFonts w:ascii="Times New Roman" w:hAnsi="Times New Roman"/>
          <w:sz w:val="24"/>
          <w:szCs w:val="24"/>
          <w:lang w:eastAsia="en-GB"/>
        </w:rPr>
      </w:pPr>
    </w:p>
    <w:p w14:paraId="1CF84ECB" w14:textId="037E787C" w:rsidR="008024D0" w:rsidRPr="005671D5" w:rsidRDefault="00707C83" w:rsidP="007E76A3">
      <w:pPr>
        <w:autoSpaceDE w:val="0"/>
        <w:autoSpaceDN w:val="0"/>
        <w:adjustRightInd w:val="0"/>
        <w:ind w:left="102"/>
        <w:jc w:val="both"/>
        <w:rPr>
          <w:rFonts w:ascii="Times New Roman" w:hAnsi="Times New Roman"/>
          <w:sz w:val="24"/>
          <w:szCs w:val="24"/>
          <w:lang w:eastAsia="en-GB"/>
        </w:rPr>
      </w:pPr>
      <w:r w:rsidRPr="00436344">
        <w:rPr>
          <w:rFonts w:ascii="Times New Roman" w:hAnsi="Times New Roman"/>
          <w:sz w:val="24"/>
          <w:szCs w:val="24"/>
          <w:lang w:eastAsia="en-GB"/>
        </w:rPr>
        <w:t>The ward physiotherapist will visit you after the operation to teach you exercises and help you out of bed. They will show you the correct way to move safely. Once you are confident and independently mobile, you will be encouraged to practice climbing stairs with the physiotherapist. Once stable, you will be allowed home, usually the day after surgery</w:t>
      </w:r>
      <w:r w:rsidR="008024D0">
        <w:rPr>
          <w:rFonts w:ascii="Times New Roman" w:hAnsi="Times New Roman"/>
          <w:sz w:val="24"/>
          <w:szCs w:val="24"/>
          <w:lang w:eastAsia="en-GB"/>
        </w:rPr>
        <w:t xml:space="preserve">. </w:t>
      </w:r>
    </w:p>
    <w:p w14:paraId="32893266" w14:textId="449ED731" w:rsidR="007E76A3" w:rsidRDefault="007E76A3" w:rsidP="00E46490">
      <w:pPr>
        <w:contextualSpacing/>
        <w:jc w:val="center"/>
        <w:rPr>
          <w:sz w:val="52"/>
          <w:szCs w:val="52"/>
        </w:rPr>
      </w:pPr>
    </w:p>
    <w:p w14:paraId="1CB23C9C" w14:textId="77777777" w:rsidR="007E76A3" w:rsidRDefault="007E76A3" w:rsidP="00E46490">
      <w:pPr>
        <w:contextualSpacing/>
        <w:jc w:val="center"/>
        <w:rPr>
          <w:sz w:val="52"/>
          <w:szCs w:val="52"/>
        </w:rPr>
      </w:pPr>
    </w:p>
    <w:p w14:paraId="5D6FE07E" w14:textId="77777777" w:rsidR="00F91254" w:rsidRDefault="00F91254" w:rsidP="00F91254">
      <w:pPr>
        <w:contextualSpacing/>
        <w:jc w:val="center"/>
        <w:rPr>
          <w:sz w:val="32"/>
          <w:szCs w:val="32"/>
        </w:rPr>
      </w:pPr>
    </w:p>
    <w:p w14:paraId="268D239B" w14:textId="77E669A5" w:rsidR="00F91254" w:rsidRPr="00F91254" w:rsidRDefault="00F91254" w:rsidP="00F91254">
      <w:pPr>
        <w:contextualSpacing/>
        <w:jc w:val="center"/>
        <w:rPr>
          <w:sz w:val="32"/>
          <w:szCs w:val="32"/>
        </w:rPr>
      </w:pPr>
      <w:r w:rsidRPr="00F91254">
        <w:rPr>
          <w:sz w:val="32"/>
          <w:szCs w:val="32"/>
        </w:rPr>
        <w:lastRenderedPageBreak/>
        <w:t>REFERENCES</w:t>
      </w:r>
    </w:p>
    <w:p w14:paraId="0F9BBCC4" w14:textId="318D255E" w:rsidR="00F91254" w:rsidRDefault="00F91254" w:rsidP="00F91254">
      <w:pPr>
        <w:contextualSpacing/>
        <w:jc w:val="center"/>
        <w:rPr>
          <w:sz w:val="24"/>
          <w:szCs w:val="24"/>
        </w:rPr>
      </w:pPr>
      <w:r>
        <w:rPr>
          <w:noProof/>
        </w:rPr>
        <mc:AlternateContent>
          <mc:Choice Requires="wps">
            <w:drawing>
              <wp:anchor distT="4294967295" distB="4294967295" distL="114300" distR="114300" simplePos="0" relativeHeight="251674624" behindDoc="0" locked="0" layoutInCell="1" allowOverlap="1" wp14:anchorId="75CBCD3A" wp14:editId="5189E118">
                <wp:simplePos x="0" y="0"/>
                <wp:positionH relativeFrom="column">
                  <wp:posOffset>694055</wp:posOffset>
                </wp:positionH>
                <wp:positionV relativeFrom="paragraph">
                  <wp:posOffset>114299</wp:posOffset>
                </wp:positionV>
                <wp:extent cx="5443220" cy="0"/>
                <wp:effectExtent l="0" t="0" r="0" b="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3220" cy="0"/>
                        </a:xfrm>
                        <a:prstGeom prst="straightConnector1">
                          <a:avLst/>
                        </a:prstGeom>
                        <a:noFill/>
                        <a:ln w="254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9C3152" id="Straight Arrow Connector 44" o:spid="_x0000_s1026" type="#_x0000_t32" style="position:absolute;margin-left:54.65pt;margin-top:9pt;width:428.6pt;height:0;z-index:2516746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" strokecolor="#c0504d [3205]" strokeweight="2pt"/>
            </w:pict>
          </mc:Fallback>
        </mc:AlternateContent>
      </w:r>
    </w:p>
    <w:p w14:paraId="7F90F460" w14:textId="76FC0BA5" w:rsidR="00707C83" w:rsidRDefault="00707C83" w:rsidP="00E46490">
      <w:pPr>
        <w:contextualSpacing/>
        <w:jc w:val="center"/>
        <w:rPr>
          <w:sz w:val="52"/>
          <w:szCs w:val="52"/>
        </w:rPr>
      </w:pPr>
    </w:p>
    <w:p w14:paraId="74AAA600" w14:textId="77777777" w:rsidR="00E51D3F" w:rsidRDefault="00E51D3F" w:rsidP="00E51D3F">
      <w:pPr>
        <w:numPr>
          <w:ilvl w:val="0"/>
          <w:numId w:val="12"/>
        </w:numPr>
        <w:autoSpaceDE w:val="0"/>
        <w:autoSpaceDN w:val="0"/>
        <w:adjustRightInd w:val="0"/>
        <w:jc w:val="both"/>
        <w:rPr>
          <w:rFonts w:ascii="Times New Roman" w:hAnsi="Times New Roman"/>
          <w:sz w:val="24"/>
          <w:szCs w:val="24"/>
          <w:lang w:eastAsia="en-GB"/>
        </w:rPr>
      </w:pPr>
      <w:r w:rsidRPr="000D7C2A">
        <w:rPr>
          <w:rFonts w:ascii="Times New Roman" w:hAnsi="Times New Roman"/>
          <w:sz w:val="24"/>
          <w:szCs w:val="24"/>
          <w:lang w:eastAsia="en-GB"/>
        </w:rPr>
        <w:t>British Association of Spine Surgeons (BASS)</w:t>
      </w:r>
      <w:r>
        <w:rPr>
          <w:rFonts w:ascii="Times New Roman" w:hAnsi="Times New Roman"/>
          <w:sz w:val="24"/>
          <w:szCs w:val="24"/>
          <w:lang w:eastAsia="en-GB"/>
        </w:rPr>
        <w:t xml:space="preserve"> (2018)</w:t>
      </w:r>
      <w:r w:rsidRPr="000D7C2A">
        <w:rPr>
          <w:rFonts w:ascii="Times New Roman" w:hAnsi="Times New Roman"/>
          <w:sz w:val="24"/>
          <w:szCs w:val="24"/>
          <w:lang w:eastAsia="en-GB"/>
        </w:rPr>
        <w:t xml:space="preserve"> </w:t>
      </w:r>
      <w:r w:rsidRPr="00A73E4C">
        <w:rPr>
          <w:rFonts w:ascii="Times New Roman" w:hAnsi="Times New Roman"/>
          <w:i/>
          <w:iCs/>
          <w:sz w:val="24"/>
          <w:szCs w:val="24"/>
          <w:lang w:eastAsia="en-GB"/>
        </w:rPr>
        <w:t xml:space="preserve">Lumbar Disc Protrusions- Surgical Options </w:t>
      </w:r>
      <w:r w:rsidRPr="000D7C2A">
        <w:rPr>
          <w:rFonts w:ascii="Times New Roman" w:hAnsi="Times New Roman"/>
          <w:sz w:val="24"/>
          <w:szCs w:val="24"/>
          <w:lang w:eastAsia="en-GB"/>
        </w:rPr>
        <w:t xml:space="preserve">Issue 3: March 2018 Review date: February 2021. Produced, researched and revised by spinal nurse specialist Helen </w:t>
      </w:r>
      <w:proofErr w:type="spellStart"/>
      <w:r w:rsidRPr="000D7C2A">
        <w:rPr>
          <w:rFonts w:ascii="Times New Roman" w:hAnsi="Times New Roman"/>
          <w:sz w:val="24"/>
          <w:szCs w:val="24"/>
          <w:lang w:eastAsia="en-GB"/>
        </w:rPr>
        <w:t>Vernau</w:t>
      </w:r>
      <w:proofErr w:type="spellEnd"/>
      <w:r w:rsidRPr="000D7C2A">
        <w:rPr>
          <w:rFonts w:ascii="Times New Roman" w:hAnsi="Times New Roman"/>
          <w:sz w:val="24"/>
          <w:szCs w:val="24"/>
          <w:lang w:eastAsia="en-GB"/>
        </w:rPr>
        <w:t xml:space="preserve"> on behalf of the BASS Consent and Patient Information Committee. </w:t>
      </w:r>
    </w:p>
    <w:p w14:paraId="51AF34F3" w14:textId="77777777" w:rsidR="00E51D3F" w:rsidRPr="000D7C2A" w:rsidRDefault="00E51D3F" w:rsidP="00E51D3F">
      <w:pPr>
        <w:autoSpaceDE w:val="0"/>
        <w:autoSpaceDN w:val="0"/>
        <w:adjustRightInd w:val="0"/>
        <w:ind w:left="720"/>
        <w:jc w:val="both"/>
        <w:rPr>
          <w:rFonts w:ascii="Times New Roman" w:hAnsi="Times New Roman"/>
          <w:sz w:val="24"/>
          <w:szCs w:val="24"/>
          <w:lang w:eastAsia="en-GB"/>
        </w:rPr>
      </w:pPr>
    </w:p>
    <w:p w14:paraId="498F3E4B" w14:textId="77777777" w:rsidR="00E51D3F" w:rsidRPr="009D1083" w:rsidRDefault="00E91BB4" w:rsidP="00E51D3F">
      <w:pPr>
        <w:numPr>
          <w:ilvl w:val="0"/>
          <w:numId w:val="12"/>
        </w:numPr>
        <w:outlineLvl w:val="0"/>
        <w:rPr>
          <w:rFonts w:ascii="Times New Roman" w:eastAsia="Times New Roman" w:hAnsi="Times New Roman"/>
          <w:kern w:val="36"/>
          <w:sz w:val="24"/>
          <w:szCs w:val="24"/>
          <w:lang w:val="en" w:eastAsia="en-GB"/>
        </w:rPr>
      </w:pPr>
      <w:hyperlink r:id="rId16" w:history="1">
        <w:r w:rsidR="00E51D3F" w:rsidRPr="00677630">
          <w:rPr>
            <w:rFonts w:ascii="Times New Roman" w:eastAsia="Times New Roman" w:hAnsi="Times New Roman"/>
            <w:color w:val="000000"/>
            <w:sz w:val="24"/>
            <w:szCs w:val="24"/>
            <w:u w:val="single"/>
            <w:lang w:val="en" w:eastAsia="en-GB"/>
          </w:rPr>
          <w:t>A. H. McGregor</w:t>
        </w:r>
      </w:hyperlink>
      <w:r w:rsidR="00E51D3F" w:rsidRPr="00677630">
        <w:rPr>
          <w:rFonts w:ascii="Times New Roman" w:eastAsia="Times New Roman" w:hAnsi="Times New Roman"/>
          <w:color w:val="000000"/>
          <w:sz w:val="24"/>
          <w:szCs w:val="24"/>
          <w:lang w:val="en" w:eastAsia="en-GB"/>
        </w:rPr>
        <w:t xml:space="preserve">, </w:t>
      </w:r>
      <w:hyperlink r:id="rId17" w:history="1">
        <w:r w:rsidR="00E51D3F" w:rsidRPr="00677630">
          <w:rPr>
            <w:rFonts w:ascii="Times New Roman" w:eastAsia="Times New Roman" w:hAnsi="Times New Roman"/>
            <w:color w:val="000000"/>
            <w:sz w:val="24"/>
            <w:szCs w:val="24"/>
            <w:u w:val="single"/>
            <w:lang w:val="en" w:eastAsia="en-GB"/>
          </w:rPr>
          <w:t>A. K. Burton</w:t>
        </w:r>
      </w:hyperlink>
      <w:r w:rsidR="00E51D3F" w:rsidRPr="00677630">
        <w:rPr>
          <w:rFonts w:ascii="Times New Roman" w:eastAsia="Times New Roman" w:hAnsi="Times New Roman"/>
          <w:color w:val="000000"/>
          <w:sz w:val="24"/>
          <w:szCs w:val="24"/>
          <w:lang w:val="en" w:eastAsia="en-GB"/>
        </w:rPr>
        <w:t xml:space="preserve">, </w:t>
      </w:r>
      <w:hyperlink r:id="rId18" w:history="1">
        <w:r w:rsidR="00E51D3F" w:rsidRPr="00677630">
          <w:rPr>
            <w:rFonts w:ascii="Times New Roman" w:eastAsia="Times New Roman" w:hAnsi="Times New Roman"/>
            <w:color w:val="000000"/>
            <w:sz w:val="24"/>
            <w:szCs w:val="24"/>
            <w:u w:val="single"/>
            <w:lang w:val="en" w:eastAsia="en-GB"/>
          </w:rPr>
          <w:t>P. Sell</w:t>
        </w:r>
      </w:hyperlink>
      <w:r w:rsidR="00E51D3F" w:rsidRPr="00677630">
        <w:rPr>
          <w:rFonts w:ascii="Times New Roman" w:eastAsia="Times New Roman" w:hAnsi="Times New Roman"/>
          <w:color w:val="000000"/>
          <w:sz w:val="24"/>
          <w:szCs w:val="24"/>
          <w:lang w:val="en" w:eastAsia="en-GB"/>
        </w:rPr>
        <w:t xml:space="preserve">, and </w:t>
      </w:r>
      <w:hyperlink r:id="rId19" w:history="1">
        <w:r w:rsidR="00E51D3F" w:rsidRPr="00677630">
          <w:rPr>
            <w:rFonts w:ascii="Times New Roman" w:eastAsia="Times New Roman" w:hAnsi="Times New Roman"/>
            <w:color w:val="000000"/>
            <w:sz w:val="24"/>
            <w:szCs w:val="24"/>
            <w:u w:val="single"/>
            <w:lang w:val="en" w:eastAsia="en-GB"/>
          </w:rPr>
          <w:t>G. Waddell</w:t>
        </w:r>
      </w:hyperlink>
      <w:r w:rsidR="00E51D3F" w:rsidRPr="00677630">
        <w:rPr>
          <w:rFonts w:ascii="Times New Roman" w:eastAsia="Times New Roman" w:hAnsi="Times New Roman"/>
          <w:color w:val="000000"/>
          <w:sz w:val="24"/>
          <w:szCs w:val="24"/>
          <w:lang w:val="en" w:eastAsia="en-GB"/>
        </w:rPr>
        <w:t xml:space="preserve"> (2007)</w:t>
      </w:r>
      <w:r w:rsidR="00E51D3F" w:rsidRPr="000D7C2A">
        <w:rPr>
          <w:rFonts w:ascii="Times New Roman" w:eastAsia="Times New Roman" w:hAnsi="Times New Roman"/>
          <w:b/>
          <w:bCs/>
          <w:kern w:val="36"/>
          <w:sz w:val="24"/>
          <w:szCs w:val="24"/>
          <w:lang w:val="en" w:eastAsia="en-GB"/>
        </w:rPr>
        <w:t xml:space="preserve"> </w:t>
      </w:r>
      <w:r w:rsidR="00E51D3F" w:rsidRPr="00D66F2F">
        <w:rPr>
          <w:rFonts w:ascii="Times New Roman" w:eastAsia="Times New Roman" w:hAnsi="Times New Roman"/>
          <w:i/>
          <w:iCs/>
          <w:kern w:val="36"/>
          <w:sz w:val="24"/>
          <w:szCs w:val="24"/>
          <w:lang w:val="en" w:eastAsia="en-GB"/>
        </w:rPr>
        <w:t>The development of an evidence-based patient booklet for patients undergoing lumbar discectomy and un-instrumented decompression</w:t>
      </w:r>
      <w:r w:rsidR="00E51D3F" w:rsidRPr="000D7C2A">
        <w:rPr>
          <w:rFonts w:ascii="Times New Roman" w:eastAsia="Times New Roman" w:hAnsi="Times New Roman"/>
          <w:kern w:val="36"/>
          <w:sz w:val="24"/>
          <w:szCs w:val="24"/>
          <w:lang w:val="en" w:eastAsia="en-GB"/>
        </w:rPr>
        <w:t xml:space="preserve"> </w:t>
      </w:r>
      <w:hyperlink r:id="rId20" w:history="1">
        <w:r w:rsidR="00E51D3F" w:rsidRPr="00D66F2F">
          <w:rPr>
            <w:rFonts w:ascii="Times New Roman" w:eastAsia="Times New Roman" w:hAnsi="Times New Roman"/>
            <w:sz w:val="24"/>
            <w:szCs w:val="24"/>
            <w:u w:val="single"/>
            <w:lang w:val="en" w:eastAsia="en-GB"/>
          </w:rPr>
          <w:t>Eur Spine J</w:t>
        </w:r>
      </w:hyperlink>
      <w:r w:rsidR="00E51D3F" w:rsidRPr="00D66F2F">
        <w:rPr>
          <w:rFonts w:ascii="Times New Roman" w:eastAsia="Times New Roman" w:hAnsi="Times New Roman"/>
          <w:sz w:val="24"/>
          <w:szCs w:val="24"/>
          <w:lang w:val="en" w:eastAsia="en-GB"/>
        </w:rPr>
        <w:t xml:space="preserve">. 16(3): 339–346. </w:t>
      </w:r>
      <w:r w:rsidR="00E51D3F" w:rsidRPr="000D7C2A">
        <w:rPr>
          <w:rFonts w:ascii="Times New Roman" w:eastAsia="Times New Roman" w:hAnsi="Times New Roman"/>
          <w:kern w:val="36"/>
          <w:sz w:val="24"/>
          <w:szCs w:val="24"/>
          <w:lang w:val="en" w:eastAsia="en-GB"/>
        </w:rPr>
        <w:t xml:space="preserve"> </w:t>
      </w:r>
      <w:r w:rsidR="00E51D3F" w:rsidRPr="00D66F2F">
        <w:rPr>
          <w:rFonts w:ascii="Times New Roman" w:eastAsia="Times New Roman" w:hAnsi="Times New Roman"/>
          <w:sz w:val="24"/>
          <w:szCs w:val="24"/>
          <w:lang w:val="en" w:eastAsia="en-GB"/>
        </w:rPr>
        <w:t xml:space="preserve">Published online 2006 May 11. </w:t>
      </w:r>
      <w:proofErr w:type="spellStart"/>
      <w:r w:rsidR="00E51D3F" w:rsidRPr="00D66F2F">
        <w:rPr>
          <w:rFonts w:ascii="Times New Roman" w:eastAsia="Times New Roman" w:hAnsi="Times New Roman"/>
          <w:sz w:val="24"/>
          <w:szCs w:val="24"/>
          <w:lang w:val="en" w:eastAsia="en-GB"/>
        </w:rPr>
        <w:t>doi</w:t>
      </w:r>
      <w:proofErr w:type="spellEnd"/>
      <w:r w:rsidR="00E51D3F" w:rsidRPr="00D66F2F">
        <w:rPr>
          <w:rFonts w:ascii="Times New Roman" w:eastAsia="Times New Roman" w:hAnsi="Times New Roman"/>
          <w:sz w:val="24"/>
          <w:szCs w:val="24"/>
          <w:lang w:val="en" w:eastAsia="en-GB"/>
        </w:rPr>
        <w:t>: </w:t>
      </w:r>
      <w:hyperlink r:id="rId21" w:tgtFrame="pmc_ext" w:history="1">
        <w:r w:rsidR="00E51D3F" w:rsidRPr="00D66F2F">
          <w:rPr>
            <w:rFonts w:ascii="Times New Roman" w:eastAsia="Times New Roman" w:hAnsi="Times New Roman"/>
            <w:color w:val="0000FF"/>
            <w:sz w:val="24"/>
            <w:szCs w:val="24"/>
            <w:u w:val="single"/>
            <w:lang w:val="en" w:eastAsia="en-GB"/>
          </w:rPr>
          <w:t>10.1007/s00586-006-0141-9</w:t>
        </w:r>
      </w:hyperlink>
    </w:p>
    <w:p w14:paraId="1755B24B" w14:textId="77777777" w:rsidR="00E51D3F" w:rsidRDefault="00E51D3F" w:rsidP="00E51D3F">
      <w:pPr>
        <w:rPr>
          <w:rFonts w:ascii="Times New Roman" w:hAnsi="Times New Roman"/>
          <w:sz w:val="24"/>
          <w:szCs w:val="24"/>
          <w:lang w:val="en"/>
        </w:rPr>
      </w:pPr>
    </w:p>
    <w:p w14:paraId="4DA5A210" w14:textId="77777777" w:rsidR="00E51D3F" w:rsidRDefault="00E51D3F" w:rsidP="00E51D3F">
      <w:pPr>
        <w:numPr>
          <w:ilvl w:val="0"/>
          <w:numId w:val="12"/>
        </w:numPr>
        <w:outlineLvl w:val="0"/>
        <w:rPr>
          <w:rFonts w:ascii="Times New Roman" w:eastAsia="Times New Roman" w:hAnsi="Times New Roman"/>
          <w:kern w:val="36"/>
          <w:sz w:val="24"/>
          <w:szCs w:val="24"/>
          <w:lang w:val="en" w:eastAsia="en-GB"/>
        </w:rPr>
      </w:pPr>
      <w:proofErr w:type="spellStart"/>
      <w:r w:rsidRPr="009D1083">
        <w:rPr>
          <w:rFonts w:ascii="Times New Roman" w:hAnsi="Times New Roman"/>
          <w:sz w:val="24"/>
          <w:szCs w:val="24"/>
          <w:lang w:val="en"/>
        </w:rPr>
        <w:t>Ostelo</w:t>
      </w:r>
      <w:proofErr w:type="spellEnd"/>
      <w:r w:rsidRPr="009D1083">
        <w:rPr>
          <w:rFonts w:ascii="Times New Roman" w:hAnsi="Times New Roman"/>
          <w:sz w:val="24"/>
          <w:szCs w:val="24"/>
          <w:lang w:val="en"/>
        </w:rPr>
        <w:t xml:space="preserve"> RWJG, Vet HCW, Waddell G, </w:t>
      </w:r>
      <w:proofErr w:type="spellStart"/>
      <w:r w:rsidRPr="009D1083">
        <w:rPr>
          <w:rFonts w:ascii="Times New Roman" w:hAnsi="Times New Roman"/>
          <w:sz w:val="24"/>
          <w:szCs w:val="24"/>
          <w:lang w:val="en"/>
        </w:rPr>
        <w:t>Kerckhoffs</w:t>
      </w:r>
      <w:proofErr w:type="spellEnd"/>
      <w:r w:rsidRPr="009D1083">
        <w:rPr>
          <w:rFonts w:ascii="Times New Roman" w:hAnsi="Times New Roman"/>
          <w:sz w:val="24"/>
          <w:szCs w:val="24"/>
          <w:lang w:val="en"/>
        </w:rPr>
        <w:t xml:space="preserve"> MR, </w:t>
      </w:r>
      <w:proofErr w:type="spellStart"/>
      <w:r w:rsidRPr="009D1083">
        <w:rPr>
          <w:rFonts w:ascii="Times New Roman" w:hAnsi="Times New Roman"/>
          <w:sz w:val="24"/>
          <w:szCs w:val="24"/>
          <w:lang w:val="en"/>
        </w:rPr>
        <w:t>Leffers</w:t>
      </w:r>
      <w:proofErr w:type="spellEnd"/>
      <w:r w:rsidRPr="009D1083">
        <w:rPr>
          <w:rFonts w:ascii="Times New Roman" w:hAnsi="Times New Roman"/>
          <w:sz w:val="24"/>
          <w:szCs w:val="24"/>
          <w:lang w:val="en"/>
        </w:rPr>
        <w:t xml:space="preserve"> P, </w:t>
      </w:r>
      <w:proofErr w:type="spellStart"/>
      <w:r w:rsidRPr="009D1083">
        <w:rPr>
          <w:rFonts w:ascii="Times New Roman" w:hAnsi="Times New Roman"/>
          <w:sz w:val="24"/>
          <w:szCs w:val="24"/>
          <w:lang w:val="en"/>
        </w:rPr>
        <w:t>Tulder</w:t>
      </w:r>
      <w:proofErr w:type="spellEnd"/>
      <w:r w:rsidRPr="009D1083">
        <w:rPr>
          <w:rFonts w:ascii="Times New Roman" w:hAnsi="Times New Roman"/>
          <w:sz w:val="24"/>
          <w:szCs w:val="24"/>
          <w:lang w:val="en"/>
        </w:rPr>
        <w:t xml:space="preserve"> M. Rehabilitation following first-time lumbar disc surgery. Spine. </w:t>
      </w:r>
      <w:proofErr w:type="gramStart"/>
      <w:r w:rsidRPr="009D1083">
        <w:rPr>
          <w:rFonts w:ascii="Times New Roman" w:hAnsi="Times New Roman"/>
          <w:sz w:val="24"/>
          <w:szCs w:val="24"/>
          <w:lang w:val="en"/>
        </w:rPr>
        <w:t>2003;28:209</w:t>
      </w:r>
      <w:proofErr w:type="gramEnd"/>
      <w:r w:rsidRPr="009D1083">
        <w:rPr>
          <w:rFonts w:ascii="Times New Roman" w:hAnsi="Times New Roman"/>
          <w:sz w:val="24"/>
          <w:szCs w:val="24"/>
          <w:lang w:val="en"/>
        </w:rPr>
        <w:t xml:space="preserve">–218. </w:t>
      </w:r>
      <w:proofErr w:type="spellStart"/>
      <w:r w:rsidRPr="009D1083">
        <w:rPr>
          <w:rFonts w:ascii="Times New Roman" w:hAnsi="Times New Roman"/>
          <w:sz w:val="24"/>
          <w:szCs w:val="24"/>
          <w:lang w:val="en"/>
        </w:rPr>
        <w:t>doi</w:t>
      </w:r>
      <w:proofErr w:type="spellEnd"/>
      <w:r w:rsidRPr="009D1083">
        <w:rPr>
          <w:rFonts w:ascii="Times New Roman" w:hAnsi="Times New Roman"/>
          <w:sz w:val="24"/>
          <w:szCs w:val="24"/>
          <w:lang w:val="en"/>
        </w:rPr>
        <w:t>: 10.1097/00007632-200302010-00003. [</w:t>
      </w:r>
      <w:hyperlink r:id="rId22" w:tgtFrame="pmc_ext" w:history="1">
        <w:r w:rsidRPr="009D1083">
          <w:rPr>
            <w:rFonts w:ascii="Times New Roman" w:hAnsi="Times New Roman"/>
            <w:color w:val="0000FF"/>
            <w:sz w:val="24"/>
            <w:szCs w:val="24"/>
            <w:u w:val="single"/>
            <w:lang w:val="en"/>
          </w:rPr>
          <w:t>PubMed</w:t>
        </w:r>
      </w:hyperlink>
      <w:r w:rsidRPr="009D1083">
        <w:rPr>
          <w:rFonts w:ascii="Times New Roman" w:hAnsi="Times New Roman"/>
          <w:sz w:val="24"/>
          <w:szCs w:val="24"/>
          <w:lang w:val="en"/>
        </w:rPr>
        <w:t>] [</w:t>
      </w:r>
      <w:proofErr w:type="spellStart"/>
      <w:r w:rsidRPr="009D1083">
        <w:rPr>
          <w:rFonts w:ascii="Times New Roman" w:hAnsi="Times New Roman"/>
          <w:sz w:val="24"/>
          <w:szCs w:val="24"/>
          <w:lang w:val="en"/>
        </w:rPr>
        <w:fldChar w:fldCharType="begin"/>
      </w:r>
      <w:r w:rsidRPr="009D1083">
        <w:rPr>
          <w:rFonts w:ascii="Times New Roman" w:hAnsi="Times New Roman"/>
          <w:sz w:val="24"/>
          <w:szCs w:val="24"/>
          <w:lang w:val="en"/>
        </w:rPr>
        <w:instrText xml:space="preserve"> HYPERLINK "https://dx.doi.org/10.1097%2F00007632-200302010-00003" \t "pmc_ext" </w:instrText>
      </w:r>
      <w:r w:rsidRPr="009D1083">
        <w:rPr>
          <w:rFonts w:ascii="Times New Roman" w:hAnsi="Times New Roman"/>
          <w:sz w:val="24"/>
          <w:szCs w:val="24"/>
          <w:lang w:val="en"/>
        </w:rPr>
        <w:fldChar w:fldCharType="separate"/>
      </w:r>
      <w:r w:rsidRPr="009D1083">
        <w:rPr>
          <w:rFonts w:ascii="Times New Roman" w:hAnsi="Times New Roman"/>
          <w:color w:val="0000FF"/>
          <w:sz w:val="24"/>
          <w:szCs w:val="24"/>
          <w:u w:val="single"/>
          <w:lang w:val="en"/>
        </w:rPr>
        <w:t>CrossRef</w:t>
      </w:r>
      <w:proofErr w:type="spellEnd"/>
      <w:r w:rsidRPr="009D1083">
        <w:rPr>
          <w:rFonts w:ascii="Times New Roman" w:hAnsi="Times New Roman"/>
          <w:sz w:val="24"/>
          <w:szCs w:val="24"/>
          <w:lang w:val="en"/>
        </w:rPr>
        <w:fldChar w:fldCharType="end"/>
      </w:r>
      <w:r w:rsidRPr="009D1083">
        <w:rPr>
          <w:rFonts w:ascii="Times New Roman" w:hAnsi="Times New Roman"/>
          <w:sz w:val="24"/>
          <w:szCs w:val="24"/>
          <w:lang w:val="en"/>
        </w:rPr>
        <w:t>] [</w:t>
      </w:r>
      <w:hyperlink r:id="rId23" w:tgtFrame="pmc_ext" w:history="1">
        <w:r w:rsidRPr="009D1083">
          <w:rPr>
            <w:rFonts w:ascii="Times New Roman" w:hAnsi="Times New Roman"/>
            <w:color w:val="0000FF"/>
            <w:sz w:val="24"/>
            <w:szCs w:val="24"/>
            <w:u w:val="single"/>
            <w:lang w:val="en"/>
          </w:rPr>
          <w:t>Google Scholar</w:t>
        </w:r>
      </w:hyperlink>
      <w:r w:rsidRPr="009D1083">
        <w:rPr>
          <w:rFonts w:ascii="Times New Roman" w:hAnsi="Times New Roman"/>
          <w:sz w:val="24"/>
          <w:szCs w:val="24"/>
          <w:lang w:val="en"/>
        </w:rPr>
        <w:t>]</w:t>
      </w:r>
    </w:p>
    <w:p w14:paraId="66473034" w14:textId="77777777" w:rsidR="00E51D3F" w:rsidRDefault="00E51D3F" w:rsidP="00E51D3F">
      <w:pPr>
        <w:rPr>
          <w:rFonts w:ascii="AdvPSTIM10-R" w:hAnsi="AdvPSTIM10-R" w:cs="AdvPSTIM10-R"/>
          <w:sz w:val="17"/>
          <w:szCs w:val="17"/>
          <w:lang w:eastAsia="en-GB"/>
        </w:rPr>
      </w:pPr>
    </w:p>
    <w:p w14:paraId="54112669" w14:textId="77777777" w:rsidR="00E51D3F" w:rsidRPr="00D64F1E" w:rsidRDefault="00E51D3F" w:rsidP="00E51D3F">
      <w:pPr>
        <w:numPr>
          <w:ilvl w:val="0"/>
          <w:numId w:val="12"/>
        </w:numPr>
        <w:outlineLvl w:val="0"/>
        <w:rPr>
          <w:rFonts w:ascii="Times New Roman" w:eastAsia="Times New Roman" w:hAnsi="Times New Roman"/>
          <w:kern w:val="36"/>
          <w:sz w:val="24"/>
          <w:szCs w:val="24"/>
          <w:lang w:val="en" w:eastAsia="en-GB"/>
        </w:rPr>
      </w:pPr>
      <w:proofErr w:type="spellStart"/>
      <w:r w:rsidRPr="00D64F1E">
        <w:rPr>
          <w:rFonts w:ascii="Times New Roman" w:hAnsi="Times New Roman"/>
          <w:sz w:val="24"/>
          <w:szCs w:val="24"/>
          <w:lang w:eastAsia="en-GB"/>
        </w:rPr>
        <w:t>Ostelo</w:t>
      </w:r>
      <w:proofErr w:type="spellEnd"/>
      <w:r w:rsidRPr="00D64F1E">
        <w:rPr>
          <w:rFonts w:ascii="Times New Roman" w:hAnsi="Times New Roman"/>
          <w:sz w:val="24"/>
          <w:szCs w:val="24"/>
          <w:lang w:eastAsia="en-GB"/>
        </w:rPr>
        <w:t xml:space="preserve"> RWJG, de Vet HCW, Waddell G, </w:t>
      </w:r>
      <w:proofErr w:type="spellStart"/>
      <w:r w:rsidRPr="00D64F1E">
        <w:rPr>
          <w:rFonts w:ascii="Times New Roman" w:hAnsi="Times New Roman"/>
          <w:sz w:val="24"/>
          <w:szCs w:val="24"/>
          <w:lang w:eastAsia="en-GB"/>
        </w:rPr>
        <w:t>Kerckhoffs</w:t>
      </w:r>
      <w:proofErr w:type="spellEnd"/>
      <w:r w:rsidRPr="00D64F1E">
        <w:rPr>
          <w:rFonts w:ascii="Times New Roman" w:hAnsi="Times New Roman"/>
          <w:sz w:val="24"/>
          <w:szCs w:val="24"/>
          <w:lang w:eastAsia="en-GB"/>
        </w:rPr>
        <w:t xml:space="preserve"> MR, </w:t>
      </w:r>
      <w:proofErr w:type="spellStart"/>
      <w:r w:rsidRPr="00D64F1E">
        <w:rPr>
          <w:rFonts w:ascii="Times New Roman" w:hAnsi="Times New Roman"/>
          <w:sz w:val="24"/>
          <w:szCs w:val="24"/>
          <w:lang w:eastAsia="en-GB"/>
        </w:rPr>
        <w:t>Leffers</w:t>
      </w:r>
      <w:proofErr w:type="spellEnd"/>
      <w:r w:rsidRPr="00D64F1E">
        <w:rPr>
          <w:rFonts w:ascii="Times New Roman" w:hAnsi="Times New Roman"/>
          <w:sz w:val="24"/>
          <w:szCs w:val="24"/>
          <w:lang w:eastAsia="en-GB"/>
        </w:rPr>
        <w:t xml:space="preserve"> P, van </w:t>
      </w:r>
      <w:proofErr w:type="spellStart"/>
      <w:r w:rsidRPr="00D64F1E">
        <w:rPr>
          <w:rFonts w:ascii="Times New Roman" w:hAnsi="Times New Roman"/>
          <w:sz w:val="24"/>
          <w:szCs w:val="24"/>
          <w:lang w:eastAsia="en-GB"/>
        </w:rPr>
        <w:t>Tulder</w:t>
      </w:r>
      <w:proofErr w:type="spellEnd"/>
      <w:r w:rsidRPr="00D64F1E">
        <w:rPr>
          <w:rFonts w:ascii="Times New Roman" w:hAnsi="Times New Roman"/>
          <w:sz w:val="24"/>
          <w:szCs w:val="24"/>
          <w:lang w:eastAsia="en-GB"/>
        </w:rPr>
        <w:t xml:space="preserve"> MW (2000) </w:t>
      </w:r>
      <w:r w:rsidRPr="00D64F1E">
        <w:rPr>
          <w:rFonts w:ascii="Times New Roman" w:hAnsi="Times New Roman"/>
          <w:i/>
          <w:iCs/>
          <w:sz w:val="24"/>
          <w:szCs w:val="24"/>
          <w:lang w:eastAsia="en-GB"/>
        </w:rPr>
        <w:t>Rehabilitation after lumbar</w:t>
      </w:r>
      <w:r w:rsidRPr="00D64F1E">
        <w:rPr>
          <w:rFonts w:ascii="Times New Roman" w:eastAsia="Times New Roman" w:hAnsi="Times New Roman"/>
          <w:i/>
          <w:iCs/>
          <w:kern w:val="36"/>
          <w:sz w:val="24"/>
          <w:szCs w:val="24"/>
          <w:lang w:val="en" w:eastAsia="en-GB"/>
        </w:rPr>
        <w:t xml:space="preserve"> </w:t>
      </w:r>
      <w:r w:rsidRPr="00D64F1E">
        <w:rPr>
          <w:rFonts w:ascii="Times New Roman" w:hAnsi="Times New Roman"/>
          <w:i/>
          <w:iCs/>
          <w:sz w:val="24"/>
          <w:szCs w:val="24"/>
          <w:lang w:eastAsia="en-GB"/>
        </w:rPr>
        <w:t>disc surgery. The Cochrane Database of Systematic</w:t>
      </w:r>
      <w:r w:rsidRPr="00D64F1E">
        <w:rPr>
          <w:rFonts w:ascii="Times New Roman" w:eastAsia="Times New Roman" w:hAnsi="Times New Roman"/>
          <w:i/>
          <w:iCs/>
          <w:kern w:val="36"/>
          <w:sz w:val="24"/>
          <w:szCs w:val="24"/>
          <w:lang w:val="en" w:eastAsia="en-GB"/>
        </w:rPr>
        <w:t xml:space="preserve"> </w:t>
      </w:r>
      <w:r w:rsidRPr="00D64F1E">
        <w:rPr>
          <w:rFonts w:ascii="Times New Roman" w:hAnsi="Times New Roman"/>
          <w:i/>
          <w:iCs/>
          <w:sz w:val="24"/>
          <w:szCs w:val="24"/>
          <w:lang w:eastAsia="en-GB"/>
        </w:rPr>
        <w:t>Reviews</w:t>
      </w:r>
      <w:r w:rsidRPr="00D64F1E">
        <w:rPr>
          <w:rFonts w:ascii="Times New Roman" w:hAnsi="Times New Roman"/>
          <w:sz w:val="24"/>
          <w:szCs w:val="24"/>
          <w:lang w:eastAsia="en-GB"/>
        </w:rPr>
        <w:t>, Issue 4. Art. No.: CD003007. DOI 10.1002/14651858.CD003007</w:t>
      </w:r>
    </w:p>
    <w:p w14:paraId="30FB7D16" w14:textId="77777777" w:rsidR="00E51D3F" w:rsidRPr="00A73E4C" w:rsidRDefault="00E51D3F" w:rsidP="00E51D3F">
      <w:pPr>
        <w:outlineLvl w:val="0"/>
        <w:rPr>
          <w:rFonts w:ascii="Times New Roman" w:eastAsia="Times New Roman" w:hAnsi="Times New Roman"/>
          <w:kern w:val="36"/>
          <w:sz w:val="24"/>
          <w:szCs w:val="24"/>
          <w:lang w:val="en" w:eastAsia="en-GB"/>
        </w:rPr>
      </w:pPr>
    </w:p>
    <w:p w14:paraId="3AFA80E5" w14:textId="77777777" w:rsidR="00E51D3F" w:rsidRDefault="00E51D3F" w:rsidP="00E51D3F">
      <w:pPr>
        <w:rPr>
          <w:rFonts w:ascii="Times New Roman" w:eastAsia="Times New Roman" w:hAnsi="Times New Roman"/>
          <w:kern w:val="36"/>
          <w:sz w:val="24"/>
          <w:szCs w:val="24"/>
          <w:lang w:val="en" w:eastAsia="en-GB"/>
        </w:rPr>
      </w:pPr>
    </w:p>
    <w:p w14:paraId="372FAB1B" w14:textId="77777777" w:rsidR="00E51D3F" w:rsidRPr="003C1341" w:rsidRDefault="00E91BB4" w:rsidP="00E51D3F">
      <w:pPr>
        <w:numPr>
          <w:ilvl w:val="0"/>
          <w:numId w:val="12"/>
        </w:numPr>
        <w:outlineLvl w:val="0"/>
        <w:rPr>
          <w:rFonts w:ascii="Times New Roman" w:eastAsia="Times New Roman" w:hAnsi="Times New Roman"/>
          <w:kern w:val="36"/>
          <w:sz w:val="24"/>
          <w:szCs w:val="24"/>
          <w:lang w:val="en" w:eastAsia="en-GB"/>
        </w:rPr>
      </w:pPr>
      <w:hyperlink r:id="rId24" w:history="1">
        <w:r w:rsidR="00E51D3F" w:rsidRPr="00A73E4C">
          <w:rPr>
            <w:rStyle w:val="Hyperlink"/>
            <w:rFonts w:ascii="Times New Roman" w:hAnsi="Times New Roman"/>
            <w:sz w:val="24"/>
            <w:szCs w:val="24"/>
            <w:lang w:val="en"/>
          </w:rPr>
          <w:t xml:space="preserve">Wilco C </w:t>
        </w:r>
        <w:proofErr w:type="spellStart"/>
        <w:r w:rsidR="00E51D3F" w:rsidRPr="00A73E4C">
          <w:rPr>
            <w:rStyle w:val="Hyperlink"/>
            <w:rFonts w:ascii="Times New Roman" w:hAnsi="Times New Roman"/>
            <w:sz w:val="24"/>
            <w:szCs w:val="24"/>
            <w:lang w:val="en"/>
          </w:rPr>
          <w:t>Peul</w:t>
        </w:r>
        <w:proofErr w:type="spellEnd"/>
      </w:hyperlink>
      <w:r w:rsidR="00E51D3F" w:rsidRPr="00A73E4C">
        <w:rPr>
          <w:rFonts w:ascii="Times New Roman" w:hAnsi="Times New Roman"/>
          <w:sz w:val="24"/>
          <w:szCs w:val="24"/>
          <w:lang w:val="en"/>
        </w:rPr>
        <w:t xml:space="preserve">, </w:t>
      </w:r>
      <w:hyperlink r:id="rId25" w:history="1">
        <w:r w:rsidR="00E51D3F" w:rsidRPr="00A73E4C">
          <w:rPr>
            <w:rStyle w:val="Hyperlink"/>
            <w:rFonts w:ascii="Times New Roman" w:hAnsi="Times New Roman"/>
            <w:sz w:val="24"/>
            <w:szCs w:val="24"/>
            <w:lang w:val="en"/>
          </w:rPr>
          <w:t xml:space="preserve">Wilbert B van den </w:t>
        </w:r>
        <w:proofErr w:type="spellStart"/>
        <w:r w:rsidR="00E51D3F" w:rsidRPr="00A73E4C">
          <w:rPr>
            <w:rStyle w:val="Hyperlink"/>
            <w:rFonts w:ascii="Times New Roman" w:hAnsi="Times New Roman"/>
            <w:sz w:val="24"/>
            <w:szCs w:val="24"/>
            <w:lang w:val="en"/>
          </w:rPr>
          <w:t>Hout</w:t>
        </w:r>
        <w:proofErr w:type="spellEnd"/>
      </w:hyperlink>
      <w:r w:rsidR="00E51D3F" w:rsidRPr="00A73E4C">
        <w:rPr>
          <w:rFonts w:ascii="Times New Roman" w:hAnsi="Times New Roman"/>
          <w:sz w:val="24"/>
          <w:szCs w:val="24"/>
          <w:lang w:val="en"/>
        </w:rPr>
        <w:t xml:space="preserve">, </w:t>
      </w:r>
      <w:hyperlink r:id="rId26" w:history="1">
        <w:r w:rsidR="00E51D3F" w:rsidRPr="00A73E4C">
          <w:rPr>
            <w:rStyle w:val="Hyperlink"/>
            <w:rFonts w:ascii="Times New Roman" w:hAnsi="Times New Roman"/>
            <w:sz w:val="24"/>
            <w:szCs w:val="24"/>
            <w:lang w:val="en"/>
          </w:rPr>
          <w:t>Ronald Brand</w:t>
        </w:r>
      </w:hyperlink>
      <w:r w:rsidR="00E51D3F" w:rsidRPr="00A73E4C">
        <w:rPr>
          <w:rFonts w:ascii="Times New Roman" w:hAnsi="Times New Roman"/>
          <w:sz w:val="24"/>
          <w:szCs w:val="24"/>
          <w:lang w:val="en"/>
        </w:rPr>
        <w:t xml:space="preserve">, </w:t>
      </w:r>
      <w:hyperlink r:id="rId27" w:history="1">
        <w:r w:rsidR="00E51D3F" w:rsidRPr="00A73E4C">
          <w:rPr>
            <w:rStyle w:val="Hyperlink"/>
            <w:rFonts w:ascii="Times New Roman" w:hAnsi="Times New Roman"/>
            <w:sz w:val="24"/>
            <w:szCs w:val="24"/>
            <w:lang w:val="en"/>
          </w:rPr>
          <w:t xml:space="preserve">Ralph T W M </w:t>
        </w:r>
        <w:proofErr w:type="spellStart"/>
        <w:r w:rsidR="00E51D3F" w:rsidRPr="00A73E4C">
          <w:rPr>
            <w:rStyle w:val="Hyperlink"/>
            <w:rFonts w:ascii="Times New Roman" w:hAnsi="Times New Roman"/>
            <w:sz w:val="24"/>
            <w:szCs w:val="24"/>
            <w:lang w:val="en"/>
          </w:rPr>
          <w:t>Thomeer</w:t>
        </w:r>
        <w:proofErr w:type="spellEnd"/>
      </w:hyperlink>
      <w:r w:rsidR="00E51D3F" w:rsidRPr="00A73E4C">
        <w:rPr>
          <w:rFonts w:ascii="Times New Roman" w:hAnsi="Times New Roman"/>
          <w:sz w:val="24"/>
          <w:szCs w:val="24"/>
          <w:lang w:val="en"/>
        </w:rPr>
        <w:t xml:space="preserve">, </w:t>
      </w:r>
      <w:r w:rsidR="00E51D3F" w:rsidRPr="00A73E4C">
        <w:rPr>
          <w:rStyle w:val="fm-role"/>
          <w:rFonts w:ascii="Times New Roman" w:hAnsi="Times New Roman"/>
          <w:sz w:val="24"/>
          <w:szCs w:val="24"/>
          <w:lang w:val="en"/>
        </w:rPr>
        <w:t>and</w:t>
      </w:r>
      <w:r w:rsidR="00E51D3F" w:rsidRPr="00A73E4C">
        <w:rPr>
          <w:rFonts w:ascii="Times New Roman" w:hAnsi="Times New Roman"/>
          <w:sz w:val="24"/>
          <w:szCs w:val="24"/>
          <w:lang w:val="en"/>
        </w:rPr>
        <w:t xml:space="preserve"> </w:t>
      </w:r>
      <w:hyperlink r:id="rId28" w:history="1">
        <w:r w:rsidR="00E51D3F" w:rsidRPr="00A73E4C">
          <w:rPr>
            <w:rStyle w:val="Hyperlink"/>
            <w:rFonts w:ascii="Times New Roman" w:hAnsi="Times New Roman"/>
            <w:sz w:val="24"/>
            <w:szCs w:val="24"/>
            <w:lang w:val="en"/>
          </w:rPr>
          <w:t xml:space="preserve">Bart W </w:t>
        </w:r>
        <w:proofErr w:type="spellStart"/>
        <w:r w:rsidR="00E51D3F" w:rsidRPr="00A73E4C">
          <w:rPr>
            <w:rStyle w:val="Hyperlink"/>
            <w:rFonts w:ascii="Times New Roman" w:hAnsi="Times New Roman"/>
            <w:sz w:val="24"/>
            <w:szCs w:val="24"/>
            <w:lang w:val="en"/>
          </w:rPr>
          <w:t>Koes</w:t>
        </w:r>
        <w:proofErr w:type="spellEnd"/>
      </w:hyperlink>
      <w:r w:rsidR="00E51D3F" w:rsidRPr="00A73E4C">
        <w:rPr>
          <w:rFonts w:ascii="Times New Roman" w:hAnsi="Times New Roman"/>
          <w:sz w:val="24"/>
          <w:szCs w:val="24"/>
          <w:lang w:val="en"/>
        </w:rPr>
        <w:t xml:space="preserve"> (2008)  Leiden-The Hague Spine Intervention Prognostic Study Group</w:t>
      </w:r>
      <w:r w:rsidR="00E51D3F">
        <w:rPr>
          <w:rFonts w:ascii="Times New Roman" w:hAnsi="Times New Roman"/>
          <w:sz w:val="24"/>
          <w:szCs w:val="24"/>
          <w:lang w:val="en"/>
        </w:rPr>
        <w:t xml:space="preserve"> (2008) </w:t>
      </w:r>
      <w:hyperlink r:id="rId29" w:history="1">
        <w:r w:rsidR="00E51D3F" w:rsidRPr="00A73E4C">
          <w:rPr>
            <w:rStyle w:val="Hyperlink"/>
            <w:rFonts w:ascii="Times New Roman" w:hAnsi="Times New Roman"/>
            <w:i/>
            <w:iCs/>
            <w:sz w:val="24"/>
            <w:szCs w:val="24"/>
          </w:rPr>
          <w:t>Prolonged conservative care versus early surgery in patients with sciatica caused by lumbar disc herniation: two year results of a randomized trial.</w:t>
        </w:r>
      </w:hyperlink>
      <w:hyperlink r:id="rId30" w:history="1">
        <w:r w:rsidR="00E51D3F" w:rsidRPr="00A73E4C">
          <w:rPr>
            <w:rStyle w:val="Hyperlink"/>
            <w:rFonts w:ascii="Times New Roman" w:hAnsi="Times New Roman"/>
            <w:b/>
            <w:bCs/>
            <w:sz w:val="24"/>
            <w:szCs w:val="24"/>
          </w:rPr>
          <w:t xml:space="preserve"> BMJ 14 June 2008.vol  336 p 1355-1358</w:t>
        </w:r>
      </w:hyperlink>
    </w:p>
    <w:p w14:paraId="3E57B40D" w14:textId="28041DDD" w:rsidR="00707C83" w:rsidRDefault="00707C83" w:rsidP="00E46490">
      <w:pPr>
        <w:contextualSpacing/>
        <w:jc w:val="center"/>
        <w:rPr>
          <w:sz w:val="52"/>
          <w:szCs w:val="52"/>
        </w:rPr>
      </w:pPr>
    </w:p>
    <w:p w14:paraId="40FA63D4" w14:textId="60D48CDD" w:rsidR="00F91254" w:rsidRDefault="00F91254" w:rsidP="00E46490">
      <w:pPr>
        <w:contextualSpacing/>
        <w:jc w:val="center"/>
        <w:rPr>
          <w:sz w:val="52"/>
          <w:szCs w:val="52"/>
        </w:rPr>
      </w:pPr>
    </w:p>
    <w:p w14:paraId="552CD3C0" w14:textId="33C441F2" w:rsidR="00F91254" w:rsidRDefault="00F91254" w:rsidP="00E46490">
      <w:pPr>
        <w:contextualSpacing/>
        <w:jc w:val="center"/>
        <w:rPr>
          <w:sz w:val="52"/>
          <w:szCs w:val="52"/>
        </w:rPr>
      </w:pPr>
    </w:p>
    <w:p w14:paraId="0B22A88D" w14:textId="4BA8CF36" w:rsidR="00F91254" w:rsidRDefault="00F91254" w:rsidP="00E46490">
      <w:pPr>
        <w:contextualSpacing/>
        <w:jc w:val="center"/>
        <w:rPr>
          <w:sz w:val="52"/>
          <w:szCs w:val="52"/>
        </w:rPr>
      </w:pPr>
    </w:p>
    <w:p w14:paraId="33C358CC" w14:textId="36CC807D" w:rsidR="00B9061F" w:rsidRDefault="00B9061F" w:rsidP="005671D5">
      <w:pPr>
        <w:ind w:left="0"/>
        <w:contextualSpacing/>
        <w:rPr>
          <w:sz w:val="52"/>
          <w:szCs w:val="52"/>
        </w:rPr>
      </w:pPr>
    </w:p>
    <w:p w14:paraId="5E6A030A" w14:textId="7CCBDCEC" w:rsidR="005671D5" w:rsidRDefault="005671D5" w:rsidP="005671D5">
      <w:pPr>
        <w:ind w:left="0"/>
        <w:contextualSpacing/>
        <w:rPr>
          <w:sz w:val="32"/>
          <w:szCs w:val="32"/>
        </w:rPr>
      </w:pPr>
    </w:p>
    <w:p w14:paraId="33E7490A" w14:textId="4AE9CF7C" w:rsidR="007E76A3" w:rsidRDefault="007E76A3" w:rsidP="005671D5">
      <w:pPr>
        <w:ind w:left="0"/>
        <w:contextualSpacing/>
        <w:rPr>
          <w:sz w:val="32"/>
          <w:szCs w:val="32"/>
        </w:rPr>
      </w:pPr>
    </w:p>
    <w:p w14:paraId="06C9B37F" w14:textId="02F7D4C0" w:rsidR="007E76A3" w:rsidRDefault="007E76A3" w:rsidP="005671D5">
      <w:pPr>
        <w:ind w:left="0"/>
        <w:contextualSpacing/>
        <w:rPr>
          <w:sz w:val="32"/>
          <w:szCs w:val="32"/>
        </w:rPr>
      </w:pPr>
    </w:p>
    <w:p w14:paraId="78A97368" w14:textId="17BD5CB0" w:rsidR="007E76A3" w:rsidRDefault="007E76A3" w:rsidP="005671D5">
      <w:pPr>
        <w:ind w:left="0"/>
        <w:contextualSpacing/>
        <w:rPr>
          <w:sz w:val="32"/>
          <w:szCs w:val="32"/>
        </w:rPr>
      </w:pPr>
    </w:p>
    <w:p w14:paraId="569998BD" w14:textId="77777777" w:rsidR="007E76A3" w:rsidRDefault="007E76A3" w:rsidP="005671D5">
      <w:pPr>
        <w:ind w:left="0"/>
        <w:contextualSpacing/>
        <w:rPr>
          <w:sz w:val="32"/>
          <w:szCs w:val="32"/>
        </w:rPr>
      </w:pPr>
    </w:p>
    <w:p w14:paraId="11DABDCD" w14:textId="167759FA" w:rsidR="00B9061F" w:rsidRDefault="00B9061F" w:rsidP="00F91254">
      <w:pPr>
        <w:contextualSpacing/>
        <w:jc w:val="center"/>
        <w:rPr>
          <w:sz w:val="32"/>
          <w:szCs w:val="32"/>
        </w:rPr>
      </w:pPr>
    </w:p>
    <w:p w14:paraId="4980F894" w14:textId="254CFC9C" w:rsidR="00F91254" w:rsidRPr="00B9061F" w:rsidRDefault="00723FFC" w:rsidP="00F91254">
      <w:pPr>
        <w:contextualSpacing/>
        <w:jc w:val="center"/>
        <w:rPr>
          <w:sz w:val="32"/>
          <w:szCs w:val="32"/>
        </w:rPr>
      </w:pPr>
      <w:r w:rsidRPr="00B9061F">
        <w:rPr>
          <w:sz w:val="32"/>
          <w:szCs w:val="32"/>
        </w:rPr>
        <w:lastRenderedPageBreak/>
        <w:t>P</w:t>
      </w:r>
      <w:r w:rsidR="00B9061F" w:rsidRPr="00B9061F">
        <w:rPr>
          <w:sz w:val="32"/>
          <w:szCs w:val="32"/>
        </w:rPr>
        <w:t>OST OPERATIVE ADVISE</w:t>
      </w:r>
    </w:p>
    <w:p w14:paraId="73CD1676" w14:textId="307D977F" w:rsidR="00F91254" w:rsidRDefault="00F91254" w:rsidP="00F91254">
      <w:pPr>
        <w:contextualSpacing/>
        <w:jc w:val="center"/>
        <w:rPr>
          <w:sz w:val="24"/>
          <w:szCs w:val="24"/>
        </w:rPr>
      </w:pPr>
      <w:r>
        <w:rPr>
          <w:noProof/>
        </w:rPr>
        <mc:AlternateContent>
          <mc:Choice Requires="wps">
            <w:drawing>
              <wp:anchor distT="4294967295" distB="4294967295" distL="114300" distR="114300" simplePos="0" relativeHeight="251676672" behindDoc="0" locked="0" layoutInCell="1" allowOverlap="1" wp14:anchorId="35A657BF" wp14:editId="193C11A5">
                <wp:simplePos x="0" y="0"/>
                <wp:positionH relativeFrom="column">
                  <wp:posOffset>694055</wp:posOffset>
                </wp:positionH>
                <wp:positionV relativeFrom="paragraph">
                  <wp:posOffset>114299</wp:posOffset>
                </wp:positionV>
                <wp:extent cx="5443220" cy="0"/>
                <wp:effectExtent l="0" t="0" r="0" b="0"/>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3220" cy="0"/>
                        </a:xfrm>
                        <a:prstGeom prst="straightConnector1">
                          <a:avLst/>
                        </a:prstGeom>
                        <a:noFill/>
                        <a:ln w="254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0AB9D3" id="Straight Arrow Connector 45" o:spid="_x0000_s1026" type="#_x0000_t32" style="position:absolute;margin-left:54.65pt;margin-top:9pt;width:428.6pt;height:0;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" strokecolor="#c0504d [3205]" strokeweight="2pt"/>
            </w:pict>
          </mc:Fallback>
        </mc:AlternateContent>
      </w:r>
    </w:p>
    <w:p w14:paraId="07DB5E2C" w14:textId="77777777" w:rsidR="00DC7660" w:rsidRPr="00724AF0" w:rsidRDefault="00DC7660" w:rsidP="00724AF0">
      <w:pPr>
        <w:autoSpaceDE w:val="0"/>
        <w:autoSpaceDN w:val="0"/>
        <w:adjustRightInd w:val="0"/>
        <w:spacing w:line="360" w:lineRule="auto"/>
        <w:ind w:left="0"/>
        <w:jc w:val="both"/>
        <w:rPr>
          <w:rFonts w:asciiTheme="majorBidi" w:hAnsiTheme="majorBidi" w:cstheme="majorBidi"/>
          <w:color w:val="000000" w:themeColor="text1"/>
          <w:sz w:val="24"/>
          <w:szCs w:val="24"/>
          <w:lang w:eastAsia="en-GB"/>
        </w:rPr>
      </w:pPr>
    </w:p>
    <w:p w14:paraId="1B1CEE6C" w14:textId="4DA68223" w:rsidR="00723FFC" w:rsidRPr="00724AF0" w:rsidRDefault="00723FFC" w:rsidP="00724AF0">
      <w:pPr>
        <w:autoSpaceDE w:val="0"/>
        <w:autoSpaceDN w:val="0"/>
        <w:adjustRightInd w:val="0"/>
        <w:spacing w:line="360" w:lineRule="auto"/>
        <w:ind w:left="0"/>
        <w:jc w:val="both"/>
        <w:rPr>
          <w:rFonts w:asciiTheme="majorBidi" w:hAnsiTheme="majorBidi" w:cstheme="majorBidi"/>
          <w:color w:val="000000" w:themeColor="text1"/>
          <w:sz w:val="24"/>
          <w:szCs w:val="24"/>
          <w:lang w:eastAsia="en-GB"/>
        </w:rPr>
      </w:pPr>
      <w:r w:rsidRPr="00724AF0">
        <w:rPr>
          <w:rFonts w:asciiTheme="majorBidi" w:hAnsiTheme="majorBidi" w:cstheme="majorBidi"/>
          <w:color w:val="000000" w:themeColor="text1"/>
          <w:sz w:val="24"/>
          <w:szCs w:val="24"/>
          <w:lang w:eastAsia="en-GB"/>
        </w:rPr>
        <w:t xml:space="preserve">You will attend </w:t>
      </w:r>
      <w:proofErr w:type="spellStart"/>
      <w:r w:rsidRPr="00724AF0">
        <w:rPr>
          <w:rFonts w:asciiTheme="majorBidi" w:hAnsiTheme="majorBidi" w:cstheme="majorBidi"/>
          <w:color w:val="000000" w:themeColor="text1"/>
          <w:sz w:val="24"/>
          <w:szCs w:val="24"/>
          <w:lang w:eastAsia="en-GB"/>
        </w:rPr>
        <w:t>NeuroSpine</w:t>
      </w:r>
      <w:proofErr w:type="spellEnd"/>
      <w:r w:rsidRPr="00724AF0">
        <w:rPr>
          <w:rFonts w:asciiTheme="majorBidi" w:hAnsiTheme="majorBidi" w:cstheme="majorBidi"/>
          <w:color w:val="000000" w:themeColor="text1"/>
          <w:sz w:val="24"/>
          <w:szCs w:val="24"/>
          <w:lang w:eastAsia="en-GB"/>
        </w:rPr>
        <w:t xml:space="preserve"> for your surgical follow up approximately 6-8 weeks post operatively depending on your consultant’s instructions. </w:t>
      </w:r>
    </w:p>
    <w:p w14:paraId="4FE66005" w14:textId="77777777" w:rsidR="00DC7660" w:rsidRPr="00724AF0" w:rsidRDefault="00DC7660" w:rsidP="00724AF0">
      <w:pPr>
        <w:autoSpaceDE w:val="0"/>
        <w:autoSpaceDN w:val="0"/>
        <w:adjustRightInd w:val="0"/>
        <w:spacing w:line="360" w:lineRule="auto"/>
        <w:ind w:left="0"/>
        <w:jc w:val="both"/>
        <w:rPr>
          <w:rFonts w:asciiTheme="majorBidi" w:hAnsiTheme="majorBidi" w:cstheme="majorBidi"/>
          <w:color w:val="000000" w:themeColor="text1"/>
          <w:sz w:val="24"/>
          <w:szCs w:val="24"/>
          <w:lang w:eastAsia="en-GB"/>
        </w:rPr>
      </w:pPr>
    </w:p>
    <w:p w14:paraId="78D80AAB" w14:textId="20329762" w:rsidR="00723FFC" w:rsidRPr="00724AF0" w:rsidRDefault="00723FFC" w:rsidP="00724AF0">
      <w:pPr>
        <w:autoSpaceDE w:val="0"/>
        <w:autoSpaceDN w:val="0"/>
        <w:adjustRightInd w:val="0"/>
        <w:spacing w:line="360" w:lineRule="auto"/>
        <w:ind w:left="0"/>
        <w:jc w:val="both"/>
        <w:rPr>
          <w:rFonts w:asciiTheme="majorBidi" w:hAnsiTheme="majorBidi" w:cstheme="majorBidi"/>
          <w:color w:val="000000" w:themeColor="text1"/>
          <w:sz w:val="24"/>
          <w:szCs w:val="24"/>
          <w:lang w:eastAsia="en-GB"/>
        </w:rPr>
      </w:pPr>
      <w:r w:rsidRPr="00724AF0">
        <w:rPr>
          <w:rFonts w:asciiTheme="majorBidi" w:hAnsiTheme="majorBidi" w:cstheme="majorBidi"/>
          <w:color w:val="000000" w:themeColor="text1"/>
          <w:sz w:val="24"/>
          <w:szCs w:val="24"/>
          <w:lang w:eastAsia="en-GB"/>
        </w:rPr>
        <w:t>This appointment will include a review by one of our Clinical Specialist Physiotherapist and your consultant.</w:t>
      </w:r>
    </w:p>
    <w:p w14:paraId="6564232E" w14:textId="77777777" w:rsidR="00DC7660" w:rsidRPr="00724AF0" w:rsidRDefault="00DC7660" w:rsidP="00724AF0">
      <w:pPr>
        <w:autoSpaceDE w:val="0"/>
        <w:autoSpaceDN w:val="0"/>
        <w:adjustRightInd w:val="0"/>
        <w:spacing w:line="360" w:lineRule="auto"/>
        <w:ind w:left="0"/>
        <w:jc w:val="both"/>
        <w:rPr>
          <w:rFonts w:asciiTheme="majorBidi" w:hAnsiTheme="majorBidi" w:cstheme="majorBidi"/>
          <w:color w:val="000000" w:themeColor="text1"/>
          <w:sz w:val="24"/>
          <w:szCs w:val="24"/>
          <w:lang w:eastAsia="en-GB"/>
        </w:rPr>
      </w:pPr>
    </w:p>
    <w:p w14:paraId="6E82A8CC" w14:textId="07949C37" w:rsidR="003431E6" w:rsidRDefault="00723FFC" w:rsidP="00724AF0">
      <w:pPr>
        <w:autoSpaceDE w:val="0"/>
        <w:autoSpaceDN w:val="0"/>
        <w:adjustRightInd w:val="0"/>
        <w:spacing w:line="360" w:lineRule="auto"/>
        <w:ind w:left="0"/>
        <w:jc w:val="both"/>
        <w:rPr>
          <w:rFonts w:asciiTheme="majorBidi" w:hAnsiTheme="majorBidi" w:cstheme="majorBidi"/>
          <w:color w:val="000000" w:themeColor="text1"/>
          <w:sz w:val="24"/>
          <w:szCs w:val="24"/>
          <w:lang w:eastAsia="en-GB"/>
        </w:rPr>
      </w:pPr>
      <w:r w:rsidRPr="00724AF0">
        <w:rPr>
          <w:rFonts w:asciiTheme="majorBidi" w:hAnsiTheme="majorBidi" w:cstheme="majorBidi"/>
          <w:color w:val="000000" w:themeColor="text1"/>
          <w:sz w:val="24"/>
          <w:szCs w:val="24"/>
          <w:lang w:eastAsia="en-GB"/>
        </w:rPr>
        <w:t>If you have any queries during your post-operative recovery you are encouraged to contact the ward o</w:t>
      </w:r>
      <w:r w:rsidR="00BE529D">
        <w:rPr>
          <w:rFonts w:asciiTheme="majorBidi" w:hAnsiTheme="majorBidi" w:cstheme="majorBidi"/>
          <w:color w:val="000000" w:themeColor="text1"/>
          <w:sz w:val="24"/>
          <w:szCs w:val="24"/>
          <w:lang w:eastAsia="en-GB"/>
        </w:rPr>
        <w:t>f the hospital you attended</w:t>
      </w:r>
      <w:r w:rsidRPr="00724AF0">
        <w:rPr>
          <w:rFonts w:asciiTheme="majorBidi" w:hAnsiTheme="majorBidi" w:cstheme="majorBidi"/>
          <w:color w:val="000000" w:themeColor="text1"/>
          <w:sz w:val="24"/>
          <w:szCs w:val="24"/>
          <w:lang w:eastAsia="en-GB"/>
        </w:rPr>
        <w:t xml:space="preserve"> </w:t>
      </w:r>
    </w:p>
    <w:p w14:paraId="40921A89" w14:textId="0122A6F1" w:rsidR="00BE529D" w:rsidRPr="00C94742" w:rsidRDefault="00C94742" w:rsidP="00724AF0">
      <w:pPr>
        <w:autoSpaceDE w:val="0"/>
        <w:autoSpaceDN w:val="0"/>
        <w:adjustRightInd w:val="0"/>
        <w:spacing w:line="360" w:lineRule="auto"/>
        <w:ind w:left="0"/>
        <w:jc w:val="both"/>
        <w:rPr>
          <w:rFonts w:asciiTheme="majorBidi" w:hAnsiTheme="majorBidi" w:cstheme="majorBidi"/>
          <w:b/>
          <w:bCs/>
          <w:color w:val="000000" w:themeColor="text1"/>
          <w:sz w:val="24"/>
          <w:szCs w:val="24"/>
          <w:lang w:eastAsia="en-GB"/>
        </w:rPr>
      </w:pPr>
      <w:r w:rsidRPr="00C94742">
        <w:rPr>
          <w:rFonts w:asciiTheme="majorBidi" w:hAnsiTheme="majorBidi" w:cstheme="majorBidi"/>
          <w:b/>
          <w:bCs/>
          <w:color w:val="000000" w:themeColor="text1"/>
          <w:sz w:val="24"/>
          <w:szCs w:val="24"/>
          <w:lang w:eastAsia="en-GB"/>
        </w:rPr>
        <w:t>H</w:t>
      </w:r>
      <w:r>
        <w:rPr>
          <w:rFonts w:asciiTheme="majorBidi" w:hAnsiTheme="majorBidi" w:cstheme="majorBidi"/>
          <w:b/>
          <w:bCs/>
          <w:color w:val="000000" w:themeColor="text1"/>
          <w:sz w:val="24"/>
          <w:szCs w:val="24"/>
          <w:lang w:eastAsia="en-GB"/>
        </w:rPr>
        <w:t>OSPITAL:</w:t>
      </w:r>
      <w:r w:rsidRPr="00C94742">
        <w:rPr>
          <w:rFonts w:asciiTheme="majorBidi" w:hAnsiTheme="majorBidi" w:cstheme="majorBidi"/>
          <w:b/>
          <w:bCs/>
          <w:color w:val="000000" w:themeColor="text1"/>
          <w:sz w:val="24"/>
          <w:szCs w:val="24"/>
          <w:lang w:eastAsia="en-GB"/>
        </w:rPr>
        <w:tab/>
      </w:r>
      <w:r w:rsidRPr="00C94742">
        <w:rPr>
          <w:rFonts w:asciiTheme="majorBidi" w:hAnsiTheme="majorBidi" w:cstheme="majorBidi"/>
          <w:b/>
          <w:bCs/>
          <w:color w:val="000000" w:themeColor="text1"/>
          <w:sz w:val="24"/>
          <w:szCs w:val="24"/>
          <w:lang w:eastAsia="en-GB"/>
        </w:rPr>
        <w:tab/>
      </w:r>
      <w:r w:rsidRPr="00C94742">
        <w:rPr>
          <w:rFonts w:asciiTheme="majorBidi" w:hAnsiTheme="majorBidi" w:cstheme="majorBidi"/>
          <w:b/>
          <w:bCs/>
          <w:color w:val="000000" w:themeColor="text1"/>
          <w:sz w:val="24"/>
          <w:szCs w:val="24"/>
          <w:lang w:eastAsia="en-GB"/>
        </w:rPr>
        <w:tab/>
        <w:t>P</w:t>
      </w:r>
      <w:r>
        <w:rPr>
          <w:rFonts w:asciiTheme="majorBidi" w:hAnsiTheme="majorBidi" w:cstheme="majorBidi"/>
          <w:b/>
          <w:bCs/>
          <w:color w:val="000000" w:themeColor="text1"/>
          <w:sz w:val="24"/>
          <w:szCs w:val="24"/>
          <w:lang w:eastAsia="en-GB"/>
        </w:rPr>
        <w:t>HONE</w:t>
      </w:r>
      <w:r w:rsidRPr="00C94742">
        <w:rPr>
          <w:rFonts w:asciiTheme="majorBidi" w:hAnsiTheme="majorBidi" w:cstheme="majorBidi"/>
          <w:b/>
          <w:bCs/>
          <w:color w:val="000000" w:themeColor="text1"/>
          <w:sz w:val="24"/>
          <w:szCs w:val="24"/>
          <w:lang w:eastAsia="en-GB"/>
        </w:rPr>
        <w:t xml:space="preserve">: </w:t>
      </w:r>
    </w:p>
    <w:tbl>
      <w:tblPr>
        <w:tblStyle w:val="ListTable6ColourfulAccent1"/>
        <w:tblW w:w="5964" w:type="dxa"/>
        <w:tblInd w:w="-205" w:type="dxa"/>
        <w:tblLook w:val="04A0" w:firstRow="1" w:lastRow="0" w:firstColumn="1" w:lastColumn="0" w:noHBand="0" w:noVBand="1"/>
      </w:tblPr>
      <w:tblGrid>
        <w:gridCol w:w="1891"/>
        <w:gridCol w:w="1149"/>
        <w:gridCol w:w="2924"/>
      </w:tblGrid>
      <w:tr w:rsidR="003431E6" w:rsidRPr="00737171" w14:paraId="719A6C2F" w14:textId="77777777" w:rsidTr="00714419">
        <w:trPr>
          <w:cnfStyle w:val="100000000000" w:firstRow="1" w:lastRow="0" w:firstColumn="0" w:lastColumn="0" w:oddVBand="0" w:evenVBand="0" w:oddHBand="0" w:evenHBand="0" w:firstRowFirstColumn="0" w:firstRowLastColumn="0" w:lastRowFirstColumn="0" w:lastRowLastColumn="0"/>
          <w:trHeight w:val="997"/>
        </w:trPr>
        <w:tc>
          <w:tcPr>
            <w:cnfStyle w:val="001000000000" w:firstRow="0" w:lastRow="0" w:firstColumn="1" w:lastColumn="0" w:oddVBand="0" w:evenVBand="0" w:oddHBand="0" w:evenHBand="0" w:firstRowFirstColumn="0" w:firstRowLastColumn="0" w:lastRowFirstColumn="0" w:lastRowLastColumn="0"/>
            <w:tcW w:w="3040" w:type="dxa"/>
            <w:gridSpan w:val="2"/>
          </w:tcPr>
          <w:p w14:paraId="25927BD1" w14:textId="23D5D2D4" w:rsidR="003431E6" w:rsidRPr="0058148A" w:rsidRDefault="003431E6" w:rsidP="00C94742">
            <w:pPr>
              <w:rPr>
                <w:rFonts w:ascii="Times New Roman" w:hAnsi="Times New Roman"/>
                <w:b w:val="0"/>
                <w:bCs w:val="0"/>
                <w:caps/>
                <w:color w:val="000000" w:themeColor="text1"/>
                <w:sz w:val="24"/>
                <w:szCs w:val="24"/>
              </w:rPr>
            </w:pPr>
            <w:r>
              <w:rPr>
                <w:rFonts w:ascii="Times New Roman" w:hAnsi="Times New Roman"/>
                <w:caps/>
                <w:color w:val="000000" w:themeColor="text1"/>
                <w:sz w:val="24"/>
                <w:szCs w:val="24"/>
              </w:rPr>
              <w:t>S</w:t>
            </w:r>
            <w:r w:rsidR="00C94742">
              <w:rPr>
                <w:rFonts w:ascii="Times New Roman" w:hAnsi="Times New Roman"/>
                <w:caps/>
                <w:color w:val="000000" w:themeColor="text1"/>
                <w:sz w:val="24"/>
                <w:szCs w:val="24"/>
              </w:rPr>
              <w:t xml:space="preserve">ports surgery clinic </w:t>
            </w:r>
          </w:p>
        </w:tc>
        <w:tc>
          <w:tcPr>
            <w:tcW w:w="2924" w:type="dxa"/>
          </w:tcPr>
          <w:p w14:paraId="6175035A" w14:textId="77777777" w:rsidR="00BE529D" w:rsidRPr="00724AF0" w:rsidRDefault="00BE529D" w:rsidP="00BE529D">
            <w:pPr>
              <w:autoSpaceDE w:val="0"/>
              <w:autoSpaceDN w:val="0"/>
              <w:adjustRightInd w:val="0"/>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eastAsia="en-GB"/>
              </w:rPr>
            </w:pPr>
            <w:r w:rsidRPr="00724AF0">
              <w:rPr>
                <w:rFonts w:asciiTheme="majorBidi" w:hAnsiTheme="majorBidi" w:cstheme="majorBidi"/>
                <w:color w:val="000000" w:themeColor="text1"/>
                <w:sz w:val="24"/>
                <w:szCs w:val="24"/>
                <w:lang w:eastAsia="en-GB"/>
              </w:rPr>
              <w:t xml:space="preserve">01 5262083 </w:t>
            </w:r>
          </w:p>
          <w:p w14:paraId="7FA4D55E" w14:textId="02D3E595" w:rsidR="003431E6" w:rsidRPr="0058148A" w:rsidRDefault="003431E6" w:rsidP="00C327B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000000" w:themeColor="text1"/>
                <w:sz w:val="24"/>
                <w:szCs w:val="24"/>
              </w:rPr>
            </w:pPr>
          </w:p>
        </w:tc>
      </w:tr>
      <w:tr w:rsidR="003431E6" w:rsidRPr="00737171" w14:paraId="72FD5633" w14:textId="77777777" w:rsidTr="00714419">
        <w:trPr>
          <w:cnfStyle w:val="000000100000" w:firstRow="0" w:lastRow="0" w:firstColumn="0" w:lastColumn="0" w:oddVBand="0" w:evenVBand="0" w:oddHBand="1" w:evenHBand="0" w:firstRowFirstColumn="0" w:firstRowLastColumn="0" w:lastRowFirstColumn="0" w:lastRowLastColumn="0"/>
          <w:trHeight w:val="1504"/>
        </w:trPr>
        <w:tc>
          <w:tcPr>
            <w:cnfStyle w:val="001000000000" w:firstRow="0" w:lastRow="0" w:firstColumn="1" w:lastColumn="0" w:oddVBand="0" w:evenVBand="0" w:oddHBand="0" w:evenHBand="0" w:firstRowFirstColumn="0" w:firstRowLastColumn="0" w:lastRowFirstColumn="0" w:lastRowLastColumn="0"/>
            <w:tcW w:w="1891" w:type="dxa"/>
          </w:tcPr>
          <w:p w14:paraId="02F04E2F" w14:textId="77777777" w:rsidR="003431E6" w:rsidRDefault="002A2684" w:rsidP="00C327B7">
            <w:pPr>
              <w:jc w:val="both"/>
              <w:rPr>
                <w:rFonts w:ascii="Times New Roman" w:hAnsi="Times New Roman"/>
                <w:b w:val="0"/>
                <w:bCs w:val="0"/>
                <w:caps/>
                <w:color w:val="000000" w:themeColor="text1"/>
                <w:sz w:val="24"/>
                <w:szCs w:val="24"/>
              </w:rPr>
            </w:pPr>
            <w:r w:rsidRPr="00286C33">
              <w:rPr>
                <w:rFonts w:ascii="Times New Roman" w:hAnsi="Times New Roman"/>
                <w:caps/>
                <w:color w:val="000000" w:themeColor="text1"/>
                <w:sz w:val="24"/>
                <w:szCs w:val="24"/>
              </w:rPr>
              <w:t>Mater private</w:t>
            </w:r>
          </w:p>
          <w:p w14:paraId="4C353CC9" w14:textId="5CCEA0F6" w:rsidR="00714419" w:rsidRPr="00286C33" w:rsidRDefault="00714419" w:rsidP="00C327B7">
            <w:pPr>
              <w:jc w:val="both"/>
              <w:rPr>
                <w:rFonts w:ascii="Times New Roman" w:hAnsi="Times New Roman"/>
                <w:caps/>
                <w:color w:val="000000" w:themeColor="text1"/>
                <w:sz w:val="24"/>
                <w:szCs w:val="24"/>
              </w:rPr>
            </w:pPr>
            <w:r>
              <w:rPr>
                <w:rFonts w:ascii="Times New Roman" w:hAnsi="Times New Roman"/>
                <w:caps/>
                <w:color w:val="000000" w:themeColor="text1"/>
                <w:sz w:val="24"/>
                <w:szCs w:val="24"/>
              </w:rPr>
              <w:t>Hospital</w:t>
            </w:r>
          </w:p>
        </w:tc>
        <w:tc>
          <w:tcPr>
            <w:tcW w:w="4073" w:type="dxa"/>
            <w:gridSpan w:val="2"/>
          </w:tcPr>
          <w:p w14:paraId="5F379934" w14:textId="2B588BDD" w:rsidR="003431E6" w:rsidRPr="00714419" w:rsidRDefault="003431E6" w:rsidP="00714419">
            <w:pPr>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MT" w:hAnsi="ArialMT" w:cs="ArialMT"/>
                <w:color w:val="000000" w:themeColor="text1"/>
                <w:sz w:val="24"/>
                <w:szCs w:val="24"/>
                <w:lang w:eastAsia="en-GB"/>
              </w:rPr>
            </w:pPr>
          </w:p>
        </w:tc>
      </w:tr>
      <w:tr w:rsidR="003431E6" w:rsidRPr="00737171" w14:paraId="28A7411F" w14:textId="77777777" w:rsidTr="00714419">
        <w:trPr>
          <w:trHeight w:val="498"/>
        </w:trPr>
        <w:tc>
          <w:tcPr>
            <w:cnfStyle w:val="001000000000" w:firstRow="0" w:lastRow="0" w:firstColumn="1" w:lastColumn="0" w:oddVBand="0" w:evenVBand="0" w:oddHBand="0" w:evenHBand="0" w:firstRowFirstColumn="0" w:firstRowLastColumn="0" w:lastRowFirstColumn="0" w:lastRowLastColumn="0"/>
            <w:tcW w:w="1891" w:type="dxa"/>
          </w:tcPr>
          <w:p w14:paraId="7BE0DB75" w14:textId="45526E0E" w:rsidR="003431E6" w:rsidRPr="00BE529D" w:rsidRDefault="002A2684" w:rsidP="00C327B7">
            <w:pPr>
              <w:jc w:val="both"/>
              <w:rPr>
                <w:rFonts w:ascii="Times New Roman" w:hAnsi="Times New Roman"/>
                <w:caps/>
                <w:color w:val="000000" w:themeColor="text1"/>
                <w:sz w:val="24"/>
                <w:szCs w:val="24"/>
              </w:rPr>
            </w:pPr>
            <w:r w:rsidRPr="00BE529D">
              <w:rPr>
                <w:rFonts w:ascii="Times New Roman" w:hAnsi="Times New Roman"/>
                <w:caps/>
                <w:color w:val="000000" w:themeColor="text1"/>
                <w:sz w:val="24"/>
                <w:szCs w:val="24"/>
              </w:rPr>
              <w:t>Blackrock Clinic</w:t>
            </w:r>
          </w:p>
        </w:tc>
        <w:tc>
          <w:tcPr>
            <w:tcW w:w="4073" w:type="dxa"/>
            <w:gridSpan w:val="2"/>
          </w:tcPr>
          <w:p w14:paraId="7C501E4C" w14:textId="2D229493" w:rsidR="003431E6" w:rsidRPr="0058148A" w:rsidRDefault="003431E6" w:rsidP="00C327B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r>
      <w:tr w:rsidR="003431E6" w:rsidRPr="00737171" w14:paraId="593E3F08" w14:textId="77777777" w:rsidTr="00714419">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891" w:type="dxa"/>
          </w:tcPr>
          <w:p w14:paraId="337A1150" w14:textId="04956F9A" w:rsidR="003431E6" w:rsidRPr="0058148A" w:rsidRDefault="003431E6" w:rsidP="00C327B7">
            <w:pPr>
              <w:jc w:val="both"/>
              <w:rPr>
                <w:rFonts w:ascii="Times New Roman" w:hAnsi="Times New Roman"/>
                <w:b w:val="0"/>
                <w:bCs w:val="0"/>
                <w:caps/>
                <w:color w:val="000000" w:themeColor="text1"/>
                <w:sz w:val="24"/>
                <w:szCs w:val="24"/>
              </w:rPr>
            </w:pPr>
          </w:p>
        </w:tc>
        <w:tc>
          <w:tcPr>
            <w:tcW w:w="4073" w:type="dxa"/>
            <w:gridSpan w:val="2"/>
          </w:tcPr>
          <w:p w14:paraId="6CF6F5BD" w14:textId="22AA9150" w:rsidR="003431E6" w:rsidRPr="0058148A" w:rsidRDefault="003431E6" w:rsidP="00C327B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4"/>
                <w:szCs w:val="24"/>
              </w:rPr>
            </w:pPr>
          </w:p>
        </w:tc>
      </w:tr>
    </w:tbl>
    <w:p w14:paraId="6561E28E" w14:textId="77777777" w:rsidR="00F91254" w:rsidRPr="00724AF0" w:rsidRDefault="00F91254" w:rsidP="00724AF0">
      <w:pPr>
        <w:spacing w:line="360" w:lineRule="auto"/>
        <w:contextualSpacing/>
        <w:jc w:val="center"/>
        <w:rPr>
          <w:rFonts w:asciiTheme="majorBidi" w:hAnsiTheme="majorBidi" w:cstheme="majorBidi"/>
          <w:color w:val="000000" w:themeColor="text1"/>
          <w:sz w:val="24"/>
          <w:szCs w:val="24"/>
        </w:rPr>
      </w:pPr>
    </w:p>
    <w:p w14:paraId="6FD8017B" w14:textId="77777777" w:rsidR="00925500" w:rsidRPr="00724AF0" w:rsidRDefault="00925500" w:rsidP="00724AF0">
      <w:pPr>
        <w:spacing w:line="360" w:lineRule="auto"/>
        <w:ind w:left="0"/>
        <w:jc w:val="both"/>
        <w:rPr>
          <w:rFonts w:asciiTheme="majorBidi" w:hAnsiTheme="majorBidi" w:cstheme="majorBidi"/>
          <w:b/>
          <w:bCs/>
          <w:color w:val="000000" w:themeColor="text1"/>
          <w:sz w:val="24"/>
          <w:szCs w:val="24"/>
          <w:lang w:val="en"/>
        </w:rPr>
      </w:pPr>
      <w:r w:rsidRPr="00724AF0">
        <w:rPr>
          <w:rFonts w:asciiTheme="majorBidi" w:hAnsiTheme="majorBidi" w:cstheme="majorBidi"/>
          <w:b/>
          <w:bCs/>
          <w:color w:val="000000" w:themeColor="text1"/>
          <w:sz w:val="24"/>
          <w:szCs w:val="24"/>
          <w:lang w:val="en"/>
        </w:rPr>
        <w:t>Disclaimer</w:t>
      </w:r>
    </w:p>
    <w:p w14:paraId="4CBDB93A" w14:textId="77777777" w:rsidR="00925500" w:rsidRPr="00724AF0" w:rsidRDefault="00925500" w:rsidP="00724AF0">
      <w:pPr>
        <w:spacing w:line="360" w:lineRule="auto"/>
        <w:jc w:val="both"/>
        <w:rPr>
          <w:rFonts w:asciiTheme="majorBidi" w:hAnsiTheme="majorBidi" w:cstheme="majorBidi"/>
          <w:b/>
          <w:bCs/>
          <w:color w:val="000000" w:themeColor="text1"/>
          <w:sz w:val="24"/>
          <w:szCs w:val="24"/>
          <w:lang w:val="en"/>
        </w:rPr>
      </w:pPr>
    </w:p>
    <w:p w14:paraId="3E218F67" w14:textId="74976053" w:rsidR="00E46490" w:rsidRPr="00724AF0" w:rsidRDefault="00925500" w:rsidP="00724AF0">
      <w:pPr>
        <w:spacing w:line="360" w:lineRule="auto"/>
        <w:ind w:left="0"/>
        <w:rPr>
          <w:rFonts w:asciiTheme="majorBidi" w:hAnsiTheme="majorBidi" w:cstheme="majorBidi"/>
          <w:color w:val="000000" w:themeColor="text1"/>
          <w:sz w:val="24"/>
          <w:szCs w:val="24"/>
        </w:rPr>
      </w:pPr>
      <w:r w:rsidRPr="00724AF0">
        <w:rPr>
          <w:rFonts w:asciiTheme="majorBidi" w:hAnsiTheme="majorBidi" w:cstheme="majorBidi"/>
          <w:color w:val="000000" w:themeColor="text1"/>
          <w:sz w:val="24"/>
          <w:szCs w:val="24"/>
          <w:lang w:val="en"/>
        </w:rPr>
        <w:t>Whilst every effort has been made to ensure the accuracy of the information/material contained. The contents of these pages are provided as an information guide only for the reader. The reader of the information accepts full responsibility for the use he or she makes of the information. If you need any further guidance please consult a suitably qualified person.</w:t>
      </w:r>
    </w:p>
    <w:p w14:paraId="21CF283D" w14:textId="2347743E" w:rsidR="00A5333B" w:rsidRDefault="00A5333B" w:rsidP="009B4021">
      <w:pPr>
        <w:rPr>
          <w:sz w:val="24"/>
          <w:szCs w:val="24"/>
        </w:rPr>
      </w:pPr>
    </w:p>
    <w:p w14:paraId="07433E53" w14:textId="39BABACA" w:rsidR="00A5333B" w:rsidRDefault="00A5333B" w:rsidP="009B4021">
      <w:pPr>
        <w:rPr>
          <w:sz w:val="24"/>
          <w:szCs w:val="24"/>
        </w:rPr>
      </w:pPr>
    </w:p>
    <w:p w14:paraId="4B9C998B" w14:textId="51BB523F" w:rsidR="00A5333B" w:rsidRDefault="00A5333B" w:rsidP="009B4021">
      <w:pPr>
        <w:rPr>
          <w:sz w:val="24"/>
          <w:szCs w:val="24"/>
        </w:rPr>
      </w:pPr>
    </w:p>
    <w:p w14:paraId="1A4F122E" w14:textId="667939A3" w:rsidR="00A5333B" w:rsidRDefault="00A5333B" w:rsidP="009B4021">
      <w:pPr>
        <w:rPr>
          <w:sz w:val="24"/>
          <w:szCs w:val="24"/>
        </w:rPr>
      </w:pPr>
    </w:p>
    <w:p w14:paraId="53A514A1" w14:textId="7F154C56" w:rsidR="00A5333B" w:rsidRDefault="00A5333B" w:rsidP="009B4021">
      <w:pPr>
        <w:rPr>
          <w:sz w:val="24"/>
          <w:szCs w:val="24"/>
        </w:rPr>
      </w:pPr>
    </w:p>
    <w:p w14:paraId="6F1E7600" w14:textId="7EA1DA74" w:rsidR="00A5333B" w:rsidRDefault="00A5333B" w:rsidP="009B4021">
      <w:pPr>
        <w:rPr>
          <w:sz w:val="24"/>
          <w:szCs w:val="24"/>
        </w:rPr>
      </w:pPr>
    </w:p>
    <w:p w14:paraId="2246891B" w14:textId="0706991E" w:rsidR="00A5333B" w:rsidRDefault="00A5333B" w:rsidP="009B4021">
      <w:pPr>
        <w:rPr>
          <w:sz w:val="24"/>
          <w:szCs w:val="24"/>
        </w:rPr>
      </w:pPr>
    </w:p>
    <w:p w14:paraId="232CD23E" w14:textId="098A4CCC" w:rsidR="00A5333B" w:rsidRDefault="00A5333B" w:rsidP="009B4021">
      <w:pPr>
        <w:rPr>
          <w:sz w:val="24"/>
          <w:szCs w:val="24"/>
        </w:rPr>
      </w:pPr>
    </w:p>
    <w:p w14:paraId="19B0F166" w14:textId="34298DE1" w:rsidR="00A5333B" w:rsidRDefault="00A5333B" w:rsidP="009B4021">
      <w:pPr>
        <w:rPr>
          <w:sz w:val="24"/>
          <w:szCs w:val="24"/>
        </w:rPr>
      </w:pPr>
    </w:p>
    <w:p w14:paraId="3934B094" w14:textId="3566EE51" w:rsidR="00A5333B" w:rsidRDefault="00A5333B" w:rsidP="009B4021">
      <w:pPr>
        <w:rPr>
          <w:sz w:val="24"/>
          <w:szCs w:val="24"/>
        </w:rPr>
      </w:pPr>
    </w:p>
    <w:p w14:paraId="48D15704" w14:textId="22041A22" w:rsidR="00A5333B" w:rsidRDefault="00A5333B" w:rsidP="009B4021">
      <w:pPr>
        <w:rPr>
          <w:sz w:val="24"/>
          <w:szCs w:val="24"/>
        </w:rPr>
      </w:pPr>
    </w:p>
    <w:p w14:paraId="126B507D" w14:textId="39FB7F7C" w:rsidR="00A5333B" w:rsidRDefault="00A5333B" w:rsidP="009B4021">
      <w:pPr>
        <w:rPr>
          <w:sz w:val="24"/>
          <w:szCs w:val="24"/>
        </w:rPr>
      </w:pPr>
    </w:p>
    <w:p w14:paraId="00569B1B" w14:textId="1589133C" w:rsidR="00A5333B" w:rsidRDefault="00A5333B" w:rsidP="009B4021">
      <w:pPr>
        <w:rPr>
          <w:sz w:val="24"/>
          <w:szCs w:val="24"/>
        </w:rPr>
      </w:pPr>
    </w:p>
    <w:p w14:paraId="46B38FA8" w14:textId="719B0457" w:rsidR="00A5333B" w:rsidRDefault="00A5333B" w:rsidP="009B4021">
      <w:pPr>
        <w:rPr>
          <w:sz w:val="24"/>
          <w:szCs w:val="24"/>
        </w:rPr>
      </w:pPr>
    </w:p>
    <w:p w14:paraId="630267A1" w14:textId="6E4E6639" w:rsidR="00A5333B" w:rsidRDefault="00A5333B" w:rsidP="009B4021">
      <w:pPr>
        <w:rPr>
          <w:sz w:val="24"/>
          <w:szCs w:val="24"/>
        </w:rPr>
      </w:pPr>
    </w:p>
    <w:p w14:paraId="50B497A3" w14:textId="3B2A16AA" w:rsidR="00A5333B" w:rsidRDefault="00A5333B" w:rsidP="009B4021">
      <w:pPr>
        <w:rPr>
          <w:sz w:val="24"/>
          <w:szCs w:val="24"/>
        </w:rPr>
      </w:pPr>
    </w:p>
    <w:p w14:paraId="58B4586A" w14:textId="19B0C07D" w:rsidR="00A5333B" w:rsidRDefault="00A5333B" w:rsidP="009B4021">
      <w:pPr>
        <w:rPr>
          <w:sz w:val="24"/>
          <w:szCs w:val="24"/>
        </w:rPr>
      </w:pPr>
    </w:p>
    <w:p w14:paraId="2CD5370E" w14:textId="0AADDE0B" w:rsidR="00A5333B" w:rsidRDefault="00A5333B" w:rsidP="009B4021">
      <w:pPr>
        <w:rPr>
          <w:sz w:val="24"/>
          <w:szCs w:val="24"/>
        </w:rPr>
      </w:pPr>
    </w:p>
    <w:p w14:paraId="4B2C0A30" w14:textId="738FA422" w:rsidR="00A5333B" w:rsidRDefault="00A5333B" w:rsidP="009B4021">
      <w:pPr>
        <w:rPr>
          <w:sz w:val="24"/>
          <w:szCs w:val="24"/>
        </w:rPr>
      </w:pPr>
    </w:p>
    <w:p w14:paraId="68989E3E" w14:textId="0E348438" w:rsidR="00A5333B" w:rsidRDefault="00E4562D" w:rsidP="009B4021">
      <w:pPr>
        <w:rPr>
          <w:sz w:val="24"/>
          <w:szCs w:val="24"/>
        </w:rPr>
      </w:pPr>
      <w:r w:rsidRPr="00F903BD">
        <w:rPr>
          <w:noProof/>
          <w:lang w:eastAsia="zh-TW"/>
        </w:rPr>
        <mc:AlternateContent>
          <mc:Choice Requires="wpg">
            <w:drawing>
              <wp:anchor distT="0" distB="0" distL="114300" distR="114300" simplePos="0" relativeHeight="251658752" behindDoc="0" locked="0" layoutInCell="0" allowOverlap="1" wp14:anchorId="1389343B" wp14:editId="7A1ABE0A">
                <wp:simplePos x="0" y="0"/>
                <wp:positionH relativeFrom="margin">
                  <wp:posOffset>-501650</wp:posOffset>
                </wp:positionH>
                <wp:positionV relativeFrom="page">
                  <wp:posOffset>209550</wp:posOffset>
                </wp:positionV>
                <wp:extent cx="7381875" cy="9843770"/>
                <wp:effectExtent l="0" t="0" r="28575" b="5080"/>
                <wp:wrapNone/>
                <wp:docPr id="6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81875" cy="9843770"/>
                          <a:chOff x="316" y="406"/>
                          <a:chExt cx="11638" cy="15223"/>
                        </a:xfrm>
                      </wpg:grpSpPr>
                      <wpg:grpSp>
                        <wpg:cNvPr id="66" name="Group 3"/>
                        <wpg:cNvGrpSpPr>
                          <a:grpSpLocks/>
                        </wpg:cNvGrpSpPr>
                        <wpg:grpSpPr bwMode="auto">
                          <a:xfrm>
                            <a:off x="316" y="406"/>
                            <a:ext cx="11638" cy="15043"/>
                            <a:chOff x="321" y="406"/>
                            <a:chExt cx="11630" cy="15040"/>
                          </a:xfrm>
                        </wpg:grpSpPr>
                        <wps:wsp>
                          <wps:cNvPr id="67" name="Rectangle 4"/>
                          <wps:cNvSpPr>
                            <a:spLocks noChangeArrowheads="1"/>
                          </wps:cNvSpPr>
                          <wps:spPr bwMode="auto">
                            <a:xfrm>
                              <a:off x="339" y="406"/>
                              <a:ext cx="11582" cy="15025"/>
                            </a:xfrm>
                            <a:prstGeom prst="rect">
                              <a:avLst/>
                            </a:prstGeom>
                            <a:pattFill prst="zigZag">
                              <a:fgClr>
                                <a:sysClr val="window" lastClr="FFFFFF">
                                  <a:lumMod val="55000"/>
                                  <a:lumOff val="0"/>
                                </a:sysClr>
                              </a:fgClr>
                              <a:bgClr>
                                <a:sysClr val="window" lastClr="FFFFFF">
                                  <a:lumMod val="75000"/>
                                  <a:lumOff val="0"/>
                                </a:sysClr>
                              </a:bgClr>
                            </a:pattFill>
                            <a:ln w="12700">
                              <a:solidFill>
                                <a:sysClr val="window" lastClr="FFFFFF">
                                  <a:lumMod val="100000"/>
                                  <a:lumOff val="0"/>
                                </a:sys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68" name="Rectangle 5"/>
                          <wps:cNvSpPr>
                            <a:spLocks noChangeArrowheads="1"/>
                          </wps:cNvSpPr>
                          <wps:spPr bwMode="auto">
                            <a:xfrm>
                              <a:off x="3476" y="406"/>
                              <a:ext cx="8475" cy="15040"/>
                            </a:xfrm>
                            <a:prstGeom prst="rect">
                              <a:avLst/>
                            </a:prstGeom>
                            <a:solidFill>
                              <a:sysClr val="window" lastClr="FFFFFF">
                                <a:lumMod val="65000"/>
                              </a:sysClr>
                            </a:solidFill>
                            <a:ln w="12700">
                              <a:solidFill>
                                <a:sysClr val="window" lastClr="FFFFFF">
                                  <a:lumMod val="100000"/>
                                  <a:lumOff val="0"/>
                                </a:sys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p w14:paraId="06720242" w14:textId="54D6BCF6" w:rsidR="00F903BD" w:rsidRDefault="009E0D8A" w:rsidP="009E0D8A">
                                <w:pPr>
                                  <w:pStyle w:val="NoSpacing"/>
                                  <w:jc w:val="center"/>
                                  <w:rPr>
                                    <w:color w:val="FFFFFF" w:themeColor="background1"/>
                                  </w:rPr>
                                </w:pPr>
                                <w:r>
                                  <w:rPr>
                                    <w:noProof/>
                                  </w:rPr>
                                  <w:drawing>
                                    <wp:inline distT="0" distB="0" distL="0" distR="0" wp14:anchorId="4D1C193C" wp14:editId="579A2199">
                                      <wp:extent cx="4933950" cy="2012950"/>
                                      <wp:effectExtent l="0" t="0" r="0" b="6350"/>
                                      <wp:docPr id="86" name="Picture 86"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35" name="Picture 35" descr="A close up of a logo&#10;&#10;Description automatically generated"/>
                                              <pic:cNvPicPr/>
                                            </pic:nvPicPr>
                                            <pic:blipFill>
                                              <a:blip r:embed="rId31" cstate="print">
                                                <a:extLst>
                                                  <a:ext uri="{BEBA8EAE-BF5A-486C-A8C5-ECC9F3942E4B}">
                                                    <a14:imgProps xmlns:a14="http://schemas.microsoft.com/office/drawing/2010/main">
                                                      <a14:imgLayer r:embed="rId32">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4933950" cy="2012950"/>
                                              </a:xfrm>
                                              <a:prstGeom prst="rect">
                                                <a:avLst/>
                                              </a:prstGeom>
                                            </pic:spPr>
                                          </pic:pic>
                                        </a:graphicData>
                                      </a:graphic>
                                    </wp:inline>
                                  </w:drawing>
                                </w:r>
                              </w:p>
                              <w:p w14:paraId="5ECD6130" w14:textId="77777777" w:rsidR="00F903BD" w:rsidRDefault="00F903BD" w:rsidP="00F903BD">
                                <w:pPr>
                                  <w:pStyle w:val="NoSpacing"/>
                                  <w:rPr>
                                    <w:color w:val="FFFFFF" w:themeColor="background1"/>
                                  </w:rPr>
                                </w:pPr>
                              </w:p>
                              <w:p w14:paraId="081645A8" w14:textId="77777777" w:rsidR="00F903BD" w:rsidRDefault="00F903BD" w:rsidP="00F903BD">
                                <w:pPr>
                                  <w:pStyle w:val="NoSpacing"/>
                                  <w:rPr>
                                    <w:color w:val="FFFFFF" w:themeColor="background1"/>
                                  </w:rPr>
                                </w:pPr>
                              </w:p>
                              <w:p w14:paraId="597B01FD" w14:textId="77777777" w:rsidR="00F903BD" w:rsidRDefault="00F903BD" w:rsidP="00F903BD">
                                <w:pPr>
                                  <w:pStyle w:val="NoSpacing"/>
                                  <w:rPr>
                                    <w:color w:val="FFFFFF" w:themeColor="background1"/>
                                  </w:rPr>
                                </w:pPr>
                              </w:p>
                              <w:p w14:paraId="5F083D72" w14:textId="0F987114" w:rsidR="00F903BD" w:rsidRPr="002E423B" w:rsidRDefault="00F903BD" w:rsidP="00F903BD">
                                <w:pPr>
                                  <w:pStyle w:val="NoSpacing"/>
                                  <w:rPr>
                                    <w:color w:val="943634" w:themeColor="accent2" w:themeShade="BF"/>
                                    <w:sz w:val="80"/>
                                    <w:szCs w:val="80"/>
                                  </w:rPr>
                                </w:pPr>
                              </w:p>
                              <w:p w14:paraId="5A2A25E4" w14:textId="77777777" w:rsidR="00F903BD" w:rsidRDefault="00F903BD" w:rsidP="00F903BD">
                                <w:pPr>
                                  <w:pStyle w:val="NoSpacing"/>
                                  <w:rPr>
                                    <w:color w:val="FFFFFF" w:themeColor="background1"/>
                                  </w:rPr>
                                </w:pPr>
                              </w:p>
                              <w:p w14:paraId="1DFC6FC0" w14:textId="2B13F4F1" w:rsidR="00F903BD" w:rsidRDefault="00F903BD" w:rsidP="00F903BD">
                                <w:pPr>
                                  <w:pStyle w:val="NoSpacing"/>
                                  <w:rPr>
                                    <w:color w:val="FFFFFF" w:themeColor="background1"/>
                                  </w:rPr>
                                </w:pPr>
                              </w:p>
                              <w:p w14:paraId="7857DD02" w14:textId="77777777" w:rsidR="00F903BD" w:rsidRDefault="00F903BD" w:rsidP="00F903BD">
                                <w:pPr>
                                  <w:pStyle w:val="NoSpacing"/>
                                  <w:rPr>
                                    <w:color w:val="FFFFFF" w:themeColor="background1"/>
                                  </w:rPr>
                                </w:pPr>
                              </w:p>
                              <w:p w14:paraId="5DC681C6" w14:textId="77777777" w:rsidR="00F903BD" w:rsidRDefault="00F903BD" w:rsidP="00F903BD">
                                <w:pPr>
                                  <w:pStyle w:val="NoSpacing"/>
                                  <w:rPr>
                                    <w:color w:val="FFFFFF" w:themeColor="background1"/>
                                  </w:rPr>
                                </w:pPr>
                              </w:p>
                              <w:p w14:paraId="360B75E5" w14:textId="77777777" w:rsidR="00F903BD" w:rsidRDefault="00F903BD" w:rsidP="00F903BD">
                                <w:pPr>
                                  <w:pStyle w:val="NoSpacing"/>
                                  <w:rPr>
                                    <w:color w:val="FFFFFF" w:themeColor="background1"/>
                                  </w:rPr>
                                </w:pPr>
                              </w:p>
                              <w:p w14:paraId="70B6A67C" w14:textId="77777777" w:rsidR="00F903BD" w:rsidRDefault="00F903BD" w:rsidP="00F903BD">
                                <w:pPr>
                                  <w:pStyle w:val="NoSpacing"/>
                                  <w:rPr>
                                    <w:color w:val="FFFFFF" w:themeColor="background1"/>
                                  </w:rPr>
                                </w:pPr>
                              </w:p>
                              <w:p w14:paraId="2A1DCA26" w14:textId="77777777" w:rsidR="00F903BD" w:rsidRDefault="00F903BD" w:rsidP="00F903BD">
                                <w:pPr>
                                  <w:pStyle w:val="NoSpacing"/>
                                  <w:rPr>
                                    <w:color w:val="FFFFFF" w:themeColor="background1"/>
                                  </w:rPr>
                                </w:pPr>
                              </w:p>
                              <w:p w14:paraId="53E0EB3F" w14:textId="77777777" w:rsidR="00F903BD" w:rsidRDefault="00F903BD" w:rsidP="00F903BD">
                                <w:pPr>
                                  <w:pStyle w:val="NoSpacing"/>
                                  <w:rPr>
                                    <w:color w:val="FFFFFF" w:themeColor="background1"/>
                                  </w:rPr>
                                </w:pPr>
                              </w:p>
                              <w:p w14:paraId="76ADA8C0" w14:textId="77777777" w:rsidR="00F903BD" w:rsidRDefault="00F903BD" w:rsidP="00F903BD">
                                <w:pPr>
                                  <w:pStyle w:val="NoSpacing"/>
                                  <w:rPr>
                                    <w:color w:val="FFFFFF" w:themeColor="background1"/>
                                  </w:rPr>
                                </w:pPr>
                              </w:p>
                              <w:p w14:paraId="7F2FB7EB" w14:textId="77777777" w:rsidR="00F903BD" w:rsidRDefault="00F903BD" w:rsidP="00F903BD">
                                <w:pPr>
                                  <w:pStyle w:val="NoSpacing"/>
                                  <w:rPr>
                                    <w:color w:val="FFFFFF" w:themeColor="background1"/>
                                  </w:rPr>
                                </w:pPr>
                              </w:p>
                              <w:p w14:paraId="64AFC168" w14:textId="77777777" w:rsidR="00F903BD" w:rsidRDefault="00F903BD" w:rsidP="00F903BD">
                                <w:pPr>
                                  <w:pStyle w:val="NoSpacing"/>
                                  <w:rPr>
                                    <w:color w:val="FFFFFF" w:themeColor="background1"/>
                                  </w:rPr>
                                </w:pPr>
                              </w:p>
                              <w:p w14:paraId="459BA98B" w14:textId="77777777" w:rsidR="00F903BD" w:rsidRDefault="00F903BD" w:rsidP="00F903BD">
                                <w:pPr>
                                  <w:pStyle w:val="NoSpacing"/>
                                  <w:rPr>
                                    <w:color w:val="FFFFFF" w:themeColor="background1"/>
                                  </w:rPr>
                                </w:pPr>
                              </w:p>
                              <w:p w14:paraId="7FC40F83" w14:textId="77777777" w:rsidR="00F903BD" w:rsidRDefault="00F903BD" w:rsidP="00F903BD">
                                <w:pPr>
                                  <w:pStyle w:val="NoSpacing"/>
                                  <w:rPr>
                                    <w:color w:val="FFFFFF" w:themeColor="background1"/>
                                  </w:rPr>
                                </w:pPr>
                              </w:p>
                              <w:p w14:paraId="1F940283" w14:textId="77777777" w:rsidR="00F903BD" w:rsidRDefault="00F903BD" w:rsidP="00F903BD">
                                <w:pPr>
                                  <w:pStyle w:val="NoSpacing"/>
                                  <w:rPr>
                                    <w:color w:val="FFFFFF" w:themeColor="background1"/>
                                  </w:rPr>
                                </w:pPr>
                              </w:p>
                              <w:p w14:paraId="0C31210D" w14:textId="77777777" w:rsidR="00F903BD" w:rsidRPr="003A273A" w:rsidRDefault="00F903BD" w:rsidP="00F903BD">
                                <w:pPr>
                                  <w:pStyle w:val="NoSpacing"/>
                                  <w:rPr>
                                    <w:color w:val="FFFFFF" w:themeColor="background1"/>
                                  </w:rPr>
                                </w:pPr>
                              </w:p>
                              <w:p w14:paraId="2EBF0D83" w14:textId="43F1BEE1" w:rsidR="001B16B5" w:rsidRDefault="001B16B5" w:rsidP="00F903BD">
                                <w:pPr>
                                  <w:pStyle w:val="NoSpacing"/>
                                  <w:rPr>
                                    <w:color w:val="FFFFFF" w:themeColor="background1"/>
                                    <w:sz w:val="24"/>
                                    <w:szCs w:val="24"/>
                                  </w:rPr>
                                </w:pPr>
                              </w:p>
                              <w:p w14:paraId="2F26DD64" w14:textId="0D70400A" w:rsidR="008249AE" w:rsidRDefault="008249AE" w:rsidP="00F903BD">
                                <w:pPr>
                                  <w:pStyle w:val="NoSpacing"/>
                                  <w:rPr>
                                    <w:color w:val="FFFFFF" w:themeColor="background1"/>
                                    <w:sz w:val="24"/>
                                    <w:szCs w:val="24"/>
                                  </w:rPr>
                                </w:pPr>
                              </w:p>
                              <w:p w14:paraId="26556F8D" w14:textId="77777777" w:rsidR="008249AE" w:rsidRDefault="008249AE" w:rsidP="00F903BD">
                                <w:pPr>
                                  <w:pStyle w:val="NoSpacing"/>
                                  <w:rPr>
                                    <w:rFonts w:ascii="Calibri" w:eastAsia="Calibri" w:hAnsi="Calibri" w:cs="Calibri"/>
                                    <w:color w:val="FFFFFF" w:themeColor="background1"/>
                                    <w:sz w:val="36"/>
                                    <w:szCs w:val="36"/>
                                  </w:rPr>
                                </w:pPr>
                              </w:p>
                              <w:p w14:paraId="7B49186A" w14:textId="77777777" w:rsidR="00541FC2" w:rsidRDefault="00541FC2" w:rsidP="00F903BD">
                                <w:pPr>
                                  <w:pStyle w:val="NoSpacing"/>
                                  <w:rPr>
                                    <w:rFonts w:ascii="Calibri" w:eastAsia="Calibri" w:hAnsi="Calibri" w:cs="Calibri"/>
                                    <w:color w:val="FFFFFF" w:themeColor="background1"/>
                                    <w:sz w:val="36"/>
                                    <w:szCs w:val="36"/>
                                  </w:rPr>
                                </w:pPr>
                              </w:p>
                              <w:p w14:paraId="7D8E4931" w14:textId="569ADE47" w:rsidR="001B16B5" w:rsidRPr="00241779" w:rsidRDefault="008507AA" w:rsidP="009E0D8A">
                                <w:pPr>
                                  <w:pStyle w:val="NoSpacing"/>
                                  <w:rPr>
                                    <w:rFonts w:ascii="Calibri" w:eastAsia="Calibri" w:hAnsi="Calibri" w:cs="Calibri"/>
                                    <w:color w:val="FFFFFF" w:themeColor="background1"/>
                                    <w:sz w:val="28"/>
                                    <w:szCs w:val="28"/>
                                  </w:rPr>
                                </w:pPr>
                                <w:proofErr w:type="spellStart"/>
                                <w:r w:rsidRPr="00241779">
                                  <w:rPr>
                                    <w:rFonts w:ascii="Calibri" w:eastAsia="Calibri" w:hAnsi="Calibri" w:cs="Calibri"/>
                                    <w:color w:val="FFFFFF" w:themeColor="background1"/>
                                    <w:sz w:val="28"/>
                                    <w:szCs w:val="28"/>
                                  </w:rPr>
                                  <w:t>NeuroSpine</w:t>
                                </w:r>
                                <w:proofErr w:type="spellEnd"/>
                              </w:p>
                              <w:p w14:paraId="39EE96F6" w14:textId="0E4E1ED7" w:rsidR="001B16B5" w:rsidRPr="00241779" w:rsidRDefault="008507AA" w:rsidP="009E0D8A">
                                <w:pPr>
                                  <w:pStyle w:val="NoSpacing"/>
                                  <w:rPr>
                                    <w:rFonts w:ascii="Calibri" w:eastAsia="Calibri" w:hAnsi="Calibri" w:cs="Calibri"/>
                                    <w:color w:val="FFFFFF" w:themeColor="background1"/>
                                    <w:sz w:val="28"/>
                                    <w:szCs w:val="28"/>
                                  </w:rPr>
                                </w:pPr>
                                <w:r w:rsidRPr="00241779">
                                  <w:rPr>
                                    <w:rFonts w:ascii="Calibri" w:eastAsia="Calibri" w:hAnsi="Calibri" w:cs="Calibri"/>
                                    <w:color w:val="FFFFFF" w:themeColor="background1"/>
                                    <w:sz w:val="28"/>
                                    <w:szCs w:val="28"/>
                                  </w:rPr>
                                  <w:t>Suite 10 The Sports Surgery Clinic Dublin 9</w:t>
                                </w:r>
                              </w:p>
                              <w:p w14:paraId="69209B42" w14:textId="66B04812" w:rsidR="001B16B5" w:rsidRPr="00241779" w:rsidRDefault="008507AA" w:rsidP="009E0D8A">
                                <w:pPr>
                                  <w:pStyle w:val="NoSpacing"/>
                                  <w:rPr>
                                    <w:rFonts w:ascii="Calibri" w:eastAsia="Calibri" w:hAnsi="Calibri" w:cs="Calibri"/>
                                    <w:color w:val="FFFFFF" w:themeColor="background1"/>
                                    <w:sz w:val="28"/>
                                    <w:szCs w:val="28"/>
                                    <w:lang w:val="fr-FR"/>
                                  </w:rPr>
                                </w:pPr>
                                <w:proofErr w:type="gramStart"/>
                                <w:r w:rsidRPr="00241779">
                                  <w:rPr>
                                    <w:rFonts w:ascii="Calibri" w:eastAsia="Calibri" w:hAnsi="Calibri" w:cs="Calibri"/>
                                    <w:color w:val="FFFFFF" w:themeColor="background1"/>
                                    <w:sz w:val="28"/>
                                    <w:szCs w:val="28"/>
                                    <w:lang w:val="fr-FR"/>
                                  </w:rPr>
                                  <w:t>Phone:</w:t>
                                </w:r>
                                <w:proofErr w:type="gramEnd"/>
                                <w:r w:rsidRPr="00241779">
                                  <w:rPr>
                                    <w:rFonts w:ascii="Calibri" w:eastAsia="Calibri" w:hAnsi="Calibri" w:cs="Calibri"/>
                                    <w:color w:val="FFFFFF" w:themeColor="background1"/>
                                    <w:sz w:val="28"/>
                                    <w:szCs w:val="28"/>
                                    <w:lang w:val="fr-FR"/>
                                  </w:rPr>
                                  <w:t xml:space="preserve"> 01</w:t>
                                </w:r>
                                <w:r w:rsidR="00541FC2" w:rsidRPr="00241779">
                                  <w:rPr>
                                    <w:rFonts w:ascii="Calibri" w:eastAsia="Calibri" w:hAnsi="Calibri" w:cs="Calibri"/>
                                    <w:color w:val="FFFFFF" w:themeColor="background1"/>
                                    <w:sz w:val="28"/>
                                    <w:szCs w:val="28"/>
                                    <w:lang w:val="fr-FR"/>
                                  </w:rPr>
                                  <w:t>-</w:t>
                                </w:r>
                                <w:r w:rsidRPr="00241779">
                                  <w:rPr>
                                    <w:rFonts w:ascii="Calibri" w:eastAsia="Calibri" w:hAnsi="Calibri" w:cs="Calibri"/>
                                    <w:color w:val="FFFFFF" w:themeColor="background1"/>
                                    <w:sz w:val="28"/>
                                    <w:szCs w:val="28"/>
                                    <w:lang w:val="fr-FR"/>
                                  </w:rPr>
                                  <w:t>526 2227 Fax: 01</w:t>
                                </w:r>
                                <w:r w:rsidR="00541FC2" w:rsidRPr="00241779">
                                  <w:rPr>
                                    <w:rFonts w:ascii="Calibri" w:eastAsia="Calibri" w:hAnsi="Calibri" w:cs="Calibri"/>
                                    <w:color w:val="FFFFFF" w:themeColor="background1"/>
                                    <w:sz w:val="28"/>
                                    <w:szCs w:val="28"/>
                                    <w:lang w:val="fr-FR"/>
                                  </w:rPr>
                                  <w:t>-</w:t>
                                </w:r>
                                <w:r w:rsidRPr="00241779">
                                  <w:rPr>
                                    <w:rFonts w:ascii="Calibri" w:eastAsia="Calibri" w:hAnsi="Calibri" w:cs="Calibri"/>
                                    <w:color w:val="FFFFFF" w:themeColor="background1"/>
                                    <w:sz w:val="28"/>
                                    <w:szCs w:val="28"/>
                                    <w:lang w:val="fr-FR"/>
                                  </w:rPr>
                                  <w:t>526 2232</w:t>
                                </w:r>
                              </w:p>
                              <w:p w14:paraId="1DCEC659" w14:textId="11223A3B" w:rsidR="00F903BD" w:rsidRPr="00241779" w:rsidRDefault="008507AA" w:rsidP="009E0D8A">
                                <w:pPr>
                                  <w:pStyle w:val="NoSpacing"/>
                                  <w:rPr>
                                    <w:color w:val="FFFFFF" w:themeColor="background1"/>
                                    <w:sz w:val="28"/>
                                    <w:szCs w:val="28"/>
                                    <w:lang w:val="fr-FR"/>
                                  </w:rPr>
                                </w:pPr>
                                <w:proofErr w:type="gramStart"/>
                                <w:r w:rsidRPr="00241779">
                                  <w:rPr>
                                    <w:rFonts w:ascii="Calibri" w:eastAsia="Calibri" w:hAnsi="Calibri" w:cs="Calibri"/>
                                    <w:color w:val="FFFFFF" w:themeColor="background1"/>
                                    <w:sz w:val="28"/>
                                    <w:szCs w:val="28"/>
                                    <w:lang w:val="fr-FR"/>
                                  </w:rPr>
                                  <w:t>Email:</w:t>
                                </w:r>
                                <w:proofErr w:type="gramEnd"/>
                                <w:r w:rsidRPr="00241779">
                                  <w:rPr>
                                    <w:rFonts w:ascii="Calibri" w:eastAsia="Calibri" w:hAnsi="Calibri" w:cs="Calibri"/>
                                    <w:color w:val="FFFFFF" w:themeColor="background1"/>
                                    <w:sz w:val="28"/>
                                    <w:szCs w:val="28"/>
                                    <w:lang w:val="fr-FR"/>
                                  </w:rPr>
                                  <w:t xml:space="preserve"> info@neurospine.ie</w:t>
                                </w:r>
                              </w:p>
                            </w:txbxContent>
                          </wps:txbx>
                          <wps:bodyPr rot="0" vert="horz" wrap="square" lIns="228600" tIns="1371600" rIns="457200" bIns="45720" anchor="t" anchorCtr="0" upright="1">
                            <a:noAutofit/>
                          </wps:bodyPr>
                        </wps:wsp>
                        <wpg:grpSp>
                          <wpg:cNvPr id="69" name="Group 6"/>
                          <wpg:cNvGrpSpPr>
                            <a:grpSpLocks/>
                          </wpg:cNvGrpSpPr>
                          <wpg:grpSpPr bwMode="auto">
                            <a:xfrm>
                              <a:off x="321" y="3424"/>
                              <a:ext cx="3125" cy="6069"/>
                              <a:chOff x="654" y="3599"/>
                              <a:chExt cx="2880" cy="5760"/>
                            </a:xfrm>
                          </wpg:grpSpPr>
                          <wps:wsp>
                            <wps:cNvPr id="70" name="Rectangle 7"/>
                            <wps:cNvSpPr>
                              <a:spLocks noChangeArrowheads="1"/>
                            </wps:cNvSpPr>
                            <wps:spPr bwMode="auto">
                              <a:xfrm flipH="1">
                                <a:off x="2094" y="6479"/>
                                <a:ext cx="1440" cy="1440"/>
                              </a:xfrm>
                              <a:prstGeom prst="rect">
                                <a:avLst/>
                              </a:prstGeom>
                              <a:solidFill>
                                <a:srgbClr val="4F81BD">
                                  <a:lumMod val="50000"/>
                                  <a:lumOff val="50000"/>
                                  <a:alpha val="80000"/>
                                </a:srgbClr>
                              </a:solidFill>
                              <a:ln w="12700">
                                <a:solidFill>
                                  <a:sysClr val="window" lastClr="FFFFFF">
                                    <a:lumMod val="100000"/>
                                    <a:lumOff val="0"/>
                                  </a:sys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71" name="Rectangle 8"/>
                            <wps:cNvSpPr>
                              <a:spLocks noChangeArrowheads="1"/>
                            </wps:cNvSpPr>
                            <wps:spPr bwMode="auto">
                              <a:xfrm flipH="1">
                                <a:off x="2094" y="5039"/>
                                <a:ext cx="1440" cy="1440"/>
                              </a:xfrm>
                              <a:prstGeom prst="rect">
                                <a:avLst/>
                              </a:prstGeom>
                              <a:solidFill>
                                <a:srgbClr val="4F81BD">
                                  <a:lumMod val="50000"/>
                                  <a:lumOff val="50000"/>
                                  <a:alpha val="50000"/>
                                </a:srgbClr>
                              </a:solidFill>
                              <a:ln w="12700">
                                <a:solidFill>
                                  <a:sysClr val="window" lastClr="FFFFFF">
                                    <a:lumMod val="100000"/>
                                    <a:lumOff val="0"/>
                                  </a:sys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72" name="Rectangle 9"/>
                            <wps:cNvSpPr>
                              <a:spLocks noChangeArrowheads="1"/>
                            </wps:cNvSpPr>
                            <wps:spPr bwMode="auto">
                              <a:xfrm flipH="1">
                                <a:off x="654" y="5039"/>
                                <a:ext cx="1440" cy="1440"/>
                              </a:xfrm>
                              <a:prstGeom prst="rect">
                                <a:avLst/>
                              </a:prstGeom>
                              <a:solidFill>
                                <a:srgbClr val="4F81BD">
                                  <a:lumMod val="50000"/>
                                  <a:lumOff val="50000"/>
                                  <a:alpha val="80000"/>
                                </a:srgbClr>
                              </a:solidFill>
                              <a:ln w="12700">
                                <a:solidFill>
                                  <a:sysClr val="window" lastClr="FFFFFF">
                                    <a:lumMod val="100000"/>
                                    <a:lumOff val="0"/>
                                  </a:sys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73" name="Rectangle 10"/>
                            <wps:cNvSpPr>
                              <a:spLocks noChangeArrowheads="1"/>
                            </wps:cNvSpPr>
                            <wps:spPr bwMode="auto">
                              <a:xfrm flipH="1">
                                <a:off x="654" y="3599"/>
                                <a:ext cx="1440" cy="1440"/>
                              </a:xfrm>
                              <a:prstGeom prst="rect">
                                <a:avLst/>
                              </a:prstGeom>
                              <a:solidFill>
                                <a:srgbClr val="4F81BD">
                                  <a:lumMod val="50000"/>
                                  <a:lumOff val="50000"/>
                                  <a:alpha val="50000"/>
                                </a:srgbClr>
                              </a:solidFill>
                              <a:ln w="12700">
                                <a:solidFill>
                                  <a:sysClr val="window" lastClr="FFFFFF">
                                    <a:lumMod val="100000"/>
                                    <a:lumOff val="0"/>
                                  </a:sys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74" name="Rectangle 11"/>
                            <wps:cNvSpPr>
                              <a:spLocks noChangeArrowheads="1"/>
                            </wps:cNvSpPr>
                            <wps:spPr bwMode="auto">
                              <a:xfrm flipH="1">
                                <a:off x="654" y="6479"/>
                                <a:ext cx="1440" cy="1440"/>
                              </a:xfrm>
                              <a:prstGeom prst="rect">
                                <a:avLst/>
                              </a:prstGeom>
                              <a:solidFill>
                                <a:srgbClr val="4F81BD">
                                  <a:lumMod val="50000"/>
                                  <a:lumOff val="50000"/>
                                  <a:alpha val="50000"/>
                                </a:srgbClr>
                              </a:solidFill>
                              <a:ln w="12700">
                                <a:solidFill>
                                  <a:sysClr val="window" lastClr="FFFFFF">
                                    <a:lumMod val="100000"/>
                                    <a:lumOff val="0"/>
                                  </a:sys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75" name="Rectangle 12"/>
                            <wps:cNvSpPr>
                              <a:spLocks noChangeArrowheads="1"/>
                            </wps:cNvSpPr>
                            <wps:spPr bwMode="auto">
                              <a:xfrm flipH="1">
                                <a:off x="2094" y="7919"/>
                                <a:ext cx="1440" cy="1440"/>
                              </a:xfrm>
                              <a:prstGeom prst="rect">
                                <a:avLst/>
                              </a:prstGeom>
                              <a:solidFill>
                                <a:srgbClr val="4F81BD">
                                  <a:lumMod val="50000"/>
                                  <a:lumOff val="50000"/>
                                  <a:alpha val="50000"/>
                                </a:srgbClr>
                              </a:solidFill>
                              <a:ln w="12700">
                                <a:solidFill>
                                  <a:sysClr val="window" lastClr="FFFFFF">
                                    <a:lumMod val="100000"/>
                                    <a:lumOff val="0"/>
                                  </a:sys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grpSp>
                        <wps:wsp>
                          <wps:cNvPr id="76" name="Rectangle 13"/>
                          <wps:cNvSpPr>
                            <a:spLocks noChangeArrowheads="1"/>
                          </wps:cNvSpPr>
                          <wps:spPr bwMode="auto">
                            <a:xfrm flipH="1">
                              <a:off x="2690" y="406"/>
                              <a:ext cx="1563" cy="1518"/>
                            </a:xfrm>
                            <a:prstGeom prst="rect">
                              <a:avLst/>
                            </a:prstGeom>
                            <a:solidFill>
                              <a:srgbClr val="C0504D">
                                <a:lumMod val="100000"/>
                                <a:lumOff val="0"/>
                              </a:srgbClr>
                            </a:solidFill>
                            <a:ln w="12700">
                              <a:solidFill>
                                <a:sysClr val="window" lastClr="FFFFFF">
                                  <a:lumMod val="100000"/>
                                  <a:lumOff val="0"/>
                                </a:sys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p w14:paraId="474B0D48" w14:textId="77777777" w:rsidR="00F903BD" w:rsidRDefault="00F903BD" w:rsidP="00F903BD">
                                <w:pPr>
                                  <w:ind w:left="0"/>
                                  <w:rPr>
                                    <w:color w:val="FFFFFF" w:themeColor="background1"/>
                                    <w:sz w:val="48"/>
                                    <w:szCs w:val="52"/>
                                  </w:rPr>
                                </w:pPr>
                              </w:p>
                            </w:txbxContent>
                          </wps:txbx>
                          <wps:bodyPr rot="0" vert="horz" wrap="square" lIns="91440" tIns="45720" rIns="91440" bIns="45720" anchor="b" anchorCtr="0" upright="1">
                            <a:noAutofit/>
                          </wps:bodyPr>
                        </wps:wsp>
                      </wpg:grpSp>
                      <wpg:grpSp>
                        <wpg:cNvPr id="77" name="Group 14"/>
                        <wpg:cNvGrpSpPr>
                          <a:grpSpLocks/>
                        </wpg:cNvGrpSpPr>
                        <wpg:grpSpPr bwMode="auto">
                          <a:xfrm>
                            <a:off x="3751" y="14247"/>
                            <a:ext cx="7864" cy="1382"/>
                            <a:chOff x="3751" y="14247"/>
                            <a:chExt cx="7864" cy="1382"/>
                          </a:xfrm>
                        </wpg:grpSpPr>
                        <wpg:grpSp>
                          <wpg:cNvPr id="78" name="Group 15"/>
                          <wpg:cNvGrpSpPr>
                            <a:grpSpLocks/>
                          </wpg:cNvGrpSpPr>
                          <wpg:grpSpPr bwMode="auto">
                            <a:xfrm flipH="1" flipV="1">
                              <a:off x="10833" y="14380"/>
                              <a:ext cx="782" cy="760"/>
                              <a:chOff x="8754" y="11945"/>
                              <a:chExt cx="2880" cy="2859"/>
                            </a:xfrm>
                          </wpg:grpSpPr>
                          <wps:wsp>
                            <wps:cNvPr id="79" name="Rectangle 16"/>
                            <wps:cNvSpPr>
                              <a:spLocks noChangeArrowheads="1"/>
                            </wps:cNvSpPr>
                            <wps:spPr bwMode="auto">
                              <a:xfrm flipH="1">
                                <a:off x="10194" y="11945"/>
                                <a:ext cx="1440" cy="1440"/>
                              </a:xfrm>
                              <a:prstGeom prst="rect">
                                <a:avLst/>
                              </a:prstGeom>
                              <a:solidFill>
                                <a:sysClr val="window" lastClr="FFFFFF">
                                  <a:lumMod val="75000"/>
                                  <a:lumOff val="0"/>
                                  <a:alpha val="50000"/>
                                </a:sysClr>
                              </a:solidFill>
                              <a:ln w="12700">
                                <a:solidFill>
                                  <a:sysClr val="window" lastClr="FFFFFF">
                                    <a:lumMod val="100000"/>
                                    <a:lumOff val="0"/>
                                  </a:sys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80" name="Rectangle 17"/>
                            <wps:cNvSpPr>
                              <a:spLocks noChangeArrowheads="1"/>
                            </wps:cNvSpPr>
                            <wps:spPr bwMode="auto">
                              <a:xfrm flipH="1">
                                <a:off x="10194" y="13364"/>
                                <a:ext cx="1440" cy="1440"/>
                              </a:xfrm>
                              <a:prstGeom prst="rect">
                                <a:avLst/>
                              </a:prstGeom>
                              <a:solidFill>
                                <a:srgbClr val="C0504D">
                                  <a:lumMod val="100000"/>
                                  <a:lumOff val="0"/>
                                </a:srgbClr>
                              </a:solidFill>
                              <a:ln w="12700">
                                <a:solidFill>
                                  <a:sysClr val="window" lastClr="FFFFFF">
                                    <a:lumMod val="100000"/>
                                    <a:lumOff val="0"/>
                                  </a:sys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81" name="Rectangle 18"/>
                            <wps:cNvSpPr>
                              <a:spLocks noChangeArrowheads="1"/>
                            </wps:cNvSpPr>
                            <wps:spPr bwMode="auto">
                              <a:xfrm flipH="1">
                                <a:off x="8754" y="13364"/>
                                <a:ext cx="1440" cy="1440"/>
                              </a:xfrm>
                              <a:prstGeom prst="rect">
                                <a:avLst/>
                              </a:prstGeom>
                              <a:solidFill>
                                <a:sysClr val="window" lastClr="FFFFFF">
                                  <a:lumMod val="75000"/>
                                  <a:lumOff val="0"/>
                                  <a:alpha val="50000"/>
                                </a:sysClr>
                              </a:solidFill>
                              <a:ln w="12700">
                                <a:solidFill>
                                  <a:sysClr val="window" lastClr="FFFFFF">
                                    <a:lumMod val="100000"/>
                                    <a:lumOff val="0"/>
                                  </a:sys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grpSp>
                        <wps:wsp>
                          <wps:cNvPr id="82" name="Rectangle 19"/>
                          <wps:cNvSpPr>
                            <a:spLocks noChangeArrowheads="1"/>
                          </wps:cNvSpPr>
                          <wps:spPr bwMode="auto">
                            <a:xfrm>
                              <a:off x="3751" y="14247"/>
                              <a:ext cx="7105" cy="1382"/>
                            </a:xfrm>
                            <a:prstGeom prst="rect">
                              <a:avLst/>
                            </a:prstGeom>
                            <a:noFill/>
                            <a:ln>
                              <a:noFill/>
                            </a:ln>
                            <a:effectLst/>
                            <a:extLst>
                              <a:ext uri="{909E8E84-426E-40DD-AFC4-6F175D3DCCD1}">
                                <a14:hiddenFill xmlns:a14="http://schemas.microsoft.com/office/drawing/2010/main">
                                  <a:solidFill>
                                    <a:schemeClr val="bg1">
                                      <a:lumMod val="100000"/>
                                      <a:lumOff val="0"/>
                                      <a:alpha val="80000"/>
                                    </a:schemeClr>
                                  </a:solidFill>
                                </a14:hiddenFill>
                              </a:ex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sdt>
                                <w:sdtPr>
                                  <w:rPr>
                                    <w:rFonts w:ascii="Calibri" w:eastAsia="Calibri" w:hAnsi="Calibri" w:cs="Calibri"/>
                                    <w:color w:val="FFFFFF" w:themeColor="background1"/>
                                    <w:sz w:val="24"/>
                                    <w:szCs w:val="24"/>
                                  </w:rPr>
                                  <w:alias w:val="Company"/>
                                  <w:id w:val="1251089073"/>
                                  <w:dataBinding w:prefixMappings="xmlns:ns0='http://schemas.openxmlformats.org/officeDocument/2006/extended-properties'" w:xpath="/ns0:Properties[1]/ns0:Company[1]" w:storeItemID="{6668398D-A668-4E3E-A5EB-62B293D839F1}"/>
                                  <w:text/>
                                </w:sdtPr>
                                <w:sdtEndPr/>
                                <w:sdtContent>
                                  <w:p w14:paraId="1EEE7A6E" w14:textId="5DBF2ED2" w:rsidR="00F903BD" w:rsidRPr="00557478" w:rsidRDefault="008507AA" w:rsidP="00241779">
                                    <w:pPr>
                                      <w:pStyle w:val="NoSpacing"/>
                                      <w:rPr>
                                        <w:color w:val="595959" w:themeColor="text1" w:themeTint="A6"/>
                                      </w:rPr>
                                    </w:pPr>
                                    <w:r w:rsidRPr="008507AA">
                                      <w:rPr>
                                        <w:rFonts w:ascii="Calibri" w:eastAsia="Calibri" w:hAnsi="Calibri" w:cs="Calibri"/>
                                        <w:color w:val="FFFFFF" w:themeColor="background1"/>
                                        <w:sz w:val="24"/>
                                        <w:szCs w:val="24"/>
                                      </w:rPr>
                                      <w:t>©</w:t>
                                    </w:r>
                                    <w:proofErr w:type="spellStart"/>
                                    <w:r w:rsidRPr="008507AA">
                                      <w:rPr>
                                        <w:rFonts w:ascii="Calibri" w:eastAsia="Calibri" w:hAnsi="Calibri" w:cs="Calibri"/>
                                        <w:color w:val="FFFFFF" w:themeColor="background1"/>
                                        <w:sz w:val="24"/>
                                        <w:szCs w:val="24"/>
                                      </w:rPr>
                                      <w:t>NeuroSpine</w:t>
                                    </w:r>
                                    <w:proofErr w:type="spellEnd"/>
                                    <w:r w:rsidRPr="008507AA">
                                      <w:rPr>
                                        <w:rFonts w:ascii="Calibri" w:eastAsia="Calibri" w:hAnsi="Calibri" w:cs="Calibri"/>
                                        <w:color w:val="FFFFFF" w:themeColor="background1"/>
                                        <w:sz w:val="24"/>
                                        <w:szCs w:val="24"/>
                                      </w:rPr>
                                      <w:t xml:space="preserve"> March 2020, 1st Edition</w:t>
                                    </w:r>
                                  </w:p>
                                </w:sdtContent>
                              </w:sdt>
                              <w:p w14:paraId="3DDB87E2" w14:textId="77777777" w:rsidR="00F903BD" w:rsidRDefault="00F903BD" w:rsidP="00F903BD">
                                <w:pPr>
                                  <w:pStyle w:val="NoSpacing"/>
                                  <w:rPr>
                                    <w:color w:val="FFFFFF" w:themeColor="background1"/>
                                  </w:rPr>
                                </w:pPr>
                              </w:p>
                              <w:p w14:paraId="29F8AC3D" w14:textId="77777777" w:rsidR="00F903BD" w:rsidRDefault="00F903BD" w:rsidP="00F903BD">
                                <w:pPr>
                                  <w:pStyle w:val="NoSpacing"/>
                                  <w:jc w:val="right"/>
                                  <w:rPr>
                                    <w:color w:val="FFFFFF" w:themeColor="background1"/>
                                  </w:rPr>
                                </w:pPr>
                              </w:p>
                            </w:txbxContent>
                          </wps:txbx>
                          <wps:bodyPr rot="0" vert="horz" wrap="square" lIns="91440" tIns="0" rIns="91440" bIns="0" anchor="b"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389343B" id="_x0000_s1045" style="position:absolute;left:0;text-align:left;margin-left:-39.5pt;margin-top:16.5pt;width:581.25pt;height:775.1pt;z-index:251658752;mso-position-horizontal-relative:margin;mso-position-vertical-relative:page" coordorigin="316,406" coordsize="11638,1522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" o:allowincell="f">
                <v:group id="Group 3" o:spid="_x0000_s1046" style="position:absolute;left:316;top:406;width:11638;height:15043" coordorigin="321,406" coordsize="11630,150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">
                  <v:rect id="Rectangle 4" o:spid="_x0000_s1047" style="position:absolute;left:339;top:406;width:11582;height:1502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" fillcolor="#8c8c8c" strokecolor="white" strokeweight="1pt">
                    <v:fill r:id="rId33" o:title="" color2="#bfbfbf" type="pattern"/>
                    <v:shadow color="#d8d8d8 [2732]" offset="3pt,3pt"/>
                  </v:rect>
                  <v:rect id="Rectangle 5" o:spid="_x0000_s1048" style="position:absolute;left:3476;top:406;width:8475;height:150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" fillcolor="#a6a6a6" strokecolor="white" strokeweight="1pt">
                    <v:shadow color="#d8d8d8 [2732]" offset="3pt,3pt"/>
                    <v:textbox inset="18pt,108pt,36pt">
                      <w:txbxContent>
                        <w:p w14:paraId="06720242" w14:textId="54D6BCF6" w:rsidR="00F903BD" w:rsidRDefault="009E0D8A" w:rsidP="009E0D8A">
                          <w:pPr>
                            <w:pStyle w:val="NoSpacing"/>
                            <w:jc w:val="center"/>
                            <w:rPr>
                              <w:color w:val="FFFFFF" w:themeColor="background1"/>
                            </w:rPr>
                          </w:pPr>
                          <w:r>
                            <w:rPr>
                              <w:noProof/>
                            </w:rPr>
                            <w:drawing>
                              <wp:inline distT="0" distB="0" distL="0" distR="0" wp14:anchorId="4D1C193C" wp14:editId="579A2199">
                                <wp:extent cx="4933950" cy="2012950"/>
                                <wp:effectExtent l="0" t="0" r="0" b="6350"/>
                                <wp:docPr id="86" name="Picture 86"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35" name="Picture 35" descr="A close up of a logo&#10;&#10;Description automatically generated"/>
                                        <pic:cNvPicPr/>
                                      </pic:nvPicPr>
                                      <pic:blipFill>
                                        <a:blip r:embed="rId31" cstate="print">
                                          <a:extLst>
                                            <a:ext uri="{BEBA8EAE-BF5A-486C-A8C5-ECC9F3942E4B}">
                                              <a14:imgProps xmlns:a14="http://schemas.microsoft.com/office/drawing/2010/main">
                                                <a14:imgLayer r:embed="rId32">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4933950" cy="2012950"/>
                                        </a:xfrm>
                                        <a:prstGeom prst="rect">
                                          <a:avLst/>
                                        </a:prstGeom>
                                      </pic:spPr>
                                    </pic:pic>
                                  </a:graphicData>
                                </a:graphic>
                              </wp:inline>
                            </w:drawing>
                          </w:r>
                        </w:p>
                        <w:p w14:paraId="5ECD6130" w14:textId="77777777" w:rsidR="00F903BD" w:rsidRDefault="00F903BD" w:rsidP="00F903BD">
                          <w:pPr>
                            <w:pStyle w:val="NoSpacing"/>
                            <w:rPr>
                              <w:color w:val="FFFFFF" w:themeColor="background1"/>
                            </w:rPr>
                          </w:pPr>
                        </w:p>
                        <w:p w14:paraId="081645A8" w14:textId="77777777" w:rsidR="00F903BD" w:rsidRDefault="00F903BD" w:rsidP="00F903BD">
                          <w:pPr>
                            <w:pStyle w:val="NoSpacing"/>
                            <w:rPr>
                              <w:color w:val="FFFFFF" w:themeColor="background1"/>
                            </w:rPr>
                          </w:pPr>
                        </w:p>
                        <w:p w14:paraId="597B01FD" w14:textId="77777777" w:rsidR="00F903BD" w:rsidRDefault="00F903BD" w:rsidP="00F903BD">
                          <w:pPr>
                            <w:pStyle w:val="NoSpacing"/>
                            <w:rPr>
                              <w:color w:val="FFFFFF" w:themeColor="background1"/>
                            </w:rPr>
                          </w:pPr>
                        </w:p>
                        <w:p w14:paraId="5F083D72" w14:textId="0F987114" w:rsidR="00F903BD" w:rsidRPr="002E423B" w:rsidRDefault="00F903BD" w:rsidP="00F903BD">
                          <w:pPr>
                            <w:pStyle w:val="NoSpacing"/>
                            <w:rPr>
                              <w:color w:val="943634" w:themeColor="accent2" w:themeShade="BF"/>
                              <w:sz w:val="80"/>
                              <w:szCs w:val="80"/>
                            </w:rPr>
                          </w:pPr>
                        </w:p>
                        <w:p w14:paraId="5A2A25E4" w14:textId="77777777" w:rsidR="00F903BD" w:rsidRDefault="00F903BD" w:rsidP="00F903BD">
                          <w:pPr>
                            <w:pStyle w:val="NoSpacing"/>
                            <w:rPr>
                              <w:color w:val="FFFFFF" w:themeColor="background1"/>
                            </w:rPr>
                          </w:pPr>
                        </w:p>
                        <w:p w14:paraId="1DFC6FC0" w14:textId="2B13F4F1" w:rsidR="00F903BD" w:rsidRDefault="00F903BD" w:rsidP="00F903BD">
                          <w:pPr>
                            <w:pStyle w:val="NoSpacing"/>
                            <w:rPr>
                              <w:color w:val="FFFFFF" w:themeColor="background1"/>
                            </w:rPr>
                          </w:pPr>
                        </w:p>
                        <w:p w14:paraId="7857DD02" w14:textId="77777777" w:rsidR="00F903BD" w:rsidRDefault="00F903BD" w:rsidP="00F903BD">
                          <w:pPr>
                            <w:pStyle w:val="NoSpacing"/>
                            <w:rPr>
                              <w:color w:val="FFFFFF" w:themeColor="background1"/>
                            </w:rPr>
                          </w:pPr>
                        </w:p>
                        <w:p w14:paraId="5DC681C6" w14:textId="77777777" w:rsidR="00F903BD" w:rsidRDefault="00F903BD" w:rsidP="00F903BD">
                          <w:pPr>
                            <w:pStyle w:val="NoSpacing"/>
                            <w:rPr>
                              <w:color w:val="FFFFFF" w:themeColor="background1"/>
                            </w:rPr>
                          </w:pPr>
                        </w:p>
                        <w:p w14:paraId="360B75E5" w14:textId="77777777" w:rsidR="00F903BD" w:rsidRDefault="00F903BD" w:rsidP="00F903BD">
                          <w:pPr>
                            <w:pStyle w:val="NoSpacing"/>
                            <w:rPr>
                              <w:color w:val="FFFFFF" w:themeColor="background1"/>
                            </w:rPr>
                          </w:pPr>
                        </w:p>
                        <w:p w14:paraId="70B6A67C" w14:textId="77777777" w:rsidR="00F903BD" w:rsidRDefault="00F903BD" w:rsidP="00F903BD">
                          <w:pPr>
                            <w:pStyle w:val="NoSpacing"/>
                            <w:rPr>
                              <w:color w:val="FFFFFF" w:themeColor="background1"/>
                            </w:rPr>
                          </w:pPr>
                        </w:p>
                        <w:p w14:paraId="2A1DCA26" w14:textId="77777777" w:rsidR="00F903BD" w:rsidRDefault="00F903BD" w:rsidP="00F903BD">
                          <w:pPr>
                            <w:pStyle w:val="NoSpacing"/>
                            <w:rPr>
                              <w:color w:val="FFFFFF" w:themeColor="background1"/>
                            </w:rPr>
                          </w:pPr>
                        </w:p>
                        <w:p w14:paraId="53E0EB3F" w14:textId="77777777" w:rsidR="00F903BD" w:rsidRDefault="00F903BD" w:rsidP="00F903BD">
                          <w:pPr>
                            <w:pStyle w:val="NoSpacing"/>
                            <w:rPr>
                              <w:color w:val="FFFFFF" w:themeColor="background1"/>
                            </w:rPr>
                          </w:pPr>
                        </w:p>
                        <w:p w14:paraId="76ADA8C0" w14:textId="77777777" w:rsidR="00F903BD" w:rsidRDefault="00F903BD" w:rsidP="00F903BD">
                          <w:pPr>
                            <w:pStyle w:val="NoSpacing"/>
                            <w:rPr>
                              <w:color w:val="FFFFFF" w:themeColor="background1"/>
                            </w:rPr>
                          </w:pPr>
                        </w:p>
                        <w:p w14:paraId="7F2FB7EB" w14:textId="77777777" w:rsidR="00F903BD" w:rsidRDefault="00F903BD" w:rsidP="00F903BD">
                          <w:pPr>
                            <w:pStyle w:val="NoSpacing"/>
                            <w:rPr>
                              <w:color w:val="FFFFFF" w:themeColor="background1"/>
                            </w:rPr>
                          </w:pPr>
                        </w:p>
                        <w:p w14:paraId="64AFC168" w14:textId="77777777" w:rsidR="00F903BD" w:rsidRDefault="00F903BD" w:rsidP="00F903BD">
                          <w:pPr>
                            <w:pStyle w:val="NoSpacing"/>
                            <w:rPr>
                              <w:color w:val="FFFFFF" w:themeColor="background1"/>
                            </w:rPr>
                          </w:pPr>
                        </w:p>
                        <w:p w14:paraId="459BA98B" w14:textId="77777777" w:rsidR="00F903BD" w:rsidRDefault="00F903BD" w:rsidP="00F903BD">
                          <w:pPr>
                            <w:pStyle w:val="NoSpacing"/>
                            <w:rPr>
                              <w:color w:val="FFFFFF" w:themeColor="background1"/>
                            </w:rPr>
                          </w:pPr>
                        </w:p>
                        <w:p w14:paraId="7FC40F83" w14:textId="77777777" w:rsidR="00F903BD" w:rsidRDefault="00F903BD" w:rsidP="00F903BD">
                          <w:pPr>
                            <w:pStyle w:val="NoSpacing"/>
                            <w:rPr>
                              <w:color w:val="FFFFFF" w:themeColor="background1"/>
                            </w:rPr>
                          </w:pPr>
                        </w:p>
                        <w:p w14:paraId="1F940283" w14:textId="77777777" w:rsidR="00F903BD" w:rsidRDefault="00F903BD" w:rsidP="00F903BD">
                          <w:pPr>
                            <w:pStyle w:val="NoSpacing"/>
                            <w:rPr>
                              <w:color w:val="FFFFFF" w:themeColor="background1"/>
                            </w:rPr>
                          </w:pPr>
                        </w:p>
                        <w:p w14:paraId="0C31210D" w14:textId="77777777" w:rsidR="00F903BD" w:rsidRPr="003A273A" w:rsidRDefault="00F903BD" w:rsidP="00F903BD">
                          <w:pPr>
                            <w:pStyle w:val="NoSpacing"/>
                            <w:rPr>
                              <w:color w:val="FFFFFF" w:themeColor="background1"/>
                            </w:rPr>
                          </w:pPr>
                        </w:p>
                        <w:p w14:paraId="2EBF0D83" w14:textId="43F1BEE1" w:rsidR="001B16B5" w:rsidRDefault="001B16B5" w:rsidP="00F903BD">
                          <w:pPr>
                            <w:pStyle w:val="NoSpacing"/>
                            <w:rPr>
                              <w:color w:val="FFFFFF" w:themeColor="background1"/>
                              <w:sz w:val="24"/>
                              <w:szCs w:val="24"/>
                            </w:rPr>
                          </w:pPr>
                        </w:p>
                        <w:p w14:paraId="2F26DD64" w14:textId="0D70400A" w:rsidR="008249AE" w:rsidRDefault="008249AE" w:rsidP="00F903BD">
                          <w:pPr>
                            <w:pStyle w:val="NoSpacing"/>
                            <w:rPr>
                              <w:color w:val="FFFFFF" w:themeColor="background1"/>
                              <w:sz w:val="24"/>
                              <w:szCs w:val="24"/>
                            </w:rPr>
                          </w:pPr>
                        </w:p>
                        <w:p w14:paraId="26556F8D" w14:textId="77777777" w:rsidR="008249AE" w:rsidRDefault="008249AE" w:rsidP="00F903BD">
                          <w:pPr>
                            <w:pStyle w:val="NoSpacing"/>
                            <w:rPr>
                              <w:rFonts w:ascii="Calibri" w:eastAsia="Calibri" w:hAnsi="Calibri" w:cs="Calibri"/>
                              <w:color w:val="FFFFFF" w:themeColor="background1"/>
                              <w:sz w:val="36"/>
                              <w:szCs w:val="36"/>
                            </w:rPr>
                          </w:pPr>
                        </w:p>
                        <w:p w14:paraId="7B49186A" w14:textId="77777777" w:rsidR="00541FC2" w:rsidRDefault="00541FC2" w:rsidP="00F903BD">
                          <w:pPr>
                            <w:pStyle w:val="NoSpacing"/>
                            <w:rPr>
                              <w:rFonts w:ascii="Calibri" w:eastAsia="Calibri" w:hAnsi="Calibri" w:cs="Calibri"/>
                              <w:color w:val="FFFFFF" w:themeColor="background1"/>
                              <w:sz w:val="36"/>
                              <w:szCs w:val="36"/>
                            </w:rPr>
                          </w:pPr>
                        </w:p>
                        <w:p w14:paraId="7D8E4931" w14:textId="569ADE47" w:rsidR="001B16B5" w:rsidRPr="00241779" w:rsidRDefault="008507AA" w:rsidP="009E0D8A">
                          <w:pPr>
                            <w:pStyle w:val="NoSpacing"/>
                            <w:rPr>
                              <w:rFonts w:ascii="Calibri" w:eastAsia="Calibri" w:hAnsi="Calibri" w:cs="Calibri"/>
                              <w:color w:val="FFFFFF" w:themeColor="background1"/>
                              <w:sz w:val="28"/>
                              <w:szCs w:val="28"/>
                            </w:rPr>
                          </w:pPr>
                          <w:proofErr w:type="spellStart"/>
                          <w:r w:rsidRPr="00241779">
                            <w:rPr>
                              <w:rFonts w:ascii="Calibri" w:eastAsia="Calibri" w:hAnsi="Calibri" w:cs="Calibri"/>
                              <w:color w:val="FFFFFF" w:themeColor="background1"/>
                              <w:sz w:val="28"/>
                              <w:szCs w:val="28"/>
                            </w:rPr>
                            <w:t>NeuroSpine</w:t>
                          </w:r>
                          <w:proofErr w:type="spellEnd"/>
                        </w:p>
                        <w:p w14:paraId="39EE96F6" w14:textId="0E4E1ED7" w:rsidR="001B16B5" w:rsidRPr="00241779" w:rsidRDefault="008507AA" w:rsidP="009E0D8A">
                          <w:pPr>
                            <w:pStyle w:val="NoSpacing"/>
                            <w:rPr>
                              <w:rFonts w:ascii="Calibri" w:eastAsia="Calibri" w:hAnsi="Calibri" w:cs="Calibri"/>
                              <w:color w:val="FFFFFF" w:themeColor="background1"/>
                              <w:sz w:val="28"/>
                              <w:szCs w:val="28"/>
                            </w:rPr>
                          </w:pPr>
                          <w:r w:rsidRPr="00241779">
                            <w:rPr>
                              <w:rFonts w:ascii="Calibri" w:eastAsia="Calibri" w:hAnsi="Calibri" w:cs="Calibri"/>
                              <w:color w:val="FFFFFF" w:themeColor="background1"/>
                              <w:sz w:val="28"/>
                              <w:szCs w:val="28"/>
                            </w:rPr>
                            <w:t>Suite 10 The Sports Surgery Clinic Dublin 9</w:t>
                          </w:r>
                        </w:p>
                        <w:p w14:paraId="69209B42" w14:textId="66B04812" w:rsidR="001B16B5" w:rsidRPr="00241779" w:rsidRDefault="008507AA" w:rsidP="009E0D8A">
                          <w:pPr>
                            <w:pStyle w:val="NoSpacing"/>
                            <w:rPr>
                              <w:rFonts w:ascii="Calibri" w:eastAsia="Calibri" w:hAnsi="Calibri" w:cs="Calibri"/>
                              <w:color w:val="FFFFFF" w:themeColor="background1"/>
                              <w:sz w:val="28"/>
                              <w:szCs w:val="28"/>
                              <w:lang w:val="fr-FR"/>
                            </w:rPr>
                          </w:pPr>
                          <w:proofErr w:type="gramStart"/>
                          <w:r w:rsidRPr="00241779">
                            <w:rPr>
                              <w:rFonts w:ascii="Calibri" w:eastAsia="Calibri" w:hAnsi="Calibri" w:cs="Calibri"/>
                              <w:color w:val="FFFFFF" w:themeColor="background1"/>
                              <w:sz w:val="28"/>
                              <w:szCs w:val="28"/>
                              <w:lang w:val="fr-FR"/>
                            </w:rPr>
                            <w:t>Phone:</w:t>
                          </w:r>
                          <w:proofErr w:type="gramEnd"/>
                          <w:r w:rsidRPr="00241779">
                            <w:rPr>
                              <w:rFonts w:ascii="Calibri" w:eastAsia="Calibri" w:hAnsi="Calibri" w:cs="Calibri"/>
                              <w:color w:val="FFFFFF" w:themeColor="background1"/>
                              <w:sz w:val="28"/>
                              <w:szCs w:val="28"/>
                              <w:lang w:val="fr-FR"/>
                            </w:rPr>
                            <w:t xml:space="preserve"> 01</w:t>
                          </w:r>
                          <w:r w:rsidR="00541FC2" w:rsidRPr="00241779">
                            <w:rPr>
                              <w:rFonts w:ascii="Calibri" w:eastAsia="Calibri" w:hAnsi="Calibri" w:cs="Calibri"/>
                              <w:color w:val="FFFFFF" w:themeColor="background1"/>
                              <w:sz w:val="28"/>
                              <w:szCs w:val="28"/>
                              <w:lang w:val="fr-FR"/>
                            </w:rPr>
                            <w:t>-</w:t>
                          </w:r>
                          <w:r w:rsidRPr="00241779">
                            <w:rPr>
                              <w:rFonts w:ascii="Calibri" w:eastAsia="Calibri" w:hAnsi="Calibri" w:cs="Calibri"/>
                              <w:color w:val="FFFFFF" w:themeColor="background1"/>
                              <w:sz w:val="28"/>
                              <w:szCs w:val="28"/>
                              <w:lang w:val="fr-FR"/>
                            </w:rPr>
                            <w:t>526 2227 Fax: 01</w:t>
                          </w:r>
                          <w:r w:rsidR="00541FC2" w:rsidRPr="00241779">
                            <w:rPr>
                              <w:rFonts w:ascii="Calibri" w:eastAsia="Calibri" w:hAnsi="Calibri" w:cs="Calibri"/>
                              <w:color w:val="FFFFFF" w:themeColor="background1"/>
                              <w:sz w:val="28"/>
                              <w:szCs w:val="28"/>
                              <w:lang w:val="fr-FR"/>
                            </w:rPr>
                            <w:t>-</w:t>
                          </w:r>
                          <w:r w:rsidRPr="00241779">
                            <w:rPr>
                              <w:rFonts w:ascii="Calibri" w:eastAsia="Calibri" w:hAnsi="Calibri" w:cs="Calibri"/>
                              <w:color w:val="FFFFFF" w:themeColor="background1"/>
                              <w:sz w:val="28"/>
                              <w:szCs w:val="28"/>
                              <w:lang w:val="fr-FR"/>
                            </w:rPr>
                            <w:t>526 2232</w:t>
                          </w:r>
                        </w:p>
                        <w:p w14:paraId="1DCEC659" w14:textId="11223A3B" w:rsidR="00F903BD" w:rsidRPr="00241779" w:rsidRDefault="008507AA" w:rsidP="009E0D8A">
                          <w:pPr>
                            <w:pStyle w:val="NoSpacing"/>
                            <w:rPr>
                              <w:color w:val="FFFFFF" w:themeColor="background1"/>
                              <w:sz w:val="28"/>
                              <w:szCs w:val="28"/>
                              <w:lang w:val="fr-FR"/>
                            </w:rPr>
                          </w:pPr>
                          <w:proofErr w:type="gramStart"/>
                          <w:r w:rsidRPr="00241779">
                            <w:rPr>
                              <w:rFonts w:ascii="Calibri" w:eastAsia="Calibri" w:hAnsi="Calibri" w:cs="Calibri"/>
                              <w:color w:val="FFFFFF" w:themeColor="background1"/>
                              <w:sz w:val="28"/>
                              <w:szCs w:val="28"/>
                              <w:lang w:val="fr-FR"/>
                            </w:rPr>
                            <w:t>Email:</w:t>
                          </w:r>
                          <w:proofErr w:type="gramEnd"/>
                          <w:r w:rsidRPr="00241779">
                            <w:rPr>
                              <w:rFonts w:ascii="Calibri" w:eastAsia="Calibri" w:hAnsi="Calibri" w:cs="Calibri"/>
                              <w:color w:val="FFFFFF" w:themeColor="background1"/>
                              <w:sz w:val="28"/>
                              <w:szCs w:val="28"/>
                              <w:lang w:val="fr-FR"/>
                            </w:rPr>
                            <w:t xml:space="preserve"> info@neurospine.ie</w:t>
                          </w:r>
                        </w:p>
                      </w:txbxContent>
                    </v:textbox>
                  </v:rect>
                  <v:group id="Group 6" o:spid="_x0000_s1049" style="position:absolute;left:321;top:3424;width:3125;height:6069" coordorigin="654,3599" coordsize="2880,57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">
                    <v:rect id="Rectangle 7" o:spid="_x0000_s1050" style="position:absolute;left:2094;top:6479;width:1440;height:1440;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" fillcolor="#a7c0de" strokecolor="white" strokeweight="1pt">
                      <v:fill opacity="52428f"/>
                      <v:shadow color="#d8d8d8 [2732]" offset="3pt,3pt"/>
                    </v:rect>
                    <v:rect id="Rectangle 8" o:spid="_x0000_s1051" style="position:absolute;left:2094;top:5039;width:1440;height:1440;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" fillcolor="#a7c0de" strokecolor="white" strokeweight="1pt">
                      <v:fill opacity="32896f"/>
                      <v:shadow color="#d8d8d8 [2732]" offset="3pt,3pt"/>
                    </v:rect>
                    <v:rect id="Rectangle 9" o:spid="_x0000_s1052" style="position:absolute;left:654;top:5039;width:1440;height:1440;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" fillcolor="#a7c0de" strokecolor="white" strokeweight="1pt">
                      <v:fill opacity="52428f"/>
                      <v:shadow color="#d8d8d8 [2732]" offset="3pt,3pt"/>
                    </v:rect>
                    <v:rect id="Rectangle 10" o:spid="_x0000_s1053" style="position:absolute;left:654;top:3599;width:1440;height:1440;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" fillcolor="#a7c0de" strokecolor="white" strokeweight="1pt">
                      <v:fill opacity="32896f"/>
                      <v:shadow color="#d8d8d8 [2732]" offset="3pt,3pt"/>
                    </v:rect>
                    <v:rect id="Rectangle 11" o:spid="_x0000_s1054" style="position:absolute;left:654;top:6479;width:1440;height:1440;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" fillcolor="#a7c0de" strokecolor="white" strokeweight="1pt">
                      <v:fill opacity="32896f"/>
                      <v:shadow color="#d8d8d8 [2732]" offset="3pt,3pt"/>
                    </v:rect>
                    <v:rect id="Rectangle 12" o:spid="_x0000_s1055" style="position:absolute;left:2094;top:7919;width:1440;height:1440;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" fillcolor="#a7c0de" strokecolor="white" strokeweight="1pt">
                      <v:fill opacity="32896f"/>
                      <v:shadow color="#d8d8d8 [2732]" offset="3pt,3pt"/>
                    </v:rect>
                  </v:group>
                  <v:rect id="Rectangle 13" o:spid="_x0000_s1056" style="position:absolute;left:2690;top:406;width:1563;height:1518;flip:x;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" fillcolor="#c0504d" strokecolor="white" strokeweight="1pt">
                    <v:shadow color="#d8d8d8 [2732]" offset="3pt,3pt"/>
                    <v:textbox>
                      <w:txbxContent>
                        <w:p w14:paraId="474B0D48" w14:textId="77777777" w:rsidR="00F903BD" w:rsidRDefault="00F903BD" w:rsidP="00F903BD">
                          <w:pPr>
                            <w:ind w:left="0"/>
                            <w:rPr>
                              <w:color w:val="FFFFFF" w:themeColor="background1"/>
                              <w:sz w:val="48"/>
                              <w:szCs w:val="52"/>
                            </w:rPr>
                          </w:pPr>
                        </w:p>
                      </w:txbxContent>
                    </v:textbox>
                  </v:rect>
                </v:group>
                <v:group id="Group 14" o:spid="_x0000_s1057" style="position:absolute;left:3751;top:14247;width:7864;height:1382" coordorigin="3751,14247" coordsize="7864,13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">
                  <v:group id="Group 15" o:spid="_x0000_s1058" style="position:absolute;left:10833;top:14380;width:782;height:760;flip:x y" coordorigin="8754,11945" coordsize="2880,28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">
                    <v:rect id="Rectangle 16" o:spid="_x0000_s1059" style="position:absolute;left:10194;top:11945;width:1440;height:1440;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" fillcolor="#bfbfbf" strokecolor="white" strokeweight="1pt">
                      <v:fill opacity="32896f"/>
                      <v:shadow color="#d8d8d8 [2732]" offset="3pt,3pt"/>
                    </v:rect>
                    <v:rect id="Rectangle 17" o:spid="_x0000_s1060" style="position:absolute;left:10194;top:13364;width:1440;height:1440;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" fillcolor="#c0504d" strokecolor="white" strokeweight="1pt">
                      <v:shadow color="#d8d8d8 [2732]" offset="3pt,3pt"/>
                    </v:rect>
                    <v:rect id="Rectangle 18" o:spid="_x0000_s1061" style="position:absolute;left:8754;top:13364;width:1440;height:1440;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" fillcolor="#bfbfbf" strokecolor="white" strokeweight="1pt">
                      <v:fill opacity="32896f"/>
                      <v:shadow color="#d8d8d8 [2732]" offset="3pt,3pt"/>
                    </v:rect>
                  </v:group>
                  <v:rect id="Rectangle 19" o:spid="_x0000_s1062" style="position:absolute;left:3751;top:14247;width:7105;height:138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" filled="f" fillcolor="white [3212]" stroked="f" strokecolor="white [3212]" strokeweight="1pt">
                    <v:fill opacity="52428f"/>
                    <v:textbox inset=",0,,0">
                      <w:txbxContent>
                        <w:sdt>
                          <w:sdtPr>
                            <w:rPr>
                              <w:rFonts w:ascii="Calibri" w:eastAsia="Calibri" w:hAnsi="Calibri" w:cs="Calibri"/>
                              <w:color w:val="FFFFFF" w:themeColor="background1"/>
                              <w:sz w:val="24"/>
                              <w:szCs w:val="24"/>
                            </w:rPr>
                            <w:alias w:val="Company"/>
                            <w:id w:val="1251089073"/>
                            <w:dataBinding w:prefixMappings="xmlns:ns0='http://schemas.openxmlformats.org/officeDocument/2006/extended-properties'" w:xpath="/ns0:Properties[1]/ns0:Company[1]" w:storeItemID="{6668398D-A668-4E3E-A5EB-62B293D839F1}"/>
                            <w:text/>
                          </w:sdtPr>
                          <w:sdtEndPr/>
                          <w:sdtContent>
                            <w:p w14:paraId="1EEE7A6E" w14:textId="5DBF2ED2" w:rsidR="00F903BD" w:rsidRPr="00557478" w:rsidRDefault="008507AA" w:rsidP="00241779">
                              <w:pPr>
                                <w:pStyle w:val="NoSpacing"/>
                                <w:rPr>
                                  <w:color w:val="595959" w:themeColor="text1" w:themeTint="A6"/>
                                </w:rPr>
                              </w:pPr>
                              <w:r w:rsidRPr="008507AA">
                                <w:rPr>
                                  <w:rFonts w:ascii="Calibri" w:eastAsia="Calibri" w:hAnsi="Calibri" w:cs="Calibri"/>
                                  <w:color w:val="FFFFFF" w:themeColor="background1"/>
                                  <w:sz w:val="24"/>
                                  <w:szCs w:val="24"/>
                                </w:rPr>
                                <w:t>©</w:t>
                              </w:r>
                              <w:proofErr w:type="spellStart"/>
                              <w:r w:rsidRPr="008507AA">
                                <w:rPr>
                                  <w:rFonts w:ascii="Calibri" w:eastAsia="Calibri" w:hAnsi="Calibri" w:cs="Calibri"/>
                                  <w:color w:val="FFFFFF" w:themeColor="background1"/>
                                  <w:sz w:val="24"/>
                                  <w:szCs w:val="24"/>
                                </w:rPr>
                                <w:t>NeuroSpine</w:t>
                              </w:r>
                              <w:proofErr w:type="spellEnd"/>
                              <w:r w:rsidRPr="008507AA">
                                <w:rPr>
                                  <w:rFonts w:ascii="Calibri" w:eastAsia="Calibri" w:hAnsi="Calibri" w:cs="Calibri"/>
                                  <w:color w:val="FFFFFF" w:themeColor="background1"/>
                                  <w:sz w:val="24"/>
                                  <w:szCs w:val="24"/>
                                </w:rPr>
                                <w:t xml:space="preserve"> March 2020, 1st Edition</w:t>
                              </w:r>
                            </w:p>
                          </w:sdtContent>
                        </w:sdt>
                        <w:p w14:paraId="3DDB87E2" w14:textId="77777777" w:rsidR="00F903BD" w:rsidRDefault="00F903BD" w:rsidP="00F903BD">
                          <w:pPr>
                            <w:pStyle w:val="NoSpacing"/>
                            <w:rPr>
                              <w:color w:val="FFFFFF" w:themeColor="background1"/>
                            </w:rPr>
                          </w:pPr>
                        </w:p>
                        <w:p w14:paraId="29F8AC3D" w14:textId="77777777" w:rsidR="00F903BD" w:rsidRDefault="00F903BD" w:rsidP="00F903BD">
                          <w:pPr>
                            <w:pStyle w:val="NoSpacing"/>
                            <w:jc w:val="right"/>
                            <w:rPr>
                              <w:color w:val="FFFFFF" w:themeColor="background1"/>
                            </w:rPr>
                          </w:pPr>
                        </w:p>
                      </w:txbxContent>
                    </v:textbox>
                  </v:rect>
                </v:group>
                <w10:wrap anchorx="margin" anchory="page"/>
              </v:group>
            </w:pict>
          </mc:Fallback>
        </mc:AlternateContent>
      </w:r>
    </w:p>
    <w:p w14:paraId="6A81DD3F" w14:textId="1311B3A6" w:rsidR="00A5333B" w:rsidRDefault="00A5333B" w:rsidP="009B4021">
      <w:pPr>
        <w:rPr>
          <w:sz w:val="24"/>
          <w:szCs w:val="24"/>
        </w:rPr>
      </w:pPr>
    </w:p>
    <w:p w14:paraId="2925A127" w14:textId="23A41156" w:rsidR="00A5333B" w:rsidRDefault="00A5333B" w:rsidP="009B4021">
      <w:pPr>
        <w:rPr>
          <w:sz w:val="24"/>
          <w:szCs w:val="24"/>
        </w:rPr>
      </w:pPr>
    </w:p>
    <w:p w14:paraId="6839E49C" w14:textId="100422BF" w:rsidR="00A5333B" w:rsidRDefault="00A5333B" w:rsidP="009B4021">
      <w:pPr>
        <w:rPr>
          <w:sz w:val="24"/>
          <w:szCs w:val="24"/>
        </w:rPr>
      </w:pPr>
    </w:p>
    <w:p w14:paraId="09B5A659" w14:textId="18BB5736" w:rsidR="00A5333B" w:rsidRDefault="00A5333B" w:rsidP="009B4021">
      <w:pPr>
        <w:rPr>
          <w:sz w:val="24"/>
          <w:szCs w:val="24"/>
        </w:rPr>
      </w:pPr>
    </w:p>
    <w:p w14:paraId="660D72E7" w14:textId="2CFE0247" w:rsidR="00A5333B" w:rsidRDefault="00A5333B" w:rsidP="009B4021">
      <w:pPr>
        <w:rPr>
          <w:sz w:val="24"/>
          <w:szCs w:val="24"/>
        </w:rPr>
      </w:pPr>
    </w:p>
    <w:p w14:paraId="27AA2906" w14:textId="45F48CBE" w:rsidR="00A5333B" w:rsidRDefault="00A5333B" w:rsidP="009B4021">
      <w:pPr>
        <w:rPr>
          <w:sz w:val="24"/>
          <w:szCs w:val="24"/>
        </w:rPr>
      </w:pPr>
    </w:p>
    <w:p w14:paraId="51C82C64" w14:textId="075BCA3B" w:rsidR="00A5333B" w:rsidRDefault="00A5333B" w:rsidP="009B4021">
      <w:pPr>
        <w:rPr>
          <w:sz w:val="24"/>
          <w:szCs w:val="24"/>
        </w:rPr>
      </w:pPr>
    </w:p>
    <w:p w14:paraId="79F72956" w14:textId="6A96DC9E" w:rsidR="00A5333B" w:rsidRDefault="00A5333B" w:rsidP="009B4021">
      <w:pPr>
        <w:rPr>
          <w:sz w:val="24"/>
          <w:szCs w:val="24"/>
        </w:rPr>
      </w:pPr>
    </w:p>
    <w:p w14:paraId="389A8BE4" w14:textId="66921B77" w:rsidR="00A5333B" w:rsidRPr="00837A4F" w:rsidRDefault="00A5333B" w:rsidP="009B4021">
      <w:pPr>
        <w:rPr>
          <w:sz w:val="24"/>
          <w:szCs w:val="24"/>
        </w:rPr>
      </w:pPr>
    </w:p>
    <w:sectPr w:rsidR="00A5333B" w:rsidRPr="00837A4F" w:rsidSect="00BF4BFF">
      <w:headerReference w:type="even" r:id="rId34"/>
      <w:headerReference w:type="default" r:id="rId35"/>
      <w:footerReference w:type="even" r:id="rId36"/>
      <w:footerReference w:type="default" r:id="rId37"/>
      <w:headerReference w:type="first" r:id="rId38"/>
      <w:footerReference w:type="first" r:id="rId39"/>
      <w:pgSz w:w="12240" w:h="15840"/>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075CC9" w14:textId="77777777" w:rsidR="00E91BB4" w:rsidRDefault="00E91BB4" w:rsidP="00B03BED">
      <w:r>
        <w:separator/>
      </w:r>
    </w:p>
  </w:endnote>
  <w:endnote w:type="continuationSeparator" w:id="0">
    <w:p w14:paraId="45FA43E0" w14:textId="77777777" w:rsidR="00E91BB4" w:rsidRDefault="00E91BB4" w:rsidP="00B03B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GB">
    <w:altName w:val="Cambria"/>
    <w:panose1 w:val="020B0604020202020204"/>
    <w:charset w:val="00"/>
    <w:family w:val="roman"/>
    <w:notTrueType/>
    <w:pitch w:val="default"/>
  </w:font>
  <w:font w:name="ArialMT">
    <w:altName w:val="Arial"/>
    <w:panose1 w:val="020B0604020202020204"/>
    <w:charset w:val="00"/>
    <w:family w:val="auto"/>
    <w:pitch w:val="variable"/>
    <w:sig w:usb0="E0002AFF" w:usb1="C0007843" w:usb2="00000009" w:usb3="00000000" w:csb0="000001FF" w:csb1="00000000"/>
  </w:font>
  <w:font w:name="AdvPSTIM10-R">
    <w:altName w:val="Cambria"/>
    <w:panose1 w:val="020B0604020202020204"/>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203479" w14:textId="77777777" w:rsidR="0036379A" w:rsidRDefault="003637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8064"/>
      <w:gridCol w:w="2016"/>
    </w:tblGrid>
    <w:sdt>
      <w:sdtPr>
        <w:rPr>
          <w:rFonts w:asciiTheme="majorHAnsi" w:eastAsiaTheme="majorEastAsia" w:hAnsiTheme="majorHAnsi" w:cstheme="majorBidi"/>
          <w:sz w:val="20"/>
          <w:szCs w:val="20"/>
        </w:rPr>
        <w:id w:val="-451171059"/>
        <w:docPartObj>
          <w:docPartGallery w:val="Page Numbers (Bottom of Page)"/>
          <w:docPartUnique/>
        </w:docPartObj>
      </w:sdtPr>
      <w:sdtEndPr>
        <w:rPr>
          <w:rFonts w:asciiTheme="minorHAnsi" w:eastAsiaTheme="minorHAnsi" w:hAnsiTheme="minorHAnsi" w:cstheme="minorBidi"/>
          <w:noProof/>
          <w:sz w:val="22"/>
          <w:szCs w:val="22"/>
        </w:rPr>
      </w:sdtEndPr>
      <w:sdtContent>
        <w:tr w:rsidR="008E3353" w14:paraId="407530DC" w14:textId="77777777">
          <w:trPr>
            <w:trHeight w:val="727"/>
          </w:trPr>
          <w:tc>
            <w:tcPr>
              <w:tcW w:w="4000" w:type="pct"/>
              <w:tcBorders>
                <w:right w:val="triple" w:sz="4" w:space="0" w:color="4F81BD" w:themeColor="accent1"/>
              </w:tcBorders>
            </w:tcPr>
            <w:p w14:paraId="23BF0AC2" w14:textId="3A588FB7" w:rsidR="008E3353" w:rsidRDefault="008E3353">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F81BD" w:themeColor="accent1"/>
              </w:tcBorders>
            </w:tcPr>
            <w:p w14:paraId="730C786F" w14:textId="6AE04F8C" w:rsidR="008E3353" w:rsidRDefault="008E3353">
              <w:pPr>
                <w:tabs>
                  <w:tab w:val="left" w:pos="1490"/>
                </w:tabs>
                <w:rPr>
                  <w:rFonts w:asciiTheme="majorHAnsi" w:eastAsiaTheme="majorEastAsia" w:hAnsiTheme="majorHAnsi" w:cstheme="majorBidi"/>
                  <w:sz w:val="28"/>
                  <w:szCs w:val="28"/>
                </w:rPr>
              </w:pPr>
              <w:r>
                <w:fldChar w:fldCharType="begin"/>
              </w:r>
              <w:r>
                <w:instrText xml:space="preserve"> PAGE    \* MERGEFORMAT </w:instrText>
              </w:r>
              <w:r>
                <w:fldChar w:fldCharType="separate"/>
              </w:r>
              <w:r>
                <w:rPr>
                  <w:noProof/>
                </w:rPr>
                <w:t>2</w:t>
              </w:r>
              <w:r>
                <w:rPr>
                  <w:noProof/>
                </w:rPr>
                <w:fldChar w:fldCharType="end"/>
              </w:r>
            </w:p>
          </w:tc>
        </w:tr>
      </w:sdtContent>
    </w:sdt>
  </w:tbl>
  <w:p w14:paraId="564B542B" w14:textId="4FD04FB5" w:rsidR="00BF4BFF" w:rsidRDefault="00BF4BF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1ACF94" w14:textId="77777777" w:rsidR="0036379A" w:rsidRDefault="003637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C3EE74" w14:textId="77777777" w:rsidR="00E91BB4" w:rsidRDefault="00E91BB4" w:rsidP="00B03BED">
      <w:r>
        <w:separator/>
      </w:r>
    </w:p>
  </w:footnote>
  <w:footnote w:type="continuationSeparator" w:id="0">
    <w:p w14:paraId="7520998A" w14:textId="77777777" w:rsidR="00E91BB4" w:rsidRDefault="00E91BB4" w:rsidP="00B03B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D6F117" w14:textId="77777777" w:rsidR="0036379A" w:rsidRDefault="003637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EA1C81" w14:textId="77777777" w:rsidR="0036379A" w:rsidRDefault="0036379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16EC6A" w14:textId="77777777" w:rsidR="0036379A" w:rsidRDefault="003637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2910E81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5pt;height:11.5pt" o:bullet="t">
        <v:imagedata r:id="rId1" o:title="mso34AC"/>
      </v:shape>
    </w:pict>
  </w:numPicBullet>
  <w:abstractNum w:abstractNumId="0" w15:restartNumberingAfterBreak="0">
    <w:nsid w:val="037E2801"/>
    <w:multiLevelType w:val="hybridMultilevel"/>
    <w:tmpl w:val="E332A32C"/>
    <w:lvl w:ilvl="0" w:tplc="18090005">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 w15:restartNumberingAfterBreak="0">
    <w:nsid w:val="0648202E"/>
    <w:multiLevelType w:val="hybridMultilevel"/>
    <w:tmpl w:val="67103C12"/>
    <w:lvl w:ilvl="0" w:tplc="18090005">
      <w:start w:val="1"/>
      <w:numFmt w:val="bullet"/>
      <w:lvlText w:val=""/>
      <w:lvlJc w:val="left"/>
      <w:pPr>
        <w:ind w:left="821" w:hanging="360"/>
      </w:pPr>
      <w:rPr>
        <w:rFonts w:ascii="Wingdings" w:hAnsi="Wingdings" w:hint="default"/>
      </w:rPr>
    </w:lvl>
    <w:lvl w:ilvl="1" w:tplc="18090003" w:tentative="1">
      <w:start w:val="1"/>
      <w:numFmt w:val="bullet"/>
      <w:lvlText w:val="o"/>
      <w:lvlJc w:val="left"/>
      <w:pPr>
        <w:ind w:left="1541" w:hanging="360"/>
      </w:pPr>
      <w:rPr>
        <w:rFonts w:ascii="Courier New" w:hAnsi="Courier New" w:cs="Courier New" w:hint="default"/>
      </w:rPr>
    </w:lvl>
    <w:lvl w:ilvl="2" w:tplc="18090005" w:tentative="1">
      <w:start w:val="1"/>
      <w:numFmt w:val="bullet"/>
      <w:lvlText w:val=""/>
      <w:lvlJc w:val="left"/>
      <w:pPr>
        <w:ind w:left="2261" w:hanging="360"/>
      </w:pPr>
      <w:rPr>
        <w:rFonts w:ascii="Wingdings" w:hAnsi="Wingdings" w:hint="default"/>
      </w:rPr>
    </w:lvl>
    <w:lvl w:ilvl="3" w:tplc="18090001" w:tentative="1">
      <w:start w:val="1"/>
      <w:numFmt w:val="bullet"/>
      <w:lvlText w:val=""/>
      <w:lvlJc w:val="left"/>
      <w:pPr>
        <w:ind w:left="2981" w:hanging="360"/>
      </w:pPr>
      <w:rPr>
        <w:rFonts w:ascii="Symbol" w:hAnsi="Symbol" w:hint="default"/>
      </w:rPr>
    </w:lvl>
    <w:lvl w:ilvl="4" w:tplc="18090003" w:tentative="1">
      <w:start w:val="1"/>
      <w:numFmt w:val="bullet"/>
      <w:lvlText w:val="o"/>
      <w:lvlJc w:val="left"/>
      <w:pPr>
        <w:ind w:left="3701" w:hanging="360"/>
      </w:pPr>
      <w:rPr>
        <w:rFonts w:ascii="Courier New" w:hAnsi="Courier New" w:cs="Courier New" w:hint="default"/>
      </w:rPr>
    </w:lvl>
    <w:lvl w:ilvl="5" w:tplc="18090005" w:tentative="1">
      <w:start w:val="1"/>
      <w:numFmt w:val="bullet"/>
      <w:lvlText w:val=""/>
      <w:lvlJc w:val="left"/>
      <w:pPr>
        <w:ind w:left="4421" w:hanging="360"/>
      </w:pPr>
      <w:rPr>
        <w:rFonts w:ascii="Wingdings" w:hAnsi="Wingdings" w:hint="default"/>
      </w:rPr>
    </w:lvl>
    <w:lvl w:ilvl="6" w:tplc="18090001" w:tentative="1">
      <w:start w:val="1"/>
      <w:numFmt w:val="bullet"/>
      <w:lvlText w:val=""/>
      <w:lvlJc w:val="left"/>
      <w:pPr>
        <w:ind w:left="5141" w:hanging="360"/>
      </w:pPr>
      <w:rPr>
        <w:rFonts w:ascii="Symbol" w:hAnsi="Symbol" w:hint="default"/>
      </w:rPr>
    </w:lvl>
    <w:lvl w:ilvl="7" w:tplc="18090003" w:tentative="1">
      <w:start w:val="1"/>
      <w:numFmt w:val="bullet"/>
      <w:lvlText w:val="o"/>
      <w:lvlJc w:val="left"/>
      <w:pPr>
        <w:ind w:left="5861" w:hanging="360"/>
      </w:pPr>
      <w:rPr>
        <w:rFonts w:ascii="Courier New" w:hAnsi="Courier New" w:cs="Courier New" w:hint="default"/>
      </w:rPr>
    </w:lvl>
    <w:lvl w:ilvl="8" w:tplc="18090005" w:tentative="1">
      <w:start w:val="1"/>
      <w:numFmt w:val="bullet"/>
      <w:lvlText w:val=""/>
      <w:lvlJc w:val="left"/>
      <w:pPr>
        <w:ind w:left="6581" w:hanging="360"/>
      </w:pPr>
      <w:rPr>
        <w:rFonts w:ascii="Wingdings" w:hAnsi="Wingdings" w:hint="default"/>
      </w:rPr>
    </w:lvl>
  </w:abstractNum>
  <w:abstractNum w:abstractNumId="2" w15:restartNumberingAfterBreak="0">
    <w:nsid w:val="10221577"/>
    <w:multiLevelType w:val="hybridMultilevel"/>
    <w:tmpl w:val="34F2A9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E63E8D"/>
    <w:multiLevelType w:val="hybridMultilevel"/>
    <w:tmpl w:val="B9DA85AC"/>
    <w:lvl w:ilvl="0" w:tplc="18090005">
      <w:start w:val="1"/>
      <w:numFmt w:val="bullet"/>
      <w:lvlText w:val=""/>
      <w:lvlJc w:val="left"/>
      <w:pPr>
        <w:ind w:left="821" w:hanging="360"/>
      </w:pPr>
      <w:rPr>
        <w:rFonts w:ascii="Wingdings" w:hAnsi="Wingdings" w:hint="default"/>
      </w:rPr>
    </w:lvl>
    <w:lvl w:ilvl="1" w:tplc="18090003" w:tentative="1">
      <w:start w:val="1"/>
      <w:numFmt w:val="bullet"/>
      <w:lvlText w:val="o"/>
      <w:lvlJc w:val="left"/>
      <w:pPr>
        <w:ind w:left="1541" w:hanging="360"/>
      </w:pPr>
      <w:rPr>
        <w:rFonts w:ascii="Courier New" w:hAnsi="Courier New" w:cs="Courier New" w:hint="default"/>
      </w:rPr>
    </w:lvl>
    <w:lvl w:ilvl="2" w:tplc="18090005" w:tentative="1">
      <w:start w:val="1"/>
      <w:numFmt w:val="bullet"/>
      <w:lvlText w:val=""/>
      <w:lvlJc w:val="left"/>
      <w:pPr>
        <w:ind w:left="2261" w:hanging="360"/>
      </w:pPr>
      <w:rPr>
        <w:rFonts w:ascii="Wingdings" w:hAnsi="Wingdings" w:hint="default"/>
      </w:rPr>
    </w:lvl>
    <w:lvl w:ilvl="3" w:tplc="18090001" w:tentative="1">
      <w:start w:val="1"/>
      <w:numFmt w:val="bullet"/>
      <w:lvlText w:val=""/>
      <w:lvlJc w:val="left"/>
      <w:pPr>
        <w:ind w:left="2981" w:hanging="360"/>
      </w:pPr>
      <w:rPr>
        <w:rFonts w:ascii="Symbol" w:hAnsi="Symbol" w:hint="default"/>
      </w:rPr>
    </w:lvl>
    <w:lvl w:ilvl="4" w:tplc="18090003" w:tentative="1">
      <w:start w:val="1"/>
      <w:numFmt w:val="bullet"/>
      <w:lvlText w:val="o"/>
      <w:lvlJc w:val="left"/>
      <w:pPr>
        <w:ind w:left="3701" w:hanging="360"/>
      </w:pPr>
      <w:rPr>
        <w:rFonts w:ascii="Courier New" w:hAnsi="Courier New" w:cs="Courier New" w:hint="default"/>
      </w:rPr>
    </w:lvl>
    <w:lvl w:ilvl="5" w:tplc="18090005" w:tentative="1">
      <w:start w:val="1"/>
      <w:numFmt w:val="bullet"/>
      <w:lvlText w:val=""/>
      <w:lvlJc w:val="left"/>
      <w:pPr>
        <w:ind w:left="4421" w:hanging="360"/>
      </w:pPr>
      <w:rPr>
        <w:rFonts w:ascii="Wingdings" w:hAnsi="Wingdings" w:hint="default"/>
      </w:rPr>
    </w:lvl>
    <w:lvl w:ilvl="6" w:tplc="18090001" w:tentative="1">
      <w:start w:val="1"/>
      <w:numFmt w:val="bullet"/>
      <w:lvlText w:val=""/>
      <w:lvlJc w:val="left"/>
      <w:pPr>
        <w:ind w:left="5141" w:hanging="360"/>
      </w:pPr>
      <w:rPr>
        <w:rFonts w:ascii="Symbol" w:hAnsi="Symbol" w:hint="default"/>
      </w:rPr>
    </w:lvl>
    <w:lvl w:ilvl="7" w:tplc="18090003" w:tentative="1">
      <w:start w:val="1"/>
      <w:numFmt w:val="bullet"/>
      <w:lvlText w:val="o"/>
      <w:lvlJc w:val="left"/>
      <w:pPr>
        <w:ind w:left="5861" w:hanging="360"/>
      </w:pPr>
      <w:rPr>
        <w:rFonts w:ascii="Courier New" w:hAnsi="Courier New" w:cs="Courier New" w:hint="default"/>
      </w:rPr>
    </w:lvl>
    <w:lvl w:ilvl="8" w:tplc="18090005" w:tentative="1">
      <w:start w:val="1"/>
      <w:numFmt w:val="bullet"/>
      <w:lvlText w:val=""/>
      <w:lvlJc w:val="left"/>
      <w:pPr>
        <w:ind w:left="6581" w:hanging="360"/>
      </w:pPr>
      <w:rPr>
        <w:rFonts w:ascii="Wingdings" w:hAnsi="Wingdings" w:hint="default"/>
      </w:rPr>
    </w:lvl>
  </w:abstractNum>
  <w:abstractNum w:abstractNumId="4" w15:restartNumberingAfterBreak="0">
    <w:nsid w:val="13E564B6"/>
    <w:multiLevelType w:val="hybridMultilevel"/>
    <w:tmpl w:val="C3867E40"/>
    <w:lvl w:ilvl="0" w:tplc="18090005">
      <w:start w:val="1"/>
      <w:numFmt w:val="bullet"/>
      <w:lvlText w:val=""/>
      <w:lvlJc w:val="left"/>
      <w:pPr>
        <w:ind w:left="1541" w:hanging="360"/>
      </w:pPr>
      <w:rPr>
        <w:rFonts w:ascii="Wingdings" w:hAnsi="Wingdings" w:hint="default"/>
      </w:rPr>
    </w:lvl>
    <w:lvl w:ilvl="1" w:tplc="18090003" w:tentative="1">
      <w:start w:val="1"/>
      <w:numFmt w:val="bullet"/>
      <w:lvlText w:val="o"/>
      <w:lvlJc w:val="left"/>
      <w:pPr>
        <w:ind w:left="2261" w:hanging="360"/>
      </w:pPr>
      <w:rPr>
        <w:rFonts w:ascii="Courier New" w:hAnsi="Courier New" w:cs="Courier New" w:hint="default"/>
      </w:rPr>
    </w:lvl>
    <w:lvl w:ilvl="2" w:tplc="18090005" w:tentative="1">
      <w:start w:val="1"/>
      <w:numFmt w:val="bullet"/>
      <w:lvlText w:val=""/>
      <w:lvlJc w:val="left"/>
      <w:pPr>
        <w:ind w:left="2981" w:hanging="360"/>
      </w:pPr>
      <w:rPr>
        <w:rFonts w:ascii="Wingdings" w:hAnsi="Wingdings" w:hint="default"/>
      </w:rPr>
    </w:lvl>
    <w:lvl w:ilvl="3" w:tplc="18090001" w:tentative="1">
      <w:start w:val="1"/>
      <w:numFmt w:val="bullet"/>
      <w:lvlText w:val=""/>
      <w:lvlJc w:val="left"/>
      <w:pPr>
        <w:ind w:left="3701" w:hanging="360"/>
      </w:pPr>
      <w:rPr>
        <w:rFonts w:ascii="Symbol" w:hAnsi="Symbol" w:hint="default"/>
      </w:rPr>
    </w:lvl>
    <w:lvl w:ilvl="4" w:tplc="18090003" w:tentative="1">
      <w:start w:val="1"/>
      <w:numFmt w:val="bullet"/>
      <w:lvlText w:val="o"/>
      <w:lvlJc w:val="left"/>
      <w:pPr>
        <w:ind w:left="4421" w:hanging="360"/>
      </w:pPr>
      <w:rPr>
        <w:rFonts w:ascii="Courier New" w:hAnsi="Courier New" w:cs="Courier New" w:hint="default"/>
      </w:rPr>
    </w:lvl>
    <w:lvl w:ilvl="5" w:tplc="18090005" w:tentative="1">
      <w:start w:val="1"/>
      <w:numFmt w:val="bullet"/>
      <w:lvlText w:val=""/>
      <w:lvlJc w:val="left"/>
      <w:pPr>
        <w:ind w:left="5141" w:hanging="360"/>
      </w:pPr>
      <w:rPr>
        <w:rFonts w:ascii="Wingdings" w:hAnsi="Wingdings" w:hint="default"/>
      </w:rPr>
    </w:lvl>
    <w:lvl w:ilvl="6" w:tplc="18090001" w:tentative="1">
      <w:start w:val="1"/>
      <w:numFmt w:val="bullet"/>
      <w:lvlText w:val=""/>
      <w:lvlJc w:val="left"/>
      <w:pPr>
        <w:ind w:left="5861" w:hanging="360"/>
      </w:pPr>
      <w:rPr>
        <w:rFonts w:ascii="Symbol" w:hAnsi="Symbol" w:hint="default"/>
      </w:rPr>
    </w:lvl>
    <w:lvl w:ilvl="7" w:tplc="18090003" w:tentative="1">
      <w:start w:val="1"/>
      <w:numFmt w:val="bullet"/>
      <w:lvlText w:val="o"/>
      <w:lvlJc w:val="left"/>
      <w:pPr>
        <w:ind w:left="6581" w:hanging="360"/>
      </w:pPr>
      <w:rPr>
        <w:rFonts w:ascii="Courier New" w:hAnsi="Courier New" w:cs="Courier New" w:hint="default"/>
      </w:rPr>
    </w:lvl>
    <w:lvl w:ilvl="8" w:tplc="18090005" w:tentative="1">
      <w:start w:val="1"/>
      <w:numFmt w:val="bullet"/>
      <w:lvlText w:val=""/>
      <w:lvlJc w:val="left"/>
      <w:pPr>
        <w:ind w:left="7301" w:hanging="360"/>
      </w:pPr>
      <w:rPr>
        <w:rFonts w:ascii="Wingdings" w:hAnsi="Wingdings" w:hint="default"/>
      </w:rPr>
    </w:lvl>
  </w:abstractNum>
  <w:abstractNum w:abstractNumId="5" w15:restartNumberingAfterBreak="0">
    <w:nsid w:val="28144B85"/>
    <w:multiLevelType w:val="hybridMultilevel"/>
    <w:tmpl w:val="D8EEAA46"/>
    <w:lvl w:ilvl="0" w:tplc="18090005">
      <w:start w:val="1"/>
      <w:numFmt w:val="bullet"/>
      <w:lvlText w:val=""/>
      <w:lvlJc w:val="left"/>
      <w:pPr>
        <w:ind w:left="821" w:hanging="360"/>
      </w:pPr>
      <w:rPr>
        <w:rFonts w:ascii="Wingdings" w:hAnsi="Wingdings" w:hint="default"/>
      </w:rPr>
    </w:lvl>
    <w:lvl w:ilvl="1" w:tplc="18090003" w:tentative="1">
      <w:start w:val="1"/>
      <w:numFmt w:val="bullet"/>
      <w:lvlText w:val="o"/>
      <w:lvlJc w:val="left"/>
      <w:pPr>
        <w:ind w:left="1541" w:hanging="360"/>
      </w:pPr>
      <w:rPr>
        <w:rFonts w:ascii="Courier New" w:hAnsi="Courier New" w:cs="Courier New" w:hint="default"/>
      </w:rPr>
    </w:lvl>
    <w:lvl w:ilvl="2" w:tplc="18090005" w:tentative="1">
      <w:start w:val="1"/>
      <w:numFmt w:val="bullet"/>
      <w:lvlText w:val=""/>
      <w:lvlJc w:val="left"/>
      <w:pPr>
        <w:ind w:left="2261" w:hanging="360"/>
      </w:pPr>
      <w:rPr>
        <w:rFonts w:ascii="Wingdings" w:hAnsi="Wingdings" w:hint="default"/>
      </w:rPr>
    </w:lvl>
    <w:lvl w:ilvl="3" w:tplc="18090001" w:tentative="1">
      <w:start w:val="1"/>
      <w:numFmt w:val="bullet"/>
      <w:lvlText w:val=""/>
      <w:lvlJc w:val="left"/>
      <w:pPr>
        <w:ind w:left="2981" w:hanging="360"/>
      </w:pPr>
      <w:rPr>
        <w:rFonts w:ascii="Symbol" w:hAnsi="Symbol" w:hint="default"/>
      </w:rPr>
    </w:lvl>
    <w:lvl w:ilvl="4" w:tplc="18090003" w:tentative="1">
      <w:start w:val="1"/>
      <w:numFmt w:val="bullet"/>
      <w:lvlText w:val="o"/>
      <w:lvlJc w:val="left"/>
      <w:pPr>
        <w:ind w:left="3701" w:hanging="360"/>
      </w:pPr>
      <w:rPr>
        <w:rFonts w:ascii="Courier New" w:hAnsi="Courier New" w:cs="Courier New" w:hint="default"/>
      </w:rPr>
    </w:lvl>
    <w:lvl w:ilvl="5" w:tplc="18090005" w:tentative="1">
      <w:start w:val="1"/>
      <w:numFmt w:val="bullet"/>
      <w:lvlText w:val=""/>
      <w:lvlJc w:val="left"/>
      <w:pPr>
        <w:ind w:left="4421" w:hanging="360"/>
      </w:pPr>
      <w:rPr>
        <w:rFonts w:ascii="Wingdings" w:hAnsi="Wingdings" w:hint="default"/>
      </w:rPr>
    </w:lvl>
    <w:lvl w:ilvl="6" w:tplc="18090001" w:tentative="1">
      <w:start w:val="1"/>
      <w:numFmt w:val="bullet"/>
      <w:lvlText w:val=""/>
      <w:lvlJc w:val="left"/>
      <w:pPr>
        <w:ind w:left="5141" w:hanging="360"/>
      </w:pPr>
      <w:rPr>
        <w:rFonts w:ascii="Symbol" w:hAnsi="Symbol" w:hint="default"/>
      </w:rPr>
    </w:lvl>
    <w:lvl w:ilvl="7" w:tplc="18090003" w:tentative="1">
      <w:start w:val="1"/>
      <w:numFmt w:val="bullet"/>
      <w:lvlText w:val="o"/>
      <w:lvlJc w:val="left"/>
      <w:pPr>
        <w:ind w:left="5861" w:hanging="360"/>
      </w:pPr>
      <w:rPr>
        <w:rFonts w:ascii="Courier New" w:hAnsi="Courier New" w:cs="Courier New" w:hint="default"/>
      </w:rPr>
    </w:lvl>
    <w:lvl w:ilvl="8" w:tplc="18090005" w:tentative="1">
      <w:start w:val="1"/>
      <w:numFmt w:val="bullet"/>
      <w:lvlText w:val=""/>
      <w:lvlJc w:val="left"/>
      <w:pPr>
        <w:ind w:left="6581" w:hanging="360"/>
      </w:pPr>
      <w:rPr>
        <w:rFonts w:ascii="Wingdings" w:hAnsi="Wingdings" w:hint="default"/>
      </w:rPr>
    </w:lvl>
  </w:abstractNum>
  <w:abstractNum w:abstractNumId="6" w15:restartNumberingAfterBreak="0">
    <w:nsid w:val="366D2D2C"/>
    <w:multiLevelType w:val="hybridMultilevel"/>
    <w:tmpl w:val="6262E0A4"/>
    <w:lvl w:ilvl="0" w:tplc="18090005">
      <w:start w:val="1"/>
      <w:numFmt w:val="bullet"/>
      <w:lvlText w:val=""/>
      <w:lvlJc w:val="left"/>
      <w:pPr>
        <w:ind w:left="821" w:hanging="360"/>
      </w:pPr>
      <w:rPr>
        <w:rFonts w:ascii="Wingdings" w:hAnsi="Wingdings" w:hint="default"/>
      </w:rPr>
    </w:lvl>
    <w:lvl w:ilvl="1" w:tplc="18090003" w:tentative="1">
      <w:start w:val="1"/>
      <w:numFmt w:val="bullet"/>
      <w:lvlText w:val="o"/>
      <w:lvlJc w:val="left"/>
      <w:pPr>
        <w:ind w:left="1541" w:hanging="360"/>
      </w:pPr>
      <w:rPr>
        <w:rFonts w:ascii="Courier New" w:hAnsi="Courier New" w:cs="Courier New" w:hint="default"/>
      </w:rPr>
    </w:lvl>
    <w:lvl w:ilvl="2" w:tplc="18090005" w:tentative="1">
      <w:start w:val="1"/>
      <w:numFmt w:val="bullet"/>
      <w:lvlText w:val=""/>
      <w:lvlJc w:val="left"/>
      <w:pPr>
        <w:ind w:left="2261" w:hanging="360"/>
      </w:pPr>
      <w:rPr>
        <w:rFonts w:ascii="Wingdings" w:hAnsi="Wingdings" w:hint="default"/>
      </w:rPr>
    </w:lvl>
    <w:lvl w:ilvl="3" w:tplc="18090001" w:tentative="1">
      <w:start w:val="1"/>
      <w:numFmt w:val="bullet"/>
      <w:lvlText w:val=""/>
      <w:lvlJc w:val="left"/>
      <w:pPr>
        <w:ind w:left="2981" w:hanging="360"/>
      </w:pPr>
      <w:rPr>
        <w:rFonts w:ascii="Symbol" w:hAnsi="Symbol" w:hint="default"/>
      </w:rPr>
    </w:lvl>
    <w:lvl w:ilvl="4" w:tplc="18090003" w:tentative="1">
      <w:start w:val="1"/>
      <w:numFmt w:val="bullet"/>
      <w:lvlText w:val="o"/>
      <w:lvlJc w:val="left"/>
      <w:pPr>
        <w:ind w:left="3701" w:hanging="360"/>
      </w:pPr>
      <w:rPr>
        <w:rFonts w:ascii="Courier New" w:hAnsi="Courier New" w:cs="Courier New" w:hint="default"/>
      </w:rPr>
    </w:lvl>
    <w:lvl w:ilvl="5" w:tplc="18090005" w:tentative="1">
      <w:start w:val="1"/>
      <w:numFmt w:val="bullet"/>
      <w:lvlText w:val=""/>
      <w:lvlJc w:val="left"/>
      <w:pPr>
        <w:ind w:left="4421" w:hanging="360"/>
      </w:pPr>
      <w:rPr>
        <w:rFonts w:ascii="Wingdings" w:hAnsi="Wingdings" w:hint="default"/>
      </w:rPr>
    </w:lvl>
    <w:lvl w:ilvl="6" w:tplc="18090001" w:tentative="1">
      <w:start w:val="1"/>
      <w:numFmt w:val="bullet"/>
      <w:lvlText w:val=""/>
      <w:lvlJc w:val="left"/>
      <w:pPr>
        <w:ind w:left="5141" w:hanging="360"/>
      </w:pPr>
      <w:rPr>
        <w:rFonts w:ascii="Symbol" w:hAnsi="Symbol" w:hint="default"/>
      </w:rPr>
    </w:lvl>
    <w:lvl w:ilvl="7" w:tplc="18090003" w:tentative="1">
      <w:start w:val="1"/>
      <w:numFmt w:val="bullet"/>
      <w:lvlText w:val="o"/>
      <w:lvlJc w:val="left"/>
      <w:pPr>
        <w:ind w:left="5861" w:hanging="360"/>
      </w:pPr>
      <w:rPr>
        <w:rFonts w:ascii="Courier New" w:hAnsi="Courier New" w:cs="Courier New" w:hint="default"/>
      </w:rPr>
    </w:lvl>
    <w:lvl w:ilvl="8" w:tplc="18090005" w:tentative="1">
      <w:start w:val="1"/>
      <w:numFmt w:val="bullet"/>
      <w:lvlText w:val=""/>
      <w:lvlJc w:val="left"/>
      <w:pPr>
        <w:ind w:left="6581" w:hanging="360"/>
      </w:pPr>
      <w:rPr>
        <w:rFonts w:ascii="Wingdings" w:hAnsi="Wingdings" w:hint="default"/>
      </w:rPr>
    </w:lvl>
  </w:abstractNum>
  <w:abstractNum w:abstractNumId="7" w15:restartNumberingAfterBreak="0">
    <w:nsid w:val="56B94444"/>
    <w:multiLevelType w:val="hybridMultilevel"/>
    <w:tmpl w:val="4F4A4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7BC699F"/>
    <w:multiLevelType w:val="hybridMultilevel"/>
    <w:tmpl w:val="93C43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B91C1B"/>
    <w:multiLevelType w:val="hybridMultilevel"/>
    <w:tmpl w:val="BFC2F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FA06BC"/>
    <w:multiLevelType w:val="hybridMultilevel"/>
    <w:tmpl w:val="03342B04"/>
    <w:lvl w:ilvl="0" w:tplc="18090007">
      <w:start w:val="1"/>
      <w:numFmt w:val="bullet"/>
      <w:lvlText w:val=""/>
      <w:lvlPicBulletId w:val="0"/>
      <w:lvlJc w:val="left"/>
      <w:pPr>
        <w:ind w:left="1541" w:hanging="360"/>
      </w:pPr>
      <w:rPr>
        <w:rFonts w:ascii="Symbol" w:hAnsi="Symbol" w:hint="default"/>
      </w:rPr>
    </w:lvl>
    <w:lvl w:ilvl="1" w:tplc="18090003" w:tentative="1">
      <w:start w:val="1"/>
      <w:numFmt w:val="bullet"/>
      <w:lvlText w:val="o"/>
      <w:lvlJc w:val="left"/>
      <w:pPr>
        <w:ind w:left="2261" w:hanging="360"/>
      </w:pPr>
      <w:rPr>
        <w:rFonts w:ascii="Courier New" w:hAnsi="Courier New" w:cs="Courier New" w:hint="default"/>
      </w:rPr>
    </w:lvl>
    <w:lvl w:ilvl="2" w:tplc="18090005" w:tentative="1">
      <w:start w:val="1"/>
      <w:numFmt w:val="bullet"/>
      <w:lvlText w:val=""/>
      <w:lvlJc w:val="left"/>
      <w:pPr>
        <w:ind w:left="2981" w:hanging="360"/>
      </w:pPr>
      <w:rPr>
        <w:rFonts w:ascii="Wingdings" w:hAnsi="Wingdings" w:hint="default"/>
      </w:rPr>
    </w:lvl>
    <w:lvl w:ilvl="3" w:tplc="18090001" w:tentative="1">
      <w:start w:val="1"/>
      <w:numFmt w:val="bullet"/>
      <w:lvlText w:val=""/>
      <w:lvlJc w:val="left"/>
      <w:pPr>
        <w:ind w:left="3701" w:hanging="360"/>
      </w:pPr>
      <w:rPr>
        <w:rFonts w:ascii="Symbol" w:hAnsi="Symbol" w:hint="default"/>
      </w:rPr>
    </w:lvl>
    <w:lvl w:ilvl="4" w:tplc="18090003" w:tentative="1">
      <w:start w:val="1"/>
      <w:numFmt w:val="bullet"/>
      <w:lvlText w:val="o"/>
      <w:lvlJc w:val="left"/>
      <w:pPr>
        <w:ind w:left="4421" w:hanging="360"/>
      </w:pPr>
      <w:rPr>
        <w:rFonts w:ascii="Courier New" w:hAnsi="Courier New" w:cs="Courier New" w:hint="default"/>
      </w:rPr>
    </w:lvl>
    <w:lvl w:ilvl="5" w:tplc="18090005" w:tentative="1">
      <w:start w:val="1"/>
      <w:numFmt w:val="bullet"/>
      <w:lvlText w:val=""/>
      <w:lvlJc w:val="left"/>
      <w:pPr>
        <w:ind w:left="5141" w:hanging="360"/>
      </w:pPr>
      <w:rPr>
        <w:rFonts w:ascii="Wingdings" w:hAnsi="Wingdings" w:hint="default"/>
      </w:rPr>
    </w:lvl>
    <w:lvl w:ilvl="6" w:tplc="18090001" w:tentative="1">
      <w:start w:val="1"/>
      <w:numFmt w:val="bullet"/>
      <w:lvlText w:val=""/>
      <w:lvlJc w:val="left"/>
      <w:pPr>
        <w:ind w:left="5861" w:hanging="360"/>
      </w:pPr>
      <w:rPr>
        <w:rFonts w:ascii="Symbol" w:hAnsi="Symbol" w:hint="default"/>
      </w:rPr>
    </w:lvl>
    <w:lvl w:ilvl="7" w:tplc="18090003" w:tentative="1">
      <w:start w:val="1"/>
      <w:numFmt w:val="bullet"/>
      <w:lvlText w:val="o"/>
      <w:lvlJc w:val="left"/>
      <w:pPr>
        <w:ind w:left="6581" w:hanging="360"/>
      </w:pPr>
      <w:rPr>
        <w:rFonts w:ascii="Courier New" w:hAnsi="Courier New" w:cs="Courier New" w:hint="default"/>
      </w:rPr>
    </w:lvl>
    <w:lvl w:ilvl="8" w:tplc="18090005" w:tentative="1">
      <w:start w:val="1"/>
      <w:numFmt w:val="bullet"/>
      <w:lvlText w:val=""/>
      <w:lvlJc w:val="left"/>
      <w:pPr>
        <w:ind w:left="7301" w:hanging="360"/>
      </w:pPr>
      <w:rPr>
        <w:rFonts w:ascii="Wingdings" w:hAnsi="Wingdings" w:hint="default"/>
      </w:rPr>
    </w:lvl>
  </w:abstractNum>
  <w:abstractNum w:abstractNumId="11" w15:restartNumberingAfterBreak="0">
    <w:nsid w:val="7A4D337D"/>
    <w:multiLevelType w:val="multilevel"/>
    <w:tmpl w:val="1FF8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EF964FB"/>
    <w:multiLevelType w:val="hybridMultilevel"/>
    <w:tmpl w:val="24FA06CE"/>
    <w:lvl w:ilvl="0" w:tplc="2F3433CA">
      <w:start w:val="1"/>
      <w:numFmt w:val="decimalZero"/>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1"/>
  </w:num>
  <w:num w:numId="2">
    <w:abstractNumId w:val="9"/>
  </w:num>
  <w:num w:numId="3">
    <w:abstractNumId w:val="8"/>
  </w:num>
  <w:num w:numId="4">
    <w:abstractNumId w:val="7"/>
  </w:num>
  <w:num w:numId="5">
    <w:abstractNumId w:val="1"/>
  </w:num>
  <w:num w:numId="6">
    <w:abstractNumId w:val="10"/>
  </w:num>
  <w:num w:numId="7">
    <w:abstractNumId w:val="5"/>
  </w:num>
  <w:num w:numId="8">
    <w:abstractNumId w:val="0"/>
  </w:num>
  <w:num w:numId="9">
    <w:abstractNumId w:val="3"/>
  </w:num>
  <w:num w:numId="10">
    <w:abstractNumId w:val="4"/>
  </w:num>
  <w:num w:numId="11">
    <w:abstractNumId w:val="6"/>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9"/>
  <w:displayBackgroundShape/>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xtDQwNTEztrSwtDRU0lEKTi0uzszPAykwrQUAj7dnliwAAAA="/>
  </w:docVars>
  <w:rsids>
    <w:rsidRoot w:val="003A025E"/>
    <w:rsid w:val="00000880"/>
    <w:rsid w:val="000F0FAC"/>
    <w:rsid w:val="00100E83"/>
    <w:rsid w:val="00107625"/>
    <w:rsid w:val="001145C5"/>
    <w:rsid w:val="00130D46"/>
    <w:rsid w:val="001320C6"/>
    <w:rsid w:val="0017155D"/>
    <w:rsid w:val="001B16B5"/>
    <w:rsid w:val="001D3609"/>
    <w:rsid w:val="001D4E31"/>
    <w:rsid w:val="001F2DEA"/>
    <w:rsid w:val="00240D59"/>
    <w:rsid w:val="00241779"/>
    <w:rsid w:val="00286C33"/>
    <w:rsid w:val="00291E5A"/>
    <w:rsid w:val="002A2684"/>
    <w:rsid w:val="002C2A24"/>
    <w:rsid w:val="002E423B"/>
    <w:rsid w:val="002E4CF8"/>
    <w:rsid w:val="002F2E26"/>
    <w:rsid w:val="003264D9"/>
    <w:rsid w:val="003324D0"/>
    <w:rsid w:val="003431E6"/>
    <w:rsid w:val="00350BAF"/>
    <w:rsid w:val="0036379A"/>
    <w:rsid w:val="00384CFB"/>
    <w:rsid w:val="003A025E"/>
    <w:rsid w:val="003A273A"/>
    <w:rsid w:val="003C7508"/>
    <w:rsid w:val="003D238E"/>
    <w:rsid w:val="0045342C"/>
    <w:rsid w:val="0048385A"/>
    <w:rsid w:val="004B5080"/>
    <w:rsid w:val="004C590B"/>
    <w:rsid w:val="004E64B3"/>
    <w:rsid w:val="00533EF7"/>
    <w:rsid w:val="00535216"/>
    <w:rsid w:val="00541FC2"/>
    <w:rsid w:val="00557478"/>
    <w:rsid w:val="005671D5"/>
    <w:rsid w:val="00577B2B"/>
    <w:rsid w:val="0058148A"/>
    <w:rsid w:val="00594FD4"/>
    <w:rsid w:val="005B3D7B"/>
    <w:rsid w:val="005D318F"/>
    <w:rsid w:val="005F28CE"/>
    <w:rsid w:val="0062375B"/>
    <w:rsid w:val="006249D3"/>
    <w:rsid w:val="006314EF"/>
    <w:rsid w:val="0064258A"/>
    <w:rsid w:val="00644FA9"/>
    <w:rsid w:val="006C3ED9"/>
    <w:rsid w:val="006C6B56"/>
    <w:rsid w:val="006D6E37"/>
    <w:rsid w:val="006E2994"/>
    <w:rsid w:val="006E3588"/>
    <w:rsid w:val="007019D6"/>
    <w:rsid w:val="00707C83"/>
    <w:rsid w:val="0071315F"/>
    <w:rsid w:val="00714419"/>
    <w:rsid w:val="00723FFC"/>
    <w:rsid w:val="00724AF0"/>
    <w:rsid w:val="0073736A"/>
    <w:rsid w:val="007667CE"/>
    <w:rsid w:val="007E76A3"/>
    <w:rsid w:val="008024D0"/>
    <w:rsid w:val="008249AE"/>
    <w:rsid w:val="00830A8B"/>
    <w:rsid w:val="00835EF8"/>
    <w:rsid w:val="00837A4F"/>
    <w:rsid w:val="0084301E"/>
    <w:rsid w:val="008507AA"/>
    <w:rsid w:val="008A648F"/>
    <w:rsid w:val="008E02DE"/>
    <w:rsid w:val="008E3353"/>
    <w:rsid w:val="00925500"/>
    <w:rsid w:val="00997AD1"/>
    <w:rsid w:val="009B4021"/>
    <w:rsid w:val="009D484B"/>
    <w:rsid w:val="009E0D8A"/>
    <w:rsid w:val="00A13B7A"/>
    <w:rsid w:val="00A5333B"/>
    <w:rsid w:val="00A6073F"/>
    <w:rsid w:val="00A76390"/>
    <w:rsid w:val="00A819E2"/>
    <w:rsid w:val="00A837A2"/>
    <w:rsid w:val="00A92EF9"/>
    <w:rsid w:val="00AA21D0"/>
    <w:rsid w:val="00AE5D67"/>
    <w:rsid w:val="00B03BED"/>
    <w:rsid w:val="00B47694"/>
    <w:rsid w:val="00B5544D"/>
    <w:rsid w:val="00B80F8F"/>
    <w:rsid w:val="00B9061F"/>
    <w:rsid w:val="00BA5B63"/>
    <w:rsid w:val="00BE529D"/>
    <w:rsid w:val="00BE6C1A"/>
    <w:rsid w:val="00BF4BFF"/>
    <w:rsid w:val="00C418DA"/>
    <w:rsid w:val="00C424A4"/>
    <w:rsid w:val="00C94742"/>
    <w:rsid w:val="00CF217D"/>
    <w:rsid w:val="00CF2892"/>
    <w:rsid w:val="00D135A6"/>
    <w:rsid w:val="00D71ABC"/>
    <w:rsid w:val="00D93DFD"/>
    <w:rsid w:val="00DA0A02"/>
    <w:rsid w:val="00DB4F07"/>
    <w:rsid w:val="00DC7660"/>
    <w:rsid w:val="00DF47B6"/>
    <w:rsid w:val="00E4562D"/>
    <w:rsid w:val="00E46490"/>
    <w:rsid w:val="00E51D3F"/>
    <w:rsid w:val="00E77B88"/>
    <w:rsid w:val="00E80A8F"/>
    <w:rsid w:val="00E9012E"/>
    <w:rsid w:val="00E91BB4"/>
    <w:rsid w:val="00EB1F73"/>
    <w:rsid w:val="00F052CE"/>
    <w:rsid w:val="00F132D7"/>
    <w:rsid w:val="00F26811"/>
    <w:rsid w:val="00F7424D"/>
    <w:rsid w:val="00F903BD"/>
    <w:rsid w:val="00F91254"/>
    <w:rsid w:val="00FF272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9FF95C"/>
  <w15:docId w15:val="{71A102D8-566E-4A1E-84AB-3639A6D03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ind w:left="10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4CF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A025E"/>
    <w:pPr>
      <w:ind w:left="0"/>
    </w:pPr>
    <w:rPr>
      <w:rFonts w:eastAsiaTheme="minorEastAsia"/>
    </w:rPr>
  </w:style>
  <w:style w:type="character" w:customStyle="1" w:styleId="NoSpacingChar">
    <w:name w:val="No Spacing Char"/>
    <w:basedOn w:val="DefaultParagraphFont"/>
    <w:link w:val="NoSpacing"/>
    <w:uiPriority w:val="1"/>
    <w:rsid w:val="003A025E"/>
    <w:rPr>
      <w:rFonts w:eastAsiaTheme="minorEastAsia"/>
    </w:rPr>
  </w:style>
  <w:style w:type="paragraph" w:styleId="BalloonText">
    <w:name w:val="Balloon Text"/>
    <w:basedOn w:val="Normal"/>
    <w:link w:val="BalloonTextChar"/>
    <w:uiPriority w:val="99"/>
    <w:semiHidden/>
    <w:unhideWhenUsed/>
    <w:rsid w:val="003A025E"/>
    <w:rPr>
      <w:rFonts w:ascii="Tahoma" w:hAnsi="Tahoma" w:cs="Tahoma"/>
      <w:sz w:val="16"/>
      <w:szCs w:val="16"/>
    </w:rPr>
  </w:style>
  <w:style w:type="character" w:customStyle="1" w:styleId="BalloonTextChar">
    <w:name w:val="Balloon Text Char"/>
    <w:basedOn w:val="DefaultParagraphFont"/>
    <w:link w:val="BalloonText"/>
    <w:uiPriority w:val="99"/>
    <w:semiHidden/>
    <w:rsid w:val="003A025E"/>
    <w:rPr>
      <w:rFonts w:ascii="Tahoma" w:hAnsi="Tahoma" w:cs="Tahoma"/>
      <w:sz w:val="16"/>
      <w:szCs w:val="16"/>
    </w:rPr>
  </w:style>
  <w:style w:type="character" w:styleId="Strong">
    <w:name w:val="Strong"/>
    <w:uiPriority w:val="22"/>
    <w:qFormat/>
    <w:rsid w:val="001D3609"/>
    <w:rPr>
      <w:b/>
      <w:bCs/>
    </w:rPr>
  </w:style>
  <w:style w:type="paragraph" w:styleId="NormalWeb">
    <w:name w:val="Normal (Web)"/>
    <w:basedOn w:val="Normal"/>
    <w:uiPriority w:val="99"/>
    <w:unhideWhenUsed/>
    <w:rsid w:val="001D3609"/>
    <w:pPr>
      <w:spacing w:after="240"/>
      <w:ind w:left="0"/>
    </w:pPr>
    <w:rPr>
      <w:rFonts w:ascii="Times New Roman" w:eastAsia="Times New Roman" w:hAnsi="Times New Roman" w:cs="Times New Roman"/>
      <w:sz w:val="24"/>
      <w:szCs w:val="24"/>
      <w:lang w:val="en-GB" w:eastAsia="en-GB"/>
    </w:rPr>
  </w:style>
  <w:style w:type="paragraph" w:styleId="Header">
    <w:name w:val="header"/>
    <w:basedOn w:val="Normal"/>
    <w:link w:val="HeaderChar"/>
    <w:uiPriority w:val="99"/>
    <w:unhideWhenUsed/>
    <w:rsid w:val="00B03BED"/>
    <w:pPr>
      <w:tabs>
        <w:tab w:val="center" w:pos="4513"/>
        <w:tab w:val="right" w:pos="9026"/>
      </w:tabs>
    </w:pPr>
  </w:style>
  <w:style w:type="character" w:customStyle="1" w:styleId="HeaderChar">
    <w:name w:val="Header Char"/>
    <w:basedOn w:val="DefaultParagraphFont"/>
    <w:link w:val="Header"/>
    <w:uiPriority w:val="99"/>
    <w:rsid w:val="00B03BED"/>
  </w:style>
  <w:style w:type="paragraph" w:styleId="Footer">
    <w:name w:val="footer"/>
    <w:basedOn w:val="Normal"/>
    <w:link w:val="FooterChar"/>
    <w:uiPriority w:val="99"/>
    <w:unhideWhenUsed/>
    <w:rsid w:val="00B03BED"/>
    <w:pPr>
      <w:tabs>
        <w:tab w:val="center" w:pos="4513"/>
        <w:tab w:val="right" w:pos="9026"/>
      </w:tabs>
    </w:pPr>
  </w:style>
  <w:style w:type="character" w:customStyle="1" w:styleId="FooterChar">
    <w:name w:val="Footer Char"/>
    <w:basedOn w:val="DefaultParagraphFont"/>
    <w:link w:val="Footer"/>
    <w:uiPriority w:val="99"/>
    <w:rsid w:val="00B03BED"/>
  </w:style>
  <w:style w:type="paragraph" w:styleId="ListParagraph">
    <w:name w:val="List Paragraph"/>
    <w:basedOn w:val="Normal"/>
    <w:uiPriority w:val="34"/>
    <w:qFormat/>
    <w:rsid w:val="00BE6C1A"/>
    <w:pPr>
      <w:ind w:left="720"/>
      <w:contextualSpacing/>
    </w:pPr>
  </w:style>
  <w:style w:type="character" w:styleId="Hyperlink">
    <w:name w:val="Hyperlink"/>
    <w:uiPriority w:val="99"/>
    <w:unhideWhenUsed/>
    <w:rsid w:val="00E51D3F"/>
    <w:rPr>
      <w:color w:val="0563C1"/>
      <w:u w:val="single"/>
    </w:rPr>
  </w:style>
  <w:style w:type="character" w:customStyle="1" w:styleId="fm-role">
    <w:name w:val="fm-role"/>
    <w:rsid w:val="00E51D3F"/>
  </w:style>
  <w:style w:type="table" w:styleId="GridTable7ColourfulAccent1">
    <w:name w:val="Grid Table 7 Colorful Accent 1"/>
    <w:basedOn w:val="TableNormal"/>
    <w:uiPriority w:val="52"/>
    <w:rsid w:val="007019D6"/>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7ColourfulAccent6">
    <w:name w:val="Grid Table 7 Colorful Accent 6"/>
    <w:basedOn w:val="TableNormal"/>
    <w:uiPriority w:val="52"/>
    <w:rsid w:val="00C424A4"/>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ListTable6ColourfulAccent1">
    <w:name w:val="List Table 6 Colorful Accent 1"/>
    <w:basedOn w:val="TableNormal"/>
    <w:uiPriority w:val="51"/>
    <w:rsid w:val="00C424A4"/>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5818828">
      <w:bodyDiv w:val="1"/>
      <w:marLeft w:val="0"/>
      <w:marRight w:val="0"/>
      <w:marTop w:val="0"/>
      <w:marBottom w:val="0"/>
      <w:divBdr>
        <w:top w:val="none" w:sz="0" w:space="0" w:color="auto"/>
        <w:left w:val="none" w:sz="0" w:space="0" w:color="auto"/>
        <w:bottom w:val="none" w:sz="0" w:space="0" w:color="auto"/>
        <w:right w:val="none" w:sz="0" w:space="0" w:color="auto"/>
      </w:divBdr>
    </w:div>
    <w:div w:id="1105467431">
      <w:bodyDiv w:val="1"/>
      <w:marLeft w:val="0"/>
      <w:marRight w:val="0"/>
      <w:marTop w:val="0"/>
      <w:marBottom w:val="0"/>
      <w:divBdr>
        <w:top w:val="none" w:sz="0" w:space="0" w:color="auto"/>
        <w:left w:val="none" w:sz="0" w:space="0" w:color="auto"/>
        <w:bottom w:val="none" w:sz="0" w:space="0" w:color="auto"/>
        <w:right w:val="none" w:sz="0" w:space="0" w:color="auto"/>
      </w:divBdr>
    </w:div>
    <w:div w:id="1430737415">
      <w:bodyDiv w:val="1"/>
      <w:marLeft w:val="0"/>
      <w:marRight w:val="0"/>
      <w:marTop w:val="0"/>
      <w:marBottom w:val="0"/>
      <w:divBdr>
        <w:top w:val="none" w:sz="0" w:space="0" w:color="auto"/>
        <w:left w:val="none" w:sz="0" w:space="0" w:color="auto"/>
        <w:bottom w:val="none" w:sz="0" w:space="0" w:color="auto"/>
        <w:right w:val="none" w:sz="0" w:space="0" w:color="auto"/>
      </w:divBdr>
    </w:div>
    <w:div w:id="1529636124">
      <w:bodyDiv w:val="1"/>
      <w:marLeft w:val="0"/>
      <w:marRight w:val="0"/>
      <w:marTop w:val="0"/>
      <w:marBottom w:val="0"/>
      <w:divBdr>
        <w:top w:val="none" w:sz="0" w:space="0" w:color="auto"/>
        <w:left w:val="none" w:sz="0" w:space="0" w:color="auto"/>
        <w:bottom w:val="none" w:sz="0" w:space="0" w:color="auto"/>
        <w:right w:val="none" w:sz="0" w:space="0" w:color="auto"/>
      </w:divBdr>
    </w:div>
    <w:div w:id="2019039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ncbi.nlm.nih.gov/pubmed/?term=Sell%20P%5BAuthor%5D&amp;cauthor=true&amp;cauthor_uid=16688473" TargetMode="External"/><Relationship Id="rId26" Type="http://schemas.openxmlformats.org/officeDocument/2006/relationships/hyperlink" Target="https://www.ncbi.nlm.nih.gov/pubmed/?term=Brand%20R%5BAuthor%5D&amp;cauthor=true&amp;cauthor_uid=18502911" TargetMode="External"/><Relationship Id="rId39" Type="http://schemas.openxmlformats.org/officeDocument/2006/relationships/footer" Target="footer3.xml"/><Relationship Id="rId21" Type="http://schemas.openxmlformats.org/officeDocument/2006/relationships/hyperlink" Target="https://dx.doi.org/10.1007%2Fs00586-006-0141-9" TargetMode="External"/><Relationship Id="rId34" Type="http://schemas.openxmlformats.org/officeDocument/2006/relationships/header" Target="header1.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ncbi.nlm.nih.gov/pubmed/?term=McGregor%20AH%5BAuthor%5D&amp;cauthor=true&amp;cauthor_uid=16688473" TargetMode="External"/><Relationship Id="rId20" Type="http://schemas.openxmlformats.org/officeDocument/2006/relationships/hyperlink" Target="https://www.ncbi.nlm.nih.gov/pmc/articles/PMC2200695/?tool=pmcentrez" TargetMode="External"/><Relationship Id="rId29" Type="http://schemas.openxmlformats.org/officeDocument/2006/relationships/hyperlink" Target="http://www.pubmedcentral.nih.gov/articlerender.fcgi?artid=2427077"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s://www.ncbi.nlm.nih.gov/pubmed/?term=Peul%20WC%5BAuthor%5D&amp;cauthor=true&amp;cauthor_uid=18502911" TargetMode="External"/><Relationship Id="rId32" Type="http://schemas.microsoft.com/office/2007/relationships/hdphoto" Target="media/hdphoto1.wdp"/><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scholar.google.com/scholar_lookup?journal=Spine&amp;title=Rehabilitation+following+first-time+lumbar+disc+surgery&amp;author=RWJG+Ostelo&amp;author=HCW+Vet&amp;author=G+Waddell&amp;author=MR+Kerckhoffs&amp;author=P+Leffers&amp;volume=28&amp;publication_year=2003&amp;pages=209-218&amp;pmid=12567020&amp;doi=10.1097/00007632-200302010-00003&amp;" TargetMode="External"/><Relationship Id="rId28" Type="http://schemas.openxmlformats.org/officeDocument/2006/relationships/hyperlink" Target="https://www.ncbi.nlm.nih.gov/pubmed/?term=Koes%20BW%5BAuthor%5D&amp;cauthor=true&amp;cauthor_uid=18502911" TargetMode="External"/><Relationship Id="rId36" Type="http://schemas.openxmlformats.org/officeDocument/2006/relationships/footer" Target="footer1.xml"/><Relationship Id="rId10" Type="http://schemas.openxmlformats.org/officeDocument/2006/relationships/image" Target="media/image4.emf"/><Relationship Id="rId19" Type="http://schemas.openxmlformats.org/officeDocument/2006/relationships/hyperlink" Target="https://www.ncbi.nlm.nih.gov/pubmed/?term=Waddell%20G%5BAuthor%5D&amp;cauthor=true&amp;cauthor_uid=16688473"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www.ncbi.nlm.nih.gov/pubmed/12567020" TargetMode="External"/><Relationship Id="rId27" Type="http://schemas.openxmlformats.org/officeDocument/2006/relationships/hyperlink" Target="https://www.ncbi.nlm.nih.gov/pubmed/?term=Thomeer%20RT%5BAuthor%5D&amp;cauthor=true&amp;cauthor_uid=18502911" TargetMode="External"/><Relationship Id="rId30" Type="http://schemas.openxmlformats.org/officeDocument/2006/relationships/hyperlink" Target="http://www.pubmedcentral.nih.gov/articlerender.fcgi?artid=2427077" TargetMode="External"/><Relationship Id="rId35" Type="http://schemas.openxmlformats.org/officeDocument/2006/relationships/header" Target="header2.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yperlink" Target="https://www.nhs.uk/conditions/slipped-disc/" TargetMode="External"/><Relationship Id="rId17" Type="http://schemas.openxmlformats.org/officeDocument/2006/relationships/hyperlink" Target="https://www.ncbi.nlm.nih.gov/pubmed/?term=Burton%20AK%5BAuthor%5D&amp;cauthor=true&amp;cauthor_uid=16688473" TargetMode="External"/><Relationship Id="rId25" Type="http://schemas.openxmlformats.org/officeDocument/2006/relationships/hyperlink" Target="https://www.ncbi.nlm.nih.gov/pubmed/?term=van%20den%20Hout%20WB%5BAuthor%5D&amp;cauthor=true&amp;cauthor_uid=18502911" TargetMode="External"/><Relationship Id="rId33" Type="http://schemas.openxmlformats.org/officeDocument/2006/relationships/image" Target="media/image10.gif"/><Relationship Id="rId38" Type="http://schemas.openxmlformats.org/officeDocument/2006/relationships/header" Target="header3.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FE30DD3E22141FD8CF5161A8F741009"/>
        <w:category>
          <w:name w:val="General"/>
          <w:gallery w:val="placeholder"/>
        </w:category>
        <w:types>
          <w:type w:val="bbPlcHdr"/>
        </w:types>
        <w:behaviors>
          <w:behavior w:val="content"/>
        </w:behaviors>
        <w:guid w:val="{E89420D0-E334-40E6-9629-15F01FA0A09C}"/>
      </w:docPartPr>
      <w:docPartBody>
        <w:p w:rsidR="0087150B" w:rsidRDefault="008A6490" w:rsidP="008A6490">
          <w:pPr>
            <w:pStyle w:val="5FE30DD3E22141FD8CF5161A8F741009"/>
          </w:pPr>
          <w:r>
            <w:rPr>
              <w:color w:val="FFFFFF" w:themeColor="background1"/>
              <w:sz w:val="40"/>
              <w:szCs w:val="40"/>
            </w:rPr>
            <w:t>[Type the document subtitle]</w:t>
          </w:r>
        </w:p>
      </w:docPartBody>
    </w:docPart>
    <w:docPart>
      <w:docPartPr>
        <w:name w:val="756856852FCD47F18C0C061EE19E92C5"/>
        <w:category>
          <w:name w:val="General"/>
          <w:gallery w:val="placeholder"/>
        </w:category>
        <w:types>
          <w:type w:val="bbPlcHdr"/>
        </w:types>
        <w:behaviors>
          <w:behavior w:val="content"/>
        </w:behaviors>
        <w:guid w:val="{8E89B409-52DC-4ADC-B18B-561F1AF3F038}"/>
      </w:docPartPr>
      <w:docPartBody>
        <w:p w:rsidR="0087150B" w:rsidRDefault="008A6490" w:rsidP="008A6490">
          <w:pPr>
            <w:pStyle w:val="756856852FCD47F18C0C061EE19E92C5"/>
          </w:pPr>
          <w:r>
            <w:rPr>
              <w:color w:val="FFFFFF" w:themeColor="background1"/>
              <w:sz w:val="80"/>
              <w:szCs w:val="80"/>
            </w:rPr>
            <w:t>[Type the document title]</w:t>
          </w:r>
        </w:p>
      </w:docPartBody>
    </w:docPart>
    <w:docPart>
      <w:docPartPr>
        <w:name w:val="CDFF34A4843B4904B8515FE8817B91D5"/>
        <w:category>
          <w:name w:val="General"/>
          <w:gallery w:val="placeholder"/>
        </w:category>
        <w:types>
          <w:type w:val="bbPlcHdr"/>
        </w:types>
        <w:behaviors>
          <w:behavior w:val="content"/>
        </w:behaviors>
        <w:guid w:val="{141F7C3C-91A2-4B01-AD8C-ABA09D09B8ED}"/>
      </w:docPartPr>
      <w:docPartBody>
        <w:p w:rsidR="0087150B" w:rsidRDefault="008A6490" w:rsidP="008A6490">
          <w:pPr>
            <w:pStyle w:val="CDFF34A4843B4904B8515FE8817B91D5"/>
          </w:pPr>
          <w:r>
            <w:rPr>
              <w:color w:val="FFFFFF" w:themeColor="background1"/>
            </w:rP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GB">
    <w:altName w:val="Cambria"/>
    <w:panose1 w:val="020B0604020202020204"/>
    <w:charset w:val="00"/>
    <w:family w:val="roman"/>
    <w:notTrueType/>
    <w:pitch w:val="default"/>
  </w:font>
  <w:font w:name="ArialMT">
    <w:altName w:val="Arial"/>
    <w:panose1 w:val="020B0604020202020204"/>
    <w:charset w:val="00"/>
    <w:family w:val="auto"/>
    <w:pitch w:val="variable"/>
    <w:sig w:usb0="E0002AFF" w:usb1="C0007843" w:usb2="00000009" w:usb3="00000000" w:csb0="000001FF" w:csb1="00000000"/>
  </w:font>
  <w:font w:name="AdvPSTIM10-R">
    <w:altName w:val="Cambria"/>
    <w:panose1 w:val="020B0604020202020204"/>
    <w:charset w:val="00"/>
    <w:family w:val="roman"/>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F04FA3"/>
    <w:rsid w:val="000B726D"/>
    <w:rsid w:val="006F5415"/>
    <w:rsid w:val="0087150B"/>
    <w:rsid w:val="008A6490"/>
    <w:rsid w:val="00A76B83"/>
    <w:rsid w:val="00A81908"/>
    <w:rsid w:val="00B31CA2"/>
    <w:rsid w:val="00F04FA3"/>
    <w:rsid w:val="00FF45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61ABE3BBF34CC5984DE378D07598F8">
    <w:name w:val="B961ABE3BBF34CC5984DE378D07598F8"/>
    <w:rsid w:val="00F04FA3"/>
  </w:style>
  <w:style w:type="paragraph" w:customStyle="1" w:styleId="375A2E0A08DF4B3685DBAC71B1936D8A">
    <w:name w:val="375A2E0A08DF4B3685DBAC71B1936D8A"/>
    <w:rsid w:val="00F04FA3"/>
  </w:style>
  <w:style w:type="paragraph" w:customStyle="1" w:styleId="16D83D5ADCAB45B0A99F7DB53FA04934">
    <w:name w:val="16D83D5ADCAB45B0A99F7DB53FA04934"/>
    <w:rsid w:val="00F04FA3"/>
  </w:style>
  <w:style w:type="paragraph" w:customStyle="1" w:styleId="AEE201146CF54609A56D9AED0193D548">
    <w:name w:val="AEE201146CF54609A56D9AED0193D548"/>
    <w:rsid w:val="00F04FA3"/>
  </w:style>
  <w:style w:type="paragraph" w:customStyle="1" w:styleId="37D3AD88025347958836ABE9786817BA">
    <w:name w:val="37D3AD88025347958836ABE9786817BA"/>
    <w:rsid w:val="00F04FA3"/>
  </w:style>
  <w:style w:type="paragraph" w:customStyle="1" w:styleId="13D34D8631C24C3E95B3C9E3A9F35EE0">
    <w:name w:val="13D34D8631C24C3E95B3C9E3A9F35EE0"/>
    <w:rsid w:val="00F04FA3"/>
  </w:style>
  <w:style w:type="paragraph" w:customStyle="1" w:styleId="75941E04BBEF412797829BF7B547E9DA">
    <w:name w:val="75941E04BBEF412797829BF7B547E9DA"/>
    <w:rsid w:val="00F04FA3"/>
  </w:style>
  <w:style w:type="paragraph" w:customStyle="1" w:styleId="32756C0F3A8E48A68A4F2F275185358E">
    <w:name w:val="32756C0F3A8E48A68A4F2F275185358E"/>
    <w:rsid w:val="008A6490"/>
    <w:pPr>
      <w:spacing w:after="160" w:line="259" w:lineRule="auto"/>
    </w:pPr>
    <w:rPr>
      <w:lang w:val="en-IE" w:eastAsia="en-IE"/>
    </w:rPr>
  </w:style>
  <w:style w:type="paragraph" w:customStyle="1" w:styleId="46922DFAE7A04AA7BF7011CD5958D6D9">
    <w:name w:val="46922DFAE7A04AA7BF7011CD5958D6D9"/>
    <w:rsid w:val="008A6490"/>
    <w:pPr>
      <w:spacing w:after="160" w:line="259" w:lineRule="auto"/>
    </w:pPr>
    <w:rPr>
      <w:lang w:val="en-IE" w:eastAsia="en-IE"/>
    </w:rPr>
  </w:style>
  <w:style w:type="paragraph" w:customStyle="1" w:styleId="5FE30DD3E22141FD8CF5161A8F741009">
    <w:name w:val="5FE30DD3E22141FD8CF5161A8F741009"/>
    <w:rsid w:val="008A6490"/>
    <w:pPr>
      <w:spacing w:after="160" w:line="259" w:lineRule="auto"/>
    </w:pPr>
    <w:rPr>
      <w:lang w:val="en-IE" w:eastAsia="en-IE"/>
    </w:rPr>
  </w:style>
  <w:style w:type="paragraph" w:customStyle="1" w:styleId="756856852FCD47F18C0C061EE19E92C5">
    <w:name w:val="756856852FCD47F18C0C061EE19E92C5"/>
    <w:rsid w:val="008A6490"/>
    <w:pPr>
      <w:spacing w:after="160" w:line="259" w:lineRule="auto"/>
    </w:pPr>
    <w:rPr>
      <w:lang w:val="en-IE" w:eastAsia="en-IE"/>
    </w:rPr>
  </w:style>
  <w:style w:type="paragraph" w:customStyle="1" w:styleId="94C5A0E7F39F491BB713DC1A8AB8A918">
    <w:name w:val="94C5A0E7F39F491BB713DC1A8AB8A918"/>
    <w:rsid w:val="008A6490"/>
    <w:pPr>
      <w:spacing w:after="160" w:line="259" w:lineRule="auto"/>
    </w:pPr>
    <w:rPr>
      <w:lang w:val="en-IE" w:eastAsia="en-IE"/>
    </w:rPr>
  </w:style>
  <w:style w:type="paragraph" w:customStyle="1" w:styleId="A945812AF76748FF9F9D9FC2ED13DD5F">
    <w:name w:val="A945812AF76748FF9F9D9FC2ED13DD5F"/>
    <w:rsid w:val="008A6490"/>
    <w:pPr>
      <w:spacing w:after="160" w:line="259" w:lineRule="auto"/>
    </w:pPr>
    <w:rPr>
      <w:lang w:val="en-IE" w:eastAsia="en-IE"/>
    </w:rPr>
  </w:style>
  <w:style w:type="paragraph" w:customStyle="1" w:styleId="765015368F184B02B25B9ECBA2727B3E">
    <w:name w:val="765015368F184B02B25B9ECBA2727B3E"/>
    <w:rsid w:val="008A6490"/>
    <w:pPr>
      <w:spacing w:after="160" w:line="259" w:lineRule="auto"/>
    </w:pPr>
    <w:rPr>
      <w:lang w:val="en-IE" w:eastAsia="en-IE"/>
    </w:rPr>
  </w:style>
  <w:style w:type="paragraph" w:customStyle="1" w:styleId="2D82B7AD7B82466FA0851CE40E6E8D6D">
    <w:name w:val="2D82B7AD7B82466FA0851CE40E6E8D6D"/>
    <w:rsid w:val="008A6490"/>
    <w:pPr>
      <w:spacing w:after="160" w:line="259" w:lineRule="auto"/>
    </w:pPr>
    <w:rPr>
      <w:lang w:val="en-IE" w:eastAsia="en-IE"/>
    </w:rPr>
  </w:style>
  <w:style w:type="paragraph" w:customStyle="1" w:styleId="7C1A2703A849454396C5750BD14B30C4">
    <w:name w:val="7C1A2703A849454396C5750BD14B30C4"/>
    <w:rsid w:val="008A6490"/>
    <w:pPr>
      <w:spacing w:after="160" w:line="259" w:lineRule="auto"/>
    </w:pPr>
    <w:rPr>
      <w:lang w:val="en-IE" w:eastAsia="en-IE"/>
    </w:rPr>
  </w:style>
  <w:style w:type="paragraph" w:customStyle="1" w:styleId="5B9CCCD3993E471A9C1ED2919DC84BF4">
    <w:name w:val="5B9CCCD3993E471A9C1ED2919DC84BF4"/>
    <w:rsid w:val="008A6490"/>
    <w:pPr>
      <w:spacing w:after="160" w:line="259" w:lineRule="auto"/>
    </w:pPr>
    <w:rPr>
      <w:lang w:val="en-IE" w:eastAsia="en-IE"/>
    </w:rPr>
  </w:style>
  <w:style w:type="paragraph" w:customStyle="1" w:styleId="6FE47F15ECFA477F8FF9FE708C17E494">
    <w:name w:val="6FE47F15ECFA477F8FF9FE708C17E494"/>
    <w:rsid w:val="008A6490"/>
    <w:pPr>
      <w:spacing w:after="160" w:line="259" w:lineRule="auto"/>
    </w:pPr>
    <w:rPr>
      <w:lang w:val="en-IE" w:eastAsia="en-IE"/>
    </w:rPr>
  </w:style>
  <w:style w:type="paragraph" w:customStyle="1" w:styleId="B43E24ED60FC4685A9BA433ABE721CB7">
    <w:name w:val="B43E24ED60FC4685A9BA433ABE721CB7"/>
    <w:rsid w:val="008A6490"/>
    <w:pPr>
      <w:spacing w:after="160" w:line="259" w:lineRule="auto"/>
    </w:pPr>
    <w:rPr>
      <w:lang w:val="en-IE" w:eastAsia="en-IE"/>
    </w:rPr>
  </w:style>
  <w:style w:type="paragraph" w:customStyle="1" w:styleId="37126BC725CD4E439A37A813E0D761C0">
    <w:name w:val="37126BC725CD4E439A37A813E0D761C0"/>
    <w:rsid w:val="008A6490"/>
    <w:pPr>
      <w:spacing w:after="160" w:line="259" w:lineRule="auto"/>
    </w:pPr>
    <w:rPr>
      <w:lang w:val="en-IE" w:eastAsia="en-IE"/>
    </w:rPr>
  </w:style>
  <w:style w:type="paragraph" w:customStyle="1" w:styleId="E91CF40285F244A6B746D557F7079835">
    <w:name w:val="E91CF40285F244A6B746D557F7079835"/>
    <w:rsid w:val="008A6490"/>
    <w:pPr>
      <w:spacing w:after="160" w:line="259" w:lineRule="auto"/>
    </w:pPr>
    <w:rPr>
      <w:lang w:val="en-IE" w:eastAsia="en-IE"/>
    </w:rPr>
  </w:style>
  <w:style w:type="paragraph" w:customStyle="1" w:styleId="5360DE752BB6448A90E940CBF7E43C62">
    <w:name w:val="5360DE752BB6448A90E940CBF7E43C62"/>
    <w:rsid w:val="008A6490"/>
    <w:pPr>
      <w:spacing w:after="160" w:line="259" w:lineRule="auto"/>
    </w:pPr>
    <w:rPr>
      <w:lang w:val="en-IE" w:eastAsia="en-IE"/>
    </w:rPr>
  </w:style>
  <w:style w:type="paragraph" w:customStyle="1" w:styleId="D6688B45A6444C3D82D464BF9D79598C">
    <w:name w:val="D6688B45A6444C3D82D464BF9D79598C"/>
    <w:rsid w:val="008A6490"/>
    <w:pPr>
      <w:spacing w:after="160" w:line="259" w:lineRule="auto"/>
    </w:pPr>
    <w:rPr>
      <w:lang w:val="en-IE" w:eastAsia="en-IE"/>
    </w:rPr>
  </w:style>
  <w:style w:type="paragraph" w:customStyle="1" w:styleId="9A56D5BC235B44A7A459A56FD29759E0">
    <w:name w:val="9A56D5BC235B44A7A459A56FD29759E0"/>
    <w:rsid w:val="008A6490"/>
    <w:pPr>
      <w:spacing w:after="160" w:line="259" w:lineRule="auto"/>
    </w:pPr>
    <w:rPr>
      <w:lang w:val="en-IE" w:eastAsia="en-IE"/>
    </w:rPr>
  </w:style>
  <w:style w:type="paragraph" w:customStyle="1" w:styleId="14A84D5BC8174A9287F2AB01A52F97A4">
    <w:name w:val="14A84D5BC8174A9287F2AB01A52F97A4"/>
    <w:rsid w:val="008A6490"/>
    <w:pPr>
      <w:spacing w:after="160" w:line="259" w:lineRule="auto"/>
    </w:pPr>
    <w:rPr>
      <w:lang w:val="en-IE" w:eastAsia="en-IE"/>
    </w:rPr>
  </w:style>
  <w:style w:type="paragraph" w:customStyle="1" w:styleId="CDFF34A4843B4904B8515FE8817B91D5">
    <w:name w:val="CDFF34A4843B4904B8515FE8817B91D5"/>
    <w:rsid w:val="008A6490"/>
    <w:pPr>
      <w:spacing w:after="160" w:line="259" w:lineRule="auto"/>
    </w:pPr>
    <w:rPr>
      <w:lang w:val="en-IE" w:eastAsia="en-I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NeuroSpine  Suite 10 The Sports Surgery Clinic Dublin 9                                      Phone: 01526 2227 Fax: 01526 2232 Email: info@neurospine.ie</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8</Pages>
  <Words>1785</Words>
  <Characters>10176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©NeuroSpine March 2020, 1st Edition</Company>
  <LinksUpToDate>false</LinksUpToDate>
  <CharactersWithSpaces>11938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Lumbar Decompression and Microdiscectomy</dc:title>
  <dc:subject>PATIENT INFORMATION BOOKLET</dc:subject>
  <dc:creator>Author</dc:creator>
  <cp:lastModifiedBy>andrea kelleher</cp:lastModifiedBy>
  <cp:revision>7</cp:revision>
  <dcterms:created xsi:type="dcterms:W3CDTF">2020-06-24T08:43:00Z</dcterms:created>
  <dcterms:modified xsi:type="dcterms:W3CDTF">2020-06-24T11:21:00Z</dcterms:modified>
</cp:coreProperties>
</file>