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3CC8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 kiện hiện có: Arduino nano , sevor , cảm biến hồng ngoại , màn lcd, cân 1kg </w:t>
      </w:r>
    </w:p>
    <w:p w14:paraId="24AA8C11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Cảm biến nhiệt độ,độ ẩm , còi chip ,cảm biến hồng ngoại (đang mua ). </w:t>
      </w:r>
    </w:p>
    <w:p w14:paraId="3DCC1FA0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Hoạt động như sau :</w:t>
      </w:r>
    </w:p>
    <w:p w14:paraId="5AE6007C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P1. Mở và đóng cổng </w:t>
      </w:r>
      <w:r>
        <w:rPr>
          <w:rFonts w:ascii="Times New Roman" w:eastAsia="Times New Roman" w:hAnsi="Times New Roman" w:cs="Times New Roman"/>
        </w:rPr>
        <w:t>(nano #1)</w:t>
      </w:r>
    </w:p>
    <w:p w14:paraId="44AD7A33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#1. Mở cổng:</w:t>
      </w:r>
    </w:p>
    <w:p w14:paraId="4E35D89C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LCD hiện "Welcome"</w:t>
      </w:r>
    </w:p>
    <w:p w14:paraId="02C3A999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Xe vào gần cổng</w:t>
      </w:r>
    </w:p>
    <w:p w14:paraId="274E0CA7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Cảm biến nhận dạng có xe</w:t>
      </w:r>
    </w:p>
    <w:p w14:paraId="784833BD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Điều khiển servo mở cổng</w:t>
      </w:r>
    </w:p>
    <w:p w14:paraId="04F5DF09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LCD hiện “kính chào quý khách”</w:t>
      </w:r>
    </w:p>
    <w:p w14:paraId="677A1C08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Sau khi xe ra khỏi vùng cảm biến, cổng mở 3s rồi đóng lại</w:t>
      </w:r>
    </w:p>
    <w:p w14:paraId="52924ED9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LCD hiện "Welcome"</w:t>
      </w:r>
    </w:p>
    <w:p w14:paraId="51E7C2E8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#2. Đóng cổng</w:t>
      </w:r>
    </w:p>
    <w:p w14:paraId="432D2396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LCD hiện "Welcome"</w:t>
      </w:r>
    </w:p>
    <w:p w14:paraId="35BAFB26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Xe ra gần cổng</w:t>
      </w:r>
    </w:p>
    <w:p w14:paraId="6141A97C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Cảm biến nhận dạng có xe</w:t>
      </w:r>
    </w:p>
    <w:p w14:paraId="2F0FDB3B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Điều kh</w:t>
      </w:r>
      <w:r>
        <w:rPr>
          <w:rFonts w:ascii="Times New Roman" w:eastAsia="Times New Roman" w:hAnsi="Times New Roman" w:cs="Times New Roman"/>
        </w:rPr>
        <w:t>iển servo mở cổng</w:t>
      </w:r>
    </w:p>
    <w:p w14:paraId="0E5A3077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LCD hiện “mời ra lối này”</w:t>
      </w:r>
    </w:p>
    <w:p w14:paraId="35020A64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Sau khi xe ra khỏi vùng cảm biến, cổng mở 3s rồi đóng lại</w:t>
      </w:r>
    </w:p>
    <w:p w14:paraId="2A556AE8" w14:textId="77777777" w:rsidR="00C87E25" w:rsidRDefault="00EF5D3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- LCD hiện "Welcome"</w:t>
      </w:r>
    </w:p>
    <w:p w14:paraId="29F3122F" w14:textId="77777777" w:rsidR="00C87E25" w:rsidRDefault="00EF5D3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P2. Phân loại theo khối lượng </w:t>
      </w:r>
      <w:r>
        <w:rPr>
          <w:rFonts w:ascii="Times New Roman" w:eastAsia="Times New Roman" w:hAnsi="Times New Roman" w:cs="Times New Roman"/>
        </w:rPr>
        <w:t>(nano #2)</w:t>
      </w:r>
    </w:p>
    <w:p w14:paraId="6D0D6EFC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Đo khối lượng</w:t>
      </w:r>
    </w:p>
    <w:p w14:paraId="3767B88D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Điều kiện #1:  m &lt; 300g, cổng 1 mở (delay 5s)</w:t>
      </w:r>
    </w:p>
    <w:p w14:paraId="211FCE91" w14:textId="77777777" w:rsidR="00C87E25" w:rsidRDefault="00EF5D3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- Điều kiện #2:  m &gt; 300g</w:t>
      </w:r>
      <w:r>
        <w:rPr>
          <w:rFonts w:ascii="Times New Roman" w:eastAsia="Times New Roman" w:hAnsi="Times New Roman" w:cs="Times New Roman"/>
        </w:rPr>
        <w:t>, cổng 2 mở (delay 5s)</w:t>
      </w:r>
    </w:p>
    <w:p w14:paraId="5C44663E" w14:textId="77777777" w:rsidR="00C87E25" w:rsidRDefault="00EF5D3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P3. Cảm biến vị trí </w:t>
      </w:r>
      <w:r>
        <w:rPr>
          <w:rFonts w:ascii="Times New Roman" w:eastAsia="Times New Roman" w:hAnsi="Times New Roman" w:cs="Times New Roman"/>
        </w:rPr>
        <w:t>(nano #3)</w:t>
      </w:r>
    </w:p>
    <w:p w14:paraId="471342FF" w14:textId="7AC3E829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LCD hiện vị trí xe ON/OFF</w:t>
      </w:r>
    </w:p>
    <w:p w14:paraId="48FE0EBF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0123456789012345</w:t>
      </w:r>
    </w:p>
    <w:p w14:paraId="5588949F" w14:textId="71B3612F" w:rsidR="00C87E25" w:rsidRDefault="00EF5D3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 4</w:t>
      </w:r>
      <w:r>
        <w:rPr>
          <w:rFonts w:ascii="Times New Roman" w:eastAsia="Times New Roman" w:hAnsi="Times New Roman" w:cs="Times New Roman"/>
        </w:rPr>
        <w:t xml:space="preserve"> 5</w:t>
      </w:r>
      <w:r>
        <w:rPr>
          <w:rFonts w:ascii="Times New Roman" w:eastAsia="Times New Roman" w:hAnsi="Times New Roman" w:cs="Times New Roman"/>
        </w:rPr>
        <w:t xml:space="preserve"> 6</w:t>
      </w:r>
      <w:r>
        <w:rPr>
          <w:rFonts w:ascii="Times New Roman" w:eastAsia="Times New Roman" w:hAnsi="Times New Roman" w:cs="Times New Roman"/>
        </w:rPr>
        <w:t xml:space="preserve"> 7</w:t>
      </w:r>
      <w:r>
        <w:rPr>
          <w:rFonts w:ascii="Times New Roman" w:eastAsia="Times New Roman" w:hAnsi="Times New Roman" w:cs="Times New Roman"/>
        </w:rPr>
        <w:t xml:space="preserve"> 8</w:t>
      </w:r>
      <w:r>
        <w:rPr>
          <w:rFonts w:ascii="Times New Roman" w:eastAsia="Times New Roman" w:hAnsi="Times New Roman" w:cs="Times New Roman"/>
        </w:rPr>
        <w:t xml:space="preserve"> 9</w:t>
      </w:r>
    </w:p>
    <w:p w14:paraId="73BA6C6E" w14:textId="77777777" w:rsidR="00C87E25" w:rsidRDefault="00EF5D3A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x x o x o x          </w:t>
      </w:r>
    </w:p>
    <w:p w14:paraId="51DE9B8A" w14:textId="7036F9E3" w:rsidR="00C87E25" w:rsidRDefault="00EF5D3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P4. Theo dõi nhiệt độ và cảnh báo </w:t>
      </w:r>
      <w:r>
        <w:rPr>
          <w:rFonts w:ascii="Times New Roman" w:eastAsia="Times New Roman" w:hAnsi="Times New Roman" w:cs="Times New Roman"/>
        </w:rPr>
        <w:t>(nano #</w:t>
      </w:r>
      <w:r w:rsidR="00267753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)</w:t>
      </w:r>
    </w:p>
    <w:p w14:paraId="6401E668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- LCD hiện giá trị nhiệt độ sau mỗ</w:t>
      </w:r>
      <w:r>
        <w:rPr>
          <w:rFonts w:ascii="Times New Roman" w:eastAsia="Times New Roman" w:hAnsi="Times New Roman" w:cs="Times New Roman"/>
        </w:rPr>
        <w:t>i 3s (xen kẽ với vị trí)</w:t>
      </w:r>
    </w:p>
    <w:p w14:paraId="37F1057D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Điều kiện: nhiệt độ &gt; 40 oC --&gt; Còi cảnh báo liên tục</w:t>
      </w:r>
    </w:p>
    <w:p w14:paraId="346C60DB" w14:textId="77777777" w:rsidR="00C87E25" w:rsidRDefault="00C87E25">
      <w:pPr>
        <w:rPr>
          <w:rFonts w:ascii="Times New Roman" w:eastAsia="Times New Roman" w:hAnsi="Times New Roman" w:cs="Times New Roman"/>
          <w:b/>
        </w:rPr>
      </w:pPr>
    </w:p>
    <w:p w14:paraId="3CCC803C" w14:textId="77777777" w:rsidR="00C87E25" w:rsidRDefault="00C87E25">
      <w:pPr>
        <w:rPr>
          <w:rFonts w:ascii="Times New Roman" w:eastAsia="Times New Roman" w:hAnsi="Times New Roman" w:cs="Times New Roman"/>
          <w:b/>
        </w:rPr>
      </w:pPr>
    </w:p>
    <w:p w14:paraId="0C604D00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Khi có xe đến bãi xe của vào sẽ tự động mở và có màn hình hiển thị chữ “kính chào quý khách” , sau đó xe di chuyển đến cân sau đó cân tùy theo khối lượng mà có chỗ để xe khá</w:t>
      </w:r>
      <w:r>
        <w:rPr>
          <w:rFonts w:ascii="Times New Roman" w:eastAsia="Times New Roman" w:hAnsi="Times New Roman" w:cs="Times New Roman"/>
        </w:rPr>
        <w:t>c nhau VD: chẳng hạn xe máy 100g thì nó sẽ mở của 1 , xe ô tô nặng 400g mở của 2  .Và trong chỗ để xe sẽ có cảm biến chỗ nào có xe thì sẽ hiện trên màn hình , chẳng hạn như :</w:t>
      </w:r>
    </w:p>
    <w:p w14:paraId="6576AC40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C1       C2       C3      C4  ….   CHỖ C4 đang có xe sẽ x</w:t>
      </w:r>
    </w:p>
    <w:p w14:paraId="14BAF662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X</w:t>
      </w:r>
    </w:p>
    <w:p w14:paraId="638ACCFD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Anh coi nếu thêm được thì khi hết chỗ để xe đến thì sẽ không mở của nữa , hoặc nói chẳng hạn.</w:t>
      </w:r>
    </w:p>
    <w:p w14:paraId="5EE6F960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có một cảm biến nhiệt độ và độ ẩm bên trên chỗ để xe để khi nhiệt độ bất thường hay bị cháy sẽ kêu cảnh báo và đồng thời tất</w:t>
      </w:r>
      <w:r>
        <w:rPr>
          <w:rFonts w:ascii="Times New Roman" w:eastAsia="Times New Roman" w:hAnsi="Times New Roman" w:cs="Times New Roman"/>
        </w:rPr>
        <w:t xml:space="preserve"> cả các cửa sẽ mở ra.</w:t>
      </w:r>
    </w:p>
    <w:p w14:paraId="5DF9AE31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Của ra cũng có 1 cảm biến khi xe ra sẽ tự động mở và hiển thị chữ trên lcd “mời ra lối này”</w:t>
      </w:r>
    </w:p>
    <w:p w14:paraId="4E9C713B" w14:textId="77777777" w:rsidR="00C87E25" w:rsidRDefault="00EF5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Có cái gì không ổn tối anh call bảo em .</w:t>
      </w:r>
    </w:p>
    <w:sectPr w:rsidR="00C8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E25"/>
    <w:rsid w:val="00267753"/>
    <w:rsid w:val="00C87E25"/>
    <w:rsid w:val="00E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F2A5"/>
  <w15:docId w15:val="{ABA01B00-ADBF-41F3-853E-F9F1A62A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Hung Quoc</cp:lastModifiedBy>
  <cp:revision>3</cp:revision>
  <dcterms:created xsi:type="dcterms:W3CDTF">2022-12-16T04:02:00Z</dcterms:created>
  <dcterms:modified xsi:type="dcterms:W3CDTF">2022-12-16T11:03:00Z</dcterms:modified>
</cp:coreProperties>
</file>